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741D9"/>
          <w:sz w:val="40"/>
          <w:szCs w:val="40"/>
        </w:rPr>
        <w:t xml:space="preserve">음악 페스티벌 점수판 &amp; 우승 규칙</w:t>
      </w:r>
    </w:p>
    <w:p>
      <w:pPr>
        <w:spacing w:after="300"/>
        <w:jc w:val="center"/>
      </w:pPr>
      <w:r>
        <w:rPr>
          <w:i/>
          <w:iCs/>
          <w:color w:val="9C36B5"/>
          <w:sz w:val="22"/>
          <w:szCs w:val="22"/>
        </w:rPr>
        <w:t xml:space="preserve">「오늘 하루를 노래해!」 모둠 대항전 버전</w:t>
      </w:r>
    </w:p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1. 페스티벌 운영 개요</w:t>
      </w:r>
    </w:p>
    <w:p>
      <w:pPr>
        <w:spacing w:after="100"/>
      </w:pPr>
      <w:r>
        <w:rPr>
          <w:sz w:val="21"/>
          <w:szCs w:val="21"/>
        </w:rPr>
        <w:t xml:space="preserve">각 모둠이 완성한 AI 음악을 발표하고, 다른 모둠(관객)과 심사위원(교사)이 점수를 매겨 우승 모둠과 부문별 수상 모둠을 가리는 경쟁 방식입니다.</w:t>
      </w:r>
    </w:p>
    <w:p>
      <w:pPr>
        <w:spacing w:after="60"/>
      </w:pPr>
      <w:r>
        <w:rPr>
          <w:sz w:val="21"/>
          <w:szCs w:val="21"/>
        </w:rPr>
        <w:t xml:space="preserve">• 권장 모둠 수: 4~6모둠</w:t>
      </w:r>
    </w:p>
    <w:p>
      <w:pPr>
        <w:spacing w:after="60"/>
      </w:pPr>
      <w:r>
        <w:rPr>
          <w:sz w:val="21"/>
          <w:szCs w:val="21"/>
        </w:rPr>
        <w:t xml:space="preserve">• 모둠당 발표 시간: 2~3분 (음악 재생 + 노래 제목·한 줄 이야기 소개)</w:t>
      </w:r>
    </w:p>
    <w:p>
      <w:pPr>
        <w:spacing w:after="60"/>
      </w:pPr>
      <w:r>
        <w:rPr>
          <w:sz w:val="21"/>
          <w:szCs w:val="21"/>
        </w:rPr>
        <w:t xml:space="preserve">• 전체 소요 시간: 약 20~25분 (기존 감정 카드 게임 활동 이후 진행)</w:t>
      </w:r>
    </w:p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2. 진행 순서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c>
          <w:tcPr>
            <w:tcW w:type="dxa" w:w="1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모둠별 발표 순서 추첨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모둠당 2~3분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모둠별 음악 발표 + 노래 소개(제목, 한 줄 이야기)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발표 직후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관객 모둠 스티커 투표(감상표 작성)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심사위원(교사) 점수 집계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시상식 및 소감 발표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3. 심사 기준 및 배점표 (기본 20점)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심사 항목</w:t>
            </w:r>
          </w:p>
        </w:tc>
        <w:tc>
          <w:tcPr>
            <w:tcW w:type="dxa" w:w="1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5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내용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감정 표현력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뽑은 감정 카드가 노래에 잘 드러났는가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이야기-음악 연결성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사건·장르·분위기·악기가 이야기와 자연스럽게 어울리는가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협동 참여도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모둠원 전원이 역할(감정마법사·음악감독·작사가·발표자)을 수행했는가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미션 카드 달성도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추가로 뽑은 미션 카드의 요구사항을 잘 반영했는가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관객 인기투표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받은 스티커 4개 이상=2점 / 2~3개=1점 / 1개 이하=0점</w:t>
            </w:r>
          </w:p>
        </w:tc>
      </w:tr>
      <w:tr>
        <w:tc>
          <w:tcPr>
            <w:tcW w:type="dxa" w:w="2600"/>
            <w:shd w:fill="EDE3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shd w:fill="EDE3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20점</w:t>
            </w:r>
          </w:p>
        </w:tc>
        <w:tc>
          <w:tcPr>
            <w:tcW w:type="dxa" w:w="5200"/>
            <w:shd w:fill="EDE3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기본 점수 총합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4. 보너스 점수 (최대 +3점)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600"/>
      </w:tblGrid>
      <w:tr>
        <w:tc>
          <w:tcPr>
            <w:tcW w:type="dxa" w:w="4000"/>
            <w:shd w:fill="F08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보너스 항목</w:t>
            </w:r>
          </w:p>
        </w:tc>
        <w:tc>
          <w:tcPr>
            <w:tcW w:type="dxa" w:w="1400"/>
            <w:shd w:fill="F08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3600"/>
            <w:shd w:fill="F08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노래 제목이 창의적이다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+1점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심사위원 재량 판단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발표 태도가 좋다(자신감 있게 소개)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+1점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발표자 역할 평가 포함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제한 시간(2~3분) 안에 발표 완료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+1점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시간 초과 시 미부여</w:t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20"/>
          <w:szCs w:val="20"/>
        </w:rPr>
        <w:t xml:space="preserve">※ 최종 총점 = 기본 점수(20점) + 보너스 점수(최대 3점) = 최대 23점</w:t>
      </w:r>
    </w:p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5. 모둠별 점수 기록표</w:t>
      </w:r>
    </w:p>
    <w:p>
      <w:pPr>
        <w:spacing w:after="100"/>
      </w:pPr>
      <w:r>
        <w:rPr>
          <w:sz w:val="21"/>
          <w:szCs w:val="21"/>
        </w:rPr>
        <w:t xml:space="preserve">심사위원(교사)이 발표 직후 항목별 점수를 기록하고 총점을 계산합니다.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600"/>
        <w:gridCol w:w="1300"/>
        <w:gridCol w:w="1200"/>
        <w:gridCol w:w="1000"/>
        <w:gridCol w:w="1200"/>
        <w:gridCol w:w="1000"/>
      </w:tblGrid>
      <w:tr>
        <w:tc>
          <w:tcPr>
            <w:tcW w:type="dxa" w:w="14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모둠</w:t>
            </w:r>
          </w:p>
        </w:tc>
        <w:tc>
          <w:tcPr>
            <w:tcW w:type="dxa" w:w="13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감정
표현력
(5)</w:t>
            </w:r>
          </w:p>
        </w:tc>
        <w:tc>
          <w:tcPr>
            <w:tcW w:type="dxa" w:w="1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이야기-음악
연결성 (5)</w:t>
            </w:r>
          </w:p>
        </w:tc>
        <w:tc>
          <w:tcPr>
            <w:tcW w:type="dxa" w:w="13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협동
참여도
(5)</w:t>
            </w:r>
          </w:p>
        </w:tc>
        <w:tc>
          <w:tcPr>
            <w:tcW w:type="dxa" w:w="1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미션
달성도
(3)</w:t>
            </w:r>
          </w:p>
        </w:tc>
        <w:tc>
          <w:tcPr>
            <w:tcW w:type="dxa" w:w="10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인기
투표
(2)</w:t>
            </w:r>
          </w:p>
        </w:tc>
        <w:tc>
          <w:tcPr>
            <w:tcW w:type="dxa" w:w="1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보너스
(최대 3)</w:t>
            </w:r>
          </w:p>
        </w:tc>
        <w:tc>
          <w:tcPr>
            <w:tcW w:type="dxa" w:w="10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총점
(23)</w:t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5모둠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6모둠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6. 부문별 시상 규칙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부문</w:t>
            </w:r>
          </w:p>
        </w:tc>
        <w:tc>
          <w:tcPr>
            <w:tcW w:type="dxa" w:w="64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수상 기준</w:t>
            </w:r>
          </w:p>
        </w:tc>
      </w:tr>
      <w:tr>
        <w:tc>
          <w:tcPr>
            <w:tcW w:type="dxa" w:w="2600"/>
            <w:shd w:fill="FFF3B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대상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총점 1위 모둠 — 「베스트 뮤직 페스티벌 대상」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베스트 감정상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감정 표현력 항목 최고점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베스트 창의상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이야기-음악 연결성 및 미션 반영이 가장 창의적인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베스트 협동상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협동 참여도 만점 모둠 중 심사위원 추천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인기상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관객 스티커 최다 획득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미션 마스터상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미션 카드 달성도 만점 모둠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7. 동점 처리 규칙</w:t>
      </w:r>
    </w:p>
    <w:p>
      <w:pPr>
        <w:spacing w:after="60"/>
      </w:pPr>
      <w:r>
        <w:rPr>
          <w:sz w:val="21"/>
          <w:szCs w:val="21"/>
        </w:rPr>
        <w:t xml:space="preserve">① 총점이 동점이면 관객 인기투표 점수가 높은 모둠을 우선합니다.</w:t>
      </w:r>
    </w:p>
    <w:p>
      <w:pPr>
        <w:spacing w:after="60"/>
      </w:pPr>
      <w:r>
        <w:rPr>
          <w:sz w:val="21"/>
          <w:szCs w:val="21"/>
        </w:rPr>
        <w:t xml:space="preserve">② 그래도 동점이면 협동 참여도 점수가 높은 모둠을 우선합니다.</w:t>
      </w:r>
    </w:p>
    <w:p>
      <w:pPr>
        <w:spacing w:after="200"/>
      </w:pPr>
      <w:r>
        <w:rPr>
          <w:sz w:val="21"/>
          <w:szCs w:val="21"/>
        </w:rPr>
        <w:t xml:space="preserve">③ 그래도 동점이면 공동 수상으로 처리합니다.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2026-07-31T22:40:36.927Z</dcterms:created>
  <dcterms:modified xsi:type="dcterms:W3CDTF">2026-07-31T22:40:36.927Z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