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3A" w:rsidRDefault="0056265C" w:rsidP="00C87A1F">
      <w:pPr>
        <w:jc w:val="center"/>
        <w:rPr>
          <w:b/>
          <w:bCs/>
          <w:sz w:val="32"/>
          <w:szCs w:val="32"/>
        </w:rPr>
      </w:pPr>
      <w:r w:rsidRPr="00C87A1F">
        <w:rPr>
          <w:b/>
          <w:bCs/>
          <w:sz w:val="32"/>
          <w:szCs w:val="32"/>
        </w:rPr>
        <w:t>Лабораторная работа 4</w:t>
      </w:r>
      <w:bookmarkStart w:id="0" w:name="_GoBack"/>
      <w:bookmarkEnd w:id="0"/>
    </w:p>
    <w:p w:rsidR="00C87A1F" w:rsidRPr="00C87A1F" w:rsidRDefault="00C87A1F" w:rsidP="00C87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Агафонова Елена ПИН-34</w:t>
      </w:r>
    </w:p>
    <w:p w:rsidR="0056265C" w:rsidRDefault="00562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сущностей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AdMaker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рекламу и платящий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  <w:r w:rsidR="00C87A1F">
        <w:rPr>
          <w:rFonts w:ascii="Times New Roman" w:hAnsi="Times New Roman" w:cs="Times New Roman"/>
          <w:sz w:val="28"/>
          <w:szCs w:val="28"/>
        </w:rPr>
        <w:t xml:space="preserve"> Так же имеет возможность </w:t>
      </w:r>
      <w:r w:rsidR="00C87A1F">
        <w:rPr>
          <w:rFonts w:ascii="Times New Roman" w:hAnsi="Times New Roman" w:cs="Times New Roman"/>
          <w:sz w:val="28"/>
          <w:szCs w:val="28"/>
        </w:rPr>
        <w:t>оплачивать строго заданное количество показов рекламного контента в рамках месяца, с оставлением механики процента от общего рекламного бюджета</w:t>
      </w:r>
      <w:r w:rsidR="00C87A1F">
        <w:rPr>
          <w:rFonts w:ascii="Times New Roman" w:hAnsi="Times New Roman" w:cs="Times New Roman"/>
          <w:sz w:val="28"/>
          <w:szCs w:val="28"/>
        </w:rPr>
        <w:t>.</w:t>
      </w: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</w:t>
      </w:r>
      <w:r w:rsidR="00C87A1F">
        <w:rPr>
          <w:rFonts w:ascii="Times New Roman" w:hAnsi="Times New Roman" w:cs="Times New Roman"/>
          <w:sz w:val="28"/>
          <w:szCs w:val="28"/>
        </w:rPr>
        <w:t xml:space="preserve">запретить </w:t>
      </w:r>
      <w:r>
        <w:rPr>
          <w:rFonts w:ascii="Times New Roman" w:hAnsi="Times New Roman" w:cs="Times New Roman"/>
          <w:sz w:val="28"/>
          <w:szCs w:val="28"/>
        </w:rPr>
        <w:t>монетизаци</w:t>
      </w:r>
      <w:r w:rsidR="00C87A1F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либо полный запрет видео, содержащего его контент</w:t>
      </w:r>
      <w:r w:rsidR="00C87A1F">
        <w:rPr>
          <w:rFonts w:ascii="Times New Roman" w:hAnsi="Times New Roman" w:cs="Times New Roman"/>
          <w:sz w:val="28"/>
          <w:szCs w:val="28"/>
        </w:rPr>
        <w:t xml:space="preserve">, имеет </w:t>
      </w:r>
      <w:r w:rsidR="00C87A1F">
        <w:rPr>
          <w:rFonts w:ascii="Times New Roman" w:hAnsi="Times New Roman" w:cs="Times New Roman"/>
          <w:sz w:val="28"/>
          <w:szCs w:val="28"/>
        </w:rPr>
        <w:t>право давать пользователю временный или неограниченный по времени доступ к своему контенту за соответствующую плату.</w:t>
      </w:r>
    </w:p>
    <w:p w:rsidR="00C87A1F" w:rsidRPr="00C87A1F" w:rsidRDefault="00C87A1F" w:rsidP="00C87A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содержимое Вашего хостинга. Может</w:t>
      </w:r>
      <w:r w:rsidR="00C87A1F">
        <w:rPr>
          <w:rFonts w:ascii="Times New Roman" w:hAnsi="Times New Roman" w:cs="Times New Roman"/>
          <w:sz w:val="28"/>
          <w:szCs w:val="28"/>
        </w:rPr>
        <w:t xml:space="preserve"> </w:t>
      </w:r>
      <w:r w:rsidR="00C87A1F">
        <w:rPr>
          <w:rFonts w:ascii="Times New Roman" w:hAnsi="Times New Roman" w:cs="Times New Roman"/>
          <w:sz w:val="28"/>
          <w:szCs w:val="28"/>
        </w:rPr>
        <w:t>сократить количество рекламных вставок до двух (в начале и в конце видео)</w:t>
      </w:r>
      <w:r>
        <w:rPr>
          <w:rFonts w:ascii="Times New Roman" w:hAnsi="Times New Roman" w:cs="Times New Roman"/>
          <w:sz w:val="28"/>
          <w:szCs w:val="28"/>
        </w:rPr>
        <w:t xml:space="preserve">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C87A1F" w:rsidRDefault="00C87A1F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A1F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– актер, который пользуется видеохостингом. Может приобрести платную подписку, чтобы исключить рекламу при показе видео.</w:t>
      </w:r>
    </w:p>
    <w:p w:rsidR="007C04DD" w:rsidRDefault="007C04DD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>
      <w:r>
        <w:rPr>
          <w:rFonts w:ascii="Times New Roman" w:hAnsi="Times New Roman" w:cs="Times New Roman"/>
          <w:sz w:val="28"/>
          <w:szCs w:val="28"/>
        </w:rPr>
        <w:t>Общая схема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265C" w:rsidRDefault="00C87A1F">
      <w:r>
        <w:object w:dxaOrig="14533" w:dyaOrig="22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38pt;height:679.65pt" o:ole="">
            <v:imagedata r:id="rId5" o:title=""/>
          </v:shape>
          <o:OLEObject Type="Embed" ProgID="Visio.Drawing.15" ShapeID="_x0000_i1036" DrawAspect="Content" ObjectID="_1682776406" r:id="rId6"/>
        </w:object>
      </w:r>
    </w:p>
    <w:sectPr w:rsidR="0056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C"/>
    <w:rsid w:val="0056265C"/>
    <w:rsid w:val="007C04DD"/>
    <w:rsid w:val="009E153A"/>
    <w:rsid w:val="00C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9201"/>
  <w15:chartTrackingRefBased/>
  <w15:docId w15:val="{E801EB5C-331F-491F-A55D-762408AE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D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</cp:revision>
  <dcterms:created xsi:type="dcterms:W3CDTF">2021-05-17T13:32:00Z</dcterms:created>
  <dcterms:modified xsi:type="dcterms:W3CDTF">2021-05-17T14:07:00Z</dcterms:modified>
</cp:coreProperties>
</file>