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2024m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Stovyklos planas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*Svarbu: bus atsižvelgiama į vaikų koncentracijos lygį ir norus keičiant programą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Pirma diena: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8:00 - 9:00 renkamės;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9:00 - 10:00 susipažinimas žaidimai lauke arba viduje priklausomai nuo oro;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10:00 - 12:00 instrukcijos kaip naudotis kompiuteriais (aplankų, dokumentų kurimas), susipažinimas su programomis, kuriomis naudosimės, trumpas “Kahoot” /užkandžiai (mes paruošiame);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12:00 - 13:00 pietūs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13:00 - 15:30 Scratch programavimo kalbos įvadas;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15:30 - 17:00 einame į parduotuvę užkandžių (tėveliai duoda pinigų) ir į ozo parką pažaisti;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Antra diena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8:00 - 9:00 renkamės (laikas tobulinti projektus);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9:00 - 10:00 Scratch papildomų funkcijų pristatymas;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10:00 - 12:00 užkandžiai (mes paruošiame) HTML ir CSS pristatymas bei “Kahoot” gale;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12:00 - 13:00 pietūs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13:00 - 14:00 paskaita apie SMTH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14:00 - 15:30 tobuliname Scratch žaidimą;;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15:30 - 17:00 einame į parduotuvę užkandžių (tėveliai duoda pinigų) ir į ozo parką pažaisti arba filmuoti medžiagą savo video įrašui;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Trečia diena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8:00 - 9:00 renkamės (laikas tobulinti projektus);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9:00 - 10:00 HTML ir CSS nagrinėjimas integruotas su mokomaisiais žaidimais;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10:00 - 12:00 užkandžiai (mes paruošiame) HTML ir CSS labai primityvaus puslapio sukūrimas;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12:00 - 13:00 pietūs;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13:00 - 14:00 laikas vaizdo įrašo projekto filmavimui;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14:30- 17:00 įvadas apie kripto valiutą ir pinigų muziejus;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Ketvirta diena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8:00 - 9:00 renkamės (laikas tobulinti projektus);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9:00 - 10:00 video editinimo programų pristatymas (capcut, photopea, clipchamp);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10:00 - 12:00 video projekto editinimas;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12:00 - 13:00 pietūs;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14:00 - 15:30 Scratch žaidimo komandų nagrinėjimas;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15:30 - 17:00 einame į parduotuvę užkandžių (tėveliai duoda pinigų) ir į ozo parką pažaisti;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Ketvirta diena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8:00 - 9:00 renkamės (laikas tobulinti projektus);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9:00 - 12:00 visų projektų tobulinimas;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12:00 - 13:00 pietūs;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14:00 - 15:30 slaptas turnyras;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15:30 - 17:00 filmas, picos ir apdovanojimai;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