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57080003"/>
        <w:docPartObj>
          <w:docPartGallery w:val="Cover Pages"/>
          <w:docPartUnique/>
        </w:docPartObj>
      </w:sdtPr>
      <w:sdtContent>
        <w:p w:rsidR="00B46A9E" w:rsidRDefault="008B7BF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0190"/>
                    <wp:effectExtent l="2540" t="0" r="2540" b="3810"/>
                    <wp:wrapNone/>
                    <wp:docPr id="16" name="Group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019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17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6A9E" w:rsidRDefault="00B46A9E" w:rsidP="00B46A9E">
                                  <w:pPr>
                                    <w:pStyle w:val="Title"/>
                                  </w:pPr>
                                  <w:r>
                                    <w:t xml:space="preserve">COMP308 – Jim’s </w:t>
                                  </w:r>
                                  <w:r w:rsidR="00725A6E">
                                    <w:t xml:space="preserve">Tournament </w:t>
                                  </w:r>
                                  <w:r>
                                    <w:t xml:space="preserve">Bracket 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-79722201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46A9E" w:rsidRDefault="00B46A9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46A9E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External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0" rIns="914400" bIns="2651760" anchor="b" anchorCtr="0" upright="1">
                              <a:noAutofit/>
                            </wps:bodyPr>
                          </wps:wsp>
                          <wps:wsp>
                            <wps:cNvPr id="18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46A9E" w:rsidRPr="00B46A9E" w:rsidRDefault="00B46A9E" w:rsidP="00B46A9E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46A9E">
                                    <w:rPr>
                                      <w:color w:val="FFFFFF" w:themeColor="background1"/>
                                    </w:rPr>
                                    <w:t>Group 10 – Jason Huang (300818592), Jeff Li (), Jon Lee (), Franco Chong ()</w:t>
                                  </w:r>
                                </w:p>
                                <w:p w:rsidR="00B46A9E" w:rsidRDefault="00B46A9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125170278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Jim’s Corporation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1042359530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First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Draft</w:t>
                                      </w:r>
                                      <w:r w:rsidR="00031878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A171C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March 31, </w:t>
                                      </w:r>
                                      <w:r w:rsidR="00031878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457200" tIns="0" rIns="91440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39.6pt;height:719.7pt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RSGwQAAAAPAAAOAAAAZHJzL2Uyb0RvYy54bWzsV9tu4zYQfS/QfyD07liSJdkSoiwSX4IC&#10;abvYywfQEnVBJVIl6cjZov/e4dCS7aRAm2xh5KF5cMSLRjNn5pwhrz/s24Y8MqlqwVPHu3Idwngm&#10;8pqXqfP1y2aycIjSlOe0EZylzhNTzoebH3+47ruE+aISTc4kASNcJX2XOpXWXTKdqqxiLVVXomMc&#10;FgshW6phKMtpLmkP1ttm6rtuNO2FzDspMqYUzK7sonOD9ouCZfrXolBMkyZ1wDeNvxJ/t+Z3enNN&#10;k1LSrqqzgxv0DV60tObw0dHUimpKdrJ+YaqtMymUKPRVJtqpKIo6YxgDROO5z6K5l2LXYSxl0pfd&#10;CBNA+wynN5vNfnn8KEmdQ+4ih3DaQo7ws8TzDDh9Vyaw5152n7uP0kYIjw8i+03B8vT5uhmXdjPZ&#10;9j+LHOzRnRYIzr6QrTEBYZM95uBpzAHba5LBZLQI/diHVGWwFnuB68WHLGUVpPLFe1m1Pr65cN3j&#10;m4EZGB9pYj+Mzh6cM5FBxakjqOr7QP1c0Y5hrpQBbAB1PoD6CUqR8rJhZDazwOK+AVVlISVcLCvY&#10;xm6lFH3FaA5uYSLA+ZMXzEBBQv4RY99fRAaTvwE68mOAaAT6BVw06aTS90y0xDykjoQQMI/08UFp&#10;i+ywxaRViabON3XT4MAwmC0bSR4pcE/vPXy12bVQFHbOgwTZFNEE5k12ce+QNRQBYwJzeGa94eYb&#10;XJivWUfsDFQRuGbWTD0hAf+IPT9w7/x4sokW80mwCcJJPHcXE6isuzhygzhYbf40znlBUtV5zvhD&#10;zdkgBl7w7+riIEuWxigHpE8dP7QQU5C2oqEa0G47IJvipUNoU4JmZloiMmfxKVluR+wQphGUU5AN&#10;+iuqKosbWrCK1tYaZLWp29QxnBhQNgW15jkgRhNN68Y+T88jR7QBvuE/AorlZyrOEkfvt3uwYspw&#10;K/InKEQpoEKgmqAXwEMl5DeH9KCrEOvvOyqZQ5qfOBRzEM5Bt0GJcQQER4Dk2WiLIz8KvXkEWynP&#10;wF7qbIfHpbYKvutkXVbwOVtbXNyC0hQ1lubRNYjDDIDrlyI99DyrpCekDy5IesDsJd8HJTjo6uXp&#10;Hh7r8JTt4zTo9P+MPyjgyFkDyrtg/CtpjsQeWI6cd8gJyR1iOX5YGRhutPBA9/fO8Xjg+BfTae7E&#10;nszCZxQneg/zgzpdoMPPvcgHubctwLiFB6rTPu+FkRdE6Oh4LHp1nx/bLrTt1/RhN14v1otgEvjR&#10;ehK4q9XkdrMMJtHGm4er2Wq5XHnnfdh09+/vw6bZnXHorLlu8M9Adk61k6ZojzSwjE3xvRwtolno&#10;vvngcInzgb1VDJx4pX6cHxOgoZ2IB4ysevy3ZwO8HsA1CyvhcCU097jTMZ4ljhfXm78AAAD//wMA&#10;UEsDBBQABgAIAAAAIQAgDSPu3AAAAAcBAAAPAAAAZHJzL2Rvd25yZXYueG1sTI8xb8IwEIX3Sv0P&#10;1lViKw4poiXEQRUSTDBAWLoZ+5pExOcoNpD++x5dynJ6p3d677t8ObhWXLEPjScFk3ECAsl421Cl&#10;4FiuXz9AhKjJ6tYTKvjBAMvi+SnXmfU32uP1ECvBIRQyraCOscukDKZGp8PYd0jsffve6chrX0nb&#10;6xuHu1amSTKTTjfEDbXucFWjOR8uTsF5vwu4WpfV0TjTzIbtJv0qnVKjl+FzASLiEP+P4Y7P6FAw&#10;08lfyAbRKuBH4t+8e8n7PAVxYjV9m09BFrl85C9+AQAA//8DAFBLAQItABQABgAIAAAAIQC2gziS&#10;/gAAAOEBAAATAAAAAAAAAAAAAAAAAAAAAABbQ29udGVudF9UeXBlc10ueG1sUEsBAi0AFAAGAAgA&#10;AAAhADj9If/WAAAAlAEAAAsAAAAAAAAAAAAAAAAALwEAAF9yZWxzLy5yZWxzUEsBAi0AFAAGAAgA&#10;AAAhADnO9FIbBAAAAA8AAA4AAAAAAAAAAAAAAAAALgIAAGRycy9lMm9Eb2MueG1sUEsBAi0AFAAG&#10;AAgAAAAhACANI+7cAAAABwEAAA8AAAAAAAAAAAAAAAAAdQYAAGRycy9kb3ducmV2LnhtbFBLBQYA&#10;AAAABAAEAPMAAAB+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+k6vwAAANsAAAAPAAAAZHJzL2Rvd25yZXYueG1sRI/BCsIw&#10;EETvgv8QVvCmqSIq1SgiKOJBtPYDlmZti82mNFHr3xtB8LbLzM6bXa5bU4knNa60rGA0jEAQZ1aX&#10;nCtIr7vBHITzyBory6TgTQ7Wq25nibG2L77QM/G5CCHsYlRQeF/HUrqsIINuaGvioN1sY9CHtcml&#10;bvAVwk0lx1E0lQZLDoQCa9oWlN2Thwnc83xkjdSbfXpMD7ibnLanKSnV77WbBQhPrf+bf9cHHerP&#10;4PtLGECuPgAAAP//AwBQSwECLQAUAAYACAAAACEA2+H2y+4AAACFAQAAEwAAAAAAAAAAAAAAAAAA&#10;AAAAW0NvbnRlbnRfVHlwZXNdLnhtbFBLAQItABQABgAIAAAAIQBa9CxbvwAAABUBAAALAAAAAAAA&#10;AAAAAAAAAB8BAABfcmVscy8ucmVsc1BLAQItABQABgAIAAAAIQDog+k6vwAAANsAAAAPAAAAAAAA&#10;AAAAAAAAAAcCAABkcnMvZG93bnJldi54bWxQSwUGAAAAAAMAAwC3AAAA8wIAAAAA&#10;" fillcolor="black [3213]" stroked="f" strokeweight="2pt">
                      <v:textbox inset="36pt,1in,1in,208.8pt">
                        <w:txbxContent>
                          <w:p w:rsidR="00B46A9E" w:rsidRDefault="00B46A9E" w:rsidP="00B46A9E">
                            <w:pPr>
                              <w:pStyle w:val="Title"/>
                            </w:pPr>
                            <w:r>
                              <w:t xml:space="preserve">COMP308 – Jim’s </w:t>
                            </w:r>
                            <w:r w:rsidR="00725A6E">
                              <w:t xml:space="preserve">Tournament </w:t>
                            </w:r>
                            <w:r>
                              <w:t xml:space="preserve">Bracket </w:t>
                            </w: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-79722201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46A9E" w:rsidRDefault="00B46A9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B46A9E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External Document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B3bwwAAANsAAAAPAAAAZHJzL2Rvd25yZXYueG1sRI9BTwIx&#10;EIXvJvyHZki8SasRoiuFgAnEE0b0B4zbcbtxO920BRZ/PXMg8TaT9+a9b+bLIXTqSCm3kS3cTwwo&#10;4jq6lhsLX5+buydQuSA77CKThTNlWC5GN3OsXDzxBx33pVESwrlCC76UvtI6154C5knsiUX7iSlg&#10;kTU12iU8SXjo9IMxMx2wZWnw2NOrp/p3fwgW1vSdtuZxZqY9ue5v9z7kZ++tvR0PqxdQhYbyb75e&#10;vznBF1j5RQbQiwsAAAD//wMAUEsBAi0AFAAGAAgAAAAhANvh9svuAAAAhQEAABMAAAAAAAAAAAAA&#10;AAAAAAAAAFtDb250ZW50X1R5cGVzXS54bWxQSwECLQAUAAYACAAAACEAWvQsW78AAAAVAQAACwAA&#10;AAAAAAAAAAAAAAAfAQAAX3JlbHMvLnJlbHNQSwECLQAUAAYACAAAACEA06wd28MAAADbAAAADwAA&#10;AAAAAAAAAAAAAAAHAgAAZHJzL2Rvd25yZXYueG1sUEsFBgAAAAADAAMAtwAAAPcCAAAAAA==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GvwQAAANsAAAAPAAAAZHJzL2Rvd25yZXYueG1sRE9Na8JA&#10;EL0L/Q/LFLzpRlGpqau0hYqoF20vvQ3ZaRKanY3Z0cR/7wpCb/N4n7NYda5SF2pC6dnAaJiAIs68&#10;LTk38P31OXgBFQTZYuWZDFwpwGr51Ftgan3LB7ocJVcxhEOKBgqROtU6ZAU5DENfE0fu1zcOJcIm&#10;17bBNoa7So+TZKYdlhwbCqzpo6Ds73h2Bn5O+22Y7Nq5e+cpHpKJrPcjMab/3L29ghLq5F/8cG9s&#10;nD+H+y/xAL28AQAA//8DAFBLAQItABQABgAIAAAAIQDb4fbL7gAAAIUBAAATAAAAAAAAAAAAAAAA&#10;AAAAAABbQ29udGVudF9UeXBlc10ueG1sUEsBAi0AFAAGAAgAAAAhAFr0LFu/AAAAFQEAAAsAAAAA&#10;AAAAAAAAAAAAHwEAAF9yZWxzLy5yZWxzUEsBAi0AFAAGAAgAAAAhAO0Jsa/BAAAA2wAAAA8AAAAA&#10;AAAAAAAAAAAABwIAAGRycy9kb3ducmV2LnhtbFBLBQYAAAAAAwADALcAAAD1AgAAAAA=&#10;" filled="f" stroked="f" strokeweight=".5pt">
                      <v:textbox inset="36pt,0,1in,0">
                        <w:txbxContent>
                          <w:p w:rsidR="00B46A9E" w:rsidRPr="00B46A9E" w:rsidRDefault="00B46A9E" w:rsidP="00B46A9E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B46A9E">
                              <w:rPr>
                                <w:color w:val="FFFFFF" w:themeColor="background1"/>
                              </w:rPr>
                              <w:t>Group 10 – Jason Huang (300818592), Jeff Li (), Jon Lee (), Franco Chong ()</w:t>
                            </w:r>
                          </w:p>
                          <w:p w:rsidR="00B46A9E" w:rsidRDefault="00B46A9E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125170278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Jim’s Corporation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104235953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First </w:t>
                                </w: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Draft</w:t>
                                </w:r>
                                <w:r w:rsidR="00031878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171C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March 31, </w:t>
                                </w:r>
                                <w:r w:rsidR="00031878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2017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46A9E">
            <w:br w:type="page"/>
          </w:r>
        </w:p>
      </w:sdtContent>
    </w:sdt>
    <w:p w:rsidR="00B46A9E" w:rsidRDefault="00B46A9E" w:rsidP="008B7BFF">
      <w:pPr>
        <w:pStyle w:val="TOCHeading"/>
      </w:pPr>
    </w:p>
    <w:sdt>
      <w:sdtPr>
        <w:id w:val="-1301457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F30CF" w:rsidRDefault="000F30CF">
          <w:pPr>
            <w:pStyle w:val="TOCHeading"/>
          </w:pPr>
          <w:r>
            <w:t>Contents</w:t>
          </w:r>
        </w:p>
        <w:p w:rsidR="00250D17" w:rsidRDefault="000F3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67447" w:history="1">
            <w:r w:rsidR="00250D17" w:rsidRPr="00E51E62">
              <w:rPr>
                <w:rStyle w:val="Hyperlink"/>
                <w:noProof/>
              </w:rPr>
              <w:t>Part 1: Project Concept &amp; Site Security</w:t>
            </w:r>
            <w:r w:rsidR="00250D17">
              <w:rPr>
                <w:noProof/>
                <w:webHidden/>
              </w:rPr>
              <w:tab/>
            </w:r>
            <w:r w:rsidR="00250D17">
              <w:rPr>
                <w:noProof/>
                <w:webHidden/>
              </w:rPr>
              <w:fldChar w:fldCharType="begin"/>
            </w:r>
            <w:r w:rsidR="00250D17">
              <w:rPr>
                <w:noProof/>
                <w:webHidden/>
              </w:rPr>
              <w:instrText xml:space="preserve"> PAGEREF _Toc478667447 \h </w:instrText>
            </w:r>
            <w:r w:rsidR="00250D17">
              <w:rPr>
                <w:noProof/>
                <w:webHidden/>
              </w:rPr>
            </w:r>
            <w:r w:rsidR="00250D17">
              <w:rPr>
                <w:noProof/>
                <w:webHidden/>
              </w:rPr>
              <w:fldChar w:fldCharType="separate"/>
            </w:r>
            <w:r w:rsidR="00250D17">
              <w:rPr>
                <w:noProof/>
                <w:webHidden/>
              </w:rPr>
              <w:t>2</w:t>
            </w:r>
            <w:r w:rsidR="00250D17"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48" w:history="1">
            <w:r w:rsidRPr="00E51E6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49" w:history="1">
            <w:r w:rsidRPr="00E51E62">
              <w:rPr>
                <w:rStyle w:val="Hyperlink"/>
                <w:noProof/>
              </w:rPr>
              <w:t>Roles of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50" w:history="1">
            <w:r w:rsidRPr="00E51E62">
              <w:rPr>
                <w:rStyle w:val="Hyperlink"/>
                <w:noProof/>
              </w:rPr>
              <w:t>Future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51" w:history="1">
            <w:r w:rsidRPr="00E51E62">
              <w:rPr>
                <w:rStyle w:val="Hyperlink"/>
                <w:noProof/>
              </w:rPr>
              <w:t>Design of the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52" w:history="1">
            <w:r w:rsidRPr="00E51E62">
              <w:rPr>
                <w:rStyle w:val="Hyperlink"/>
                <w:noProof/>
              </w:rPr>
              <w:t>Rough UI Wireframe 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53" w:history="1">
            <w:r w:rsidRPr="00E51E62">
              <w:rPr>
                <w:rStyle w:val="Hyperlink"/>
                <w:noProof/>
              </w:rPr>
              <w:t>Color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54" w:history="1">
            <w:r w:rsidRPr="00E51E62">
              <w:rPr>
                <w:rStyle w:val="Hyperlink"/>
                <w:noProof/>
              </w:rPr>
              <w:t>Design of the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55" w:history="1">
            <w:r w:rsidRPr="00E51E6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56" w:history="1">
            <w:r w:rsidRPr="00E51E62">
              <w:rPr>
                <w:rStyle w:val="Hyperlink"/>
                <w:noProof/>
              </w:rPr>
              <w:t>Register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57" w:history="1">
            <w:r w:rsidRPr="00E51E62">
              <w:rPr>
                <w:rStyle w:val="Hyperlink"/>
                <w:noProof/>
              </w:rPr>
              <w:t>Login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17" w:rsidRDefault="00250D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667458" w:history="1">
            <w:r w:rsidRPr="00E51E62">
              <w:rPr>
                <w:rStyle w:val="Hyperlink"/>
                <w:noProof/>
              </w:rPr>
              <w:t>Screen Capture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_Toc478667458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0CF" w:rsidRDefault="000F30CF">
          <w:r>
            <w:rPr>
              <w:b/>
              <w:bCs/>
              <w:noProof/>
            </w:rPr>
            <w:fldChar w:fldCharType="end"/>
          </w:r>
        </w:p>
      </w:sdtContent>
    </w:sdt>
    <w:p w:rsidR="00B46A9E" w:rsidRDefault="00B46A9E" w:rsidP="00B46A9E"/>
    <w:p w:rsidR="00B46A9E" w:rsidRDefault="00B46A9E" w:rsidP="00B46A9E"/>
    <w:p w:rsidR="00B46A9E" w:rsidRDefault="00B46A9E" w:rsidP="00B46A9E"/>
    <w:p w:rsidR="00B46A9E" w:rsidRDefault="00B46A9E" w:rsidP="00B46A9E"/>
    <w:p w:rsidR="00B46A9E" w:rsidRDefault="00B46A9E" w:rsidP="00B46A9E"/>
    <w:p w:rsidR="00B46A9E" w:rsidRDefault="00B46A9E" w:rsidP="00B46A9E"/>
    <w:p w:rsidR="00B46A9E" w:rsidRDefault="00B46A9E" w:rsidP="00B46A9E"/>
    <w:p w:rsidR="00B46A9E" w:rsidRDefault="00B46A9E" w:rsidP="00B46A9E"/>
    <w:p w:rsidR="00B46A9E" w:rsidRDefault="00B46A9E" w:rsidP="00B46A9E"/>
    <w:p w:rsidR="00B46A9E" w:rsidRDefault="00B46A9E" w:rsidP="00B46A9E"/>
    <w:p w:rsidR="00B46A9E" w:rsidRDefault="00B46A9E" w:rsidP="00B46A9E"/>
    <w:p w:rsidR="00B46A9E" w:rsidRDefault="00B46A9E" w:rsidP="00B46A9E">
      <w:bookmarkStart w:id="0" w:name="_GoBack"/>
      <w:bookmarkEnd w:id="0"/>
    </w:p>
    <w:p w:rsidR="008B7BFF" w:rsidRPr="00B46A9E" w:rsidRDefault="008B7BFF" w:rsidP="00B46A9E"/>
    <w:p w:rsidR="00B46A9E" w:rsidRDefault="00B46A9E" w:rsidP="00B46A9E">
      <w:pPr>
        <w:pStyle w:val="Heading1"/>
      </w:pPr>
      <w:bookmarkStart w:id="1" w:name="_Toc478663117"/>
      <w:bookmarkStart w:id="2" w:name="_Toc478663139"/>
      <w:bookmarkStart w:id="3" w:name="_Toc478667447"/>
      <w:r>
        <w:lastRenderedPageBreak/>
        <w:t>Part 1: Project Concept &amp; Site Security</w:t>
      </w:r>
      <w:bookmarkEnd w:id="1"/>
      <w:bookmarkEnd w:id="2"/>
      <w:bookmarkEnd w:id="3"/>
    </w:p>
    <w:p w:rsidR="00B46A9E" w:rsidRDefault="00B46A9E" w:rsidP="00B46A9E">
      <w:pPr>
        <w:pStyle w:val="Heading2"/>
      </w:pPr>
      <w:bookmarkStart w:id="4" w:name="_Toc478663118"/>
      <w:bookmarkStart w:id="5" w:name="_Toc478663140"/>
      <w:bookmarkStart w:id="6" w:name="_Toc478667448"/>
      <w:r>
        <w:t>Overview</w:t>
      </w:r>
      <w:bookmarkEnd w:id="4"/>
      <w:bookmarkEnd w:id="5"/>
      <w:bookmarkEnd w:id="6"/>
    </w:p>
    <w:p w:rsidR="00B2048C" w:rsidRDefault="00B2048C">
      <w:r>
        <w:t xml:space="preserve">Our team will be working on creating a Tournament Bracket site that allows users to manage their own tournaments online. </w:t>
      </w:r>
      <w:r w:rsidR="00B26C48">
        <w:t xml:space="preserve">We are focusing on a single elimination tournament bracket web application. </w:t>
      </w:r>
      <w:r>
        <w:t>The web applicat</w:t>
      </w:r>
      <w:r w:rsidR="00B26C48">
        <w:t xml:space="preserve">ion we are creating will contain the following </w:t>
      </w:r>
      <w:r>
        <w:t>basic core functionality.</w:t>
      </w:r>
    </w:p>
    <w:p w:rsidR="00B2048C" w:rsidRDefault="00B2048C">
      <w:r>
        <w:t>Core Functionality include:</w:t>
      </w:r>
    </w:p>
    <w:p w:rsidR="00B2048C" w:rsidRDefault="00B2048C" w:rsidP="00B2048C">
      <w:pPr>
        <w:pStyle w:val="ListParagraph"/>
        <w:numPr>
          <w:ilvl w:val="0"/>
          <w:numId w:val="2"/>
        </w:numPr>
      </w:pPr>
      <w:r>
        <w:t>Register and Login System</w:t>
      </w:r>
    </w:p>
    <w:p w:rsidR="00B2048C" w:rsidRDefault="00B2048C" w:rsidP="00B2048C">
      <w:pPr>
        <w:pStyle w:val="ListParagraph"/>
        <w:numPr>
          <w:ilvl w:val="0"/>
          <w:numId w:val="2"/>
        </w:numPr>
      </w:pPr>
      <w:r>
        <w:t>Users can manage their own tournament</w:t>
      </w:r>
      <w:r w:rsidR="00B26C48">
        <w:t xml:space="preserve"> by</w:t>
      </w:r>
    </w:p>
    <w:p w:rsidR="00B26C48" w:rsidRDefault="00B26C48" w:rsidP="00B26C48">
      <w:pPr>
        <w:pStyle w:val="ListParagraph"/>
        <w:numPr>
          <w:ilvl w:val="1"/>
          <w:numId w:val="2"/>
        </w:numPr>
      </w:pPr>
      <w:r>
        <w:t xml:space="preserve">Adding players </w:t>
      </w:r>
    </w:p>
    <w:p w:rsidR="00B26C48" w:rsidRDefault="00B26C48" w:rsidP="00B26C48">
      <w:pPr>
        <w:pStyle w:val="ListParagraph"/>
        <w:numPr>
          <w:ilvl w:val="1"/>
          <w:numId w:val="2"/>
        </w:numPr>
      </w:pPr>
      <w:r>
        <w:t>Removing players</w:t>
      </w:r>
    </w:p>
    <w:p w:rsidR="00B26C48" w:rsidRDefault="00B26C48" w:rsidP="00B26C48">
      <w:pPr>
        <w:pStyle w:val="ListParagraph"/>
        <w:numPr>
          <w:ilvl w:val="1"/>
          <w:numId w:val="2"/>
        </w:numPr>
      </w:pPr>
      <w:r>
        <w:t xml:space="preserve">Switch the players around in the bracket </w:t>
      </w:r>
    </w:p>
    <w:p w:rsidR="00B26C48" w:rsidRDefault="00B26C48" w:rsidP="00B26C48">
      <w:pPr>
        <w:pStyle w:val="ListParagraph"/>
        <w:numPr>
          <w:ilvl w:val="1"/>
          <w:numId w:val="2"/>
        </w:numPr>
      </w:pPr>
      <w:r>
        <w:t>Mark the tournament as Live and Finished (the players are locked in position)</w:t>
      </w:r>
    </w:p>
    <w:p w:rsidR="00B2048C" w:rsidRDefault="008E65E3" w:rsidP="00B2048C">
      <w:pPr>
        <w:pStyle w:val="ListParagraph"/>
        <w:numPr>
          <w:ilvl w:val="0"/>
          <w:numId w:val="2"/>
        </w:numPr>
      </w:pPr>
      <w:r>
        <w:t>Generate a graphical representation of the bracket</w:t>
      </w:r>
    </w:p>
    <w:p w:rsidR="00B2048C" w:rsidRDefault="00B2048C">
      <w:r>
        <w:t>Technologies being used are:</w:t>
      </w:r>
    </w:p>
    <w:p w:rsidR="00B46A9E" w:rsidRDefault="00B2048C" w:rsidP="00B2048C">
      <w:pPr>
        <w:pStyle w:val="ListParagraph"/>
        <w:numPr>
          <w:ilvl w:val="0"/>
          <w:numId w:val="1"/>
        </w:numPr>
      </w:pPr>
      <w:r>
        <w:t>Node.js</w:t>
      </w:r>
    </w:p>
    <w:p w:rsidR="00B2048C" w:rsidRDefault="00B2048C" w:rsidP="00B2048C">
      <w:pPr>
        <w:pStyle w:val="ListParagraph"/>
        <w:numPr>
          <w:ilvl w:val="0"/>
          <w:numId w:val="1"/>
        </w:numPr>
      </w:pPr>
      <w:r>
        <w:t>Express</w:t>
      </w:r>
    </w:p>
    <w:p w:rsidR="00B2048C" w:rsidRDefault="00B2048C" w:rsidP="00B2048C">
      <w:pPr>
        <w:pStyle w:val="ListParagraph"/>
        <w:numPr>
          <w:ilvl w:val="0"/>
          <w:numId w:val="1"/>
        </w:numPr>
      </w:pPr>
      <w:r>
        <w:t>Passport</w:t>
      </w:r>
    </w:p>
    <w:p w:rsidR="00B2048C" w:rsidRDefault="00B2048C" w:rsidP="00B2048C">
      <w:pPr>
        <w:pStyle w:val="ListParagraph"/>
        <w:numPr>
          <w:ilvl w:val="0"/>
          <w:numId w:val="1"/>
        </w:numPr>
      </w:pPr>
      <w:r>
        <w:t>M-Lab</w:t>
      </w:r>
    </w:p>
    <w:p w:rsidR="00B2048C" w:rsidRDefault="00B2048C" w:rsidP="00B2048C">
      <w:pPr>
        <w:pStyle w:val="ListParagraph"/>
        <w:numPr>
          <w:ilvl w:val="0"/>
          <w:numId w:val="1"/>
        </w:numPr>
      </w:pPr>
      <w:r>
        <w:t>Heroku</w:t>
      </w:r>
    </w:p>
    <w:p w:rsidR="00B2048C" w:rsidRDefault="00B2048C" w:rsidP="00B2048C">
      <w:pPr>
        <w:pStyle w:val="ListParagraph"/>
        <w:numPr>
          <w:ilvl w:val="0"/>
          <w:numId w:val="1"/>
        </w:numPr>
      </w:pPr>
      <w:r>
        <w:t>And more</w:t>
      </w:r>
    </w:p>
    <w:p w:rsidR="00B46A9E" w:rsidRDefault="00B46A9E" w:rsidP="00B46A9E">
      <w:pPr>
        <w:pStyle w:val="Heading2"/>
      </w:pPr>
      <w:bookmarkStart w:id="7" w:name="_Toc478663119"/>
      <w:bookmarkStart w:id="8" w:name="_Toc478663141"/>
      <w:bookmarkStart w:id="9" w:name="_Toc478667449"/>
      <w:r>
        <w:t>Roles of the Team</w:t>
      </w:r>
      <w:bookmarkEnd w:id="7"/>
      <w:bookmarkEnd w:id="8"/>
      <w:bookmarkEnd w:id="9"/>
    </w:p>
    <w:p w:rsidR="00B46A9E" w:rsidRDefault="00B46A9E">
      <w:r w:rsidRPr="00725A6E">
        <w:rPr>
          <w:b/>
        </w:rPr>
        <w:t>Project Manager</w:t>
      </w:r>
      <w:r>
        <w:t xml:space="preserve"> – Jason H</w:t>
      </w:r>
    </w:p>
    <w:p w:rsidR="00B46A9E" w:rsidRDefault="00B46A9E">
      <w:r w:rsidRPr="00725A6E">
        <w:rPr>
          <w:b/>
        </w:rPr>
        <w:t>Engineer</w:t>
      </w:r>
      <w:r>
        <w:t xml:space="preserve"> – Jeff L</w:t>
      </w:r>
    </w:p>
    <w:p w:rsidR="00B46A9E" w:rsidRDefault="00B46A9E">
      <w:r w:rsidRPr="00725A6E">
        <w:rPr>
          <w:b/>
        </w:rPr>
        <w:t>Designer</w:t>
      </w:r>
      <w:r>
        <w:t xml:space="preserve"> – Franco C</w:t>
      </w:r>
    </w:p>
    <w:p w:rsidR="00B46A9E" w:rsidRDefault="00B46A9E">
      <w:r w:rsidRPr="00725A6E">
        <w:rPr>
          <w:b/>
        </w:rPr>
        <w:t>Quality</w:t>
      </w:r>
      <w:r>
        <w:t xml:space="preserve"> </w:t>
      </w:r>
      <w:r w:rsidRPr="00725A6E">
        <w:rPr>
          <w:b/>
        </w:rPr>
        <w:t>Assurance</w:t>
      </w:r>
      <w:r>
        <w:t>/</w:t>
      </w:r>
      <w:r w:rsidRPr="00725A6E">
        <w:rPr>
          <w:b/>
        </w:rPr>
        <w:t>Tester</w:t>
      </w:r>
      <w:r>
        <w:t xml:space="preserve"> – Jon L</w:t>
      </w:r>
    </w:p>
    <w:p w:rsidR="00B46A9E" w:rsidRDefault="00B2048C" w:rsidP="00B2048C">
      <w:pPr>
        <w:pStyle w:val="Heading2"/>
      </w:pPr>
      <w:bookmarkStart w:id="10" w:name="_Toc478667450"/>
      <w:r>
        <w:t>Future Functionality</w:t>
      </w:r>
      <w:bookmarkEnd w:id="10"/>
    </w:p>
    <w:p w:rsidR="00B2048C" w:rsidRDefault="008E65E3" w:rsidP="00B2048C">
      <w:r>
        <w:t>There are many things that we want to include in our web application and here are some future things to add:</w:t>
      </w:r>
    </w:p>
    <w:p w:rsidR="008E65E3" w:rsidRDefault="008E65E3" w:rsidP="008E65E3">
      <w:pPr>
        <w:pStyle w:val="ListParagraph"/>
        <w:numPr>
          <w:ilvl w:val="0"/>
          <w:numId w:val="3"/>
        </w:numPr>
      </w:pPr>
      <w:r>
        <w:t>Host a sign-up page for public tournaments</w:t>
      </w:r>
    </w:p>
    <w:p w:rsidR="008E65E3" w:rsidRDefault="008E65E3" w:rsidP="008E65E3">
      <w:pPr>
        <w:pStyle w:val="ListParagraph"/>
        <w:numPr>
          <w:ilvl w:val="0"/>
          <w:numId w:val="3"/>
        </w:numPr>
      </w:pPr>
      <w:r>
        <w:t>Advance Match Winners based on recorded score (instead of typing who advances manually)*</w:t>
      </w:r>
    </w:p>
    <w:p w:rsidR="008E65E3" w:rsidRDefault="008E65E3" w:rsidP="008E65E3">
      <w:pPr>
        <w:pStyle w:val="ListParagraph"/>
        <w:numPr>
          <w:ilvl w:val="0"/>
          <w:numId w:val="3"/>
        </w:numPr>
      </w:pPr>
      <w:r>
        <w:t>Search bar to find other tournaments</w:t>
      </w:r>
    </w:p>
    <w:p w:rsidR="00F449B4" w:rsidRPr="00B2048C" w:rsidRDefault="00F449B4" w:rsidP="008E65E3">
      <w:pPr>
        <w:pStyle w:val="ListParagraph"/>
        <w:numPr>
          <w:ilvl w:val="0"/>
          <w:numId w:val="3"/>
        </w:numPr>
      </w:pPr>
      <w:r>
        <w:t>Add other tournaments types such as double elimination, swiss etc. (un-decided which ones)</w:t>
      </w:r>
    </w:p>
    <w:p w:rsidR="00725A6E" w:rsidRDefault="00725A6E" w:rsidP="00725A6E">
      <w:pPr>
        <w:pStyle w:val="Heading1"/>
      </w:pPr>
      <w:bookmarkStart w:id="11" w:name="_Toc478663120"/>
      <w:bookmarkStart w:id="12" w:name="_Toc478663142"/>
      <w:bookmarkStart w:id="13" w:name="_Toc478667451"/>
      <w:r>
        <w:lastRenderedPageBreak/>
        <w:t>Design of the Site</w:t>
      </w:r>
      <w:bookmarkEnd w:id="11"/>
      <w:bookmarkEnd w:id="12"/>
      <w:bookmarkEnd w:id="13"/>
    </w:p>
    <w:p w:rsidR="00B46A9E" w:rsidRDefault="00B46A9E" w:rsidP="00B46A9E">
      <w:pPr>
        <w:pStyle w:val="Heading2"/>
      </w:pPr>
      <w:bookmarkStart w:id="14" w:name="_Toc478663121"/>
      <w:bookmarkStart w:id="15" w:name="_Toc478663143"/>
      <w:bookmarkStart w:id="16" w:name="_Toc478667452"/>
      <w:r>
        <w:t>Rough UI Wireframe Sketches</w:t>
      </w:r>
      <w:bookmarkEnd w:id="14"/>
      <w:bookmarkEnd w:id="15"/>
      <w:bookmarkEnd w:id="16"/>
    </w:p>
    <w:p w:rsidR="00B46A9E" w:rsidRDefault="00B46A9E">
      <w:r>
        <w:rPr>
          <w:noProof/>
        </w:rPr>
        <w:drawing>
          <wp:inline distT="0" distB="0" distL="0" distR="0" wp14:anchorId="77153F99" wp14:editId="0535C506">
            <wp:extent cx="4572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E" w:rsidRDefault="00B46A9E" w:rsidP="00B46A9E">
      <w:pPr>
        <w:rPr>
          <w:b/>
        </w:rPr>
      </w:pPr>
      <w:r>
        <w:rPr>
          <w:b/>
        </w:rPr>
        <w:t>Figure 1: Wireframe for the login page</w:t>
      </w:r>
    </w:p>
    <w:p w:rsidR="00B46A9E" w:rsidRDefault="00B46A9E">
      <w:r>
        <w:rPr>
          <w:noProof/>
        </w:rPr>
        <w:drawing>
          <wp:inline distT="0" distB="0" distL="0" distR="0" wp14:anchorId="53DEED02" wp14:editId="2A37554C">
            <wp:extent cx="457200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E" w:rsidRDefault="00B46A9E" w:rsidP="00B46A9E">
      <w:pPr>
        <w:rPr>
          <w:b/>
        </w:rPr>
      </w:pPr>
      <w:r>
        <w:rPr>
          <w:b/>
        </w:rPr>
        <w:t>Figure 2: Wireframe for the player select page</w:t>
      </w:r>
    </w:p>
    <w:p w:rsidR="00B46A9E" w:rsidRDefault="00B46A9E">
      <w:r>
        <w:rPr>
          <w:noProof/>
        </w:rPr>
        <w:lastRenderedPageBreak/>
        <w:drawing>
          <wp:inline distT="0" distB="0" distL="0" distR="0" wp14:anchorId="26D6843D" wp14:editId="0E9BD4DB">
            <wp:extent cx="47910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E" w:rsidRDefault="00B46A9E" w:rsidP="00B46A9E">
      <w:pPr>
        <w:rPr>
          <w:b/>
        </w:rPr>
      </w:pPr>
      <w:r>
        <w:rPr>
          <w:b/>
        </w:rPr>
        <w:t>Figure 3: Sample of the tournament bracket page</w:t>
      </w:r>
    </w:p>
    <w:p w:rsidR="00B46A9E" w:rsidRDefault="00725A6E" w:rsidP="00725A6E">
      <w:pPr>
        <w:pStyle w:val="Heading2"/>
      </w:pPr>
      <w:bookmarkStart w:id="17" w:name="_Toc478663122"/>
      <w:bookmarkStart w:id="18" w:name="_Toc478663144"/>
      <w:bookmarkStart w:id="19" w:name="_Toc478667453"/>
      <w:r>
        <w:t>Color Designs</w:t>
      </w:r>
      <w:bookmarkEnd w:id="17"/>
      <w:bookmarkEnd w:id="18"/>
      <w:bookmarkEnd w:id="19"/>
    </w:p>
    <w:p w:rsidR="00B46A9E" w:rsidRPr="004A2926" w:rsidRDefault="00B46A9E" w:rsidP="00B46A9E">
      <w:r>
        <w:rPr>
          <w:b/>
        </w:rPr>
        <w:t xml:space="preserve">Background: </w:t>
      </w:r>
      <w:r w:rsidRPr="004A2926">
        <w:t>Dark grey</w:t>
      </w:r>
    </w:p>
    <w:p w:rsidR="00B46A9E" w:rsidRDefault="00B46A9E" w:rsidP="00B46A9E">
      <w:pPr>
        <w:rPr>
          <w:b/>
        </w:rPr>
      </w:pPr>
      <w:r>
        <w:rPr>
          <w:b/>
        </w:rPr>
        <w:t xml:space="preserve">Text: </w:t>
      </w:r>
      <w:r w:rsidRPr="004A2926">
        <w:t>either Yellow, Red, orange or a color that is soothing to the eyes</w:t>
      </w:r>
      <w:r>
        <w:rPr>
          <w:b/>
        </w:rPr>
        <w:t>.</w:t>
      </w:r>
    </w:p>
    <w:p w:rsidR="00B46A9E" w:rsidRPr="004A2926" w:rsidRDefault="00B46A9E" w:rsidP="00B46A9E">
      <w:r>
        <w:rPr>
          <w:b/>
        </w:rPr>
        <w:t xml:space="preserve">Reason for the choices: </w:t>
      </w:r>
      <w:r>
        <w:t>The goal of the colors on the website is to make it as comfortable as possible for the user’s eyes.</w:t>
      </w:r>
    </w:p>
    <w:p w:rsidR="00B46A9E" w:rsidRDefault="00725A6E" w:rsidP="00725A6E">
      <w:pPr>
        <w:pStyle w:val="Heading2"/>
      </w:pPr>
      <w:bookmarkStart w:id="20" w:name="_Toc478663123"/>
      <w:bookmarkStart w:id="21" w:name="_Toc478663145"/>
      <w:bookmarkStart w:id="22" w:name="_Toc478667454"/>
      <w:r>
        <w:t>Design of the Logo</w:t>
      </w:r>
      <w:bookmarkEnd w:id="20"/>
      <w:bookmarkEnd w:id="21"/>
      <w:bookmarkEnd w:id="22"/>
    </w:p>
    <w:p w:rsidR="00725A6E" w:rsidRDefault="00725A6E" w:rsidP="00725A6E"/>
    <w:p w:rsidR="00725A6E" w:rsidRDefault="00F836CA" w:rsidP="00725A6E">
      <w:r>
        <w:rPr>
          <w:noProof/>
        </w:rPr>
        <w:drawing>
          <wp:inline distT="0" distB="0" distL="0" distR="0">
            <wp:extent cx="933450" cy="933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o J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CA" w:rsidRDefault="00F836CA" w:rsidP="00725A6E">
      <w:r>
        <w:t xml:space="preserve">JT represents the name of the web application Jim’s Tournament and the curly brackets represent the tournament brackets. </w:t>
      </w:r>
      <w:r w:rsidR="00193243">
        <w:t>This is a the first draft of the logo, their maybe changes in the future.</w:t>
      </w:r>
    </w:p>
    <w:p w:rsidR="00725A6E" w:rsidRDefault="00725A6E" w:rsidP="00725A6E"/>
    <w:p w:rsidR="00725A6E" w:rsidRDefault="00725A6E" w:rsidP="00725A6E"/>
    <w:p w:rsidR="00725A6E" w:rsidRDefault="00725A6E" w:rsidP="00725A6E"/>
    <w:p w:rsidR="00B60EF8" w:rsidRDefault="00B60EF8" w:rsidP="00725A6E"/>
    <w:p w:rsidR="00725A6E" w:rsidRDefault="00B60EF8" w:rsidP="00A24A0A">
      <w:pPr>
        <w:pStyle w:val="Heading1"/>
        <w:jc w:val="center"/>
      </w:pPr>
      <w:bookmarkStart w:id="23" w:name="_Toc478667455"/>
      <w:r>
        <w:t>Test Cases</w:t>
      </w:r>
      <w:bookmarkEnd w:id="23"/>
    </w:p>
    <w:p w:rsidR="00B60EF8" w:rsidRDefault="00B60EF8" w:rsidP="00A24A0A">
      <w:pPr>
        <w:pStyle w:val="Heading2"/>
        <w:jc w:val="center"/>
      </w:pPr>
      <w:bookmarkStart w:id="24" w:name="_Toc478667456"/>
      <w:r>
        <w:t>Register Test Case</w:t>
      </w:r>
      <w:bookmarkEnd w:id="24"/>
    </w:p>
    <w:p w:rsidR="00725A6E" w:rsidRDefault="00725A6E" w:rsidP="00725A6E"/>
    <w:tbl>
      <w:tblPr>
        <w:tblW w:w="1130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749"/>
      </w:tblGrid>
      <w:tr w:rsidR="00B60EF8" w:rsidTr="00DF7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0EF8" w:rsidRDefault="00B60EF8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Test</w:t>
            </w:r>
            <w:r w:rsidRPr="00BB5BD3">
              <w:rPr>
                <w:bCs/>
                <w:color w:val="008000"/>
              </w:rPr>
              <w:t>_</w:t>
            </w:r>
            <w:r>
              <w:rPr>
                <w:bCs/>
                <w:color w:val="008000"/>
              </w:rPr>
              <w:t>01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0EF8" w:rsidRDefault="00B60EF8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Jonathan Lee</w:t>
            </w:r>
          </w:p>
        </w:tc>
      </w:tr>
      <w:tr w:rsidR="00B60EF8" w:rsidTr="00DF7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0EF8" w:rsidRDefault="00B60EF8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0EF8" w:rsidRDefault="00B60EF8" w:rsidP="00DF7E8A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March 30, 2017</w:t>
            </w:r>
          </w:p>
        </w:tc>
      </w:tr>
      <w:tr w:rsidR="00B60EF8" w:rsidTr="00DF7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0EF8" w:rsidRDefault="00B60EF8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register</w:t>
            </w:r>
            <w:r w:rsidRPr="00BB5BD3">
              <w:rPr>
                <w:bCs/>
                <w:color w:val="008000"/>
              </w:rPr>
              <w:t xml:space="preserve"> screen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0EF8" w:rsidRDefault="00B60EF8" w:rsidP="00DF7E8A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Jonathan Lee</w:t>
            </w:r>
          </w:p>
        </w:tc>
      </w:tr>
      <w:tr w:rsidR="00B60EF8" w:rsidTr="00DF7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0EF8" w:rsidRDefault="00B60EF8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register</w:t>
            </w:r>
            <w:r w:rsidRPr="00BB5BD3">
              <w:rPr>
                <w:bCs/>
                <w:color w:val="008000"/>
              </w:rPr>
              <w:t xml:space="preserve"> with valid username and password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0EF8" w:rsidRDefault="00B60EF8" w:rsidP="00DF7E8A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March 30, 2017</w:t>
            </w:r>
          </w:p>
        </w:tc>
      </w:tr>
      <w:tr w:rsidR="00B60EF8" w:rsidTr="00DF7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60EF8" w:rsidRDefault="00B60EF8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>Test the</w:t>
            </w:r>
            <w:r>
              <w:rPr>
                <w:bCs/>
                <w:color w:val="008000"/>
              </w:rPr>
              <w:t xml:space="preserve"> register</w:t>
            </w:r>
            <w:r w:rsidRPr="00BB5BD3">
              <w:rPr>
                <w:bCs/>
                <w:color w:val="008000"/>
              </w:rPr>
              <w:t xml:space="preserve"> page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60EF8" w:rsidRDefault="00B60EF8" w:rsidP="00DF7E8A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</w:tbl>
    <w:p w:rsidR="00725A6E" w:rsidRDefault="00725A6E" w:rsidP="00725A6E"/>
    <w:p w:rsidR="00725A6E" w:rsidRDefault="00B60EF8" w:rsidP="00725A6E">
      <w:pPr>
        <w:rPr>
          <w:bCs/>
        </w:rPr>
      </w:pPr>
      <w:r>
        <w:rPr>
          <w:b/>
          <w:bCs/>
        </w:rPr>
        <w:t xml:space="preserve">Pre-conditions: </w:t>
      </w:r>
      <w:r>
        <w:rPr>
          <w:bCs/>
        </w:rPr>
        <w:t>User has valid email, username and password</w:t>
      </w:r>
    </w:p>
    <w:p w:rsidR="00725A6E" w:rsidRDefault="00B60EF8" w:rsidP="00725A6E">
      <w:r w:rsidRPr="00B60EF8">
        <w:rPr>
          <w:b/>
          <w:bCs/>
        </w:rPr>
        <w:t>Dependencies</w:t>
      </w:r>
      <w:r>
        <w:rPr>
          <w:bCs/>
        </w:rPr>
        <w:t>: User has previously registered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7"/>
        <w:gridCol w:w="1828"/>
        <w:gridCol w:w="2520"/>
        <w:gridCol w:w="1538"/>
        <w:gridCol w:w="1339"/>
        <w:gridCol w:w="1438"/>
      </w:tblGrid>
      <w:tr w:rsidR="00B60EF8" w:rsidTr="00A24A0A">
        <w:tc>
          <w:tcPr>
            <w:tcW w:w="687" w:type="dxa"/>
          </w:tcPr>
          <w:p w:rsidR="00B60EF8" w:rsidRDefault="00B60EF8" w:rsidP="00B60EF8">
            <w:pPr>
              <w:jc w:val="center"/>
            </w:pPr>
            <w:r>
              <w:t>Step</w:t>
            </w:r>
          </w:p>
        </w:tc>
        <w:tc>
          <w:tcPr>
            <w:tcW w:w="1828" w:type="dxa"/>
          </w:tcPr>
          <w:p w:rsidR="00B60EF8" w:rsidRDefault="00B60EF8" w:rsidP="00B60EF8">
            <w:pPr>
              <w:jc w:val="center"/>
            </w:pPr>
            <w:r>
              <w:t>Test Steps</w:t>
            </w:r>
          </w:p>
        </w:tc>
        <w:tc>
          <w:tcPr>
            <w:tcW w:w="2520" w:type="dxa"/>
          </w:tcPr>
          <w:p w:rsidR="00B60EF8" w:rsidRDefault="00B60EF8" w:rsidP="00B60EF8">
            <w:pPr>
              <w:jc w:val="center"/>
            </w:pPr>
            <w:r>
              <w:t>Test Data</w:t>
            </w:r>
          </w:p>
        </w:tc>
        <w:tc>
          <w:tcPr>
            <w:tcW w:w="1538" w:type="dxa"/>
          </w:tcPr>
          <w:p w:rsidR="00B60EF8" w:rsidRDefault="00B60EF8" w:rsidP="00B60EF8">
            <w:pPr>
              <w:jc w:val="center"/>
            </w:pPr>
            <w:r>
              <w:t>Expected Results</w:t>
            </w:r>
          </w:p>
        </w:tc>
        <w:tc>
          <w:tcPr>
            <w:tcW w:w="1339" w:type="dxa"/>
          </w:tcPr>
          <w:p w:rsidR="00B60EF8" w:rsidRDefault="00B60EF8" w:rsidP="00B60EF8">
            <w:pPr>
              <w:jc w:val="center"/>
            </w:pPr>
            <w:r>
              <w:t>Actual Result</w:t>
            </w:r>
          </w:p>
        </w:tc>
        <w:tc>
          <w:tcPr>
            <w:tcW w:w="1438" w:type="dxa"/>
          </w:tcPr>
          <w:p w:rsidR="00B60EF8" w:rsidRDefault="00B60EF8" w:rsidP="00B60EF8">
            <w:pPr>
              <w:jc w:val="center"/>
            </w:pPr>
            <w:r>
              <w:t>Status (Pass/Fail)</w:t>
            </w:r>
          </w:p>
        </w:tc>
      </w:tr>
      <w:tr w:rsidR="00A24A0A" w:rsidTr="00B241D4">
        <w:tc>
          <w:tcPr>
            <w:tcW w:w="687" w:type="dxa"/>
          </w:tcPr>
          <w:p w:rsidR="00A24A0A" w:rsidRDefault="00A24A0A" w:rsidP="00A24A0A">
            <w:pPr>
              <w:jc w:val="center"/>
            </w:pPr>
            <w:r>
              <w:t>1</w:t>
            </w:r>
          </w:p>
        </w:tc>
        <w:tc>
          <w:tcPr>
            <w:tcW w:w="1828" w:type="dxa"/>
          </w:tcPr>
          <w:p w:rsidR="00A24A0A" w:rsidRDefault="00A24A0A" w:rsidP="00A24A0A">
            <w:pPr>
              <w:jc w:val="center"/>
            </w:pPr>
            <w:r>
              <w:rPr>
                <w:sz w:val="18"/>
                <w:szCs w:val="18"/>
              </w:rPr>
              <w:t>Navigate to login page</w:t>
            </w:r>
          </w:p>
        </w:tc>
        <w:tc>
          <w:tcPr>
            <w:tcW w:w="2520" w:type="dxa"/>
          </w:tcPr>
          <w:p w:rsidR="00A24A0A" w:rsidRDefault="00A24A0A" w:rsidP="00A24A0A">
            <w:pPr>
              <w:jc w:val="center"/>
            </w:pPr>
          </w:p>
        </w:tc>
        <w:tc>
          <w:tcPr>
            <w:tcW w:w="1538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view login page</w:t>
            </w:r>
          </w:p>
        </w:tc>
        <w:tc>
          <w:tcPr>
            <w:tcW w:w="1339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was able to view login page</w:t>
            </w:r>
          </w:p>
        </w:tc>
        <w:tc>
          <w:tcPr>
            <w:tcW w:w="1438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A24A0A" w:rsidTr="00B241D4">
        <w:tc>
          <w:tcPr>
            <w:tcW w:w="687" w:type="dxa"/>
          </w:tcPr>
          <w:p w:rsidR="00A24A0A" w:rsidRDefault="00A24A0A" w:rsidP="00A24A0A">
            <w:pPr>
              <w:jc w:val="center"/>
            </w:pPr>
            <w:r>
              <w:t>2</w:t>
            </w:r>
          </w:p>
        </w:tc>
        <w:tc>
          <w:tcPr>
            <w:tcW w:w="1828" w:type="dxa"/>
          </w:tcPr>
          <w:p w:rsidR="00A24A0A" w:rsidRDefault="00A24A0A" w:rsidP="00A24A0A">
            <w:pPr>
              <w:jc w:val="center"/>
            </w:pPr>
            <w:r>
              <w:rPr>
                <w:sz w:val="18"/>
                <w:szCs w:val="18"/>
              </w:rPr>
              <w:t>Navigate to register page</w:t>
            </w:r>
          </w:p>
        </w:tc>
        <w:tc>
          <w:tcPr>
            <w:tcW w:w="2520" w:type="dxa"/>
          </w:tcPr>
          <w:p w:rsidR="00A24A0A" w:rsidRDefault="00A24A0A" w:rsidP="00A24A0A">
            <w:pPr>
              <w:jc w:val="center"/>
            </w:pPr>
          </w:p>
        </w:tc>
        <w:tc>
          <w:tcPr>
            <w:tcW w:w="1538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navigate to register page</w:t>
            </w:r>
          </w:p>
        </w:tc>
        <w:tc>
          <w:tcPr>
            <w:tcW w:w="1339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was able to view register page</w:t>
            </w:r>
          </w:p>
        </w:tc>
        <w:tc>
          <w:tcPr>
            <w:tcW w:w="1438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A24A0A" w:rsidTr="00B241D4">
        <w:tc>
          <w:tcPr>
            <w:tcW w:w="687" w:type="dxa"/>
          </w:tcPr>
          <w:p w:rsidR="00A24A0A" w:rsidRDefault="00A24A0A" w:rsidP="00A24A0A">
            <w:pPr>
              <w:jc w:val="center"/>
            </w:pPr>
            <w:r>
              <w:t>3</w:t>
            </w:r>
          </w:p>
        </w:tc>
        <w:tc>
          <w:tcPr>
            <w:tcW w:w="1828" w:type="dxa"/>
          </w:tcPr>
          <w:p w:rsidR="00A24A0A" w:rsidRDefault="00A24A0A" w:rsidP="00A24A0A">
            <w:pPr>
              <w:jc w:val="center"/>
            </w:pPr>
            <w:r>
              <w:rPr>
                <w:sz w:val="18"/>
                <w:szCs w:val="18"/>
              </w:rPr>
              <w:t>Provide valid email, username, password</w:t>
            </w:r>
          </w:p>
        </w:tc>
        <w:tc>
          <w:tcPr>
            <w:tcW w:w="2520" w:type="dxa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tomisawesome@example.com</w:t>
            </w:r>
          </w:p>
          <w:p w:rsidR="00A24A0A" w:rsidRPr="00213B93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13B93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name: JPL</w:t>
            </w:r>
          </w:p>
          <w:p w:rsidR="00A24A0A" w:rsidRDefault="00A24A0A" w:rsidP="00A24A0A">
            <w:pPr>
              <w:jc w:val="center"/>
            </w:pPr>
            <w:r>
              <w:rPr>
                <w:sz w:val="18"/>
                <w:szCs w:val="18"/>
              </w:rPr>
              <w:t>Password: 1234</w:t>
            </w:r>
          </w:p>
        </w:tc>
        <w:tc>
          <w:tcPr>
            <w:tcW w:w="1538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type in the required fields</w:t>
            </w:r>
          </w:p>
        </w:tc>
        <w:tc>
          <w:tcPr>
            <w:tcW w:w="1339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was able to type input into the required fields</w:t>
            </w:r>
          </w:p>
        </w:tc>
        <w:tc>
          <w:tcPr>
            <w:tcW w:w="1438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A24A0A" w:rsidTr="00B241D4">
        <w:tc>
          <w:tcPr>
            <w:tcW w:w="687" w:type="dxa"/>
          </w:tcPr>
          <w:p w:rsidR="00A24A0A" w:rsidRDefault="00A24A0A" w:rsidP="00A24A0A">
            <w:pPr>
              <w:jc w:val="center"/>
            </w:pPr>
            <w:r>
              <w:t>4</w:t>
            </w:r>
          </w:p>
        </w:tc>
        <w:tc>
          <w:tcPr>
            <w:tcW w:w="1828" w:type="dxa"/>
          </w:tcPr>
          <w:p w:rsidR="00A24A0A" w:rsidRDefault="00A24A0A" w:rsidP="00A24A0A">
            <w:pPr>
              <w:jc w:val="center"/>
            </w:pPr>
            <w:r>
              <w:rPr>
                <w:sz w:val="18"/>
                <w:szCs w:val="18"/>
              </w:rPr>
              <w:t>Click on register button</w:t>
            </w:r>
          </w:p>
        </w:tc>
        <w:tc>
          <w:tcPr>
            <w:tcW w:w="2520" w:type="dxa"/>
          </w:tcPr>
          <w:p w:rsidR="00A24A0A" w:rsidRDefault="00A24A0A" w:rsidP="00A24A0A">
            <w:pPr>
              <w:jc w:val="center"/>
            </w:pPr>
          </w:p>
        </w:tc>
        <w:tc>
          <w:tcPr>
            <w:tcW w:w="1538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button</w:t>
            </w:r>
          </w:p>
        </w:tc>
        <w:tc>
          <w:tcPr>
            <w:tcW w:w="1339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was able to click button and see result</w:t>
            </w:r>
          </w:p>
        </w:tc>
        <w:tc>
          <w:tcPr>
            <w:tcW w:w="1438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A24A0A" w:rsidTr="00B241D4">
        <w:tc>
          <w:tcPr>
            <w:tcW w:w="687" w:type="dxa"/>
          </w:tcPr>
          <w:p w:rsidR="00A24A0A" w:rsidRDefault="00A24A0A" w:rsidP="00A24A0A">
            <w:pPr>
              <w:jc w:val="center"/>
            </w:pPr>
            <w:r>
              <w:t>5</w:t>
            </w:r>
          </w:p>
        </w:tc>
        <w:tc>
          <w:tcPr>
            <w:tcW w:w="1828" w:type="dxa"/>
          </w:tcPr>
          <w:p w:rsidR="00A24A0A" w:rsidRDefault="00A24A0A" w:rsidP="00A24A0A">
            <w:pPr>
              <w:jc w:val="center"/>
            </w:pPr>
            <w:r>
              <w:rPr>
                <w:sz w:val="18"/>
                <w:szCs w:val="18"/>
              </w:rPr>
              <w:t>Auto navigates to homepage</w:t>
            </w:r>
          </w:p>
        </w:tc>
        <w:tc>
          <w:tcPr>
            <w:tcW w:w="2520" w:type="dxa"/>
          </w:tcPr>
          <w:p w:rsidR="00A24A0A" w:rsidRDefault="00A24A0A" w:rsidP="00A24A0A">
            <w:pPr>
              <w:jc w:val="center"/>
            </w:pPr>
          </w:p>
        </w:tc>
        <w:tc>
          <w:tcPr>
            <w:tcW w:w="1538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view homepage</w:t>
            </w:r>
          </w:p>
        </w:tc>
        <w:tc>
          <w:tcPr>
            <w:tcW w:w="1339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was able to view homepage</w:t>
            </w:r>
          </w:p>
        </w:tc>
        <w:tc>
          <w:tcPr>
            <w:tcW w:w="1438" w:type="dxa"/>
            <w:vAlign w:val="center"/>
          </w:tcPr>
          <w:p w:rsidR="00A24A0A" w:rsidRDefault="00A24A0A" w:rsidP="00A24A0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:rsidR="00B60EF8" w:rsidRDefault="00B60EF8" w:rsidP="00725A6E"/>
    <w:p w:rsidR="00725A6E" w:rsidRDefault="00A24A0A" w:rsidP="00725A6E">
      <w:r w:rsidRPr="00A24A0A">
        <w:rPr>
          <w:b/>
        </w:rPr>
        <w:t>Post-conditions</w:t>
      </w:r>
      <w:r>
        <w:t>: User is registered with database and successfully login to account. The account details are logged in database.</w:t>
      </w:r>
    </w:p>
    <w:p w:rsidR="00725A6E" w:rsidRDefault="00BD264B" w:rsidP="00725A6E">
      <w:r>
        <w:t>Related Figures: 1.1 and 1.2</w:t>
      </w:r>
    </w:p>
    <w:p w:rsidR="00725A6E" w:rsidRDefault="00725A6E" w:rsidP="00725A6E"/>
    <w:p w:rsidR="00725A6E" w:rsidRDefault="00A24A0A" w:rsidP="00BD264B">
      <w:pPr>
        <w:pStyle w:val="Heading2"/>
        <w:jc w:val="center"/>
      </w:pPr>
      <w:bookmarkStart w:id="25" w:name="_Toc478667457"/>
      <w:r>
        <w:lastRenderedPageBreak/>
        <w:t>Login</w:t>
      </w:r>
      <w:r w:rsidR="00BD264B">
        <w:t xml:space="preserve"> Test Case</w:t>
      </w:r>
      <w:bookmarkEnd w:id="25"/>
    </w:p>
    <w:p w:rsidR="008B7BFF" w:rsidRDefault="008B7BFF" w:rsidP="00725A6E"/>
    <w:tbl>
      <w:tblPr>
        <w:tblW w:w="1130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4749"/>
      </w:tblGrid>
      <w:tr w:rsidR="00BD264B" w:rsidTr="00DF7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264B" w:rsidRDefault="00BD264B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Test</w:t>
            </w:r>
            <w:r w:rsidRPr="00BB5BD3">
              <w:rPr>
                <w:bCs/>
                <w:color w:val="008000"/>
              </w:rPr>
              <w:t>_</w:t>
            </w:r>
            <w:r>
              <w:rPr>
                <w:bCs/>
                <w:color w:val="008000"/>
              </w:rPr>
              <w:t>01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64B" w:rsidRDefault="00BD264B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Jonathan Lee</w:t>
            </w:r>
          </w:p>
        </w:tc>
      </w:tr>
      <w:tr w:rsidR="00BD264B" w:rsidTr="00DF7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264B" w:rsidRDefault="00BD264B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64B" w:rsidRDefault="00BD264B" w:rsidP="00DF7E8A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March 30, 2017</w:t>
            </w:r>
          </w:p>
        </w:tc>
      </w:tr>
      <w:tr w:rsidR="00BD264B" w:rsidTr="00DF7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264B" w:rsidRDefault="00BD264B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Pr="00BB5BD3">
              <w:rPr>
                <w:bCs/>
                <w:color w:val="008000"/>
              </w:rPr>
              <w:t>login screen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64B" w:rsidRDefault="00BD264B" w:rsidP="00DF7E8A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Jonathan Lee</w:t>
            </w:r>
          </w:p>
        </w:tc>
      </w:tr>
      <w:tr w:rsidR="00BD264B" w:rsidTr="00DF7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264B" w:rsidRDefault="00BD264B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64B" w:rsidRDefault="00BD264B" w:rsidP="00DF7E8A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March 30, 2017</w:t>
            </w:r>
          </w:p>
        </w:tc>
      </w:tr>
      <w:tr w:rsidR="00BD264B" w:rsidTr="00DF7E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BD264B" w:rsidRDefault="00BD264B" w:rsidP="00DF7E8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>Test the</w:t>
            </w:r>
            <w:r>
              <w:rPr>
                <w:bCs/>
                <w:color w:val="008000"/>
              </w:rPr>
              <w:t xml:space="preserve"> </w:t>
            </w:r>
            <w:r w:rsidRPr="00BB5BD3">
              <w:rPr>
                <w:bCs/>
                <w:color w:val="008000"/>
              </w:rPr>
              <w:t>login page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264B" w:rsidRDefault="00BD264B" w:rsidP="00DF7E8A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</w:tbl>
    <w:p w:rsidR="00BD264B" w:rsidRDefault="00BD264B" w:rsidP="00725A6E"/>
    <w:p w:rsidR="00BD264B" w:rsidRDefault="00BD264B" w:rsidP="00725A6E">
      <w:r>
        <w:t>Pre-conditions:  User has valid username and password</w:t>
      </w:r>
    </w:p>
    <w:p w:rsidR="00BD264B" w:rsidRDefault="00BD264B" w:rsidP="00725A6E">
      <w:r>
        <w:t>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01"/>
        <w:gridCol w:w="1558"/>
        <w:gridCol w:w="1558"/>
        <w:gridCol w:w="1559"/>
        <w:gridCol w:w="1559"/>
      </w:tblGrid>
      <w:tr w:rsidR="00BD264B" w:rsidTr="00BD264B">
        <w:tc>
          <w:tcPr>
            <w:tcW w:w="715" w:type="dxa"/>
          </w:tcPr>
          <w:p w:rsidR="00BD264B" w:rsidRDefault="00BD264B" w:rsidP="00BD264B">
            <w:pPr>
              <w:jc w:val="center"/>
            </w:pPr>
            <w:r>
              <w:t>Step</w:t>
            </w:r>
          </w:p>
        </w:tc>
        <w:tc>
          <w:tcPr>
            <w:tcW w:w="2401" w:type="dxa"/>
          </w:tcPr>
          <w:p w:rsidR="00BD264B" w:rsidRDefault="00BD264B" w:rsidP="00BD264B">
            <w:pPr>
              <w:jc w:val="center"/>
            </w:pPr>
            <w:r>
              <w:t>Test Steps</w:t>
            </w:r>
          </w:p>
        </w:tc>
        <w:tc>
          <w:tcPr>
            <w:tcW w:w="1558" w:type="dxa"/>
          </w:tcPr>
          <w:p w:rsidR="00BD264B" w:rsidRDefault="00BD264B" w:rsidP="00BD264B">
            <w:pPr>
              <w:jc w:val="center"/>
            </w:pPr>
            <w:r>
              <w:t>Test Data</w:t>
            </w:r>
          </w:p>
        </w:tc>
        <w:tc>
          <w:tcPr>
            <w:tcW w:w="1558" w:type="dxa"/>
          </w:tcPr>
          <w:p w:rsidR="00BD264B" w:rsidRDefault="00BD264B" w:rsidP="00BD264B">
            <w:pPr>
              <w:jc w:val="center"/>
            </w:pPr>
            <w:r>
              <w:t>Expected Results</w:t>
            </w:r>
          </w:p>
        </w:tc>
        <w:tc>
          <w:tcPr>
            <w:tcW w:w="1559" w:type="dxa"/>
          </w:tcPr>
          <w:p w:rsidR="00BD264B" w:rsidRDefault="00BD264B" w:rsidP="00BD264B">
            <w:pPr>
              <w:jc w:val="center"/>
            </w:pPr>
            <w:r>
              <w:t>Actual Result</w:t>
            </w:r>
          </w:p>
        </w:tc>
        <w:tc>
          <w:tcPr>
            <w:tcW w:w="1559" w:type="dxa"/>
          </w:tcPr>
          <w:p w:rsidR="00BD264B" w:rsidRDefault="00BD264B" w:rsidP="00BD264B">
            <w:pPr>
              <w:jc w:val="center"/>
            </w:pPr>
            <w:r>
              <w:t>Status (Pass/Fail)</w:t>
            </w:r>
          </w:p>
        </w:tc>
      </w:tr>
      <w:tr w:rsidR="00BD264B" w:rsidTr="009B1482">
        <w:tc>
          <w:tcPr>
            <w:tcW w:w="715" w:type="dxa"/>
          </w:tcPr>
          <w:p w:rsidR="00BD264B" w:rsidRDefault="00BD264B" w:rsidP="00BD264B">
            <w:pPr>
              <w:jc w:val="center"/>
            </w:pPr>
            <w:r>
              <w:t>1</w:t>
            </w:r>
          </w:p>
        </w:tc>
        <w:tc>
          <w:tcPr>
            <w:tcW w:w="2401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login page</w:t>
            </w:r>
          </w:p>
        </w:tc>
        <w:tc>
          <w:tcPr>
            <w:tcW w:w="1558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view login page</w:t>
            </w:r>
          </w:p>
        </w:tc>
        <w:tc>
          <w:tcPr>
            <w:tcW w:w="1559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was able to view login page</w:t>
            </w:r>
          </w:p>
        </w:tc>
        <w:tc>
          <w:tcPr>
            <w:tcW w:w="1559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BD264B" w:rsidTr="009B1482">
        <w:tc>
          <w:tcPr>
            <w:tcW w:w="715" w:type="dxa"/>
          </w:tcPr>
          <w:p w:rsidR="00BD264B" w:rsidRDefault="00BD264B" w:rsidP="00BD264B">
            <w:pPr>
              <w:jc w:val="center"/>
            </w:pPr>
            <w:r>
              <w:t>2</w:t>
            </w:r>
          </w:p>
        </w:tc>
        <w:tc>
          <w:tcPr>
            <w:tcW w:w="2401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valid email, username, password</w:t>
            </w:r>
          </w:p>
        </w:tc>
        <w:tc>
          <w:tcPr>
            <w:tcW w:w="1558" w:type="dxa"/>
            <w:vAlign w:val="center"/>
          </w:tcPr>
          <w:p w:rsidR="00BD264B" w:rsidRPr="00213B93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13B93"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name: JPL</w:t>
            </w:r>
          </w:p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Password: 1234</w:t>
            </w:r>
          </w:p>
        </w:tc>
        <w:tc>
          <w:tcPr>
            <w:tcW w:w="1558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type in the required fields</w:t>
            </w:r>
          </w:p>
        </w:tc>
        <w:tc>
          <w:tcPr>
            <w:tcW w:w="1559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was able to type input into the required fields</w:t>
            </w:r>
          </w:p>
        </w:tc>
        <w:tc>
          <w:tcPr>
            <w:tcW w:w="1559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BD264B" w:rsidTr="009B1482">
        <w:tc>
          <w:tcPr>
            <w:tcW w:w="715" w:type="dxa"/>
          </w:tcPr>
          <w:p w:rsidR="00BD264B" w:rsidRDefault="00BD264B" w:rsidP="00BD264B">
            <w:pPr>
              <w:jc w:val="center"/>
            </w:pPr>
            <w:r>
              <w:t>3</w:t>
            </w:r>
          </w:p>
        </w:tc>
        <w:tc>
          <w:tcPr>
            <w:tcW w:w="2401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login button</w:t>
            </w:r>
          </w:p>
        </w:tc>
        <w:tc>
          <w:tcPr>
            <w:tcW w:w="1558" w:type="dxa"/>
            <w:vAlign w:val="center"/>
          </w:tcPr>
          <w:p w:rsidR="00BD264B" w:rsidRPr="00213B93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click button</w:t>
            </w:r>
          </w:p>
        </w:tc>
        <w:tc>
          <w:tcPr>
            <w:tcW w:w="1559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was able to click button and see result</w:t>
            </w:r>
          </w:p>
        </w:tc>
        <w:tc>
          <w:tcPr>
            <w:tcW w:w="1559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BD264B" w:rsidTr="009B1482">
        <w:tc>
          <w:tcPr>
            <w:tcW w:w="715" w:type="dxa"/>
          </w:tcPr>
          <w:p w:rsidR="00BD264B" w:rsidRDefault="00BD264B" w:rsidP="00BD264B">
            <w:pPr>
              <w:jc w:val="center"/>
            </w:pPr>
            <w:r>
              <w:t>4</w:t>
            </w:r>
          </w:p>
        </w:tc>
        <w:tc>
          <w:tcPr>
            <w:tcW w:w="2401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 navigates to homepage</w:t>
            </w:r>
          </w:p>
        </w:tc>
        <w:tc>
          <w:tcPr>
            <w:tcW w:w="1558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view homepage</w:t>
            </w:r>
          </w:p>
        </w:tc>
        <w:tc>
          <w:tcPr>
            <w:tcW w:w="1559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was able to view homepage</w:t>
            </w:r>
          </w:p>
        </w:tc>
        <w:tc>
          <w:tcPr>
            <w:tcW w:w="1559" w:type="dxa"/>
            <w:vAlign w:val="center"/>
          </w:tcPr>
          <w:p w:rsidR="00BD264B" w:rsidRDefault="00BD264B" w:rsidP="00BD264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</w:tbl>
    <w:p w:rsidR="00BD264B" w:rsidRDefault="00BD264B" w:rsidP="00725A6E"/>
    <w:p w:rsidR="00BD264B" w:rsidRDefault="00BD264B" w:rsidP="00725A6E">
      <w:r w:rsidRPr="00BD264B">
        <w:rPr>
          <w:b/>
        </w:rPr>
        <w:t>Post-conditions</w:t>
      </w:r>
      <w:r>
        <w:t>: User is validated with database and successfully login to account. The account details are logged in database.</w:t>
      </w:r>
    </w:p>
    <w:p w:rsidR="000F30CF" w:rsidRDefault="000F30CF" w:rsidP="00725A6E">
      <w:r>
        <w:t>Related Figures: 1.3</w:t>
      </w:r>
    </w:p>
    <w:p w:rsidR="000F30CF" w:rsidRDefault="000F30CF" w:rsidP="00725A6E"/>
    <w:p w:rsidR="000F30CF" w:rsidRDefault="000F30CF" w:rsidP="000F30CF">
      <w:pPr>
        <w:pStyle w:val="Heading1"/>
      </w:pPr>
      <w:bookmarkStart w:id="26" w:name="_Toc478667458"/>
      <w:r>
        <w:lastRenderedPageBreak/>
        <w:t>S</w:t>
      </w:r>
      <w:r>
        <w:t>creen Capture Section</w:t>
      </w:r>
      <w:bookmarkEnd w:id="26"/>
    </w:p>
    <w:p w:rsidR="000F30CF" w:rsidRDefault="000F30CF" w:rsidP="000F30CF">
      <w:pPr>
        <w:rPr>
          <w:noProof/>
          <w:lang w:val="en-CA" w:eastAsia="en-CA"/>
        </w:rPr>
      </w:pPr>
      <w:r w:rsidRPr="002E16D2">
        <w:rPr>
          <w:noProof/>
        </w:rPr>
        <w:drawing>
          <wp:inline distT="0" distB="0" distL="0" distR="0" wp14:anchorId="77839E36" wp14:editId="0F598278">
            <wp:extent cx="5514975" cy="22324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389" cy="223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CF" w:rsidRPr="00725A6E" w:rsidRDefault="000F30CF" w:rsidP="000F30CF">
      <w:pPr>
        <w:rPr>
          <w:b/>
          <w:noProof/>
          <w:lang w:val="en-CA" w:eastAsia="en-CA"/>
        </w:rPr>
      </w:pPr>
      <w:r>
        <w:rPr>
          <w:b/>
          <w:noProof/>
          <w:lang w:val="en-CA" w:eastAsia="en-CA"/>
        </w:rPr>
        <w:t xml:space="preserve">Figure 1.1 </w:t>
      </w:r>
      <w:r w:rsidRPr="008603C6">
        <w:rPr>
          <w:b/>
          <w:noProof/>
          <w:lang w:val="en-CA" w:eastAsia="en-CA"/>
        </w:rPr>
        <w:t>Regi</w:t>
      </w:r>
      <w:r>
        <w:rPr>
          <w:b/>
          <w:noProof/>
          <w:lang w:val="en-CA" w:eastAsia="en-CA"/>
        </w:rPr>
        <w:t>ster Test Login Page</w:t>
      </w:r>
    </w:p>
    <w:p w:rsidR="000F30CF" w:rsidRDefault="000F30CF" w:rsidP="000F30CF">
      <w:pPr>
        <w:rPr>
          <w:noProof/>
          <w:lang w:val="en-CA" w:eastAsia="en-CA"/>
        </w:rPr>
      </w:pPr>
      <w:r w:rsidRPr="005953C8">
        <w:rPr>
          <w:noProof/>
        </w:rPr>
        <w:drawing>
          <wp:inline distT="0" distB="0" distL="0" distR="0" wp14:anchorId="77EEEB04" wp14:editId="23BAE5DA">
            <wp:extent cx="5476875" cy="25277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88" cy="25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CF" w:rsidRDefault="000F30CF" w:rsidP="000F30CF">
      <w:r>
        <w:rPr>
          <w:b/>
          <w:noProof/>
          <w:lang w:val="en-CA" w:eastAsia="en-CA"/>
        </w:rPr>
        <w:t>Figure 1.2 Register Test, Registration Page, User Input</w:t>
      </w:r>
    </w:p>
    <w:p w:rsidR="000F30CF" w:rsidRDefault="000F30CF" w:rsidP="000F30CF">
      <w:pPr>
        <w:rPr>
          <w:noProof/>
          <w:lang w:val="en-CA" w:eastAsia="en-CA"/>
        </w:rPr>
      </w:pPr>
      <w:r w:rsidRPr="005953C8">
        <w:rPr>
          <w:noProof/>
        </w:rPr>
        <w:lastRenderedPageBreak/>
        <w:drawing>
          <wp:inline distT="0" distB="0" distL="0" distR="0" wp14:anchorId="5410972A" wp14:editId="1B83FE3A">
            <wp:extent cx="5943600" cy="2377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CF" w:rsidRPr="000F30CF" w:rsidRDefault="000F30CF" w:rsidP="000F30CF">
      <w:pPr>
        <w:rPr>
          <w:b/>
        </w:rPr>
      </w:pPr>
      <w:r>
        <w:rPr>
          <w:b/>
        </w:rPr>
        <w:t>Figure 1.3 L</w:t>
      </w:r>
      <w:r>
        <w:rPr>
          <w:b/>
        </w:rPr>
        <w:t>ogin Test Page, User Login Input</w:t>
      </w:r>
    </w:p>
    <w:sectPr w:rsidR="000F30CF" w:rsidRPr="000F30CF" w:rsidSect="000F30CF">
      <w:footerReference w:type="default" r:id="rId16"/>
      <w:footerReference w:type="first" r:id="rId1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1DD" w:rsidRDefault="000B71DD" w:rsidP="00B46A9E">
      <w:pPr>
        <w:spacing w:after="0" w:line="240" w:lineRule="auto"/>
      </w:pPr>
      <w:r>
        <w:separator/>
      </w:r>
    </w:p>
  </w:endnote>
  <w:endnote w:type="continuationSeparator" w:id="0">
    <w:p w:rsidR="000B71DD" w:rsidRDefault="000B71DD" w:rsidP="00B4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7634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0D17" w:rsidRDefault="00250D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0D17" w:rsidRDefault="00250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FF" w:rsidRDefault="008B7BFF" w:rsidP="00457CA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1DD" w:rsidRDefault="000B71DD" w:rsidP="00B46A9E">
      <w:pPr>
        <w:spacing w:after="0" w:line="240" w:lineRule="auto"/>
      </w:pPr>
      <w:r>
        <w:separator/>
      </w:r>
    </w:p>
  </w:footnote>
  <w:footnote w:type="continuationSeparator" w:id="0">
    <w:p w:rsidR="000B71DD" w:rsidRDefault="000B71DD" w:rsidP="00B46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087"/>
    <w:multiLevelType w:val="hybridMultilevel"/>
    <w:tmpl w:val="1D9C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4638"/>
    <w:multiLevelType w:val="hybridMultilevel"/>
    <w:tmpl w:val="177422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6362F42"/>
    <w:multiLevelType w:val="hybridMultilevel"/>
    <w:tmpl w:val="6FF698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9E"/>
    <w:rsid w:val="00031878"/>
    <w:rsid w:val="000B71DD"/>
    <w:rsid w:val="000F30CF"/>
    <w:rsid w:val="001470F5"/>
    <w:rsid w:val="00193243"/>
    <w:rsid w:val="00250D17"/>
    <w:rsid w:val="00457CAD"/>
    <w:rsid w:val="00725A6E"/>
    <w:rsid w:val="008B7BFF"/>
    <w:rsid w:val="008E65E3"/>
    <w:rsid w:val="00A171C5"/>
    <w:rsid w:val="00A24A0A"/>
    <w:rsid w:val="00A540BE"/>
    <w:rsid w:val="00B2048C"/>
    <w:rsid w:val="00B26C48"/>
    <w:rsid w:val="00B46A9E"/>
    <w:rsid w:val="00B60EF8"/>
    <w:rsid w:val="00BD264B"/>
    <w:rsid w:val="00BF6B34"/>
    <w:rsid w:val="00F449B4"/>
    <w:rsid w:val="00F8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A3483"/>
  <w15:chartTrackingRefBased/>
  <w15:docId w15:val="{67D47585-47D7-4A01-929D-B4F84273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A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A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6A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A9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A9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46A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6A9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4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9E"/>
  </w:style>
  <w:style w:type="paragraph" w:styleId="Footer">
    <w:name w:val="footer"/>
    <w:basedOn w:val="Normal"/>
    <w:link w:val="FooterChar"/>
    <w:uiPriority w:val="99"/>
    <w:unhideWhenUsed/>
    <w:rsid w:val="00B4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9E"/>
  </w:style>
  <w:style w:type="paragraph" w:styleId="TOCHeading">
    <w:name w:val="TOC Heading"/>
    <w:basedOn w:val="Heading1"/>
    <w:next w:val="Normal"/>
    <w:uiPriority w:val="39"/>
    <w:unhideWhenUsed/>
    <w:qFormat/>
    <w:rsid w:val="00B46A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6A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A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6A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48C"/>
    <w:pPr>
      <w:ind w:left="720"/>
      <w:contextualSpacing/>
    </w:pPr>
  </w:style>
  <w:style w:type="table" w:styleId="TableGrid">
    <w:name w:val="Table Grid"/>
    <w:basedOn w:val="TableNormal"/>
    <w:uiPriority w:val="59"/>
    <w:rsid w:val="00B6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First Draft  March 31,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9DBFE5-E2EF-42CF-90EE-ADE054D2E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Jim’s Corporation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External Document</dc:subject>
  <dc:creator>Jason</dc:creator>
  <cp:keywords/>
  <dc:description/>
  <cp:lastModifiedBy>Jason</cp:lastModifiedBy>
  <cp:revision>14</cp:revision>
  <dcterms:created xsi:type="dcterms:W3CDTF">2017-03-30T22:15:00Z</dcterms:created>
  <dcterms:modified xsi:type="dcterms:W3CDTF">2017-03-31T00:02:00Z</dcterms:modified>
</cp:coreProperties>
</file>