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4BAFA" w14:textId="77777777" w:rsidR="00F81A57" w:rsidRDefault="007620AB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3255DE77" w14:textId="77777777" w:rsidR="00F81A57" w:rsidRDefault="007620AB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3444650" w14:textId="77777777" w:rsidR="00F81A57" w:rsidRDefault="007620AB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F81A57" w14:paraId="208677B8" w14:textId="77777777">
        <w:trPr>
          <w:trHeight w:val="939"/>
        </w:trPr>
        <w:tc>
          <w:tcPr>
            <w:tcW w:w="1141" w:type="dxa"/>
            <w:vAlign w:val="center"/>
          </w:tcPr>
          <w:p w14:paraId="55153D01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5FA551F8" w14:textId="77777777" w:rsidR="00F81A57" w:rsidRDefault="007620AB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</w:rPr>
              <w:t>Translation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 xml:space="preserve">f </w:t>
            </w:r>
            <w:r>
              <w:rPr>
                <w:i/>
                <w:sz w:val="24"/>
              </w:rPr>
              <w:t>Culture and Translation</w:t>
            </w:r>
          </w:p>
        </w:tc>
        <w:tc>
          <w:tcPr>
            <w:tcW w:w="1134" w:type="dxa"/>
            <w:vAlign w:val="center"/>
          </w:tcPr>
          <w:p w14:paraId="64468277" w14:textId="77777777" w:rsidR="00F81A57" w:rsidRDefault="007620AB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4C3175F1" w14:textId="77777777" w:rsidR="00F81A57" w:rsidRDefault="00F81A57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F81A57" w14:paraId="5B2D3F36" w14:textId="77777777">
        <w:trPr>
          <w:trHeight w:val="630"/>
        </w:trPr>
        <w:tc>
          <w:tcPr>
            <w:tcW w:w="1141" w:type="dxa"/>
            <w:vAlign w:val="center"/>
          </w:tcPr>
          <w:p w14:paraId="61AB94CD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39A82BD4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3A646ED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7BB2D997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752716A" w14:textId="77777777" w:rsidR="00F81A57" w:rsidRDefault="007620AB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31E28C4D" w14:textId="77777777" w:rsidR="00F81A57" w:rsidRDefault="00F81A57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bookmarkStart w:id="6" w:name="_GoBack"/>
            <w:bookmarkEnd w:id="6"/>
          </w:p>
        </w:tc>
      </w:tr>
      <w:tr w:rsidR="00F81A57" w14:paraId="615AA364" w14:textId="77777777">
        <w:trPr>
          <w:trHeight w:val="1905"/>
        </w:trPr>
        <w:tc>
          <w:tcPr>
            <w:tcW w:w="8789" w:type="dxa"/>
            <w:gridSpan w:val="6"/>
          </w:tcPr>
          <w:p w14:paraId="71DEE144" w14:textId="77777777" w:rsidR="00F81A57" w:rsidRDefault="007620AB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7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commentRangeEnd w:id="7"/>
          <w:p w14:paraId="0E74E810" w14:textId="77777777" w:rsidR="00F81A57" w:rsidRDefault="007620AB">
            <w:pPr>
              <w:rPr>
                <w:sz w:val="24"/>
              </w:rPr>
            </w:pPr>
            <w:r>
              <w:rPr>
                <w:rStyle w:val="a9"/>
              </w:rPr>
              <w:commentReference w:id="7"/>
            </w:r>
          </w:p>
          <w:p w14:paraId="71EE3C6D" w14:textId="77777777" w:rsidR="00F81A57" w:rsidRDefault="00F81A57">
            <w:pPr>
              <w:rPr>
                <w:sz w:val="24"/>
              </w:rPr>
            </w:pPr>
          </w:p>
          <w:p w14:paraId="5B911B34" w14:textId="77777777" w:rsidR="00F81A57" w:rsidRDefault="00F81A57">
            <w:pPr>
              <w:rPr>
                <w:sz w:val="24"/>
              </w:rPr>
            </w:pPr>
          </w:p>
          <w:p w14:paraId="68CD9299" w14:textId="77777777" w:rsidR="00F81A57" w:rsidRDefault="00F81A57">
            <w:pPr>
              <w:rPr>
                <w:sz w:val="24"/>
              </w:rPr>
            </w:pPr>
          </w:p>
          <w:p w14:paraId="317DE953" w14:textId="77777777" w:rsidR="00F81A57" w:rsidRDefault="00F81A57">
            <w:pPr>
              <w:rPr>
                <w:sz w:val="24"/>
              </w:rPr>
            </w:pPr>
          </w:p>
          <w:p w14:paraId="466CE4A7" w14:textId="77777777" w:rsidR="00F81A57" w:rsidRDefault="00F81A57">
            <w:pPr>
              <w:rPr>
                <w:sz w:val="24"/>
              </w:rPr>
            </w:pPr>
          </w:p>
          <w:p w14:paraId="5A8CA9CA" w14:textId="77777777" w:rsidR="00F81A57" w:rsidRDefault="00F81A57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F81A57" w14:paraId="476E099B" w14:textId="77777777">
        <w:trPr>
          <w:trHeight w:val="3932"/>
        </w:trPr>
        <w:tc>
          <w:tcPr>
            <w:tcW w:w="8789" w:type="dxa"/>
            <w:gridSpan w:val="6"/>
          </w:tcPr>
          <w:p w14:paraId="6D3B1A94" w14:textId="77777777" w:rsidR="00F81A57" w:rsidRDefault="007620AB">
            <w:pPr>
              <w:spacing w:line="336" w:lineRule="auto"/>
              <w:rPr>
                <w:bCs/>
                <w:sz w:val="24"/>
              </w:rPr>
            </w:pPr>
            <w:commentRangeStart w:id="8"/>
            <w:r>
              <w:rPr>
                <w:b/>
                <w:sz w:val="24"/>
              </w:rPr>
              <w:t>Contents</w:t>
            </w:r>
            <w:commentRangeEnd w:id="8"/>
            <w:r>
              <w:rPr>
                <w:rStyle w:val="a9"/>
              </w:rPr>
              <w:commentReference w:id="8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773BAD23" w14:textId="77777777" w:rsidR="00F81A57" w:rsidRDefault="00F81A5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81A57" w14:paraId="759E07B2" w14:textId="77777777">
        <w:trPr>
          <w:trHeight w:val="845"/>
        </w:trPr>
        <w:tc>
          <w:tcPr>
            <w:tcW w:w="8789" w:type="dxa"/>
            <w:gridSpan w:val="6"/>
          </w:tcPr>
          <w:p w14:paraId="63735CBE" w14:textId="77777777" w:rsidR="00F81A57" w:rsidRDefault="007620AB">
            <w:pPr>
              <w:spacing w:line="360" w:lineRule="auto"/>
              <w:rPr>
                <w:b/>
                <w:bCs/>
                <w:sz w:val="24"/>
              </w:rPr>
            </w:pPr>
            <w:commentRangeStart w:id="9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  <w:commentRangeEnd w:id="9"/>
            <w:r>
              <w:rPr>
                <w:rStyle w:val="a9"/>
              </w:rPr>
              <w:commentReference w:id="9"/>
            </w:r>
          </w:p>
          <w:p w14:paraId="02C47477" w14:textId="77777777" w:rsidR="00F81A57" w:rsidRDefault="00F81A5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5B4B313" w14:textId="77777777" w:rsidR="00F81A57" w:rsidRDefault="00F81A57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4046C270" w14:textId="77777777" w:rsidR="00F81A57" w:rsidRDefault="00F81A5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F81A57" w14:paraId="7FAB1F30" w14:textId="77777777">
        <w:trPr>
          <w:trHeight w:val="845"/>
        </w:trPr>
        <w:tc>
          <w:tcPr>
            <w:tcW w:w="8789" w:type="dxa"/>
            <w:gridSpan w:val="6"/>
          </w:tcPr>
          <w:p w14:paraId="4A9A1CAB" w14:textId="77777777" w:rsidR="00F81A57" w:rsidRDefault="007620AB">
            <w:pPr>
              <w:spacing w:line="360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t>Schedule of the translation report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6AF329DE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checking topic</w:t>
            </w:r>
          </w:p>
          <w:p w14:paraId="0D9A0956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6964DA11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5D0EB65C" w14:textId="2EE82741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Week 14 to week 17, to finish the first and second draft</w:t>
            </w:r>
          </w:p>
          <w:p w14:paraId="1876CEC0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20E661BC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414035CD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575CBE68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1C0179D2" w14:textId="77777777" w:rsidR="00F81A57" w:rsidRDefault="007620A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F81A57" w14:paraId="66B05C39" w14:textId="77777777">
        <w:trPr>
          <w:trHeight w:val="5089"/>
        </w:trPr>
        <w:tc>
          <w:tcPr>
            <w:tcW w:w="8789" w:type="dxa"/>
            <w:gridSpan w:val="6"/>
          </w:tcPr>
          <w:p w14:paraId="62D87397" w14:textId="77777777" w:rsidR="00F81A57" w:rsidRDefault="007620AB">
            <w:pPr>
              <w:spacing w:line="336" w:lineRule="auto"/>
              <w:rPr>
                <w:b/>
                <w:sz w:val="24"/>
              </w:rPr>
            </w:pPr>
            <w:commentRangeStart w:id="11"/>
            <w:r>
              <w:rPr>
                <w:b/>
                <w:sz w:val="24"/>
              </w:rPr>
              <w:lastRenderedPageBreak/>
              <w:t>References</w:t>
            </w:r>
            <w:commentRangeEnd w:id="11"/>
            <w:r>
              <w:rPr>
                <w:rStyle w:val="a9"/>
              </w:rPr>
              <w:commentReference w:id="11"/>
            </w:r>
          </w:p>
          <w:p w14:paraId="726A4B0A" w14:textId="77777777" w:rsidR="00F81A57" w:rsidRDefault="007620AB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72CDA9DA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Kulik,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survival[</w:t>
            </w:r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56FA0DB3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51EC6F75" w14:textId="77777777" w:rsidR="00F81A57" w:rsidRDefault="007620AB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China[N]. Atlantic Weekly, 1987(33).</w:t>
            </w:r>
          </w:p>
          <w:p w14:paraId="767CB6C3" w14:textId="77777777" w:rsidR="00F81A57" w:rsidRDefault="007620AB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297C602F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2382C2F8" w14:textId="77777777" w:rsidR="00F81A57" w:rsidRDefault="007620AB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6A7E5A0A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0C512972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20AFBEE7" w14:textId="77777777" w:rsidR="00F81A57" w:rsidRDefault="007620AB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113B5825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2CB14E12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290CDF15" w14:textId="77777777" w:rsidR="00F81A57" w:rsidRDefault="00F81A57">
            <w:pPr>
              <w:spacing w:line="360" w:lineRule="auto"/>
              <w:rPr>
                <w:sz w:val="24"/>
              </w:rPr>
            </w:pPr>
          </w:p>
          <w:p w14:paraId="6DD6FA99" w14:textId="77777777" w:rsidR="00F81A57" w:rsidRDefault="00F81A57">
            <w:pPr>
              <w:spacing w:line="360" w:lineRule="auto"/>
              <w:rPr>
                <w:sz w:val="24"/>
              </w:rPr>
            </w:pPr>
          </w:p>
          <w:p w14:paraId="1B36B378" w14:textId="77777777" w:rsidR="002774A2" w:rsidRDefault="002774A2">
            <w:pPr>
              <w:spacing w:line="360" w:lineRule="auto"/>
              <w:rPr>
                <w:sz w:val="24"/>
              </w:rPr>
            </w:pPr>
          </w:p>
          <w:p w14:paraId="1C8FC7AE" w14:textId="77777777" w:rsidR="002774A2" w:rsidRDefault="002774A2">
            <w:pPr>
              <w:spacing w:line="360" w:lineRule="auto"/>
              <w:rPr>
                <w:sz w:val="24"/>
              </w:rPr>
            </w:pPr>
          </w:p>
          <w:p w14:paraId="6B58B4D8" w14:textId="77777777" w:rsidR="00F81A57" w:rsidRDefault="007620AB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lastRenderedPageBreak/>
              <w:t>说明：</w:t>
            </w:r>
          </w:p>
          <w:p w14:paraId="451EA6A6" w14:textId="77777777" w:rsidR="00F81A57" w:rsidRDefault="007620AB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19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43EC0299" w14:textId="77777777" w:rsidR="00F81A57" w:rsidRDefault="007620AB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502C8EAF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2774A2">
              <w:fldChar w:fldCharType="begin"/>
            </w:r>
            <w:r w:rsidR="002774A2">
              <w:instrText xml:space="preserve"> HYPERLINK "http://www.so.com/s?q=%E5%BA%8F%E5%8F%B7&amp;ie=utf-8&amp;src=internal_wenda_recommend_textn" \t "_blank" </w:instrText>
            </w:r>
            <w:r w:rsidR="002774A2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2774A2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586AA704" w14:textId="77777777" w:rsidR="00F81A57" w:rsidRDefault="007620AB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0E961D52" w14:textId="77777777" w:rsidR="00F81A57" w:rsidRDefault="007620AB">
            <w:pPr>
              <w:spacing w:line="360" w:lineRule="auto"/>
              <w:ind w:firstLineChars="100" w:firstLine="24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 w:hint="eastAsia"/>
                <w:color w:val="FF0000"/>
                <w:sz w:val="24"/>
              </w:rPr>
              <w:t>3.</w:t>
            </w:r>
            <w:r>
              <w:rPr>
                <w:rFonts w:eastAsiaTheme="minorEastAsia"/>
                <w:color w:val="FF0000"/>
                <w:sz w:val="24"/>
              </w:rPr>
              <w:t>Heider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, E.R.&amp;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2FEF969A" w14:textId="77777777" w:rsidR="00F81A57" w:rsidRDefault="007620AB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two languages [J]. Foreign Language Teaching and Research, 1999, (3): 62 – 67.</w:t>
            </w:r>
          </w:p>
          <w:p w14:paraId="1571542F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37B7586E" w14:textId="77777777" w:rsidR="00F81A57" w:rsidRDefault="007620AB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6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0FC84722" w14:textId="77777777" w:rsidR="00F81A57" w:rsidRDefault="007620AB"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115DAEA8" w14:textId="77777777" w:rsidR="00F81A57" w:rsidRDefault="007620AB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52022B90" w14:textId="77777777" w:rsidR="00F81A57" w:rsidRDefault="007620AB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China[N].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384E068F" w14:textId="77777777" w:rsidR="00F81A57" w:rsidRDefault="007620AB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245E6E39" w14:textId="77777777" w:rsidR="00F81A57" w:rsidRDefault="007620AB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Grossberg(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55B7451E" w14:textId="77777777" w:rsidR="00F81A57" w:rsidRDefault="007620AB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72E36384" w14:textId="77777777" w:rsidR="00F81A57" w:rsidRDefault="007620AB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186DB412" w14:textId="77777777" w:rsidR="00F81A57" w:rsidRDefault="00F81A57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43A1C66B" w14:textId="77777777" w:rsidR="00F81A57" w:rsidRDefault="007620AB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3045D355" w14:textId="77777777" w:rsidR="00F81A57" w:rsidRDefault="007620AB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01C94344" w14:textId="77777777" w:rsidR="00F81A57" w:rsidRDefault="007620AB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212643F3" w14:textId="77777777" w:rsidR="00F81A57" w:rsidRDefault="007620AB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54097641" w14:textId="77777777" w:rsidR="00F81A57" w:rsidRDefault="007620AB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0A0A7635" w14:textId="77777777" w:rsidR="00F81A57" w:rsidRDefault="007620A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4E657385" w14:textId="77777777" w:rsidR="00F81A57" w:rsidRDefault="007620AB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【格式】[序号]颁布单位.条例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250D8BDC" w14:textId="77777777" w:rsidR="00F81A57" w:rsidRDefault="007620AB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13BB48E5" w14:textId="77777777" w:rsidR="00F81A57" w:rsidRDefault="00F81A57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12E84818" w14:textId="77777777" w:rsidR="00F81A57" w:rsidRDefault="00B663EE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6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7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8" w:tgtFrame="_blank" w:history="1">
              <w:r w:rsidR="007620AB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7620AB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74227E75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6A5A421E" w14:textId="77777777" w:rsidR="00F81A57" w:rsidRDefault="007620AB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3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23A75D3B" w14:textId="77777777" w:rsidR="00F81A57" w:rsidRDefault="00F81A57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F81A57" w14:paraId="3D04DC86" w14:textId="77777777">
        <w:trPr>
          <w:trHeight w:val="2799"/>
        </w:trPr>
        <w:tc>
          <w:tcPr>
            <w:tcW w:w="8789" w:type="dxa"/>
            <w:gridSpan w:val="6"/>
          </w:tcPr>
          <w:p w14:paraId="16CEF4F7" w14:textId="77777777" w:rsidR="00F81A57" w:rsidRDefault="007620AB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lastRenderedPageBreak/>
              <w:t>指导教师意见：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1C4EADA9" w14:textId="77777777" w:rsidR="00F81A57" w:rsidRDefault="007620AB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1168F0E2" w14:textId="77777777" w:rsidR="00F81A57" w:rsidRDefault="00F81A57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01EDC255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1944DB26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0197F0FD" w14:textId="77777777" w:rsidR="00F81A57" w:rsidRDefault="007620AB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F81A57" w14:paraId="65FF52E1" w14:textId="77777777">
        <w:trPr>
          <w:trHeight w:val="2325"/>
        </w:trPr>
        <w:tc>
          <w:tcPr>
            <w:tcW w:w="8789" w:type="dxa"/>
            <w:gridSpan w:val="6"/>
          </w:tcPr>
          <w:p w14:paraId="7E8CC683" w14:textId="77777777" w:rsidR="00F81A57" w:rsidRDefault="007620AB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5042ABB4" w14:textId="77777777" w:rsidR="00F81A57" w:rsidRDefault="00F81A57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28C20B68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373C67A7" w14:textId="77777777" w:rsidR="00F81A57" w:rsidRDefault="007620AB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23614777" w14:textId="77777777" w:rsidR="00F81A57" w:rsidRDefault="007620AB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F1B79DA" w14:textId="77777777" w:rsidR="00F81A57" w:rsidRDefault="007620AB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2C1E5A31" w14:textId="77777777" w:rsidR="00F81A57" w:rsidRDefault="00F81A57"/>
    <w:sectPr w:rsidR="00F81A57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36BC3A8C" w14:textId="77777777" w:rsidR="00F81A57" w:rsidRDefault="007620AB">
      <w:pPr>
        <w:pStyle w:val="a3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43667E42" w14:textId="54B5C614" w:rsidR="00F81A57" w:rsidRDefault="007620AB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B663EE">
        <w:rPr>
          <w:rFonts w:hint="eastAsia"/>
        </w:rPr>
        <w:t>小四，单</w:t>
      </w:r>
      <w:proofErr w:type="gramStart"/>
      <w:r w:rsidR="00B663EE">
        <w:rPr>
          <w:rFonts w:hint="eastAsia"/>
        </w:rPr>
        <w:t>倍</w:t>
      </w:r>
      <w:proofErr w:type="gramEnd"/>
      <w:r w:rsidR="00B663EE">
        <w:rPr>
          <w:rFonts w:hint="eastAsia"/>
        </w:rPr>
        <w:t>行距</w:t>
      </w:r>
      <w:r>
        <w:rPr>
          <w:rFonts w:hint="eastAsia"/>
        </w:rPr>
        <w:t>,</w:t>
      </w:r>
      <w:r>
        <w:rPr>
          <w:rFonts w:hint="eastAsia"/>
        </w:rPr>
        <w:t>左对齐</w:t>
      </w:r>
      <w:r>
        <w:rPr>
          <w:rFonts w:hint="eastAsia"/>
        </w:rPr>
        <w:t>,</w:t>
      </w:r>
      <w:r>
        <w:rPr>
          <w:rFonts w:hint="eastAsia"/>
        </w:rPr>
        <w:t>不加粗</w:t>
      </w:r>
    </w:p>
  </w:comment>
  <w:comment w:id="2" w:author="Joy Xu" w:date="2018-12-07T09:53:00Z" w:initials="JX">
    <w:p w14:paraId="406E7106" w14:textId="77777777" w:rsidR="00F81A57" w:rsidRDefault="007620AB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7B9F1B0C" w14:textId="77777777" w:rsidR="00F81A57" w:rsidRDefault="007620AB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1C0567CC" w14:textId="77777777" w:rsidR="00F81A57" w:rsidRDefault="007620AB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63056DCE" w14:textId="77777777" w:rsidR="00F81A57" w:rsidRDefault="007620AB">
      <w:pPr>
        <w:pStyle w:val="a3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2F5861DB" w14:textId="77777777" w:rsidR="00F81A57" w:rsidRDefault="007620AB">
      <w:pPr>
        <w:pStyle w:val="a3"/>
      </w:pPr>
      <w:r>
        <w:t>宋体小四</w:t>
      </w:r>
    </w:p>
  </w:comment>
  <w:comment w:id="7" w:author="Joy Xu" w:date="2018-12-07T09:57:00Z" w:initials="JX">
    <w:p w14:paraId="18CB7890" w14:textId="4FE58807" w:rsidR="00F81A57" w:rsidRDefault="007620AB">
      <w:pPr>
        <w:pStyle w:val="a3"/>
      </w:pPr>
      <w:r>
        <w:t>内容为</w:t>
      </w:r>
      <w:r>
        <w:rPr>
          <w:rFonts w:hint="eastAsia"/>
        </w:rPr>
        <w:t>：</w:t>
      </w:r>
      <w:r>
        <w:t>该</w:t>
      </w:r>
      <w:proofErr w:type="gramStart"/>
      <w:r>
        <w:rPr>
          <w:rFonts w:hint="eastAsia"/>
        </w:rPr>
        <w:t>源材料</w:t>
      </w:r>
      <w:proofErr w:type="gramEnd"/>
      <w:r>
        <w:t>选题的</w:t>
      </w:r>
      <w:r>
        <w:rPr>
          <w:rFonts w:hint="eastAsia"/>
        </w:rPr>
        <w:t>特点、翻译</w:t>
      </w:r>
      <w:r>
        <w:t>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8" w:author="Administrator" w:date="2018-12-10T14:13:00Z" w:initials="A">
    <w:p w14:paraId="72E351A6" w14:textId="1E720380" w:rsidR="00F81A57" w:rsidRDefault="007620AB">
      <w:pPr>
        <w:pStyle w:val="a3"/>
      </w:pPr>
      <w:r>
        <w:rPr>
          <w:rFonts w:hint="eastAsia"/>
        </w:rPr>
        <w:t>内容为：该翻译报告的文献梳理、翻译材料准备、各翻译环节使用的翻译策略分析和方法运用等。不允许复制目录内容。格式为：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  <w:p w14:paraId="35E32271" w14:textId="77777777" w:rsidR="00F81A57" w:rsidRDefault="00F81A57">
      <w:pPr>
        <w:pStyle w:val="a3"/>
      </w:pPr>
    </w:p>
  </w:comment>
  <w:comment w:id="9" w:author="Administrator" w:date="2018-12-10T14:12:00Z" w:initials="A">
    <w:p w14:paraId="08C74166" w14:textId="705EFEBE" w:rsidR="00F81A57" w:rsidRDefault="007620AB">
      <w:pPr>
        <w:pStyle w:val="a3"/>
      </w:pPr>
      <w:r>
        <w:rPr>
          <w:rFonts w:hint="eastAsia"/>
        </w:rPr>
        <w:t>请介绍翻译该文本时使用的方法，并简要对该方法进行阐释。格式为：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10" w:author="Administrator" w:date="2018-12-10T14:13:00Z" w:initials="A">
    <w:p w14:paraId="3C22029C" w14:textId="028529F2" w:rsidR="00F81A57" w:rsidRDefault="007620AB">
      <w:pPr>
        <w:pStyle w:val="a3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 w:rsidR="00D21751">
        <w:rPr>
          <w:rFonts w:hint="eastAsia"/>
        </w:rPr>
        <w:t>（英语字符）</w:t>
      </w:r>
      <w:r>
        <w:rPr>
          <w:rFonts w:hint="eastAsia"/>
        </w:rPr>
        <w:t>。</w:t>
      </w:r>
    </w:p>
  </w:comment>
  <w:comment w:id="11" w:author="Joy Xu" w:date="2018-12-07T10:11:00Z" w:initials="JX">
    <w:p w14:paraId="451115B1" w14:textId="77777777" w:rsidR="00F81A57" w:rsidRDefault="007620AB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009F5777" w14:textId="77777777" w:rsidR="00F81A57" w:rsidRDefault="007620AB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0B3F5E4E" w14:textId="77777777" w:rsidR="00F81A57" w:rsidRDefault="007620AB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BC3A8C" w15:done="0"/>
  <w15:commentEx w15:paraId="43667E42" w15:done="0"/>
  <w15:commentEx w15:paraId="7B9F1B0C" w15:done="0"/>
  <w15:commentEx w15:paraId="1C0567CC" w15:done="0"/>
  <w15:commentEx w15:paraId="63056DCE" w15:done="0"/>
  <w15:commentEx w15:paraId="2F5861DB" w15:done="0"/>
  <w15:commentEx w15:paraId="18CB7890" w15:done="0"/>
  <w15:commentEx w15:paraId="35E32271" w15:done="0"/>
  <w15:commentEx w15:paraId="08C74166" w15:done="0"/>
  <w15:commentEx w15:paraId="3C22029C" w15:done="0"/>
  <w15:commentEx w15:paraId="451115B1" w15:done="0"/>
  <w15:commentEx w15:paraId="009F5777" w15:done="0"/>
  <w15:commentEx w15:paraId="0B3F5E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C3A8C" w16cid:durableId="20C50149"/>
  <w16cid:commentId w16cid:paraId="43667E42" w16cid:durableId="20C5014A"/>
  <w16cid:commentId w16cid:paraId="7B9F1B0C" w16cid:durableId="20C5014B"/>
  <w16cid:commentId w16cid:paraId="1C0567CC" w16cid:durableId="20C5014C"/>
  <w16cid:commentId w16cid:paraId="63056DCE" w16cid:durableId="20C5014D"/>
  <w16cid:commentId w16cid:paraId="2F5861DB" w16cid:durableId="20C5014E"/>
  <w16cid:commentId w16cid:paraId="18CB7890" w16cid:durableId="20C5014F"/>
  <w16cid:commentId w16cid:paraId="35E32271" w16cid:durableId="20C50150"/>
  <w16cid:commentId w16cid:paraId="08C74166" w16cid:durableId="20C50151"/>
  <w16cid:commentId w16cid:paraId="3C22029C" w16cid:durableId="20C50152"/>
  <w16cid:commentId w16cid:paraId="451115B1" w16cid:durableId="20C50153"/>
  <w16cid:commentId w16cid:paraId="009F5777" w16cid:durableId="20C50154"/>
  <w16cid:commentId w16cid:paraId="0B3F5E4E" w16cid:durableId="20C50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774A2"/>
    <w:rsid w:val="0028368B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620AB"/>
    <w:rsid w:val="00774BCC"/>
    <w:rsid w:val="00781B2F"/>
    <w:rsid w:val="007A28B5"/>
    <w:rsid w:val="007F7C32"/>
    <w:rsid w:val="008679B1"/>
    <w:rsid w:val="00890D60"/>
    <w:rsid w:val="008A2C18"/>
    <w:rsid w:val="008A709E"/>
    <w:rsid w:val="009B18A3"/>
    <w:rsid w:val="009C47FF"/>
    <w:rsid w:val="009C4ADE"/>
    <w:rsid w:val="009F7423"/>
    <w:rsid w:val="00A00274"/>
    <w:rsid w:val="00A262ED"/>
    <w:rsid w:val="00A458BD"/>
    <w:rsid w:val="00AF7C12"/>
    <w:rsid w:val="00B0356A"/>
    <w:rsid w:val="00B32548"/>
    <w:rsid w:val="00B34F6E"/>
    <w:rsid w:val="00B57696"/>
    <w:rsid w:val="00B663EE"/>
    <w:rsid w:val="00B74043"/>
    <w:rsid w:val="00C40C9C"/>
    <w:rsid w:val="00C452B5"/>
    <w:rsid w:val="00C653D5"/>
    <w:rsid w:val="00C95168"/>
    <w:rsid w:val="00C97B29"/>
    <w:rsid w:val="00CB5F35"/>
    <w:rsid w:val="00D10C8D"/>
    <w:rsid w:val="00D12F24"/>
    <w:rsid w:val="00D21751"/>
    <w:rsid w:val="00D45351"/>
    <w:rsid w:val="00D61537"/>
    <w:rsid w:val="00D617C0"/>
    <w:rsid w:val="00D9674C"/>
    <w:rsid w:val="00DA0C59"/>
    <w:rsid w:val="00DC6F41"/>
    <w:rsid w:val="00DD6868"/>
    <w:rsid w:val="00E46081"/>
    <w:rsid w:val="00E4716F"/>
    <w:rsid w:val="00EB3546"/>
    <w:rsid w:val="00EE3F88"/>
    <w:rsid w:val="00F21549"/>
    <w:rsid w:val="00F21FEE"/>
    <w:rsid w:val="00F34D33"/>
    <w:rsid w:val="00F4446A"/>
    <w:rsid w:val="00F57B40"/>
    <w:rsid w:val="00F81A57"/>
    <w:rsid w:val="00FD3D3D"/>
    <w:rsid w:val="032F6565"/>
    <w:rsid w:val="05174CBC"/>
    <w:rsid w:val="09C12063"/>
    <w:rsid w:val="1CAC44B6"/>
    <w:rsid w:val="1EFB1649"/>
    <w:rsid w:val="22550C8C"/>
    <w:rsid w:val="2C7E0060"/>
    <w:rsid w:val="333B1A94"/>
    <w:rsid w:val="345D6DFA"/>
    <w:rsid w:val="355452D8"/>
    <w:rsid w:val="435A4FB7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  <w:rsid w:val="7F4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AABFF-DF98-4E0E-A6A8-2F55F7F5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A0%87%E8%AF%86&amp;ie=utf-8&amp;src=internal_wenda_recommend_textn" TargetMode="External"/><Relationship Id="rId18" Type="http://schemas.openxmlformats.org/officeDocument/2006/relationships/hyperlink" Target="http://www.so.com/s?q=%E8%8B%B1%E6%96%87&amp;ie=utf-8&amp;src=internal_wenda_recommend_textn" TargetMode="External"/><Relationship Id="rId26" Type="http://schemas.openxmlformats.org/officeDocument/2006/relationships/hyperlink" Target="http://www.so.com/s?q=%E8%A5%BF%E6%96%B9&amp;ie=utf-8&amp;src=internal_wenda_recommend_textn" TargetMode="External"/><Relationship Id="rId39" Type="http://schemas.openxmlformats.org/officeDocument/2006/relationships/hyperlink" Target="http://www.so.com/s?q=%E6%B3%A8%E9%87%8A&amp;ie=utf-8&amp;src=internal_wenda_recommend_textn" TargetMode="External"/><Relationship Id="rId21" Type="http://schemas.openxmlformats.org/officeDocument/2006/relationships/hyperlink" Target="http://www.so.com/s?q=%E6%9C%9F%E5%8F%B7&amp;ie=utf-8&amp;src=internal_wenda_recommend_textn" TargetMode="External"/><Relationship Id="rId34" Type="http://schemas.openxmlformats.org/officeDocument/2006/relationships/hyperlink" Target="http://www.so.com/s?q=%E5%90%8D%E7%A7%B0&amp;ie=utf-8&amp;src=internal_wenda_recommend_textn" TargetMode="External"/><Relationship Id="rId42" Type="http://schemas.openxmlformats.org/officeDocument/2006/relationships/fontTable" Target="fontTab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so.com/s?q=%E6%8A%A5%E5%91%8A&amp;ie=utf-8&amp;src=internal_wenda_recommend_textn" TargetMode="External"/><Relationship Id="rId29" Type="http://schemas.openxmlformats.org/officeDocument/2006/relationships/hyperlink" Target="http://www.so.com/s?q=%E4%B8%8A%E6%B5%B7%E8%AF%91%E6%96%87%E5%87%BA%E7%89%88%E7%A4%BE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so.com/s?q=%E5%87%BA%E5%A4%84&amp;ie=utf-8&amp;src=internal_wenda_recommend_textn" TargetMode="External"/><Relationship Id="rId24" Type="http://schemas.openxmlformats.org/officeDocument/2006/relationships/hyperlink" Target="http://www.so.com/s?q=%E5%87%BA%E7%89%88%E7%A4%BE&amp;ie=utf-8&amp;src=internal_wenda_recommend_textn" TargetMode="External"/><Relationship Id="rId32" Type="http://schemas.openxmlformats.org/officeDocument/2006/relationships/hyperlink" Target="http://www.so.com/s?q=%E7%A0%94%E7%A9%B6%E6%8A%A5%E5%91%8A&amp;ie=utf-8&amp;src=internal_wenda_recommend_textn" TargetMode="External"/><Relationship Id="rId37" Type="http://schemas.openxmlformats.org/officeDocument/2006/relationships/hyperlink" Target="http://www.so.com/s?q=%E5%8E%9F%E8%91%97&amp;ie=utf-8&amp;src=internal_wenda_recommend_textn" TargetMode="External"/><Relationship Id="rId40" Type="http://schemas.openxmlformats.org/officeDocument/2006/relationships/hyperlink" Target="http://www.so.com/s?q=%E8%AE%BA%E6%96%87&amp;ie=utf-8&amp;src=internal_wenda_recommend_textn" TargetMode="Externa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://www.so.com/s?q=%E6%96%87%E7%AB%A0&amp;ie=utf-8&amp;src=internal_wenda_recommend_textn" TargetMode="External"/><Relationship Id="rId23" Type="http://schemas.openxmlformats.org/officeDocument/2006/relationships/hyperlink" Target="http://www.so.com/s?q=%E8%B0%83%E7%A0%94%E6%8A%A5%E5%91%8A&amp;ie=utf-8&amp;src=internal_wenda_recommend_textn" TargetMode="External"/><Relationship Id="rId28" Type="http://schemas.openxmlformats.org/officeDocument/2006/relationships/hyperlink" Target="http://www.so.com/s?q=%E8%A5%BF%E6%96%B9%E6%96%87%E8%AE%BA&amp;ie=utf-8&amp;src=internal_wenda_recommend_textn" TargetMode="External"/><Relationship Id="rId36" Type="http://schemas.openxmlformats.org/officeDocument/2006/relationships/hyperlink" Target="http://www.so.com/s?q=%E8%AF%91%E8%91%97&amp;ie=utf-8&amp;src=internal_wenda_recommend_textn" TargetMode="External"/><Relationship Id="rId10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9" Type="http://schemas.openxmlformats.org/officeDocument/2006/relationships/hyperlink" Target="http://www.so.com/s?q=%E4%BB%A5%E4%B8%8B&amp;ie=utf-8&amp;src=internal_wenda_recommend_textn" TargetMode="External"/><Relationship Id="rId31" Type="http://schemas.openxmlformats.org/officeDocument/2006/relationships/hyperlink" Target="http://www.so.com/s?q=%E6%95%B0%E5%AD%A6&amp;ie=utf-8&amp;src=internal_wenda_recommend_textn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o.com/s?q=%E6%95%B0%E5%AD%A6&amp;ie=utf-8&amp;src=internal_wenda_recommend_textn" TargetMode="External"/><Relationship Id="rId14" Type="http://schemas.openxmlformats.org/officeDocument/2006/relationships/hyperlink" Target="http://www.so.com/s?q=%E6%8A%A5%E7%BA%B8&amp;ie=utf-8&amp;src=internal_wenda_recommend_textn" TargetMode="External"/><Relationship Id="rId22" Type="http://schemas.openxmlformats.org/officeDocument/2006/relationships/hyperlink" Target="http://www.so.com/s?q=%E9%AB%98%E7%AD%89%E5%AD%A6%E6%A0%A1&amp;ie=utf-8&amp;src=internal_wenda_recommend_textn" TargetMode="External"/><Relationship Id="rId27" Type="http://schemas.openxmlformats.org/officeDocument/2006/relationships/hyperlink" Target="http://www.so.com/s?q=%E5%8E%A6%E9%97%A8%E5%A4%A7%E5%AD%A6%E5%87%BA%E7%89%88%E7%A4%BE&amp;ie=utf-8&amp;src=internal_wenda_recommend_textn" TargetMode="External"/><Relationship Id="rId30" Type="http://schemas.openxmlformats.org/officeDocument/2006/relationships/hyperlink" Target="http://www.so.com/s?q=%E5%8C%97%E4%BA%AC%E5%A4%A7%E5%AD%A6&amp;ie=utf-8&amp;src=internal_wenda_recommend_textn" TargetMode="External"/><Relationship Id="rId35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43" Type="http://schemas.microsoft.com/office/2011/relationships/people" Target="people.xml"/><Relationship Id="rId8" Type="http://schemas.openxmlformats.org/officeDocument/2006/relationships/hyperlink" Target="http://www.so.com/s?q=%E5%8C%97%E4%BA%AC%E5%A4%A7%E5%AD%A6&amp;ie=utf-8&amp;src=internal_wenda_recommend_textn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o.com/s?q=%E6%96%B9%E5%BC%8F&amp;ie=utf-8&amp;src=internal_wenda_recommend_textn" TargetMode="External"/><Relationship Id="rId17" Type="http://schemas.openxmlformats.org/officeDocument/2006/relationships/hyperlink" Target="http://www.so.com/s?q=%E6%96%87%E7%8C%AE&amp;ie=utf-8&amp;src=internal_wenda_recommend_textn" TargetMode="External"/><Relationship Id="rId25" Type="http://schemas.openxmlformats.org/officeDocument/2006/relationships/hyperlink" Target="http://www.so.com/s?q=%E7%8E%B0%E4%BB%A3&amp;ie=utf-8&amp;src=internal_wenda_recommend_textn" TargetMode="External"/><Relationship Id="rId33" Type="http://schemas.openxmlformats.org/officeDocument/2006/relationships/hyperlink" Target="http://www.so.com/s?q=%E6%8A%80%E6%9C%AF%E8%AE%BE%E8%AE%A1&amp;ie=utf-8&amp;src=internal_wenda_recommend_textn" TargetMode="External"/><Relationship Id="rId38" Type="http://schemas.openxmlformats.org/officeDocument/2006/relationships/hyperlink" Target="http://www.so.com/s?q=%E8%AF%91%E8%80%85&amp;ie=utf-8&amp;src=internal_wenda_recommend_textn" TargetMode="External"/><Relationship Id="rId20" Type="http://schemas.openxmlformats.org/officeDocument/2006/relationships/hyperlink" Target="http://www.so.com/s?q=%E6%8A%A5%E5%88%8A&amp;ie=utf-8&amp;src=internal_wenda_recommend_textn" TargetMode="External"/><Relationship Id="rId41" Type="http://schemas.openxmlformats.org/officeDocument/2006/relationships/hyperlink" Target="http://www.so.com/s?q=%E6%AD%A3%E6%96%87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1391</Words>
  <Characters>7931</Characters>
  <Application>Microsoft Office Word</Application>
  <DocSecurity>0</DocSecurity>
  <Lines>66</Lines>
  <Paragraphs>18</Paragraphs>
  <ScaleCrop>false</ScaleCrop>
  <Company>重庆第二师范学院</Company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65</cp:revision>
  <dcterms:created xsi:type="dcterms:W3CDTF">2018-10-17T05:43:00Z</dcterms:created>
  <dcterms:modified xsi:type="dcterms:W3CDTF">2019-07-12T05:30:00Z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