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52734" w14:textId="372102D5" w:rsidR="00660D37" w:rsidRDefault="00193610">
      <w:pPr>
        <w:spacing w:after="300"/>
        <w:ind w:right="1"/>
        <w:jc w:val="center"/>
      </w:pPr>
      <w:r w:rsidRPr="00193610">
        <w:rPr>
          <w:rFonts w:ascii="Times New Roman" w:eastAsia="Times New Roman" w:hAnsi="Times New Roman" w:cs="Times New Roman"/>
          <w:b/>
          <w:sz w:val="28"/>
        </w:rPr>
        <w:t xml:space="preserve">Retail Store Product Demand Prediction </w:t>
      </w:r>
      <w:proofErr w:type="gramStart"/>
      <w:r w:rsidRPr="00193610">
        <w:rPr>
          <w:rFonts w:ascii="Times New Roman" w:eastAsia="Times New Roman" w:hAnsi="Times New Roman" w:cs="Times New Roman"/>
          <w:b/>
          <w:sz w:val="28"/>
        </w:rPr>
        <w:t>( Phase</w:t>
      </w:r>
      <w:proofErr w:type="gramEnd"/>
      <w:r w:rsidRPr="00193610">
        <w:rPr>
          <w:rFonts w:ascii="Times New Roman" w:eastAsia="Times New Roman" w:hAnsi="Times New Roman" w:cs="Times New Roman"/>
          <w:b/>
          <w:sz w:val="28"/>
        </w:rPr>
        <w:t xml:space="preserve"> </w:t>
      </w:r>
      <w:proofErr w:type="gramStart"/>
      <w:r w:rsidRPr="00193610">
        <w:rPr>
          <w:rFonts w:ascii="Times New Roman" w:eastAsia="Times New Roman" w:hAnsi="Times New Roman" w:cs="Times New Roman"/>
          <w:b/>
          <w:sz w:val="28"/>
        </w:rPr>
        <w:t>3 )</w:t>
      </w:r>
      <w:proofErr w:type="gramEnd"/>
    </w:p>
    <w:p w14:paraId="2F4E0588" w14:textId="77777777" w:rsidR="00660D37" w:rsidRDefault="00000000">
      <w:pPr>
        <w:spacing w:after="333"/>
        <w:ind w:left="-5" w:hanging="10"/>
      </w:pPr>
      <w:r>
        <w:rPr>
          <w:rFonts w:ascii="Times New Roman" w:eastAsia="Times New Roman" w:hAnsi="Times New Roman" w:cs="Times New Roman"/>
          <w:b/>
          <w:sz w:val="24"/>
        </w:rPr>
        <w:t xml:space="preserve">Abstract: </w:t>
      </w:r>
    </w:p>
    <w:p w14:paraId="5F36EDD3" w14:textId="6BA8B40D" w:rsidR="00660D37" w:rsidRDefault="00000000">
      <w:pPr>
        <w:spacing w:after="349" w:line="249" w:lineRule="auto"/>
        <w:ind w:left="61" w:hanging="10"/>
        <w:jc w:val="both"/>
      </w:pPr>
      <w:r>
        <w:rPr>
          <w:rFonts w:ascii="Times New Roman" w:eastAsia="Times New Roman" w:hAnsi="Times New Roman" w:cs="Times New Roman"/>
          <w:color w:val="313131"/>
          <w:sz w:val="24"/>
        </w:rPr>
        <w:t xml:space="preserve">Supply </w:t>
      </w:r>
    </w:p>
    <w:p w14:paraId="366CBDBB" w14:textId="7BCEC21B" w:rsidR="00660D37" w:rsidRPr="00193610" w:rsidRDefault="00000000" w:rsidP="00193610">
      <w:pPr>
        <w:spacing w:after="328"/>
      </w:pPr>
      <w:r>
        <w:rPr>
          <w:rFonts w:ascii="Times New Roman" w:eastAsia="Times New Roman" w:hAnsi="Times New Roman" w:cs="Times New Roman"/>
          <w:b/>
          <w:color w:val="313131"/>
          <w:sz w:val="24"/>
        </w:rPr>
        <w:t>Problem Description:</w:t>
      </w:r>
      <w:r>
        <w:rPr>
          <w:rFonts w:ascii="Times New Roman" w:eastAsia="Times New Roman" w:hAnsi="Times New Roman" w:cs="Times New Roman"/>
          <w:color w:val="313131"/>
          <w:sz w:val="24"/>
        </w:rPr>
        <w:t xml:space="preserve">  </w:t>
      </w:r>
      <w:r w:rsidR="00193610" w:rsidRPr="00193610">
        <w:rPr>
          <w:rFonts w:ascii="Times New Roman" w:eastAsia="Times New Roman" w:hAnsi="Times New Roman" w:cs="Times New Roman"/>
          <w:color w:val="313131"/>
          <w:sz w:val="24"/>
        </w:rPr>
        <w:t>The main aim of our project is to develop a machine learning model</w:t>
      </w:r>
      <w:r w:rsidR="00193610">
        <w:rPr>
          <w:rFonts w:ascii="Times New Roman" w:eastAsia="Times New Roman" w:hAnsi="Times New Roman" w:cs="Times New Roman"/>
          <w:color w:val="313131"/>
          <w:sz w:val="24"/>
        </w:rPr>
        <w:t xml:space="preserve"> </w:t>
      </w:r>
      <w:r w:rsidR="00193610" w:rsidRPr="00193610">
        <w:rPr>
          <w:rFonts w:ascii="Times New Roman" w:eastAsia="Times New Roman" w:hAnsi="Times New Roman" w:cs="Times New Roman"/>
          <w:color w:val="313131"/>
          <w:sz w:val="24"/>
        </w:rPr>
        <w:t>(Decision Tree Regression, Random Forest Regression, Gradient Boosting</w:t>
      </w:r>
      <w:r w:rsidR="00193610">
        <w:rPr>
          <w:rFonts w:ascii="Times New Roman" w:eastAsia="Times New Roman" w:hAnsi="Times New Roman" w:cs="Times New Roman"/>
          <w:color w:val="313131"/>
          <w:sz w:val="24"/>
        </w:rPr>
        <w:t xml:space="preserve"> </w:t>
      </w:r>
      <w:r w:rsidR="00193610" w:rsidRPr="00193610">
        <w:rPr>
          <w:rFonts w:ascii="Times New Roman" w:eastAsia="Times New Roman" w:hAnsi="Times New Roman" w:cs="Times New Roman"/>
          <w:color w:val="313131"/>
          <w:sz w:val="24"/>
        </w:rPr>
        <w:t>Regression) that forecasts retail store product demand based on Location</w:t>
      </w:r>
      <w:r w:rsidR="00193610">
        <w:rPr>
          <w:rFonts w:ascii="Times New Roman" w:eastAsia="Times New Roman" w:hAnsi="Times New Roman" w:cs="Times New Roman"/>
          <w:color w:val="313131"/>
          <w:sz w:val="24"/>
        </w:rPr>
        <w:t xml:space="preserve"> </w:t>
      </w:r>
      <w:r w:rsidR="00193610" w:rsidRPr="00193610">
        <w:rPr>
          <w:rFonts w:ascii="Times New Roman" w:eastAsia="Times New Roman" w:hAnsi="Times New Roman" w:cs="Times New Roman"/>
          <w:color w:val="313131"/>
          <w:sz w:val="24"/>
        </w:rPr>
        <w:t>(Indian cities) and Season (Summer, Winter, Monsoon, Autumn).</w:t>
      </w:r>
    </w:p>
    <w:p w14:paraId="04B77E83" w14:textId="6AE938EF" w:rsidR="00660D37" w:rsidRDefault="00000000" w:rsidP="00193610">
      <w:pPr>
        <w:spacing w:before="240" w:after="0"/>
      </w:pPr>
      <w:r>
        <w:rPr>
          <w:rFonts w:ascii="Times New Roman" w:eastAsia="Times New Roman" w:hAnsi="Times New Roman" w:cs="Times New Roman"/>
          <w:b/>
          <w:color w:val="1E1E1E"/>
          <w:sz w:val="24"/>
        </w:rPr>
        <w:t xml:space="preserve">3.1 Dataset Information: </w:t>
      </w:r>
    </w:p>
    <w:p w14:paraId="0E7D1753" w14:textId="77777777" w:rsidR="00660D37" w:rsidRDefault="00000000">
      <w:pPr>
        <w:spacing w:after="355" w:line="249" w:lineRule="auto"/>
        <w:ind w:left="51"/>
        <w:jc w:val="both"/>
      </w:pPr>
      <w:r>
        <w:rPr>
          <w:rFonts w:ascii="Times New Roman" w:eastAsia="Times New Roman" w:hAnsi="Times New Roman" w:cs="Times New Roman"/>
          <w:color w:val="1E1E1E"/>
          <w:sz w:val="24"/>
        </w:rPr>
        <w:t xml:space="preserve">The primary goal of this project is to create a predictive model that can estimate the demand for the product in the market under different pricing strategies. By </w:t>
      </w:r>
      <w:proofErr w:type="spellStart"/>
      <w:r>
        <w:rPr>
          <w:rFonts w:ascii="Times New Roman" w:eastAsia="Times New Roman" w:hAnsi="Times New Roman" w:cs="Times New Roman"/>
          <w:color w:val="1E1E1E"/>
          <w:sz w:val="24"/>
        </w:rPr>
        <w:t>analysing</w:t>
      </w:r>
      <w:proofErr w:type="spellEnd"/>
      <w:r>
        <w:rPr>
          <w:rFonts w:ascii="Times New Roman" w:eastAsia="Times New Roman" w:hAnsi="Times New Roman" w:cs="Times New Roman"/>
          <w:color w:val="1E1E1E"/>
          <w:sz w:val="24"/>
        </w:rPr>
        <w:t xml:space="preserve"> historical sales data, the project aims to identify the price point at which the product is perceived as a better deal compared to competitors, leading to increased sales. </w:t>
      </w:r>
    </w:p>
    <w:p w14:paraId="6FF47350" w14:textId="77777777" w:rsidR="00660D37" w:rsidRDefault="00000000">
      <w:pPr>
        <w:numPr>
          <w:ilvl w:val="0"/>
          <w:numId w:val="1"/>
        </w:numPr>
        <w:spacing w:after="262" w:line="249" w:lineRule="auto"/>
        <w:ind w:hanging="360"/>
        <w:jc w:val="both"/>
      </w:pPr>
      <w:r>
        <w:rPr>
          <w:rFonts w:ascii="Times New Roman" w:eastAsia="Times New Roman" w:hAnsi="Times New Roman" w:cs="Times New Roman"/>
          <w:b/>
          <w:color w:val="313131"/>
          <w:sz w:val="24"/>
        </w:rPr>
        <w:t>Data Collection</w:t>
      </w:r>
      <w:r>
        <w:rPr>
          <w:rFonts w:ascii="Times New Roman" w:eastAsia="Times New Roman" w:hAnsi="Times New Roman" w:cs="Times New Roman"/>
          <w:color w:val="313131"/>
          <w:sz w:val="24"/>
        </w:rPr>
        <w:t xml:space="preserve">: Historical sales data </w:t>
      </w:r>
    </w:p>
    <w:p w14:paraId="0FF8ABB1" w14:textId="77777777" w:rsidR="00660D37" w:rsidRDefault="00000000">
      <w:pPr>
        <w:spacing w:after="271" w:line="246" w:lineRule="auto"/>
        <w:ind w:left="426"/>
      </w:pPr>
      <w:r>
        <w:rPr>
          <w:rFonts w:ascii="Times New Roman" w:eastAsia="Times New Roman" w:hAnsi="Times New Roman" w:cs="Times New Roman"/>
          <w:b/>
          <w:color w:val="313131"/>
          <w:sz w:val="24"/>
        </w:rPr>
        <w:t xml:space="preserve">Dataset </w:t>
      </w:r>
      <w:r>
        <w:rPr>
          <w:rFonts w:ascii="Times New Roman" w:eastAsia="Times New Roman" w:hAnsi="Times New Roman" w:cs="Times New Roman"/>
          <w:b/>
          <w:color w:val="313131"/>
          <w:sz w:val="24"/>
        </w:rPr>
        <w:tab/>
        <w:t>Link:</w:t>
      </w:r>
      <w:hyperlink r:id="rId7">
        <w:r w:rsidR="00660D37">
          <w:rPr>
            <w:rFonts w:ascii="Times New Roman" w:eastAsia="Times New Roman" w:hAnsi="Times New Roman" w:cs="Times New Roman"/>
            <w:b/>
            <w:color w:val="313131"/>
            <w:sz w:val="24"/>
          </w:rPr>
          <w:t xml:space="preserve"> </w:t>
        </w:r>
      </w:hyperlink>
      <w:hyperlink r:id="rId8">
        <w:r w:rsidR="00660D37">
          <w:rPr>
            <w:rFonts w:ascii="Times New Roman" w:eastAsia="Times New Roman" w:hAnsi="Times New Roman" w:cs="Times New Roman"/>
            <w:b/>
            <w:color w:val="0074B4"/>
            <w:sz w:val="24"/>
            <w:u w:val="single" w:color="0074B4"/>
          </w:rPr>
          <w:t>https://www.kaggle.com/datasets/chakradharmattapalli/product</w:t>
        </w:r>
      </w:hyperlink>
      <w:hyperlink r:id="rId9">
        <w:r w:rsidR="00660D37">
          <w:rPr>
            <w:rFonts w:ascii="Times New Roman" w:eastAsia="Times New Roman" w:hAnsi="Times New Roman" w:cs="Times New Roman"/>
            <w:b/>
            <w:color w:val="0074B4"/>
            <w:sz w:val="24"/>
            <w:u w:val="single" w:color="0074B4"/>
          </w:rPr>
          <w:t>-</w:t>
        </w:r>
      </w:hyperlink>
      <w:hyperlink r:id="rId10">
        <w:r w:rsidR="00660D37">
          <w:rPr>
            <w:rFonts w:ascii="Times New Roman" w:eastAsia="Times New Roman" w:hAnsi="Times New Roman" w:cs="Times New Roman"/>
            <w:b/>
            <w:color w:val="0074B4"/>
            <w:sz w:val="24"/>
            <w:u w:val="single" w:color="0074B4"/>
          </w:rPr>
          <w:t>demand</w:t>
        </w:r>
      </w:hyperlink>
      <w:hyperlink r:id="rId11"/>
      <w:hyperlink r:id="rId12">
        <w:r w:rsidR="00660D37">
          <w:rPr>
            <w:rFonts w:ascii="Times New Roman" w:eastAsia="Times New Roman" w:hAnsi="Times New Roman" w:cs="Times New Roman"/>
            <w:b/>
            <w:color w:val="0074B4"/>
            <w:sz w:val="24"/>
            <w:u w:val="single" w:color="0074B4"/>
          </w:rPr>
          <w:t>prediction</w:t>
        </w:r>
      </w:hyperlink>
      <w:hyperlink r:id="rId13">
        <w:r w:rsidR="00660D37">
          <w:rPr>
            <w:rFonts w:ascii="Times New Roman" w:eastAsia="Times New Roman" w:hAnsi="Times New Roman" w:cs="Times New Roman"/>
            <w:b/>
            <w:color w:val="0074B4"/>
            <w:sz w:val="24"/>
            <w:u w:val="single" w:color="0074B4"/>
          </w:rPr>
          <w:t>-</w:t>
        </w:r>
      </w:hyperlink>
      <w:hyperlink r:id="rId14">
        <w:r w:rsidR="00660D37">
          <w:rPr>
            <w:rFonts w:ascii="Times New Roman" w:eastAsia="Times New Roman" w:hAnsi="Times New Roman" w:cs="Times New Roman"/>
            <w:b/>
            <w:color w:val="0074B4"/>
            <w:sz w:val="24"/>
            <w:u w:val="single" w:color="0074B4"/>
          </w:rPr>
          <w:t>with</w:t>
        </w:r>
      </w:hyperlink>
      <w:hyperlink r:id="rId15">
        <w:r w:rsidR="00660D37">
          <w:rPr>
            <w:rFonts w:ascii="Times New Roman" w:eastAsia="Times New Roman" w:hAnsi="Times New Roman" w:cs="Times New Roman"/>
            <w:b/>
            <w:color w:val="0074B4"/>
            <w:sz w:val="24"/>
            <w:u w:val="single" w:color="0074B4"/>
          </w:rPr>
          <w:t>-</w:t>
        </w:r>
      </w:hyperlink>
      <w:hyperlink r:id="rId16">
        <w:r w:rsidR="00660D37">
          <w:rPr>
            <w:rFonts w:ascii="Times New Roman" w:eastAsia="Times New Roman" w:hAnsi="Times New Roman" w:cs="Times New Roman"/>
            <w:b/>
            <w:color w:val="0074B4"/>
            <w:sz w:val="24"/>
            <w:u w:val="single" w:color="0074B4"/>
          </w:rPr>
          <w:t>machine</w:t>
        </w:r>
      </w:hyperlink>
      <w:hyperlink r:id="rId17">
        <w:r w:rsidR="00660D37">
          <w:rPr>
            <w:rFonts w:ascii="Times New Roman" w:eastAsia="Times New Roman" w:hAnsi="Times New Roman" w:cs="Times New Roman"/>
            <w:b/>
            <w:color w:val="0074B4"/>
            <w:sz w:val="24"/>
            <w:u w:val="single" w:color="0074B4"/>
          </w:rPr>
          <w:t>-</w:t>
        </w:r>
      </w:hyperlink>
      <w:hyperlink r:id="rId18">
        <w:r w:rsidR="00660D37">
          <w:rPr>
            <w:rFonts w:ascii="Times New Roman" w:eastAsia="Times New Roman" w:hAnsi="Times New Roman" w:cs="Times New Roman"/>
            <w:b/>
            <w:color w:val="0074B4"/>
            <w:sz w:val="24"/>
            <w:u w:val="single" w:color="0074B4"/>
          </w:rPr>
          <w:t>learning</w:t>
        </w:r>
      </w:hyperlink>
      <w:hyperlink r:id="rId19">
        <w:r w:rsidR="00660D37">
          <w:rPr>
            <w:rFonts w:ascii="Times New Roman" w:eastAsia="Times New Roman" w:hAnsi="Times New Roman" w:cs="Times New Roman"/>
            <w:color w:val="313131"/>
            <w:sz w:val="24"/>
          </w:rPr>
          <w:t xml:space="preserve"> </w:t>
        </w:r>
      </w:hyperlink>
    </w:p>
    <w:p w14:paraId="51DF60DE" w14:textId="77777777" w:rsidR="00660D37" w:rsidRDefault="00000000">
      <w:pPr>
        <w:numPr>
          <w:ilvl w:val="0"/>
          <w:numId w:val="1"/>
        </w:numPr>
        <w:spacing w:after="158" w:line="249" w:lineRule="auto"/>
        <w:ind w:hanging="360"/>
        <w:jc w:val="both"/>
      </w:pPr>
      <w:r>
        <w:rPr>
          <w:rFonts w:ascii="Times New Roman" w:eastAsia="Times New Roman" w:hAnsi="Times New Roman" w:cs="Times New Roman"/>
          <w:b/>
          <w:color w:val="313131"/>
          <w:sz w:val="24"/>
        </w:rPr>
        <w:t>Data Pre-processing</w:t>
      </w:r>
      <w:r>
        <w:rPr>
          <w:rFonts w:ascii="Times New Roman" w:eastAsia="Times New Roman" w:hAnsi="Times New Roman" w:cs="Times New Roman"/>
          <w:color w:val="313131"/>
          <w:sz w:val="24"/>
        </w:rPr>
        <w:t xml:space="preserve">: </w:t>
      </w:r>
      <w:r>
        <w:rPr>
          <w:rFonts w:ascii="Times New Roman" w:eastAsia="Times New Roman" w:hAnsi="Times New Roman" w:cs="Times New Roman"/>
          <w:color w:val="1E1E1E"/>
          <w:sz w:val="24"/>
        </w:rPr>
        <w:t>Clean and pre-process the data, handle missing values, and convert categorical features into numerical representations</w:t>
      </w:r>
      <w:r>
        <w:rPr>
          <w:rFonts w:ascii="Times New Roman" w:eastAsia="Times New Roman" w:hAnsi="Times New Roman" w:cs="Times New Roman"/>
          <w:color w:val="313131"/>
          <w:sz w:val="24"/>
        </w:rPr>
        <w:t xml:space="preserve"> </w:t>
      </w:r>
    </w:p>
    <w:p w14:paraId="01940E00" w14:textId="77777777" w:rsidR="00660D37" w:rsidRDefault="00000000">
      <w:pPr>
        <w:numPr>
          <w:ilvl w:val="0"/>
          <w:numId w:val="1"/>
        </w:numPr>
        <w:spacing w:after="157" w:line="249" w:lineRule="auto"/>
        <w:ind w:hanging="360"/>
        <w:jc w:val="both"/>
      </w:pPr>
      <w:r>
        <w:rPr>
          <w:rFonts w:ascii="Times New Roman" w:eastAsia="Times New Roman" w:hAnsi="Times New Roman" w:cs="Times New Roman"/>
          <w:b/>
          <w:color w:val="313131"/>
          <w:sz w:val="24"/>
        </w:rPr>
        <w:t>Feature Engineering</w:t>
      </w:r>
      <w:r>
        <w:rPr>
          <w:rFonts w:ascii="Times New Roman" w:eastAsia="Times New Roman" w:hAnsi="Times New Roman" w:cs="Times New Roman"/>
          <w:color w:val="313131"/>
          <w:sz w:val="24"/>
        </w:rPr>
        <w:t xml:space="preserve">: </w:t>
      </w:r>
      <w:r>
        <w:rPr>
          <w:rFonts w:ascii="Times New Roman" w:eastAsia="Times New Roman" w:hAnsi="Times New Roman" w:cs="Times New Roman"/>
          <w:color w:val="1E1E1E"/>
          <w:sz w:val="24"/>
        </w:rPr>
        <w:t>Create additional features that capture seasonal patterns, trends, and external influences on product demand.</w:t>
      </w:r>
      <w:r>
        <w:rPr>
          <w:rFonts w:ascii="Times New Roman" w:eastAsia="Times New Roman" w:hAnsi="Times New Roman" w:cs="Times New Roman"/>
          <w:color w:val="313131"/>
          <w:sz w:val="24"/>
        </w:rPr>
        <w:t xml:space="preserve"> </w:t>
      </w:r>
    </w:p>
    <w:p w14:paraId="27E9D850" w14:textId="77777777" w:rsidR="00660D37" w:rsidRDefault="00000000">
      <w:pPr>
        <w:numPr>
          <w:ilvl w:val="0"/>
          <w:numId w:val="1"/>
        </w:numPr>
        <w:spacing w:after="163" w:line="249" w:lineRule="auto"/>
        <w:ind w:hanging="360"/>
        <w:jc w:val="both"/>
      </w:pPr>
      <w:r>
        <w:rPr>
          <w:rFonts w:ascii="Times New Roman" w:eastAsia="Times New Roman" w:hAnsi="Times New Roman" w:cs="Times New Roman"/>
          <w:b/>
          <w:color w:val="313131"/>
          <w:sz w:val="24"/>
        </w:rPr>
        <w:t>Model Selection</w:t>
      </w:r>
      <w:r>
        <w:rPr>
          <w:rFonts w:ascii="Times New Roman" w:eastAsia="Times New Roman" w:hAnsi="Times New Roman" w:cs="Times New Roman"/>
          <w:color w:val="313131"/>
          <w:sz w:val="24"/>
        </w:rPr>
        <w:t xml:space="preserve">: Choose suitable regression algorithms (e.g., Decision Tree, Random Forest, Gradient Boost) for demand forecasting. </w:t>
      </w:r>
    </w:p>
    <w:p w14:paraId="511C4563" w14:textId="77777777" w:rsidR="00660D37" w:rsidRDefault="00000000">
      <w:pPr>
        <w:numPr>
          <w:ilvl w:val="0"/>
          <w:numId w:val="1"/>
        </w:numPr>
        <w:spacing w:after="155" w:line="249" w:lineRule="auto"/>
        <w:ind w:hanging="360"/>
        <w:jc w:val="both"/>
      </w:pPr>
      <w:r>
        <w:rPr>
          <w:rFonts w:ascii="Times New Roman" w:eastAsia="Times New Roman" w:hAnsi="Times New Roman" w:cs="Times New Roman"/>
          <w:b/>
          <w:color w:val="313131"/>
          <w:sz w:val="24"/>
        </w:rPr>
        <w:t>Model Training</w:t>
      </w:r>
      <w:r>
        <w:rPr>
          <w:rFonts w:ascii="Times New Roman" w:eastAsia="Times New Roman" w:hAnsi="Times New Roman" w:cs="Times New Roman"/>
          <w:color w:val="313131"/>
          <w:sz w:val="24"/>
        </w:rPr>
        <w:t xml:space="preserve">: Train the selected model using the pre-processed data. </w:t>
      </w:r>
    </w:p>
    <w:p w14:paraId="449EC184" w14:textId="77777777" w:rsidR="00660D37" w:rsidRDefault="00000000">
      <w:pPr>
        <w:numPr>
          <w:ilvl w:val="0"/>
          <w:numId w:val="1"/>
        </w:numPr>
        <w:spacing w:after="349" w:line="249" w:lineRule="auto"/>
        <w:ind w:hanging="360"/>
        <w:jc w:val="both"/>
      </w:pPr>
      <w:r>
        <w:rPr>
          <w:rFonts w:ascii="Times New Roman" w:eastAsia="Times New Roman" w:hAnsi="Times New Roman" w:cs="Times New Roman"/>
          <w:b/>
          <w:color w:val="313131"/>
          <w:sz w:val="24"/>
        </w:rPr>
        <w:t>Evaluation</w:t>
      </w:r>
      <w:r>
        <w:rPr>
          <w:rFonts w:ascii="Times New Roman" w:eastAsia="Times New Roman" w:hAnsi="Times New Roman" w:cs="Times New Roman"/>
          <w:color w:val="313131"/>
          <w:sz w:val="24"/>
        </w:rPr>
        <w:t xml:space="preserve">: Evaluate the model's performance using appropriate regression metrics (e.g., Mean Absolute Error, Root Mean Squared </w:t>
      </w:r>
      <w:proofErr w:type="gramStart"/>
      <w:r>
        <w:rPr>
          <w:rFonts w:ascii="Times New Roman" w:eastAsia="Times New Roman" w:hAnsi="Times New Roman" w:cs="Times New Roman"/>
          <w:color w:val="313131"/>
          <w:sz w:val="24"/>
        </w:rPr>
        <w:t>Error ,R</w:t>
      </w:r>
      <w:proofErr w:type="gramEnd"/>
      <w:r>
        <w:rPr>
          <w:rFonts w:ascii="Times New Roman" w:eastAsia="Times New Roman" w:hAnsi="Times New Roman" w:cs="Times New Roman"/>
          <w:color w:val="313131"/>
          <w:sz w:val="24"/>
        </w:rPr>
        <w:t xml:space="preserve"> Squared). </w:t>
      </w:r>
    </w:p>
    <w:p w14:paraId="1972BF52" w14:textId="77777777" w:rsidR="00660D37" w:rsidRDefault="00000000">
      <w:pPr>
        <w:spacing w:after="333"/>
      </w:pPr>
      <w:r>
        <w:rPr>
          <w:rFonts w:ascii="Times New Roman" w:eastAsia="Times New Roman" w:hAnsi="Times New Roman" w:cs="Times New Roman"/>
          <w:b/>
          <w:color w:val="1E1E1E"/>
          <w:sz w:val="24"/>
        </w:rPr>
        <w:t xml:space="preserve"> </w:t>
      </w:r>
    </w:p>
    <w:p w14:paraId="62226283" w14:textId="77777777" w:rsidR="00660D37" w:rsidRDefault="00000000">
      <w:pPr>
        <w:spacing w:after="0"/>
      </w:pPr>
      <w:r>
        <w:rPr>
          <w:rFonts w:ascii="Times New Roman" w:eastAsia="Times New Roman" w:hAnsi="Times New Roman" w:cs="Times New Roman"/>
          <w:b/>
          <w:color w:val="1E1E1E"/>
          <w:sz w:val="24"/>
        </w:rPr>
        <w:t xml:space="preserve"> </w:t>
      </w:r>
    </w:p>
    <w:p w14:paraId="5C2A1E7E" w14:textId="77777777" w:rsidR="00660D37" w:rsidRDefault="00000000">
      <w:pPr>
        <w:spacing w:after="338"/>
        <w:ind w:left="-5" w:hanging="10"/>
      </w:pPr>
      <w:r>
        <w:rPr>
          <w:rFonts w:ascii="Times New Roman" w:eastAsia="Times New Roman" w:hAnsi="Times New Roman" w:cs="Times New Roman"/>
          <w:b/>
          <w:color w:val="1E1E1E"/>
          <w:sz w:val="24"/>
        </w:rPr>
        <w:t xml:space="preserve">Dataset Columns: </w:t>
      </w:r>
    </w:p>
    <w:p w14:paraId="56E0BEFC" w14:textId="77777777" w:rsidR="00660D37" w:rsidRDefault="00000000">
      <w:pPr>
        <w:spacing w:after="339" w:line="249" w:lineRule="auto"/>
        <w:ind w:left="51"/>
        <w:jc w:val="both"/>
      </w:pPr>
      <w:r>
        <w:rPr>
          <w:rFonts w:ascii="Times New Roman" w:eastAsia="Times New Roman" w:hAnsi="Times New Roman" w:cs="Times New Roman"/>
          <w:color w:val="1E1E1E"/>
          <w:sz w:val="24"/>
        </w:rPr>
        <w:t xml:space="preserve">The dataset provided for this task includes the following key information: </w:t>
      </w:r>
    </w:p>
    <w:p w14:paraId="070BA304" w14:textId="3F8C9457" w:rsidR="00660D37" w:rsidRDefault="00000000">
      <w:pPr>
        <w:numPr>
          <w:ilvl w:val="0"/>
          <w:numId w:val="2"/>
        </w:numPr>
        <w:spacing w:after="133" w:line="249" w:lineRule="auto"/>
        <w:ind w:hanging="360"/>
        <w:jc w:val="both"/>
      </w:pPr>
      <w:r>
        <w:rPr>
          <w:rFonts w:ascii="Times New Roman" w:eastAsia="Times New Roman" w:hAnsi="Times New Roman" w:cs="Times New Roman"/>
          <w:b/>
          <w:color w:val="1E1E1E"/>
          <w:sz w:val="24"/>
        </w:rPr>
        <w:t>Product ID</w:t>
      </w:r>
      <w:r>
        <w:rPr>
          <w:rFonts w:ascii="Times New Roman" w:eastAsia="Times New Roman" w:hAnsi="Times New Roman" w:cs="Times New Roman"/>
          <w:color w:val="1E1E1E"/>
          <w:sz w:val="24"/>
        </w:rPr>
        <w:t xml:space="preserve">: </w:t>
      </w:r>
      <w:r w:rsidR="00193610" w:rsidRPr="00193610">
        <w:rPr>
          <w:rFonts w:ascii="Times New Roman" w:eastAsia="Times New Roman" w:hAnsi="Times New Roman" w:cs="Times New Roman"/>
          <w:color w:val="1E1E1E"/>
          <w:sz w:val="24"/>
        </w:rPr>
        <w:t>A unique identifier assigned to each row in the dataset.</w:t>
      </w:r>
    </w:p>
    <w:p w14:paraId="64797F48" w14:textId="15BDD4AA" w:rsidR="00660D37" w:rsidRDefault="00000000">
      <w:pPr>
        <w:numPr>
          <w:ilvl w:val="0"/>
          <w:numId w:val="2"/>
        </w:numPr>
        <w:spacing w:after="133" w:line="249" w:lineRule="auto"/>
        <w:ind w:hanging="360"/>
        <w:jc w:val="both"/>
      </w:pPr>
      <w:r>
        <w:rPr>
          <w:rFonts w:ascii="Times New Roman" w:eastAsia="Times New Roman" w:hAnsi="Times New Roman" w:cs="Times New Roman"/>
          <w:b/>
          <w:color w:val="1E1E1E"/>
          <w:sz w:val="24"/>
        </w:rPr>
        <w:t>Store ID</w:t>
      </w:r>
      <w:r>
        <w:rPr>
          <w:rFonts w:ascii="Times New Roman" w:eastAsia="Times New Roman" w:hAnsi="Times New Roman" w:cs="Times New Roman"/>
          <w:color w:val="1E1E1E"/>
          <w:sz w:val="24"/>
        </w:rPr>
        <w:t xml:space="preserve">: </w:t>
      </w:r>
      <w:r w:rsidR="00193610" w:rsidRPr="00193610">
        <w:rPr>
          <w:rFonts w:ascii="Times New Roman" w:eastAsia="Times New Roman" w:hAnsi="Times New Roman" w:cs="Times New Roman"/>
          <w:color w:val="1E1E1E"/>
          <w:sz w:val="24"/>
        </w:rPr>
        <w:t>Each store is assigned a unique numeric ID (e.g., 8091, 8095) to identify different retail outlets.</w:t>
      </w:r>
    </w:p>
    <w:p w14:paraId="2414DB27" w14:textId="5A214B62" w:rsidR="00660D37" w:rsidRDefault="00000000">
      <w:pPr>
        <w:numPr>
          <w:ilvl w:val="0"/>
          <w:numId w:val="2"/>
        </w:numPr>
        <w:spacing w:after="133" w:line="249" w:lineRule="auto"/>
        <w:ind w:hanging="360"/>
        <w:jc w:val="both"/>
      </w:pPr>
      <w:r>
        <w:rPr>
          <w:rFonts w:ascii="Times New Roman" w:eastAsia="Times New Roman" w:hAnsi="Times New Roman" w:cs="Times New Roman"/>
          <w:b/>
          <w:color w:val="1E1E1E"/>
          <w:sz w:val="24"/>
        </w:rPr>
        <w:lastRenderedPageBreak/>
        <w:t>Total Price</w:t>
      </w:r>
      <w:r>
        <w:rPr>
          <w:rFonts w:ascii="Times New Roman" w:eastAsia="Times New Roman" w:hAnsi="Times New Roman" w:cs="Times New Roman"/>
          <w:color w:val="1E1E1E"/>
          <w:sz w:val="24"/>
        </w:rPr>
        <w:t xml:space="preserve">: </w:t>
      </w:r>
      <w:r w:rsidR="00193610" w:rsidRPr="00193610">
        <w:rPr>
          <w:rFonts w:ascii="Times New Roman" w:eastAsia="Times New Roman" w:hAnsi="Times New Roman" w:cs="Times New Roman"/>
          <w:color w:val="1E1E1E"/>
          <w:sz w:val="24"/>
        </w:rPr>
        <w:t>The actual selling price after discounts or promotions.</w:t>
      </w:r>
    </w:p>
    <w:p w14:paraId="7EC366EF" w14:textId="77777777" w:rsidR="00193610" w:rsidRPr="00193610" w:rsidRDefault="00000000" w:rsidP="00193610">
      <w:pPr>
        <w:numPr>
          <w:ilvl w:val="0"/>
          <w:numId w:val="2"/>
        </w:numPr>
        <w:spacing w:after="133" w:line="249" w:lineRule="auto"/>
        <w:ind w:hanging="360"/>
        <w:jc w:val="both"/>
      </w:pPr>
      <w:r w:rsidRPr="00193610">
        <w:rPr>
          <w:rFonts w:ascii="Times New Roman" w:eastAsia="Times New Roman" w:hAnsi="Times New Roman" w:cs="Times New Roman"/>
          <w:b/>
          <w:color w:val="1E1E1E"/>
          <w:sz w:val="24"/>
        </w:rPr>
        <w:t>Base Price</w:t>
      </w:r>
      <w:r w:rsidRPr="00193610">
        <w:rPr>
          <w:rFonts w:ascii="Times New Roman" w:eastAsia="Times New Roman" w:hAnsi="Times New Roman" w:cs="Times New Roman"/>
          <w:color w:val="1E1E1E"/>
          <w:sz w:val="24"/>
        </w:rPr>
        <w:t xml:space="preserve">: </w:t>
      </w:r>
      <w:r w:rsidR="00193610" w:rsidRPr="00193610">
        <w:rPr>
          <w:rFonts w:ascii="Times New Roman" w:eastAsia="Times New Roman" w:hAnsi="Times New Roman" w:cs="Times New Roman"/>
          <w:color w:val="1E1E1E"/>
          <w:sz w:val="24"/>
        </w:rPr>
        <w:t xml:space="preserve">The original price before any discounts </w:t>
      </w:r>
      <w:proofErr w:type="gramStart"/>
      <w:r w:rsidR="00193610" w:rsidRPr="00193610">
        <w:rPr>
          <w:rFonts w:ascii="Times New Roman" w:eastAsia="Times New Roman" w:hAnsi="Times New Roman" w:cs="Times New Roman"/>
          <w:color w:val="1E1E1E"/>
          <w:sz w:val="24"/>
        </w:rPr>
        <w:t>are</w:t>
      </w:r>
      <w:proofErr w:type="gramEnd"/>
      <w:r w:rsidR="00193610" w:rsidRPr="00193610">
        <w:rPr>
          <w:rFonts w:ascii="Times New Roman" w:eastAsia="Times New Roman" w:hAnsi="Times New Roman" w:cs="Times New Roman"/>
          <w:color w:val="1E1E1E"/>
          <w:sz w:val="24"/>
        </w:rPr>
        <w:t xml:space="preserve"> applied. </w:t>
      </w:r>
    </w:p>
    <w:p w14:paraId="544D52AD" w14:textId="7328BD66" w:rsidR="00660D37" w:rsidRPr="00193610" w:rsidRDefault="00000000" w:rsidP="00193610">
      <w:pPr>
        <w:numPr>
          <w:ilvl w:val="0"/>
          <w:numId w:val="2"/>
        </w:numPr>
        <w:spacing w:after="133" w:line="249" w:lineRule="auto"/>
        <w:ind w:hanging="360"/>
        <w:jc w:val="both"/>
      </w:pPr>
      <w:r w:rsidRPr="00193610">
        <w:rPr>
          <w:rFonts w:ascii="Times New Roman" w:eastAsia="Times New Roman" w:hAnsi="Times New Roman" w:cs="Times New Roman"/>
          <w:b/>
          <w:color w:val="1E1E1E"/>
          <w:sz w:val="24"/>
        </w:rPr>
        <w:t>Units Sold (Quantity Demanded)</w:t>
      </w:r>
      <w:r w:rsidRPr="00193610">
        <w:rPr>
          <w:rFonts w:ascii="Times New Roman" w:eastAsia="Times New Roman" w:hAnsi="Times New Roman" w:cs="Times New Roman"/>
          <w:color w:val="1E1E1E"/>
          <w:sz w:val="24"/>
        </w:rPr>
        <w:t xml:space="preserve">: </w:t>
      </w:r>
      <w:r w:rsidR="00193610" w:rsidRPr="00193610">
        <w:rPr>
          <w:rFonts w:ascii="Times New Roman" w:eastAsia="Times New Roman" w:hAnsi="Times New Roman" w:cs="Times New Roman"/>
          <w:color w:val="1E1E1E"/>
          <w:sz w:val="24"/>
        </w:rPr>
        <w:t>The quantity purchased by customers at a given location and season. This is our target variable.</w:t>
      </w:r>
    </w:p>
    <w:p w14:paraId="18E8B1B6" w14:textId="1B41C186" w:rsidR="00193610" w:rsidRPr="00193610" w:rsidRDefault="00193610">
      <w:pPr>
        <w:numPr>
          <w:ilvl w:val="0"/>
          <w:numId w:val="2"/>
        </w:numPr>
        <w:spacing w:after="133" w:line="249" w:lineRule="auto"/>
        <w:ind w:hanging="360"/>
        <w:jc w:val="both"/>
      </w:pPr>
      <w:r>
        <w:rPr>
          <w:rFonts w:ascii="Times New Roman" w:eastAsia="Times New Roman" w:hAnsi="Times New Roman" w:cs="Times New Roman"/>
          <w:b/>
          <w:color w:val="1E1E1E"/>
          <w:sz w:val="24"/>
        </w:rPr>
        <w:t>Season</w:t>
      </w:r>
      <w:r>
        <w:rPr>
          <w:rFonts w:ascii="Times New Roman" w:eastAsia="Times New Roman" w:hAnsi="Times New Roman" w:cs="Times New Roman"/>
          <w:color w:val="1E1E1E"/>
          <w:sz w:val="24"/>
        </w:rPr>
        <w:t xml:space="preserve">: </w:t>
      </w:r>
      <w:r w:rsidR="00B32DC1" w:rsidRPr="00B32DC1">
        <w:rPr>
          <w:rFonts w:ascii="Times New Roman" w:eastAsia="Times New Roman" w:hAnsi="Times New Roman" w:cs="Times New Roman"/>
          <w:color w:val="1E1E1E"/>
          <w:sz w:val="24"/>
        </w:rPr>
        <w:t>The season during which the sale occurred (Summer, Winter, Monsoon, Autumn).</w:t>
      </w:r>
    </w:p>
    <w:p w14:paraId="7A109F9E" w14:textId="2E0F1882" w:rsidR="00193610" w:rsidRPr="00193610" w:rsidRDefault="00193610">
      <w:pPr>
        <w:numPr>
          <w:ilvl w:val="0"/>
          <w:numId w:val="2"/>
        </w:numPr>
        <w:spacing w:after="133" w:line="249" w:lineRule="auto"/>
        <w:ind w:hanging="360"/>
        <w:jc w:val="both"/>
      </w:pPr>
      <w:r>
        <w:rPr>
          <w:rFonts w:ascii="Times New Roman" w:eastAsia="Times New Roman" w:hAnsi="Times New Roman" w:cs="Times New Roman"/>
          <w:b/>
          <w:color w:val="1E1E1E"/>
          <w:sz w:val="24"/>
        </w:rPr>
        <w:t>Location</w:t>
      </w:r>
      <w:r>
        <w:rPr>
          <w:rFonts w:ascii="Times New Roman" w:eastAsia="Times New Roman" w:hAnsi="Times New Roman" w:cs="Times New Roman"/>
          <w:color w:val="1E1E1E"/>
          <w:sz w:val="24"/>
        </w:rPr>
        <w:t xml:space="preserve">: </w:t>
      </w:r>
      <w:r w:rsidR="00B32DC1" w:rsidRPr="00B32DC1">
        <w:rPr>
          <w:rFonts w:ascii="Times New Roman" w:eastAsia="Times New Roman" w:hAnsi="Times New Roman" w:cs="Times New Roman"/>
          <w:color w:val="1E1E1E"/>
          <w:sz w:val="24"/>
        </w:rPr>
        <w:t>The Indian city where the retail store is located (Mumbai, Delhi, Bangalore, Chennai, Kolkata, Hyderabad, Pune, Jaipur). This is a key feature for demand prediction.</w:t>
      </w:r>
    </w:p>
    <w:p w14:paraId="3B2E3596" w14:textId="2C981E64" w:rsidR="00193610" w:rsidRDefault="00193610">
      <w:pPr>
        <w:numPr>
          <w:ilvl w:val="0"/>
          <w:numId w:val="2"/>
        </w:numPr>
        <w:spacing w:after="133" w:line="249" w:lineRule="auto"/>
        <w:ind w:hanging="360"/>
        <w:jc w:val="both"/>
      </w:pPr>
      <w:r>
        <w:rPr>
          <w:rFonts w:ascii="Times New Roman" w:eastAsia="Times New Roman" w:hAnsi="Times New Roman" w:cs="Times New Roman"/>
          <w:b/>
          <w:color w:val="1E1E1E"/>
          <w:sz w:val="24"/>
        </w:rPr>
        <w:t>Product</w:t>
      </w:r>
      <w:r>
        <w:rPr>
          <w:rFonts w:ascii="Times New Roman" w:eastAsia="Times New Roman" w:hAnsi="Times New Roman" w:cs="Times New Roman"/>
          <w:color w:val="1E1E1E"/>
          <w:sz w:val="24"/>
        </w:rPr>
        <w:t xml:space="preserve">: </w:t>
      </w:r>
      <w:r w:rsidR="00B32DC1" w:rsidRPr="00B32DC1">
        <w:rPr>
          <w:rFonts w:ascii="Times New Roman" w:eastAsia="Times New Roman" w:hAnsi="Times New Roman" w:cs="Times New Roman"/>
          <w:color w:val="1E1E1E"/>
          <w:sz w:val="24"/>
        </w:rPr>
        <w:t>The name of the product being sold (Rice, Cold Drinks, Umbrella, Sweater, Sunscreen, Raincoat, Ice Cream, Heater, Jacket, Water Bottle).</w:t>
      </w:r>
    </w:p>
    <w:p w14:paraId="2FBDAC24" w14:textId="77777777" w:rsidR="00660D37" w:rsidRDefault="00000000">
      <w:pPr>
        <w:spacing w:after="16"/>
        <w:ind w:left="-5" w:hanging="10"/>
      </w:pPr>
      <w:r>
        <w:rPr>
          <w:rFonts w:ascii="Times New Roman" w:eastAsia="Times New Roman" w:hAnsi="Times New Roman" w:cs="Times New Roman"/>
          <w:b/>
          <w:color w:val="1E1E1E"/>
          <w:sz w:val="24"/>
        </w:rPr>
        <w:t xml:space="preserve">Training Data: </w:t>
      </w:r>
    </w:p>
    <w:p w14:paraId="1A81C0EA" w14:textId="77777777" w:rsidR="00660D37" w:rsidRDefault="00000000">
      <w:pPr>
        <w:numPr>
          <w:ilvl w:val="0"/>
          <w:numId w:val="3"/>
        </w:numPr>
        <w:spacing w:after="121"/>
        <w:ind w:hanging="360"/>
      </w:pPr>
      <w:r>
        <w:rPr>
          <w:rFonts w:ascii="Times New Roman" w:eastAsia="Times New Roman" w:hAnsi="Times New Roman" w:cs="Times New Roman"/>
          <w:b/>
          <w:color w:val="1E1E1E"/>
          <w:sz w:val="24"/>
        </w:rPr>
        <w:t xml:space="preserve">Independent Variables (Features): </w:t>
      </w:r>
    </w:p>
    <w:p w14:paraId="53209A01" w14:textId="24C0FAE5" w:rsidR="00B32DC1" w:rsidRPr="00B32DC1" w:rsidRDefault="00B32DC1" w:rsidP="00B32DC1">
      <w:pPr>
        <w:pStyle w:val="ListParagraph"/>
        <w:numPr>
          <w:ilvl w:val="0"/>
          <w:numId w:val="8"/>
        </w:numPr>
        <w:spacing w:after="133" w:line="249" w:lineRule="auto"/>
        <w:jc w:val="both"/>
        <w:rPr>
          <w:rFonts w:ascii="Times New Roman" w:eastAsia="Times New Roman" w:hAnsi="Times New Roman" w:cs="Times New Roman"/>
          <w:color w:val="1E1E1E"/>
          <w:sz w:val="24"/>
        </w:rPr>
      </w:pPr>
      <w:r w:rsidRPr="00B32DC1">
        <w:rPr>
          <w:rFonts w:ascii="Times New Roman" w:eastAsia="Times New Roman" w:hAnsi="Times New Roman" w:cs="Times New Roman"/>
          <w:color w:val="1E1E1E"/>
          <w:sz w:val="24"/>
        </w:rPr>
        <w:t xml:space="preserve">Store ID </w:t>
      </w:r>
    </w:p>
    <w:p w14:paraId="002422E8" w14:textId="77777777" w:rsidR="00B32DC1" w:rsidRPr="00B32DC1" w:rsidRDefault="00B32DC1" w:rsidP="00B32DC1">
      <w:pPr>
        <w:pStyle w:val="ListParagraph"/>
        <w:numPr>
          <w:ilvl w:val="0"/>
          <w:numId w:val="8"/>
        </w:numPr>
        <w:spacing w:after="133" w:line="249" w:lineRule="auto"/>
        <w:jc w:val="both"/>
      </w:pPr>
      <w:r w:rsidRPr="00B32DC1">
        <w:rPr>
          <w:rFonts w:ascii="Times New Roman" w:eastAsia="Times New Roman" w:hAnsi="Times New Roman" w:cs="Times New Roman"/>
          <w:color w:val="1E1E1E"/>
          <w:sz w:val="24"/>
        </w:rPr>
        <w:t xml:space="preserve">Location </w:t>
      </w:r>
    </w:p>
    <w:p w14:paraId="173F5194" w14:textId="77777777" w:rsidR="00B32DC1" w:rsidRPr="00B32DC1" w:rsidRDefault="00B32DC1" w:rsidP="00B32DC1">
      <w:pPr>
        <w:pStyle w:val="ListParagraph"/>
        <w:numPr>
          <w:ilvl w:val="0"/>
          <w:numId w:val="8"/>
        </w:numPr>
        <w:spacing w:after="133" w:line="249" w:lineRule="auto"/>
        <w:jc w:val="both"/>
      </w:pPr>
      <w:r w:rsidRPr="00B32DC1">
        <w:rPr>
          <w:rFonts w:ascii="Times New Roman" w:eastAsia="Times New Roman" w:hAnsi="Times New Roman" w:cs="Times New Roman"/>
          <w:color w:val="1E1E1E"/>
          <w:sz w:val="24"/>
        </w:rPr>
        <w:t xml:space="preserve">Season </w:t>
      </w:r>
    </w:p>
    <w:p w14:paraId="7A079C43" w14:textId="10B5A35E" w:rsidR="00B32DC1" w:rsidRPr="00B32DC1" w:rsidRDefault="00B32DC1" w:rsidP="00B32DC1">
      <w:pPr>
        <w:pStyle w:val="ListParagraph"/>
        <w:numPr>
          <w:ilvl w:val="0"/>
          <w:numId w:val="8"/>
        </w:numPr>
        <w:spacing w:after="133" w:line="249" w:lineRule="auto"/>
        <w:jc w:val="both"/>
      </w:pPr>
      <w:r w:rsidRPr="00B32DC1">
        <w:rPr>
          <w:rFonts w:ascii="Times New Roman" w:eastAsia="Times New Roman" w:hAnsi="Times New Roman" w:cs="Times New Roman"/>
          <w:color w:val="1E1E1E"/>
          <w:sz w:val="24"/>
        </w:rPr>
        <w:t xml:space="preserve">Product </w:t>
      </w:r>
    </w:p>
    <w:p w14:paraId="2F3EAE63" w14:textId="2348FE61" w:rsidR="00B32DC1" w:rsidRPr="00B32DC1" w:rsidRDefault="00B32DC1" w:rsidP="00B32DC1">
      <w:pPr>
        <w:pStyle w:val="ListParagraph"/>
        <w:numPr>
          <w:ilvl w:val="0"/>
          <w:numId w:val="8"/>
        </w:numPr>
        <w:spacing w:after="133" w:line="249" w:lineRule="auto"/>
        <w:jc w:val="both"/>
      </w:pPr>
      <w:r w:rsidRPr="00B32DC1">
        <w:rPr>
          <w:rFonts w:ascii="Times New Roman" w:eastAsia="Times New Roman" w:hAnsi="Times New Roman" w:cs="Times New Roman"/>
          <w:color w:val="1E1E1E"/>
          <w:sz w:val="24"/>
        </w:rPr>
        <w:t>Total Price</w:t>
      </w:r>
    </w:p>
    <w:p w14:paraId="6F05E5A3" w14:textId="42538FAD" w:rsidR="00660D37" w:rsidRDefault="00B32DC1" w:rsidP="00B32DC1">
      <w:pPr>
        <w:pStyle w:val="ListParagraph"/>
        <w:numPr>
          <w:ilvl w:val="0"/>
          <w:numId w:val="8"/>
        </w:numPr>
        <w:spacing w:after="133" w:line="249" w:lineRule="auto"/>
        <w:jc w:val="both"/>
      </w:pPr>
      <w:r w:rsidRPr="00B32DC1">
        <w:rPr>
          <w:rFonts w:ascii="Times New Roman" w:eastAsia="Times New Roman" w:hAnsi="Times New Roman" w:cs="Times New Roman"/>
          <w:color w:val="1E1E1E"/>
          <w:sz w:val="24"/>
        </w:rPr>
        <w:t>Base Price.</w:t>
      </w:r>
    </w:p>
    <w:p w14:paraId="50478A7C" w14:textId="77777777" w:rsidR="00660D37" w:rsidRDefault="00000000">
      <w:pPr>
        <w:numPr>
          <w:ilvl w:val="0"/>
          <w:numId w:val="3"/>
        </w:numPr>
        <w:spacing w:after="116"/>
        <w:ind w:hanging="360"/>
      </w:pPr>
      <w:r>
        <w:rPr>
          <w:rFonts w:ascii="Times New Roman" w:eastAsia="Times New Roman" w:hAnsi="Times New Roman" w:cs="Times New Roman"/>
          <w:b/>
          <w:color w:val="1E1E1E"/>
          <w:sz w:val="24"/>
        </w:rPr>
        <w:t xml:space="preserve">Dependent Variable (Target): </w:t>
      </w:r>
    </w:p>
    <w:p w14:paraId="58D7000D" w14:textId="4B29D7A7" w:rsidR="00B32DC1" w:rsidRPr="00B32DC1" w:rsidRDefault="00B32DC1" w:rsidP="00B32DC1">
      <w:pPr>
        <w:pStyle w:val="ListParagraph"/>
        <w:numPr>
          <w:ilvl w:val="0"/>
          <w:numId w:val="9"/>
        </w:numPr>
        <w:tabs>
          <w:tab w:val="center" w:pos="2021"/>
          <w:tab w:val="center" w:pos="4957"/>
        </w:tabs>
        <w:spacing w:after="133" w:line="249" w:lineRule="auto"/>
        <w:rPr>
          <w:rFonts w:ascii="Times New Roman" w:eastAsia="Times New Roman" w:hAnsi="Times New Roman" w:cs="Times New Roman"/>
          <w:color w:val="1E1E1E"/>
          <w:sz w:val="24"/>
        </w:rPr>
      </w:pPr>
      <w:r w:rsidRPr="00B32DC1">
        <w:rPr>
          <w:rFonts w:ascii="Times New Roman" w:eastAsia="Times New Roman" w:hAnsi="Times New Roman" w:cs="Times New Roman"/>
          <w:color w:val="1E1E1E"/>
          <w:sz w:val="24"/>
        </w:rPr>
        <w:t xml:space="preserve">Units Sold: The number of units of the product sold. </w:t>
      </w:r>
    </w:p>
    <w:p w14:paraId="2696392E" w14:textId="0A040F98" w:rsidR="00660D37" w:rsidRDefault="00B32DC1" w:rsidP="00B32DC1">
      <w:pPr>
        <w:pStyle w:val="ListParagraph"/>
        <w:numPr>
          <w:ilvl w:val="0"/>
          <w:numId w:val="9"/>
        </w:numPr>
        <w:tabs>
          <w:tab w:val="center" w:pos="2021"/>
          <w:tab w:val="center" w:pos="4957"/>
        </w:tabs>
        <w:spacing w:after="133" w:line="249" w:lineRule="auto"/>
      </w:pPr>
      <w:r w:rsidRPr="00B32DC1">
        <w:rPr>
          <w:rFonts w:ascii="Times New Roman" w:eastAsia="Times New Roman" w:hAnsi="Times New Roman" w:cs="Times New Roman"/>
          <w:color w:val="1E1E1E"/>
          <w:sz w:val="24"/>
        </w:rPr>
        <w:t xml:space="preserve">During the training phase, the machine learning model uses Store ID, Location, Season, Product, Total Price, and Base Price as independent variables to predict the Units Sold. </w:t>
      </w:r>
    </w:p>
    <w:p w14:paraId="6C1C6443" w14:textId="77777777" w:rsidR="00660D37" w:rsidRDefault="00000000">
      <w:pPr>
        <w:spacing w:after="338"/>
        <w:ind w:left="-5" w:hanging="10"/>
      </w:pPr>
      <w:r>
        <w:rPr>
          <w:rFonts w:ascii="Times New Roman" w:eastAsia="Times New Roman" w:hAnsi="Times New Roman" w:cs="Times New Roman"/>
          <w:b/>
          <w:color w:val="1E1E1E"/>
          <w:sz w:val="24"/>
        </w:rPr>
        <w:t xml:space="preserve">3.2 Loading the dataset: </w:t>
      </w:r>
    </w:p>
    <w:p w14:paraId="183F5448" w14:textId="77777777" w:rsidR="00660D37" w:rsidRDefault="00000000">
      <w:pPr>
        <w:numPr>
          <w:ilvl w:val="0"/>
          <w:numId w:val="5"/>
        </w:numPr>
        <w:spacing w:after="333"/>
        <w:ind w:hanging="240"/>
      </w:pPr>
      <w:r>
        <w:rPr>
          <w:rFonts w:ascii="Times New Roman" w:eastAsia="Times New Roman" w:hAnsi="Times New Roman" w:cs="Times New Roman"/>
          <w:b/>
          <w:color w:val="1E1E1E"/>
          <w:sz w:val="24"/>
        </w:rPr>
        <w:t xml:space="preserve">Importing the datasets: </w:t>
      </w:r>
    </w:p>
    <w:p w14:paraId="5090FE09" w14:textId="77777777" w:rsidR="00660D37" w:rsidRDefault="00000000">
      <w:pPr>
        <w:spacing w:after="66" w:line="249" w:lineRule="auto"/>
        <w:ind w:left="1004"/>
        <w:jc w:val="both"/>
      </w:pPr>
      <w:r>
        <w:rPr>
          <w:rFonts w:ascii="Times New Roman" w:eastAsia="Times New Roman" w:hAnsi="Times New Roman" w:cs="Times New Roman"/>
          <w:color w:val="1E1E1E"/>
          <w:sz w:val="24"/>
        </w:rPr>
        <w:t xml:space="preserve">Import the dataset using a function in pandas called </w:t>
      </w:r>
      <w:proofErr w:type="spellStart"/>
      <w:proofErr w:type="gramStart"/>
      <w:r>
        <w:rPr>
          <w:rFonts w:ascii="Times New Roman" w:eastAsia="Times New Roman" w:hAnsi="Times New Roman" w:cs="Times New Roman"/>
          <w:color w:val="1E1E1E"/>
          <w:sz w:val="24"/>
        </w:rPr>
        <w:t>pd.read</w:t>
      </w:r>
      <w:proofErr w:type="gramEnd"/>
      <w:r>
        <w:rPr>
          <w:rFonts w:ascii="Times New Roman" w:eastAsia="Times New Roman" w:hAnsi="Times New Roman" w:cs="Times New Roman"/>
          <w:color w:val="1E1E1E"/>
          <w:sz w:val="24"/>
        </w:rPr>
        <w:t>_csv</w:t>
      </w:r>
      <w:proofErr w:type="spellEnd"/>
      <w:r>
        <w:rPr>
          <w:rFonts w:ascii="Times New Roman" w:eastAsia="Times New Roman" w:hAnsi="Times New Roman" w:cs="Times New Roman"/>
          <w:color w:val="1E1E1E"/>
          <w:sz w:val="24"/>
        </w:rPr>
        <w:t xml:space="preserve">. </w:t>
      </w:r>
    </w:p>
    <w:p w14:paraId="656E7BBB" w14:textId="079BFF9D" w:rsidR="00660D37" w:rsidRDefault="00B32DC1">
      <w:pPr>
        <w:spacing w:after="12"/>
        <w:ind w:left="-28" w:right="-139"/>
      </w:pPr>
      <w:r w:rsidRPr="00B32DC1">
        <w:rPr>
          <w:noProof/>
        </w:rPr>
        <w:drawing>
          <wp:inline distT="0" distB="0" distL="0" distR="0" wp14:anchorId="06A9CBE8" wp14:editId="1A773E5E">
            <wp:extent cx="5410200" cy="361950"/>
            <wp:effectExtent l="0" t="0" r="0" b="0"/>
            <wp:docPr id="2255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2824" name=""/>
                    <pic:cNvPicPr/>
                  </pic:nvPicPr>
                  <pic:blipFill>
                    <a:blip r:embed="rId20"/>
                    <a:stretch>
                      <a:fillRect/>
                    </a:stretch>
                  </pic:blipFill>
                  <pic:spPr>
                    <a:xfrm>
                      <a:off x="0" y="0"/>
                      <a:ext cx="5410962" cy="362001"/>
                    </a:xfrm>
                    <a:prstGeom prst="rect">
                      <a:avLst/>
                    </a:prstGeom>
                  </pic:spPr>
                </pic:pic>
              </a:graphicData>
            </a:graphic>
          </wp:inline>
        </w:drawing>
      </w:r>
    </w:p>
    <w:p w14:paraId="5A8D9451" w14:textId="77777777" w:rsidR="00660D37" w:rsidRDefault="00000000">
      <w:pPr>
        <w:numPr>
          <w:ilvl w:val="0"/>
          <w:numId w:val="5"/>
        </w:numPr>
        <w:spacing w:after="16"/>
        <w:ind w:hanging="240"/>
      </w:pPr>
      <w:r>
        <w:rPr>
          <w:rFonts w:ascii="Times New Roman" w:eastAsia="Times New Roman" w:hAnsi="Times New Roman" w:cs="Times New Roman"/>
          <w:b/>
          <w:color w:val="1E1E1E"/>
          <w:sz w:val="24"/>
        </w:rPr>
        <w:t xml:space="preserve">View of the dataset: </w:t>
      </w:r>
    </w:p>
    <w:p w14:paraId="047FCA09" w14:textId="77777777" w:rsidR="00660D37" w:rsidRDefault="00000000">
      <w:pPr>
        <w:spacing w:after="33"/>
      </w:pPr>
      <w:r>
        <w:rPr>
          <w:rFonts w:ascii="Arial" w:eastAsia="Arial" w:hAnsi="Arial" w:cs="Arial"/>
        </w:rPr>
        <w:t xml:space="preserve"> </w:t>
      </w:r>
    </w:p>
    <w:p w14:paraId="3576703F" w14:textId="77777777" w:rsidR="00660D37" w:rsidRDefault="00000000">
      <w:pPr>
        <w:spacing w:after="7" w:line="267" w:lineRule="auto"/>
        <w:ind w:left="1014" w:hanging="10"/>
      </w:pPr>
      <w:r>
        <w:rPr>
          <w:rFonts w:ascii="Times New Roman" w:eastAsia="Times New Roman" w:hAnsi="Times New Roman" w:cs="Times New Roman"/>
          <w:sz w:val="24"/>
        </w:rPr>
        <w:t xml:space="preserve">By using a special function called </w:t>
      </w:r>
      <w:proofErr w:type="gramStart"/>
      <w:r>
        <w:rPr>
          <w:rFonts w:ascii="Times New Roman" w:eastAsia="Times New Roman" w:hAnsi="Times New Roman" w:cs="Times New Roman"/>
          <w:sz w:val="24"/>
        </w:rPr>
        <w:t>head(</w:t>
      </w:r>
      <w:proofErr w:type="gramEnd"/>
      <w:r>
        <w:rPr>
          <w:rFonts w:ascii="Times New Roman" w:eastAsia="Times New Roman" w:hAnsi="Times New Roman" w:cs="Times New Roman"/>
          <w:sz w:val="24"/>
        </w:rPr>
        <w:t xml:space="preserve">), we will be displaying the first 5 columns and if </w:t>
      </w:r>
    </w:p>
    <w:p w14:paraId="1BBCE479" w14:textId="77777777" w:rsidR="00660D37" w:rsidRDefault="00000000">
      <w:pPr>
        <w:spacing w:after="7" w:line="267" w:lineRule="auto"/>
        <w:ind w:left="-5" w:hanging="10"/>
      </w:pPr>
      <w:r>
        <w:rPr>
          <w:rFonts w:ascii="Times New Roman" w:eastAsia="Times New Roman" w:hAnsi="Times New Roman" w:cs="Times New Roman"/>
          <w:sz w:val="24"/>
        </w:rPr>
        <w:t xml:space="preserve">mentioned any number(n) within the parentheses, then ‘n’ rows of data will be printed. </w:t>
      </w:r>
    </w:p>
    <w:p w14:paraId="3895C9A7" w14:textId="77777777" w:rsidR="00660D37" w:rsidRDefault="00000000">
      <w:pPr>
        <w:spacing w:after="101"/>
      </w:pPr>
      <w:r>
        <w:rPr>
          <w:rFonts w:ascii="Times New Roman" w:eastAsia="Times New Roman" w:hAnsi="Times New Roman" w:cs="Times New Roman"/>
          <w:sz w:val="24"/>
        </w:rPr>
        <w:t xml:space="preserve"> </w:t>
      </w:r>
    </w:p>
    <w:p w14:paraId="6565E162" w14:textId="4D584DC6" w:rsidR="00660D37" w:rsidRDefault="00000000">
      <w:pPr>
        <w:shd w:val="clear" w:color="auto" w:fill="333333"/>
        <w:spacing w:after="500" w:line="266" w:lineRule="auto"/>
        <w:ind w:left="559" w:right="2095" w:hanging="10"/>
      </w:pPr>
      <w:proofErr w:type="spellStart"/>
      <w:proofErr w:type="gramStart"/>
      <w:r>
        <w:rPr>
          <w:rFonts w:ascii="Consolas" w:eastAsia="Consolas" w:hAnsi="Consolas" w:cs="Consolas"/>
          <w:color w:val="FCC28B"/>
          <w:sz w:val="21"/>
        </w:rPr>
        <w:t>data</w:t>
      </w:r>
      <w:r>
        <w:rPr>
          <w:rFonts w:ascii="Consolas" w:eastAsia="Consolas" w:hAnsi="Consolas" w:cs="Consolas"/>
          <w:color w:val="FFFFFF"/>
          <w:sz w:val="21"/>
        </w:rPr>
        <w:t>.h</w:t>
      </w:r>
      <w:r w:rsidR="00B32DC1">
        <w:rPr>
          <w:rFonts w:ascii="Consolas" w:eastAsia="Consolas" w:hAnsi="Consolas" w:cs="Consolas"/>
          <w:color w:val="FFFFFF"/>
          <w:sz w:val="21"/>
        </w:rPr>
        <w:t>e</w:t>
      </w:r>
      <w:r>
        <w:rPr>
          <w:rFonts w:ascii="Consolas" w:eastAsia="Consolas" w:hAnsi="Consolas" w:cs="Consolas"/>
          <w:color w:val="FFFFFF"/>
          <w:sz w:val="21"/>
        </w:rPr>
        <w:t>ad</w:t>
      </w:r>
      <w:proofErr w:type="spellEnd"/>
      <w:proofErr w:type="gramEnd"/>
      <w:r>
        <w:rPr>
          <w:rFonts w:ascii="Consolas" w:eastAsia="Consolas" w:hAnsi="Consolas" w:cs="Consolas"/>
          <w:color w:val="FFFFFF"/>
          <w:sz w:val="21"/>
        </w:rPr>
        <w:t>()</w:t>
      </w:r>
      <w:r>
        <w:rPr>
          <w:rFonts w:ascii="Courier New" w:eastAsia="Courier New" w:hAnsi="Courier New" w:cs="Courier New"/>
          <w:color w:val="FFFFFF"/>
          <w:sz w:val="21"/>
        </w:rPr>
        <w:t xml:space="preserve"> </w:t>
      </w:r>
    </w:p>
    <w:p w14:paraId="10846504" w14:textId="544B9A03" w:rsidR="00660D37" w:rsidRDefault="00B32DC1">
      <w:pPr>
        <w:spacing w:after="285"/>
        <w:ind w:right="938"/>
        <w:jc w:val="right"/>
      </w:pPr>
      <w:r w:rsidRPr="00B32DC1">
        <w:rPr>
          <w:noProof/>
        </w:rPr>
        <w:lastRenderedPageBreak/>
        <w:drawing>
          <wp:inline distT="0" distB="0" distL="0" distR="0" wp14:anchorId="286B94C0" wp14:editId="42366490">
            <wp:extent cx="6123940" cy="2364740"/>
            <wp:effectExtent l="0" t="0" r="0" b="0"/>
            <wp:docPr id="175769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92102" name=""/>
                    <pic:cNvPicPr/>
                  </pic:nvPicPr>
                  <pic:blipFill>
                    <a:blip r:embed="rId21"/>
                    <a:stretch>
                      <a:fillRect/>
                    </a:stretch>
                  </pic:blipFill>
                  <pic:spPr>
                    <a:xfrm>
                      <a:off x="0" y="0"/>
                      <a:ext cx="6123940" cy="2364740"/>
                    </a:xfrm>
                    <a:prstGeom prst="rect">
                      <a:avLst/>
                    </a:prstGeom>
                  </pic:spPr>
                </pic:pic>
              </a:graphicData>
            </a:graphic>
          </wp:inline>
        </w:drawing>
      </w:r>
      <w:r w:rsidRPr="00B32DC1">
        <w:rPr>
          <w:noProof/>
        </w:rPr>
        <w:t xml:space="preserve"> </w:t>
      </w:r>
      <w:r>
        <w:rPr>
          <w:rFonts w:ascii="Times New Roman" w:eastAsia="Times New Roman" w:hAnsi="Times New Roman" w:cs="Times New Roman"/>
          <w:color w:val="1E1E1E"/>
          <w:sz w:val="24"/>
        </w:rPr>
        <w:t xml:space="preserve"> </w:t>
      </w:r>
    </w:p>
    <w:p w14:paraId="4223F9F5" w14:textId="77777777" w:rsidR="00660D37" w:rsidRDefault="00000000">
      <w:pPr>
        <w:numPr>
          <w:ilvl w:val="0"/>
          <w:numId w:val="5"/>
        </w:numPr>
        <w:spacing w:after="16"/>
        <w:ind w:hanging="240"/>
      </w:pPr>
      <w:r>
        <w:rPr>
          <w:rFonts w:ascii="Times New Roman" w:eastAsia="Times New Roman" w:hAnsi="Times New Roman" w:cs="Times New Roman"/>
          <w:b/>
          <w:color w:val="1E1E1E"/>
          <w:sz w:val="24"/>
        </w:rPr>
        <w:t xml:space="preserve">Shape of a dataset: </w:t>
      </w:r>
    </w:p>
    <w:p w14:paraId="79390BFC" w14:textId="77777777" w:rsidR="00660D37" w:rsidRDefault="00000000">
      <w:pPr>
        <w:spacing w:after="38"/>
      </w:pPr>
      <w:r>
        <w:rPr>
          <w:rFonts w:ascii="Arial" w:eastAsia="Arial" w:hAnsi="Arial" w:cs="Arial"/>
        </w:rPr>
        <w:t xml:space="preserve"> </w:t>
      </w:r>
    </w:p>
    <w:p w14:paraId="1C8DB68A" w14:textId="77777777" w:rsidR="00660D37" w:rsidRDefault="00000000">
      <w:pPr>
        <w:spacing w:after="7" w:line="267" w:lineRule="auto"/>
        <w:ind w:left="1014" w:hanging="10"/>
      </w:pPr>
      <w:r>
        <w:rPr>
          <w:rFonts w:ascii="Times New Roman" w:eastAsia="Times New Roman" w:hAnsi="Times New Roman" w:cs="Times New Roman"/>
          <w:sz w:val="24"/>
        </w:rPr>
        <w:t xml:space="preserve">The shape of the dataset is basically a representation of total rows and columns present in </w:t>
      </w:r>
    </w:p>
    <w:p w14:paraId="03A08682" w14:textId="77777777" w:rsidR="00660D37" w:rsidRDefault="00000000">
      <w:pPr>
        <w:spacing w:after="316" w:line="267" w:lineRule="auto"/>
        <w:ind w:left="-5" w:hanging="10"/>
      </w:pPr>
      <w:r>
        <w:rPr>
          <w:rFonts w:ascii="Times New Roman" w:eastAsia="Times New Roman" w:hAnsi="Times New Roman" w:cs="Times New Roman"/>
          <w:sz w:val="24"/>
        </w:rPr>
        <w:t xml:space="preserve">the dataset. </w:t>
      </w:r>
    </w:p>
    <w:p w14:paraId="4054C972" w14:textId="77777777" w:rsidR="00660D37" w:rsidRDefault="00000000">
      <w:pPr>
        <w:shd w:val="clear" w:color="auto" w:fill="333333"/>
        <w:spacing w:after="157"/>
        <w:ind w:left="430" w:hanging="10"/>
      </w:pPr>
      <w:proofErr w:type="spellStart"/>
      <w:proofErr w:type="gramStart"/>
      <w:r>
        <w:rPr>
          <w:rFonts w:ascii="Consolas" w:eastAsia="Consolas" w:hAnsi="Consolas" w:cs="Consolas"/>
          <w:color w:val="FCC28B"/>
          <w:sz w:val="21"/>
        </w:rPr>
        <w:t>data</w:t>
      </w:r>
      <w:r>
        <w:rPr>
          <w:rFonts w:ascii="Consolas" w:eastAsia="Consolas" w:hAnsi="Consolas" w:cs="Consolas"/>
          <w:color w:val="FFFFFF"/>
          <w:sz w:val="21"/>
        </w:rPr>
        <w:t>.</w:t>
      </w:r>
      <w:r>
        <w:rPr>
          <w:rFonts w:ascii="Consolas" w:eastAsia="Consolas" w:hAnsi="Consolas" w:cs="Consolas"/>
          <w:color w:val="FFFFAA"/>
          <w:sz w:val="21"/>
        </w:rPr>
        <w:t>shape</w:t>
      </w:r>
      <w:proofErr w:type="spellEnd"/>
      <w:proofErr w:type="gramEnd"/>
      <w:r>
        <w:rPr>
          <w:rFonts w:ascii="Consolas" w:eastAsia="Consolas" w:hAnsi="Consolas" w:cs="Consolas"/>
          <w:color w:val="FFFFAA"/>
          <w:sz w:val="21"/>
        </w:rPr>
        <w:t xml:space="preserve"> </w:t>
      </w:r>
    </w:p>
    <w:p w14:paraId="0FC0F84D" w14:textId="77777777" w:rsidR="00660D37" w:rsidRDefault="00000000">
      <w:pPr>
        <w:spacing w:after="8"/>
        <w:ind w:left="284"/>
      </w:pPr>
      <w:r>
        <w:rPr>
          <w:rFonts w:ascii="Times New Roman" w:eastAsia="Times New Roman" w:hAnsi="Times New Roman" w:cs="Times New Roman"/>
          <w:sz w:val="24"/>
        </w:rPr>
        <w:t xml:space="preserve"> </w:t>
      </w:r>
    </w:p>
    <w:p w14:paraId="79026C4C" w14:textId="6EEC4644" w:rsidR="00660D37" w:rsidRDefault="00B32DC1">
      <w:pPr>
        <w:spacing w:after="0"/>
        <w:ind w:left="59"/>
        <w:jc w:val="center"/>
      </w:pPr>
      <w:r w:rsidRPr="00B32DC1">
        <w:rPr>
          <w:noProof/>
        </w:rPr>
        <w:drawing>
          <wp:inline distT="0" distB="0" distL="0" distR="0" wp14:anchorId="56BFD9FB" wp14:editId="191A643A">
            <wp:extent cx="1533739" cy="400106"/>
            <wp:effectExtent l="0" t="0" r="0" b="0"/>
            <wp:docPr id="23984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47225" name=""/>
                    <pic:cNvPicPr/>
                  </pic:nvPicPr>
                  <pic:blipFill>
                    <a:blip r:embed="rId22"/>
                    <a:stretch>
                      <a:fillRect/>
                    </a:stretch>
                  </pic:blipFill>
                  <pic:spPr>
                    <a:xfrm>
                      <a:off x="0" y="0"/>
                      <a:ext cx="1533739" cy="400106"/>
                    </a:xfrm>
                    <a:prstGeom prst="rect">
                      <a:avLst/>
                    </a:prstGeom>
                  </pic:spPr>
                </pic:pic>
              </a:graphicData>
            </a:graphic>
          </wp:inline>
        </w:drawing>
      </w:r>
      <w:r w:rsidRPr="00B32DC1">
        <w:rPr>
          <w:noProof/>
        </w:rPr>
        <w:t xml:space="preserve"> </w:t>
      </w:r>
      <w:r>
        <w:rPr>
          <w:rFonts w:ascii="Times New Roman" w:eastAsia="Times New Roman" w:hAnsi="Times New Roman" w:cs="Times New Roman"/>
          <w:sz w:val="24"/>
        </w:rPr>
        <w:t xml:space="preserve"> </w:t>
      </w:r>
    </w:p>
    <w:p w14:paraId="6D01A701" w14:textId="77777777" w:rsidR="00660D37" w:rsidRDefault="00000000">
      <w:pPr>
        <w:numPr>
          <w:ilvl w:val="0"/>
          <w:numId w:val="5"/>
        </w:numPr>
        <w:spacing w:after="14"/>
        <w:ind w:hanging="240"/>
      </w:pPr>
      <w:r>
        <w:rPr>
          <w:rFonts w:ascii="Times New Roman" w:eastAsia="Times New Roman" w:hAnsi="Times New Roman" w:cs="Times New Roman"/>
          <w:b/>
          <w:sz w:val="24"/>
        </w:rPr>
        <w:t xml:space="preserve">Descriptive statistics of the data-sets: </w:t>
      </w:r>
    </w:p>
    <w:p w14:paraId="7370B3E4" w14:textId="77777777" w:rsidR="00660D37" w:rsidRDefault="00000000">
      <w:pPr>
        <w:spacing w:after="16"/>
      </w:pPr>
      <w:r>
        <w:rPr>
          <w:rFonts w:ascii="Times New Roman" w:eastAsia="Times New Roman" w:hAnsi="Times New Roman" w:cs="Times New Roman"/>
          <w:b/>
          <w:sz w:val="24"/>
        </w:rPr>
        <w:t xml:space="preserve"> </w:t>
      </w:r>
    </w:p>
    <w:p w14:paraId="45B22CA3" w14:textId="77777777" w:rsidR="00660D37" w:rsidRDefault="00000000">
      <w:pPr>
        <w:spacing w:after="7" w:line="267" w:lineRule="auto"/>
        <w:ind w:left="1014" w:hanging="10"/>
      </w:pPr>
      <w:r>
        <w:rPr>
          <w:rFonts w:ascii="Times New Roman" w:eastAsia="Times New Roman" w:hAnsi="Times New Roman" w:cs="Times New Roman"/>
          <w:sz w:val="24"/>
        </w:rPr>
        <w:t>In pandas, describe() function is used to view central tendency,</w:t>
      </w:r>
      <w:hyperlink r:id="rId23">
        <w:r w:rsidR="00660D37">
          <w:rPr>
            <w:rFonts w:ascii="Times New Roman" w:eastAsia="Times New Roman" w:hAnsi="Times New Roman" w:cs="Times New Roman"/>
            <w:color w:val="007AFF"/>
            <w:sz w:val="24"/>
            <w:u w:val="single" w:color="007AFF"/>
          </w:rPr>
          <w:t xml:space="preserve"> </w:t>
        </w:r>
      </w:hyperlink>
      <w:hyperlink r:id="rId24">
        <w:r w:rsidR="00660D37">
          <w:rPr>
            <w:rFonts w:ascii="Times New Roman" w:eastAsia="Times New Roman" w:hAnsi="Times New Roman" w:cs="Times New Roman"/>
            <w:sz w:val="24"/>
          </w:rPr>
          <w:t>m</w:t>
        </w:r>
      </w:hyperlink>
      <w:r>
        <w:rPr>
          <w:rFonts w:ascii="Times New Roman" w:eastAsia="Times New Roman" w:hAnsi="Times New Roman" w:cs="Times New Roman"/>
          <w:sz w:val="24"/>
        </w:rPr>
        <w:t xml:space="preserve">ean, median, standard </w:t>
      </w:r>
    </w:p>
    <w:p w14:paraId="5F6737F6" w14:textId="77777777" w:rsidR="00660D37" w:rsidRDefault="00000000">
      <w:pPr>
        <w:spacing w:after="7" w:line="267" w:lineRule="auto"/>
        <w:ind w:left="-5" w:hanging="10"/>
      </w:pPr>
      <w:r>
        <w:rPr>
          <w:rFonts w:ascii="Times New Roman" w:eastAsia="Times New Roman" w:hAnsi="Times New Roman" w:cs="Times New Roman"/>
          <w:sz w:val="24"/>
        </w:rPr>
        <w:t xml:space="preserve">deviation, percentile &amp; many other things to give you the idea about the data. </w:t>
      </w:r>
    </w:p>
    <w:p w14:paraId="15DAD4E7" w14:textId="77777777" w:rsidR="00660D37" w:rsidRDefault="00000000">
      <w:pPr>
        <w:spacing w:after="102"/>
        <w:ind w:left="1004"/>
      </w:pPr>
      <w:r>
        <w:rPr>
          <w:rFonts w:ascii="Times New Roman" w:eastAsia="Times New Roman" w:hAnsi="Times New Roman" w:cs="Times New Roman"/>
          <w:sz w:val="24"/>
        </w:rPr>
        <w:t xml:space="preserve"> </w:t>
      </w:r>
    </w:p>
    <w:p w14:paraId="0726510D" w14:textId="77777777" w:rsidR="00660D37" w:rsidRDefault="00000000">
      <w:pPr>
        <w:shd w:val="clear" w:color="auto" w:fill="333333"/>
        <w:spacing w:after="149" w:line="266" w:lineRule="auto"/>
        <w:ind w:left="559" w:right="2095" w:hanging="10"/>
      </w:pPr>
      <w:proofErr w:type="spellStart"/>
      <w:proofErr w:type="gramStart"/>
      <w:r>
        <w:rPr>
          <w:rFonts w:ascii="Consolas" w:eastAsia="Consolas" w:hAnsi="Consolas" w:cs="Consolas"/>
          <w:color w:val="FCC28B"/>
          <w:sz w:val="21"/>
        </w:rPr>
        <w:t>data</w:t>
      </w:r>
      <w:r>
        <w:rPr>
          <w:rFonts w:ascii="Consolas" w:eastAsia="Consolas" w:hAnsi="Consolas" w:cs="Consolas"/>
          <w:color w:val="FFFFFF"/>
          <w:sz w:val="21"/>
        </w:rPr>
        <w:t>.describe</w:t>
      </w:r>
      <w:proofErr w:type="spellEnd"/>
      <w:proofErr w:type="gramEnd"/>
      <w:r>
        <w:rPr>
          <w:rFonts w:ascii="Consolas" w:eastAsia="Consolas" w:hAnsi="Consolas" w:cs="Consolas"/>
          <w:color w:val="FFFFFF"/>
          <w:sz w:val="21"/>
        </w:rPr>
        <w:t>(</w:t>
      </w:r>
      <w:proofErr w:type="gramStart"/>
      <w:r>
        <w:rPr>
          <w:rFonts w:ascii="Consolas" w:eastAsia="Consolas" w:hAnsi="Consolas" w:cs="Consolas"/>
          <w:color w:val="FFFFFF"/>
          <w:sz w:val="21"/>
        </w:rPr>
        <w:t>).transpose</w:t>
      </w:r>
      <w:proofErr w:type="gramEnd"/>
      <w:r>
        <w:rPr>
          <w:rFonts w:ascii="Consolas" w:eastAsia="Consolas" w:hAnsi="Consolas" w:cs="Consolas"/>
          <w:color w:val="FFFFFF"/>
          <w:sz w:val="21"/>
        </w:rPr>
        <w:t>()</w:t>
      </w:r>
      <w:r>
        <w:rPr>
          <w:rFonts w:ascii="Courier New" w:eastAsia="Courier New" w:hAnsi="Courier New" w:cs="Courier New"/>
          <w:color w:val="FFFFFF"/>
          <w:sz w:val="21"/>
        </w:rPr>
        <w:t xml:space="preserve"> </w:t>
      </w:r>
    </w:p>
    <w:p w14:paraId="64001CDD" w14:textId="77777777" w:rsidR="00660D37" w:rsidRDefault="00000000">
      <w:pPr>
        <w:spacing w:after="6"/>
        <w:ind w:left="284"/>
      </w:pPr>
      <w:r>
        <w:rPr>
          <w:rFonts w:ascii="Times New Roman" w:eastAsia="Times New Roman" w:hAnsi="Times New Roman" w:cs="Times New Roman"/>
          <w:sz w:val="24"/>
        </w:rPr>
        <w:t xml:space="preserve"> </w:t>
      </w:r>
    </w:p>
    <w:p w14:paraId="73602C83" w14:textId="31CA9E41" w:rsidR="00660D37" w:rsidRDefault="00B32DC1">
      <w:pPr>
        <w:spacing w:after="208"/>
        <w:ind w:right="82"/>
        <w:jc w:val="right"/>
      </w:pPr>
      <w:r w:rsidRPr="00B32DC1">
        <w:rPr>
          <w:noProof/>
        </w:rPr>
        <w:drawing>
          <wp:inline distT="0" distB="0" distL="0" distR="0" wp14:anchorId="3198A7B7" wp14:editId="4866E7BA">
            <wp:extent cx="6123940" cy="1948180"/>
            <wp:effectExtent l="0" t="0" r="0" b="0"/>
            <wp:docPr id="85879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99534" name=""/>
                    <pic:cNvPicPr/>
                  </pic:nvPicPr>
                  <pic:blipFill>
                    <a:blip r:embed="rId25"/>
                    <a:stretch>
                      <a:fillRect/>
                    </a:stretch>
                  </pic:blipFill>
                  <pic:spPr>
                    <a:xfrm>
                      <a:off x="0" y="0"/>
                      <a:ext cx="6123940" cy="1948180"/>
                    </a:xfrm>
                    <a:prstGeom prst="rect">
                      <a:avLst/>
                    </a:prstGeom>
                  </pic:spPr>
                </pic:pic>
              </a:graphicData>
            </a:graphic>
          </wp:inline>
        </w:drawing>
      </w:r>
      <w:r w:rsidRPr="00B32DC1">
        <w:rPr>
          <w:noProof/>
        </w:rPr>
        <w:t xml:space="preserve"> </w:t>
      </w:r>
      <w:r>
        <w:rPr>
          <w:rFonts w:ascii="Times New Roman" w:eastAsia="Times New Roman" w:hAnsi="Times New Roman" w:cs="Times New Roman"/>
          <w:sz w:val="24"/>
        </w:rPr>
        <w:t xml:space="preserve"> </w:t>
      </w:r>
    </w:p>
    <w:p w14:paraId="4B98A2D0" w14:textId="77777777" w:rsidR="00660D37" w:rsidRDefault="00000000">
      <w:pPr>
        <w:numPr>
          <w:ilvl w:val="0"/>
          <w:numId w:val="5"/>
        </w:numPr>
        <w:spacing w:after="14"/>
        <w:ind w:hanging="240"/>
      </w:pPr>
      <w:r>
        <w:rPr>
          <w:rFonts w:ascii="Times New Roman" w:eastAsia="Times New Roman" w:hAnsi="Times New Roman" w:cs="Times New Roman"/>
          <w:b/>
          <w:sz w:val="24"/>
        </w:rPr>
        <w:t xml:space="preserve">Checking about the correlation between features in a dataset: </w:t>
      </w:r>
    </w:p>
    <w:p w14:paraId="39AADDE7" w14:textId="77777777" w:rsidR="00660D37" w:rsidRDefault="00000000">
      <w:pPr>
        <w:spacing w:after="33"/>
      </w:pPr>
      <w:r>
        <w:rPr>
          <w:rFonts w:ascii="Arial" w:eastAsia="Arial" w:hAnsi="Arial" w:cs="Arial"/>
        </w:rPr>
        <w:t xml:space="preserve"> </w:t>
      </w:r>
    </w:p>
    <w:p w14:paraId="6B0FC6AD" w14:textId="77777777" w:rsidR="00660D37" w:rsidRDefault="00000000">
      <w:pPr>
        <w:spacing w:after="7" w:line="267" w:lineRule="auto"/>
        <w:ind w:left="730" w:hanging="10"/>
      </w:pPr>
      <w:proofErr w:type="spellStart"/>
      <w:proofErr w:type="gramStart"/>
      <w:r>
        <w:rPr>
          <w:rFonts w:ascii="Times New Roman" w:eastAsia="Times New Roman" w:hAnsi="Times New Roman" w:cs="Times New Roman"/>
          <w:sz w:val="24"/>
        </w:rPr>
        <w:lastRenderedPageBreak/>
        <w:t>pd.DataFrame.corr</w:t>
      </w:r>
      <w:proofErr w:type="spellEnd"/>
      <w:proofErr w:type="gramEnd"/>
      <w:r>
        <w:rPr>
          <w:rFonts w:ascii="Times New Roman" w:eastAsia="Times New Roman" w:hAnsi="Times New Roman" w:cs="Times New Roman"/>
          <w:sz w:val="24"/>
        </w:rPr>
        <w:t xml:space="preserve">() calculates the correlation between features pairwise excluding null </w:t>
      </w:r>
    </w:p>
    <w:p w14:paraId="5745B9EE" w14:textId="77777777" w:rsidR="00660D37" w:rsidRDefault="00000000">
      <w:pPr>
        <w:spacing w:after="328" w:line="267" w:lineRule="auto"/>
        <w:ind w:left="-5" w:hanging="10"/>
      </w:pPr>
      <w:proofErr w:type="spellStart"/>
      <w:proofErr w:type="gramStart"/>
      <w:r>
        <w:rPr>
          <w:rFonts w:ascii="Times New Roman" w:eastAsia="Times New Roman" w:hAnsi="Times New Roman" w:cs="Times New Roman"/>
          <w:sz w:val="24"/>
        </w:rPr>
        <w:t>values.A</w:t>
      </w:r>
      <w:proofErr w:type="spellEnd"/>
      <w:proofErr w:type="gramEnd"/>
      <w:r>
        <w:rPr>
          <w:rFonts w:ascii="Times New Roman" w:eastAsia="Times New Roman" w:hAnsi="Times New Roman" w:cs="Times New Roman"/>
          <w:sz w:val="24"/>
        </w:rPr>
        <w:t xml:space="preserve"> correlation matrix is a table showing correlation coefficients between variables. Each cell in the table shows the correlation between two variables. A correlation matrix is used to summarize data, as an input into a more advanced analysis, and as a diagnostic for advanced analyses. </w:t>
      </w:r>
    </w:p>
    <w:p w14:paraId="28FACCA2" w14:textId="46EADB11" w:rsidR="00660D37" w:rsidRDefault="00B32DC1">
      <w:pPr>
        <w:spacing w:after="278"/>
        <w:ind w:right="725"/>
        <w:jc w:val="right"/>
      </w:pPr>
      <w:r w:rsidRPr="00B32DC1">
        <w:rPr>
          <w:noProof/>
        </w:rPr>
        <w:drawing>
          <wp:inline distT="0" distB="0" distL="0" distR="0" wp14:anchorId="3370C156" wp14:editId="07B5BF8F">
            <wp:extent cx="6123940" cy="3110230"/>
            <wp:effectExtent l="0" t="0" r="0" b="0"/>
            <wp:docPr id="75821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18202" name=""/>
                    <pic:cNvPicPr/>
                  </pic:nvPicPr>
                  <pic:blipFill>
                    <a:blip r:embed="rId26"/>
                    <a:stretch>
                      <a:fillRect/>
                    </a:stretch>
                  </pic:blipFill>
                  <pic:spPr>
                    <a:xfrm>
                      <a:off x="0" y="0"/>
                      <a:ext cx="6123940" cy="3110230"/>
                    </a:xfrm>
                    <a:prstGeom prst="rect">
                      <a:avLst/>
                    </a:prstGeom>
                  </pic:spPr>
                </pic:pic>
              </a:graphicData>
            </a:graphic>
          </wp:inline>
        </w:drawing>
      </w:r>
      <w:r w:rsidRPr="00B32DC1">
        <w:rPr>
          <w:noProof/>
        </w:rPr>
        <w:t xml:space="preserve"> </w:t>
      </w:r>
      <w:r>
        <w:rPr>
          <w:rFonts w:ascii="Times New Roman" w:eastAsia="Times New Roman" w:hAnsi="Times New Roman" w:cs="Times New Roman"/>
          <w:color w:val="1E1E1E"/>
          <w:sz w:val="21"/>
        </w:rPr>
        <w:t xml:space="preserve"> </w:t>
      </w:r>
    </w:p>
    <w:p w14:paraId="756D6650" w14:textId="77777777" w:rsidR="00660D37" w:rsidRDefault="00000000">
      <w:pPr>
        <w:spacing w:after="98"/>
      </w:pPr>
      <w:r>
        <w:rPr>
          <w:rFonts w:ascii="Times New Roman" w:eastAsia="Times New Roman" w:hAnsi="Times New Roman" w:cs="Times New Roman"/>
          <w:b/>
          <w:color w:val="1E1E1E"/>
          <w:sz w:val="26"/>
        </w:rPr>
        <w:t xml:space="preserve">3.3 Analysis on Dataset: </w:t>
      </w:r>
    </w:p>
    <w:p w14:paraId="00FB0BF1" w14:textId="77777777" w:rsidR="00660D37" w:rsidRDefault="00000000">
      <w:pPr>
        <w:numPr>
          <w:ilvl w:val="0"/>
          <w:numId w:val="7"/>
        </w:numPr>
        <w:spacing w:after="16"/>
        <w:ind w:hanging="240"/>
      </w:pPr>
      <w:r>
        <w:rPr>
          <w:rFonts w:ascii="Times New Roman" w:eastAsia="Times New Roman" w:hAnsi="Times New Roman" w:cs="Times New Roman"/>
          <w:b/>
          <w:color w:val="1E1E1E"/>
          <w:sz w:val="24"/>
        </w:rPr>
        <w:t xml:space="preserve">Checking about data types and more information about the data: </w:t>
      </w:r>
    </w:p>
    <w:p w14:paraId="3A05E036" w14:textId="77777777" w:rsidR="00660D37" w:rsidRDefault="00000000">
      <w:pPr>
        <w:spacing w:after="33"/>
      </w:pPr>
      <w:r>
        <w:rPr>
          <w:rFonts w:ascii="Arial" w:eastAsia="Arial" w:hAnsi="Arial" w:cs="Arial"/>
        </w:rPr>
        <w:t xml:space="preserve"> </w:t>
      </w:r>
    </w:p>
    <w:p w14:paraId="0E775249" w14:textId="77777777" w:rsidR="00660D37" w:rsidRDefault="00000000">
      <w:pPr>
        <w:spacing w:after="19"/>
        <w:ind w:left="10" w:right="177" w:hanging="10"/>
        <w:jc w:val="right"/>
      </w:pPr>
      <w:proofErr w:type="gramStart"/>
      <w:r>
        <w:rPr>
          <w:rFonts w:ascii="Times New Roman" w:eastAsia="Times New Roman" w:hAnsi="Times New Roman" w:cs="Times New Roman"/>
          <w:sz w:val="24"/>
        </w:rPr>
        <w:t>pd.dataFrame.info(</w:t>
      </w:r>
      <w:proofErr w:type="gramEnd"/>
      <w:r>
        <w:rPr>
          <w:rFonts w:ascii="Times New Roman" w:eastAsia="Times New Roman" w:hAnsi="Times New Roman" w:cs="Times New Roman"/>
          <w:sz w:val="24"/>
        </w:rPr>
        <w:t xml:space="preserve">) which returns the data type of each column present in the dataset. It </w:t>
      </w:r>
    </w:p>
    <w:p w14:paraId="129C7138" w14:textId="77777777" w:rsidR="00660D37" w:rsidRDefault="00000000">
      <w:pPr>
        <w:spacing w:after="7" w:line="267" w:lineRule="auto"/>
        <w:ind w:left="-5" w:hanging="10"/>
      </w:pPr>
      <w:r>
        <w:rPr>
          <w:rFonts w:ascii="Times New Roman" w:eastAsia="Times New Roman" w:hAnsi="Times New Roman" w:cs="Times New Roman"/>
          <w:sz w:val="24"/>
        </w:rPr>
        <w:t xml:space="preserve">tells about null and not null values present.  </w:t>
      </w:r>
    </w:p>
    <w:p w14:paraId="16B03BC0" w14:textId="77777777" w:rsidR="00660D37" w:rsidRDefault="00000000">
      <w:pPr>
        <w:spacing w:after="101"/>
      </w:pPr>
      <w:r>
        <w:rPr>
          <w:rFonts w:ascii="Times New Roman" w:eastAsia="Times New Roman" w:hAnsi="Times New Roman" w:cs="Times New Roman"/>
          <w:sz w:val="24"/>
        </w:rPr>
        <w:t xml:space="preserve"> </w:t>
      </w:r>
    </w:p>
    <w:p w14:paraId="01F0F664" w14:textId="77777777" w:rsidR="00660D37" w:rsidRDefault="00000000">
      <w:pPr>
        <w:shd w:val="clear" w:color="auto" w:fill="333333"/>
        <w:spacing w:after="499" w:line="266" w:lineRule="auto"/>
        <w:ind w:left="395" w:right="2095" w:hanging="10"/>
      </w:pPr>
      <w:r>
        <w:rPr>
          <w:rFonts w:ascii="Consolas" w:eastAsia="Consolas" w:hAnsi="Consolas" w:cs="Consolas"/>
          <w:color w:val="FFFFFF"/>
          <w:sz w:val="21"/>
        </w:rPr>
        <w:t xml:space="preserve"> </w:t>
      </w:r>
      <w:proofErr w:type="gramStart"/>
      <w:r>
        <w:rPr>
          <w:rFonts w:ascii="Consolas" w:eastAsia="Consolas" w:hAnsi="Consolas" w:cs="Consolas"/>
          <w:color w:val="FCC28B"/>
          <w:sz w:val="21"/>
        </w:rPr>
        <w:t>data</w:t>
      </w:r>
      <w:r>
        <w:rPr>
          <w:rFonts w:ascii="Consolas" w:eastAsia="Consolas" w:hAnsi="Consolas" w:cs="Consolas"/>
          <w:color w:val="FFFFFF"/>
          <w:sz w:val="21"/>
        </w:rPr>
        <w:t>.info(</w:t>
      </w:r>
      <w:proofErr w:type="gramEnd"/>
      <w:r>
        <w:rPr>
          <w:rFonts w:ascii="Consolas" w:eastAsia="Consolas" w:hAnsi="Consolas" w:cs="Consolas"/>
          <w:color w:val="FFFFFF"/>
          <w:sz w:val="21"/>
        </w:rPr>
        <w:t>)</w:t>
      </w:r>
      <w:r>
        <w:rPr>
          <w:rFonts w:ascii="Courier New" w:eastAsia="Courier New" w:hAnsi="Courier New" w:cs="Courier New"/>
          <w:color w:val="1E1E1E"/>
          <w:sz w:val="21"/>
        </w:rPr>
        <w:t xml:space="preserve"> </w:t>
      </w:r>
    </w:p>
    <w:p w14:paraId="1429124D" w14:textId="5DC7D279" w:rsidR="00660D37" w:rsidRDefault="00B32DC1">
      <w:pPr>
        <w:spacing w:after="285"/>
        <w:ind w:right="1455"/>
        <w:jc w:val="right"/>
      </w:pPr>
      <w:r w:rsidRPr="00B32DC1">
        <w:rPr>
          <w:noProof/>
        </w:rPr>
        <w:drawing>
          <wp:inline distT="0" distB="0" distL="0" distR="0" wp14:anchorId="4D7FE3F7" wp14:editId="761C1A36">
            <wp:extent cx="6123940" cy="2179320"/>
            <wp:effectExtent l="0" t="0" r="0" b="0"/>
            <wp:docPr id="664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739" name=""/>
                    <pic:cNvPicPr/>
                  </pic:nvPicPr>
                  <pic:blipFill>
                    <a:blip r:embed="rId27"/>
                    <a:stretch>
                      <a:fillRect/>
                    </a:stretch>
                  </pic:blipFill>
                  <pic:spPr>
                    <a:xfrm>
                      <a:off x="0" y="0"/>
                      <a:ext cx="6123940" cy="2179320"/>
                    </a:xfrm>
                    <a:prstGeom prst="rect">
                      <a:avLst/>
                    </a:prstGeom>
                  </pic:spPr>
                </pic:pic>
              </a:graphicData>
            </a:graphic>
          </wp:inline>
        </w:drawing>
      </w:r>
      <w:r w:rsidRPr="00B32DC1">
        <w:rPr>
          <w:noProof/>
        </w:rPr>
        <w:t xml:space="preserve"> </w:t>
      </w:r>
      <w:r>
        <w:rPr>
          <w:rFonts w:ascii="Times New Roman" w:eastAsia="Times New Roman" w:hAnsi="Times New Roman" w:cs="Times New Roman"/>
          <w:color w:val="1E1E1E"/>
          <w:sz w:val="24"/>
        </w:rPr>
        <w:t xml:space="preserve"> </w:t>
      </w:r>
    </w:p>
    <w:p w14:paraId="06AFE1C1" w14:textId="77777777" w:rsidR="00660D37" w:rsidRDefault="00000000">
      <w:pPr>
        <w:spacing w:after="31"/>
      </w:pPr>
      <w:r>
        <w:rPr>
          <w:rFonts w:ascii="Times New Roman" w:eastAsia="Times New Roman" w:hAnsi="Times New Roman" w:cs="Times New Roman"/>
          <w:b/>
          <w:color w:val="1E1E1E"/>
          <w:sz w:val="24"/>
        </w:rPr>
        <w:lastRenderedPageBreak/>
        <w:t xml:space="preserve"> </w:t>
      </w:r>
    </w:p>
    <w:p w14:paraId="24746210" w14:textId="77777777" w:rsidR="00660D37" w:rsidRDefault="00000000">
      <w:pPr>
        <w:numPr>
          <w:ilvl w:val="0"/>
          <w:numId w:val="7"/>
        </w:numPr>
        <w:spacing w:after="16"/>
        <w:ind w:hanging="240"/>
      </w:pPr>
      <w:r>
        <w:rPr>
          <w:rFonts w:ascii="Times New Roman" w:eastAsia="Times New Roman" w:hAnsi="Times New Roman" w:cs="Times New Roman"/>
          <w:b/>
          <w:color w:val="1E1E1E"/>
          <w:sz w:val="24"/>
        </w:rPr>
        <w:t xml:space="preserve">Checking about missing values in the data: </w:t>
      </w:r>
    </w:p>
    <w:p w14:paraId="1FE2B517" w14:textId="77777777" w:rsidR="00660D37" w:rsidRDefault="00000000">
      <w:pPr>
        <w:spacing w:after="38"/>
      </w:pPr>
      <w:r>
        <w:rPr>
          <w:rFonts w:ascii="Arial" w:eastAsia="Arial" w:hAnsi="Arial" w:cs="Arial"/>
        </w:rPr>
        <w:t xml:space="preserve"> </w:t>
      </w:r>
    </w:p>
    <w:p w14:paraId="5749EC73" w14:textId="77777777" w:rsidR="00660D37" w:rsidRDefault="00000000">
      <w:pPr>
        <w:spacing w:after="7" w:line="267" w:lineRule="auto"/>
        <w:ind w:left="1014" w:hanging="10"/>
      </w:pPr>
      <w:r>
        <w:rPr>
          <w:rFonts w:ascii="Times New Roman" w:eastAsia="Times New Roman" w:hAnsi="Times New Roman" w:cs="Times New Roman"/>
          <w:sz w:val="24"/>
        </w:rPr>
        <w:t xml:space="preserve">Missing values in the data can be checked by using </w:t>
      </w:r>
      <w:proofErr w:type="spellStart"/>
      <w:proofErr w:type="gramStart"/>
      <w:r>
        <w:rPr>
          <w:rFonts w:ascii="Times New Roman" w:eastAsia="Times New Roman" w:hAnsi="Times New Roman" w:cs="Times New Roman"/>
          <w:sz w:val="24"/>
        </w:rPr>
        <w:t>isnull</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function present in pandas. </w:t>
      </w:r>
    </w:p>
    <w:p w14:paraId="4A00E15A" w14:textId="77777777" w:rsidR="00660D37" w:rsidRDefault="00000000">
      <w:pPr>
        <w:spacing w:after="102"/>
      </w:pPr>
      <w:r>
        <w:rPr>
          <w:rFonts w:ascii="Times New Roman" w:eastAsia="Times New Roman" w:hAnsi="Times New Roman" w:cs="Times New Roman"/>
          <w:sz w:val="24"/>
        </w:rPr>
        <w:t xml:space="preserve"> </w:t>
      </w:r>
    </w:p>
    <w:p w14:paraId="1ED210EA" w14:textId="77777777" w:rsidR="00660D37" w:rsidRDefault="00000000">
      <w:pPr>
        <w:shd w:val="clear" w:color="auto" w:fill="333333"/>
        <w:spacing w:after="149" w:line="266" w:lineRule="auto"/>
        <w:ind w:left="559" w:right="2095" w:hanging="10"/>
      </w:pPr>
      <w:proofErr w:type="spellStart"/>
      <w:proofErr w:type="gramStart"/>
      <w:r>
        <w:rPr>
          <w:rFonts w:ascii="Consolas" w:eastAsia="Consolas" w:hAnsi="Consolas" w:cs="Consolas"/>
          <w:color w:val="FCC28B"/>
          <w:sz w:val="21"/>
        </w:rPr>
        <w:t>data</w:t>
      </w:r>
      <w:r>
        <w:rPr>
          <w:rFonts w:ascii="Consolas" w:eastAsia="Consolas" w:hAnsi="Consolas" w:cs="Consolas"/>
          <w:color w:val="FFFFFF"/>
          <w:sz w:val="21"/>
        </w:rPr>
        <w:t>.isnull</w:t>
      </w:r>
      <w:proofErr w:type="spellEnd"/>
      <w:proofErr w:type="gramEnd"/>
      <w:r>
        <w:rPr>
          <w:rFonts w:ascii="Consolas" w:eastAsia="Consolas" w:hAnsi="Consolas" w:cs="Consolas"/>
          <w:color w:val="FFFFFF"/>
          <w:sz w:val="21"/>
        </w:rPr>
        <w:t>(</w:t>
      </w:r>
      <w:proofErr w:type="gramStart"/>
      <w:r>
        <w:rPr>
          <w:rFonts w:ascii="Consolas" w:eastAsia="Consolas" w:hAnsi="Consolas" w:cs="Consolas"/>
          <w:color w:val="FFFFFF"/>
          <w:sz w:val="21"/>
        </w:rPr>
        <w:t>).sum</w:t>
      </w:r>
      <w:proofErr w:type="gramEnd"/>
      <w:r>
        <w:rPr>
          <w:rFonts w:ascii="Consolas" w:eastAsia="Consolas" w:hAnsi="Consolas" w:cs="Consolas"/>
          <w:color w:val="FFFFFF"/>
          <w:sz w:val="21"/>
        </w:rPr>
        <w:t>()</w:t>
      </w:r>
      <w:r>
        <w:rPr>
          <w:rFonts w:ascii="Courier New" w:eastAsia="Courier New" w:hAnsi="Courier New" w:cs="Courier New"/>
          <w:color w:val="FFFFFF"/>
          <w:sz w:val="21"/>
        </w:rPr>
        <w:t xml:space="preserve"> </w:t>
      </w:r>
    </w:p>
    <w:p w14:paraId="7BDFA4F7" w14:textId="77777777" w:rsidR="00660D37" w:rsidRDefault="00000000">
      <w:pPr>
        <w:spacing w:after="0"/>
      </w:pPr>
      <w:r>
        <w:rPr>
          <w:rFonts w:ascii="Times New Roman" w:eastAsia="Times New Roman" w:hAnsi="Times New Roman" w:cs="Times New Roman"/>
          <w:sz w:val="24"/>
        </w:rPr>
        <w:t xml:space="preserve"> </w:t>
      </w:r>
    </w:p>
    <w:p w14:paraId="4DC88E44" w14:textId="0DABE5E8" w:rsidR="00660D37" w:rsidRDefault="00B32DC1">
      <w:pPr>
        <w:spacing w:after="0"/>
        <w:ind w:left="59"/>
        <w:jc w:val="center"/>
      </w:pPr>
      <w:r w:rsidRPr="00B32DC1">
        <w:rPr>
          <w:noProof/>
        </w:rPr>
        <w:drawing>
          <wp:inline distT="0" distB="0" distL="0" distR="0" wp14:anchorId="0D569F65" wp14:editId="4F2D9B0A">
            <wp:extent cx="6123940" cy="2037080"/>
            <wp:effectExtent l="0" t="0" r="0" b="1270"/>
            <wp:docPr id="11477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0930" name=""/>
                    <pic:cNvPicPr/>
                  </pic:nvPicPr>
                  <pic:blipFill>
                    <a:blip r:embed="rId28"/>
                    <a:stretch>
                      <a:fillRect/>
                    </a:stretch>
                  </pic:blipFill>
                  <pic:spPr>
                    <a:xfrm>
                      <a:off x="0" y="0"/>
                      <a:ext cx="6123940" cy="2037080"/>
                    </a:xfrm>
                    <a:prstGeom prst="rect">
                      <a:avLst/>
                    </a:prstGeom>
                  </pic:spPr>
                </pic:pic>
              </a:graphicData>
            </a:graphic>
          </wp:inline>
        </w:drawing>
      </w:r>
      <w:r w:rsidRPr="00B32DC1">
        <w:rPr>
          <w:noProof/>
        </w:rPr>
        <w:t xml:space="preserve"> </w:t>
      </w:r>
      <w:r>
        <w:rPr>
          <w:rFonts w:ascii="Arial" w:eastAsia="Arial" w:hAnsi="Arial" w:cs="Arial"/>
        </w:rPr>
        <w:t xml:space="preserve"> </w:t>
      </w:r>
    </w:p>
    <w:p w14:paraId="2206AE55" w14:textId="77777777" w:rsidR="00660D37" w:rsidRDefault="00000000">
      <w:pPr>
        <w:spacing w:after="33"/>
      </w:pPr>
      <w:r>
        <w:rPr>
          <w:rFonts w:ascii="Arial" w:eastAsia="Arial" w:hAnsi="Arial" w:cs="Arial"/>
        </w:rPr>
        <w:t xml:space="preserve"> </w:t>
      </w:r>
    </w:p>
    <w:p w14:paraId="755AAE5E" w14:textId="77777777" w:rsidR="00660D37" w:rsidRDefault="00000000">
      <w:pPr>
        <w:spacing w:after="7" w:line="267" w:lineRule="auto"/>
        <w:ind w:left="-5" w:hanging="10"/>
      </w:pPr>
      <w:r>
        <w:rPr>
          <w:rFonts w:ascii="Times New Roman" w:eastAsia="Times New Roman" w:hAnsi="Times New Roman" w:cs="Times New Roman"/>
          <w:sz w:val="24"/>
        </w:rPr>
        <w:t xml:space="preserve">Printing the missing row: </w:t>
      </w:r>
    </w:p>
    <w:p w14:paraId="32E054E5" w14:textId="77777777" w:rsidR="00660D37" w:rsidRDefault="00000000">
      <w:pPr>
        <w:spacing w:after="84"/>
      </w:pPr>
      <w:r>
        <w:rPr>
          <w:rFonts w:ascii="Times New Roman" w:eastAsia="Times New Roman" w:hAnsi="Times New Roman" w:cs="Times New Roman"/>
          <w:sz w:val="24"/>
        </w:rPr>
        <w:t xml:space="preserve"> </w:t>
      </w:r>
    </w:p>
    <w:p w14:paraId="63259BB2" w14:textId="74EA031B" w:rsidR="00660D37" w:rsidRDefault="00000000">
      <w:pPr>
        <w:shd w:val="clear" w:color="auto" w:fill="333333"/>
        <w:spacing w:after="493" w:line="266" w:lineRule="auto"/>
        <w:ind w:left="559" w:right="4230" w:hanging="10"/>
      </w:pPr>
      <w:r>
        <w:rPr>
          <w:rFonts w:ascii="Consolas" w:eastAsia="Consolas" w:hAnsi="Consolas" w:cs="Consolas"/>
          <w:color w:val="FFFFAA"/>
          <w:sz w:val="21"/>
        </w:rPr>
        <w:t>S</w:t>
      </w:r>
      <w:r>
        <w:rPr>
          <w:rFonts w:ascii="Consolas" w:eastAsia="Consolas" w:hAnsi="Consolas" w:cs="Consolas"/>
          <w:color w:val="FFFFFF"/>
          <w:sz w:val="21"/>
        </w:rPr>
        <w:t xml:space="preserve"> = </w:t>
      </w:r>
      <w:proofErr w:type="spellStart"/>
      <w:proofErr w:type="gramStart"/>
      <w:r>
        <w:rPr>
          <w:rFonts w:ascii="Consolas" w:eastAsia="Consolas" w:hAnsi="Consolas" w:cs="Consolas"/>
          <w:color w:val="FFFFFF"/>
          <w:sz w:val="21"/>
        </w:rPr>
        <w:t>pd.isnull</w:t>
      </w:r>
      <w:proofErr w:type="spellEnd"/>
      <w:proofErr w:type="gramEnd"/>
      <w:r>
        <w:rPr>
          <w:rFonts w:ascii="Consolas" w:eastAsia="Consolas" w:hAnsi="Consolas" w:cs="Consolas"/>
          <w:color w:val="FFFFFF"/>
          <w:sz w:val="21"/>
        </w:rPr>
        <w:t>(</w:t>
      </w:r>
      <w:proofErr w:type="gramStart"/>
      <w:r>
        <w:rPr>
          <w:rFonts w:ascii="Consolas" w:eastAsia="Consolas" w:hAnsi="Consolas" w:cs="Consolas"/>
          <w:color w:val="FCC28B"/>
          <w:sz w:val="21"/>
        </w:rPr>
        <w:t>data</w:t>
      </w:r>
      <w:r>
        <w:rPr>
          <w:rFonts w:ascii="Consolas" w:eastAsia="Consolas" w:hAnsi="Consolas" w:cs="Consolas"/>
          <w:color w:val="FFFFFF"/>
          <w:sz w:val="21"/>
        </w:rPr>
        <w:t>[</w:t>
      </w:r>
      <w:proofErr w:type="gramEnd"/>
      <w:r>
        <w:rPr>
          <w:rFonts w:ascii="Consolas" w:eastAsia="Consolas" w:hAnsi="Consolas" w:cs="Consolas"/>
          <w:color w:val="FFFFFF"/>
          <w:sz w:val="21"/>
        </w:rPr>
        <w:t>'</w:t>
      </w:r>
      <w:r>
        <w:rPr>
          <w:rFonts w:ascii="Consolas" w:eastAsia="Consolas" w:hAnsi="Consolas" w:cs="Consolas"/>
          <w:color w:val="FFFFAA"/>
          <w:sz w:val="21"/>
        </w:rPr>
        <w:t>Total</w:t>
      </w:r>
      <w:r>
        <w:rPr>
          <w:rFonts w:ascii="Consolas" w:eastAsia="Consolas" w:hAnsi="Consolas" w:cs="Consolas"/>
          <w:color w:val="FFFFFF"/>
          <w:sz w:val="21"/>
        </w:rPr>
        <w:t xml:space="preserve"> </w:t>
      </w:r>
      <w:r>
        <w:rPr>
          <w:rFonts w:ascii="Consolas" w:eastAsia="Consolas" w:hAnsi="Consolas" w:cs="Consolas"/>
          <w:color w:val="FFFFAA"/>
          <w:sz w:val="21"/>
        </w:rPr>
        <w:t>Price'</w:t>
      </w:r>
      <w:r>
        <w:rPr>
          <w:rFonts w:ascii="Consolas" w:eastAsia="Consolas" w:hAnsi="Consolas" w:cs="Consolas"/>
          <w:color w:val="FFFFFF"/>
          <w:sz w:val="21"/>
        </w:rPr>
        <w:t xml:space="preserve">]) </w:t>
      </w:r>
      <w:r>
        <w:rPr>
          <w:rFonts w:ascii="Consolas" w:eastAsia="Consolas" w:hAnsi="Consolas" w:cs="Consolas"/>
          <w:color w:val="FCC28B"/>
          <w:sz w:val="21"/>
        </w:rPr>
        <w:t>data</w:t>
      </w:r>
      <w:r>
        <w:rPr>
          <w:rFonts w:ascii="Consolas" w:eastAsia="Consolas" w:hAnsi="Consolas" w:cs="Consolas"/>
          <w:color w:val="FFFFFF"/>
          <w:sz w:val="21"/>
        </w:rPr>
        <w:t>[</w:t>
      </w:r>
      <w:r>
        <w:rPr>
          <w:rFonts w:ascii="Consolas" w:eastAsia="Consolas" w:hAnsi="Consolas" w:cs="Consolas"/>
          <w:color w:val="FFFFAA"/>
          <w:sz w:val="21"/>
        </w:rPr>
        <w:t>S</w:t>
      </w:r>
      <w:r>
        <w:rPr>
          <w:rFonts w:ascii="Consolas" w:eastAsia="Consolas" w:hAnsi="Consolas" w:cs="Consolas"/>
          <w:color w:val="FFFFFF"/>
          <w:sz w:val="21"/>
        </w:rPr>
        <w:t>]</w:t>
      </w:r>
      <w:r>
        <w:rPr>
          <w:rFonts w:ascii="Courier New" w:eastAsia="Courier New" w:hAnsi="Courier New" w:cs="Courier New"/>
          <w:color w:val="FFFFFF"/>
          <w:sz w:val="21"/>
        </w:rPr>
        <w:t xml:space="preserve"> </w:t>
      </w:r>
    </w:p>
    <w:p w14:paraId="34D2F8F2" w14:textId="6EDD9B59" w:rsidR="00660D37" w:rsidRDefault="008E23C7">
      <w:pPr>
        <w:spacing w:after="280"/>
        <w:ind w:right="264"/>
        <w:jc w:val="right"/>
      </w:pPr>
      <w:r w:rsidRPr="008E23C7">
        <w:rPr>
          <w:noProof/>
        </w:rPr>
        <w:drawing>
          <wp:inline distT="0" distB="0" distL="0" distR="0" wp14:anchorId="507E06F5" wp14:editId="23A793CB">
            <wp:extent cx="6123940" cy="1834515"/>
            <wp:effectExtent l="0" t="0" r="0" b="0"/>
            <wp:docPr id="137775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59724" name=""/>
                    <pic:cNvPicPr/>
                  </pic:nvPicPr>
                  <pic:blipFill>
                    <a:blip r:embed="rId29"/>
                    <a:stretch>
                      <a:fillRect/>
                    </a:stretch>
                  </pic:blipFill>
                  <pic:spPr>
                    <a:xfrm>
                      <a:off x="0" y="0"/>
                      <a:ext cx="6123940" cy="1834515"/>
                    </a:xfrm>
                    <a:prstGeom prst="rect">
                      <a:avLst/>
                    </a:prstGeom>
                  </pic:spPr>
                </pic:pic>
              </a:graphicData>
            </a:graphic>
          </wp:inline>
        </w:drawing>
      </w:r>
      <w:r w:rsidR="00B32DC1" w:rsidRPr="00B32DC1">
        <w:rPr>
          <w:noProof/>
        </w:rPr>
        <w:t xml:space="preserve"> </w:t>
      </w:r>
      <w:r w:rsidR="00B32DC1">
        <w:rPr>
          <w:rFonts w:ascii="Times New Roman" w:eastAsia="Times New Roman" w:hAnsi="Times New Roman" w:cs="Times New Roman"/>
          <w:b/>
          <w:color w:val="273138"/>
          <w:sz w:val="24"/>
        </w:rPr>
        <w:t xml:space="preserve"> </w:t>
      </w:r>
    </w:p>
    <w:p w14:paraId="1CA52A5E" w14:textId="77777777" w:rsidR="00660D37" w:rsidRDefault="00000000">
      <w:pPr>
        <w:spacing w:after="0"/>
        <w:ind w:left="-5" w:hanging="10"/>
      </w:pPr>
      <w:r>
        <w:rPr>
          <w:rFonts w:ascii="Times New Roman" w:eastAsia="Times New Roman" w:hAnsi="Times New Roman" w:cs="Times New Roman"/>
          <w:b/>
          <w:color w:val="273138"/>
          <w:sz w:val="24"/>
        </w:rPr>
        <w:t>Visualize missing values (</w:t>
      </w:r>
      <w:proofErr w:type="spellStart"/>
      <w:r>
        <w:rPr>
          <w:rFonts w:ascii="Times New Roman" w:eastAsia="Times New Roman" w:hAnsi="Times New Roman" w:cs="Times New Roman"/>
          <w:b/>
          <w:color w:val="273138"/>
          <w:sz w:val="24"/>
        </w:rPr>
        <w:t>NaN</w:t>
      </w:r>
      <w:proofErr w:type="spellEnd"/>
      <w:r>
        <w:rPr>
          <w:rFonts w:ascii="Times New Roman" w:eastAsia="Times New Roman" w:hAnsi="Times New Roman" w:cs="Times New Roman"/>
          <w:b/>
          <w:color w:val="273138"/>
          <w:sz w:val="24"/>
        </w:rPr>
        <w:t xml:space="preserve">) values using </w:t>
      </w:r>
      <w:proofErr w:type="spellStart"/>
      <w:r>
        <w:rPr>
          <w:rFonts w:ascii="Times New Roman" w:eastAsia="Times New Roman" w:hAnsi="Times New Roman" w:cs="Times New Roman"/>
          <w:b/>
          <w:color w:val="273138"/>
          <w:sz w:val="24"/>
        </w:rPr>
        <w:t>Missingno</w:t>
      </w:r>
      <w:proofErr w:type="spellEnd"/>
      <w:r>
        <w:rPr>
          <w:rFonts w:ascii="Times New Roman" w:eastAsia="Times New Roman" w:hAnsi="Times New Roman" w:cs="Times New Roman"/>
          <w:b/>
          <w:color w:val="273138"/>
          <w:sz w:val="24"/>
        </w:rPr>
        <w:t xml:space="preserve"> Library: </w:t>
      </w:r>
    </w:p>
    <w:p w14:paraId="07571272" w14:textId="77777777" w:rsidR="00660D37" w:rsidRDefault="00000000">
      <w:pPr>
        <w:spacing w:after="38"/>
      </w:pPr>
      <w:r>
        <w:rPr>
          <w:rFonts w:ascii="Arial" w:eastAsia="Arial" w:hAnsi="Arial" w:cs="Arial"/>
        </w:rPr>
        <w:t xml:space="preserve"> </w:t>
      </w:r>
    </w:p>
    <w:p w14:paraId="326B5F08" w14:textId="77777777" w:rsidR="00660D37" w:rsidRDefault="00000000">
      <w:pPr>
        <w:spacing w:after="246" w:line="305" w:lineRule="auto"/>
        <w:ind w:left="10" w:hanging="10"/>
      </w:pPr>
      <w:proofErr w:type="spellStart"/>
      <w:r>
        <w:rPr>
          <w:rFonts w:ascii="Times New Roman" w:eastAsia="Times New Roman" w:hAnsi="Times New Roman" w:cs="Times New Roman"/>
          <w:b/>
          <w:color w:val="273138"/>
          <w:sz w:val="24"/>
        </w:rPr>
        <w:t>Missingno</w:t>
      </w:r>
      <w:proofErr w:type="spellEnd"/>
      <w:r>
        <w:rPr>
          <w:rFonts w:ascii="Times New Roman" w:eastAsia="Times New Roman" w:hAnsi="Times New Roman" w:cs="Times New Roman"/>
          <w:color w:val="273138"/>
          <w:sz w:val="24"/>
        </w:rPr>
        <w:t xml:space="preserve"> library offers a very nice way to visualize the distribution of </w:t>
      </w:r>
      <w:proofErr w:type="spellStart"/>
      <w:r>
        <w:rPr>
          <w:rFonts w:ascii="Times New Roman" w:eastAsia="Times New Roman" w:hAnsi="Times New Roman" w:cs="Times New Roman"/>
          <w:color w:val="273138"/>
          <w:sz w:val="24"/>
        </w:rPr>
        <w:t>NaN</w:t>
      </w:r>
      <w:proofErr w:type="spellEnd"/>
      <w:r>
        <w:rPr>
          <w:rFonts w:ascii="Times New Roman" w:eastAsia="Times New Roman" w:hAnsi="Times New Roman" w:cs="Times New Roman"/>
          <w:color w:val="273138"/>
          <w:sz w:val="24"/>
        </w:rPr>
        <w:t xml:space="preserve"> values. </w:t>
      </w:r>
      <w:proofErr w:type="spellStart"/>
      <w:r>
        <w:rPr>
          <w:rFonts w:ascii="Times New Roman" w:eastAsia="Times New Roman" w:hAnsi="Times New Roman" w:cs="Times New Roman"/>
          <w:color w:val="273138"/>
          <w:sz w:val="24"/>
        </w:rPr>
        <w:t>Missingno</w:t>
      </w:r>
      <w:proofErr w:type="spellEnd"/>
      <w:r>
        <w:rPr>
          <w:rFonts w:ascii="Times New Roman" w:eastAsia="Times New Roman" w:hAnsi="Times New Roman" w:cs="Times New Roman"/>
          <w:color w:val="273138"/>
          <w:sz w:val="24"/>
        </w:rPr>
        <w:t xml:space="preserve"> is a Python library and compatible with Pandas</w:t>
      </w:r>
      <w:r>
        <w:rPr>
          <w:color w:val="273138"/>
          <w:sz w:val="26"/>
        </w:rPr>
        <w:t xml:space="preserve">. </w:t>
      </w:r>
    </w:p>
    <w:p w14:paraId="5C29718C" w14:textId="77777777" w:rsidR="00660D37" w:rsidRDefault="00000000">
      <w:pPr>
        <w:spacing w:after="0"/>
        <w:ind w:left="-5" w:hanging="10"/>
      </w:pPr>
      <w:proofErr w:type="gramStart"/>
      <w:r>
        <w:rPr>
          <w:rFonts w:ascii="Times New Roman" w:eastAsia="Times New Roman" w:hAnsi="Times New Roman" w:cs="Times New Roman"/>
          <w:b/>
          <w:color w:val="273138"/>
          <w:sz w:val="24"/>
        </w:rPr>
        <w:t>Matrix :</w:t>
      </w:r>
      <w:proofErr w:type="gramEnd"/>
      <w:r>
        <w:rPr>
          <w:rFonts w:ascii="Times New Roman" w:eastAsia="Times New Roman" w:hAnsi="Times New Roman" w:cs="Times New Roman"/>
          <w:b/>
          <w:color w:val="273138"/>
          <w:sz w:val="24"/>
        </w:rPr>
        <w:t xml:space="preserve"> </w:t>
      </w:r>
    </w:p>
    <w:p w14:paraId="3CF5F82D" w14:textId="77777777" w:rsidR="00660D37" w:rsidRDefault="00000000">
      <w:pPr>
        <w:spacing w:after="7" w:line="252" w:lineRule="auto"/>
        <w:ind w:left="999" w:hanging="10"/>
      </w:pPr>
      <w:r>
        <w:rPr>
          <w:rFonts w:ascii="Times New Roman" w:eastAsia="Times New Roman" w:hAnsi="Times New Roman" w:cs="Times New Roman"/>
          <w:color w:val="273138"/>
          <w:sz w:val="24"/>
        </w:rPr>
        <w:t xml:space="preserve">Matrix can quickly find the pattern of missingness in the dataset. </w:t>
      </w:r>
    </w:p>
    <w:p w14:paraId="6F3CF988" w14:textId="4CA0EB71" w:rsidR="00660D37" w:rsidRDefault="00FB42FE">
      <w:pPr>
        <w:spacing w:after="0"/>
        <w:ind w:left="142"/>
      </w:pPr>
      <w:r w:rsidRPr="00FB42FE">
        <w:rPr>
          <w:noProof/>
        </w:rPr>
        <w:lastRenderedPageBreak/>
        <w:drawing>
          <wp:inline distT="0" distB="0" distL="0" distR="0" wp14:anchorId="54751B13" wp14:editId="1816BFBE">
            <wp:extent cx="6123940" cy="3637280"/>
            <wp:effectExtent l="0" t="0" r="0" b="1270"/>
            <wp:docPr id="55017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79056" name=""/>
                    <pic:cNvPicPr/>
                  </pic:nvPicPr>
                  <pic:blipFill>
                    <a:blip r:embed="rId30"/>
                    <a:stretch>
                      <a:fillRect/>
                    </a:stretch>
                  </pic:blipFill>
                  <pic:spPr>
                    <a:xfrm>
                      <a:off x="0" y="0"/>
                      <a:ext cx="6123940" cy="3637280"/>
                    </a:xfrm>
                    <a:prstGeom prst="rect">
                      <a:avLst/>
                    </a:prstGeom>
                  </pic:spPr>
                </pic:pic>
              </a:graphicData>
            </a:graphic>
          </wp:inline>
        </w:drawing>
      </w:r>
      <w:r>
        <w:rPr>
          <w:rFonts w:ascii="Times New Roman" w:eastAsia="Times New Roman" w:hAnsi="Times New Roman" w:cs="Times New Roman"/>
          <w:b/>
          <w:color w:val="273138"/>
          <w:sz w:val="24"/>
        </w:rPr>
        <w:t xml:space="preserve"> </w:t>
      </w:r>
    </w:p>
    <w:p w14:paraId="457A1026" w14:textId="77777777" w:rsidR="00FB42FE" w:rsidRDefault="00FB42FE">
      <w:pPr>
        <w:spacing w:after="0"/>
        <w:ind w:left="152" w:hanging="10"/>
        <w:rPr>
          <w:rFonts w:ascii="Times New Roman" w:eastAsia="Times New Roman" w:hAnsi="Times New Roman" w:cs="Times New Roman"/>
          <w:b/>
          <w:color w:val="273138"/>
          <w:sz w:val="24"/>
        </w:rPr>
      </w:pPr>
    </w:p>
    <w:p w14:paraId="4D07F0A8" w14:textId="77777777" w:rsidR="00FB42FE" w:rsidRDefault="00FB42FE">
      <w:pPr>
        <w:spacing w:after="0"/>
        <w:ind w:left="152" w:hanging="10"/>
        <w:rPr>
          <w:rFonts w:ascii="Times New Roman" w:eastAsia="Times New Roman" w:hAnsi="Times New Roman" w:cs="Times New Roman"/>
          <w:b/>
          <w:color w:val="273138"/>
          <w:sz w:val="24"/>
        </w:rPr>
      </w:pPr>
    </w:p>
    <w:p w14:paraId="42AFD243" w14:textId="77777777" w:rsidR="006B6D68" w:rsidRDefault="006B6D68">
      <w:pPr>
        <w:spacing w:after="0"/>
        <w:ind w:left="152" w:hanging="10"/>
        <w:rPr>
          <w:rFonts w:ascii="Times New Roman" w:eastAsia="Times New Roman" w:hAnsi="Times New Roman" w:cs="Times New Roman"/>
          <w:b/>
          <w:color w:val="273138"/>
          <w:sz w:val="24"/>
        </w:rPr>
      </w:pPr>
    </w:p>
    <w:p w14:paraId="113DC3A8" w14:textId="1F28CB4D" w:rsidR="00660D37" w:rsidRDefault="00000000" w:rsidP="008E23C7">
      <w:pPr>
        <w:spacing w:after="0"/>
      </w:pPr>
      <w:r>
        <w:rPr>
          <w:rFonts w:ascii="Times New Roman" w:eastAsia="Times New Roman" w:hAnsi="Times New Roman" w:cs="Times New Roman"/>
          <w:b/>
          <w:color w:val="273138"/>
          <w:sz w:val="24"/>
        </w:rPr>
        <w:t xml:space="preserve">Bar </w:t>
      </w:r>
      <w:proofErr w:type="gramStart"/>
      <w:r>
        <w:rPr>
          <w:rFonts w:ascii="Times New Roman" w:eastAsia="Times New Roman" w:hAnsi="Times New Roman" w:cs="Times New Roman"/>
          <w:b/>
          <w:color w:val="273138"/>
          <w:sz w:val="24"/>
        </w:rPr>
        <w:t>Chart :</w:t>
      </w:r>
      <w:proofErr w:type="gramEnd"/>
      <w:r>
        <w:rPr>
          <w:rFonts w:ascii="Times New Roman" w:eastAsia="Times New Roman" w:hAnsi="Times New Roman" w:cs="Times New Roman"/>
          <w:b/>
          <w:color w:val="273138"/>
          <w:sz w:val="24"/>
        </w:rPr>
        <w:t xml:space="preserve"> </w:t>
      </w:r>
    </w:p>
    <w:p w14:paraId="0987B137" w14:textId="77777777" w:rsidR="00660D37" w:rsidRDefault="00000000">
      <w:pPr>
        <w:spacing w:after="33"/>
        <w:ind w:left="284"/>
      </w:pPr>
      <w:r>
        <w:rPr>
          <w:rFonts w:ascii="Arial" w:eastAsia="Arial" w:hAnsi="Arial" w:cs="Arial"/>
        </w:rPr>
        <w:t xml:space="preserve"> </w:t>
      </w:r>
    </w:p>
    <w:p w14:paraId="35A652C3" w14:textId="77777777" w:rsidR="00660D37" w:rsidRDefault="00000000">
      <w:pPr>
        <w:spacing w:after="0"/>
        <w:jc w:val="right"/>
      </w:pPr>
      <w:r>
        <w:rPr>
          <w:rFonts w:ascii="Times New Roman" w:eastAsia="Times New Roman" w:hAnsi="Times New Roman" w:cs="Times New Roman"/>
          <w:color w:val="273138"/>
          <w:sz w:val="24"/>
        </w:rPr>
        <w:t xml:space="preserve">This bar chart gives you an idea about how many missing values are there in each column. </w:t>
      </w:r>
    </w:p>
    <w:p w14:paraId="48C1DD21" w14:textId="3393C73D" w:rsidR="00660D37" w:rsidRDefault="00FB42FE">
      <w:pPr>
        <w:spacing w:after="101"/>
        <w:ind w:left="-28" w:right="-29"/>
      </w:pPr>
      <w:r w:rsidRPr="00FB42FE">
        <w:rPr>
          <w:noProof/>
        </w:rPr>
        <w:drawing>
          <wp:inline distT="0" distB="0" distL="0" distR="0" wp14:anchorId="690A7591" wp14:editId="514D1C8F">
            <wp:extent cx="6123940" cy="3640455"/>
            <wp:effectExtent l="0" t="0" r="0" b="0"/>
            <wp:docPr id="151434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41351" name=""/>
                    <pic:cNvPicPr/>
                  </pic:nvPicPr>
                  <pic:blipFill>
                    <a:blip r:embed="rId31"/>
                    <a:stretch>
                      <a:fillRect/>
                    </a:stretch>
                  </pic:blipFill>
                  <pic:spPr>
                    <a:xfrm>
                      <a:off x="0" y="0"/>
                      <a:ext cx="6123940" cy="3640455"/>
                    </a:xfrm>
                    <a:prstGeom prst="rect">
                      <a:avLst/>
                    </a:prstGeom>
                  </pic:spPr>
                </pic:pic>
              </a:graphicData>
            </a:graphic>
          </wp:inline>
        </w:drawing>
      </w:r>
      <w:r w:rsidRPr="00FB42FE">
        <w:rPr>
          <w:noProof/>
        </w:rPr>
        <w:t xml:space="preserve"> </w:t>
      </w:r>
    </w:p>
    <w:p w14:paraId="504D101B" w14:textId="77777777" w:rsidR="00660D37" w:rsidRDefault="00000000">
      <w:pPr>
        <w:spacing w:after="175"/>
        <w:ind w:left="294" w:right="284" w:hanging="10"/>
        <w:jc w:val="center"/>
      </w:pPr>
      <w:proofErr w:type="spellStart"/>
      <w:r>
        <w:rPr>
          <w:color w:val="273138"/>
        </w:rPr>
        <w:lastRenderedPageBreak/>
        <w:t>missingno.bar</w:t>
      </w:r>
      <w:proofErr w:type="spellEnd"/>
      <w:r>
        <w:rPr>
          <w:color w:val="273138"/>
        </w:rPr>
        <w:t xml:space="preserve"> representation </w:t>
      </w:r>
    </w:p>
    <w:p w14:paraId="376FC2D6" w14:textId="77777777" w:rsidR="00660D37" w:rsidRDefault="00000000">
      <w:pPr>
        <w:pStyle w:val="Heading1"/>
      </w:pPr>
      <w:r>
        <w:t xml:space="preserve">3.4 Pre-Processing Data </w:t>
      </w:r>
    </w:p>
    <w:p w14:paraId="758E9B87" w14:textId="5EAA234A" w:rsidR="00660D37" w:rsidRDefault="00000000" w:rsidP="006B6D68">
      <w:pPr>
        <w:spacing w:after="136"/>
        <w:ind w:left="-5" w:hanging="10"/>
      </w:pPr>
      <w:r>
        <w:rPr>
          <w:rFonts w:ascii="Times New Roman" w:eastAsia="Times New Roman" w:hAnsi="Times New Roman" w:cs="Times New Roman"/>
          <w:b/>
          <w:color w:val="273138"/>
          <w:sz w:val="24"/>
        </w:rPr>
        <w:t xml:space="preserve">Handling the missing data: </w:t>
      </w:r>
    </w:p>
    <w:p w14:paraId="7AF17629" w14:textId="77777777" w:rsidR="00660D37" w:rsidRDefault="00000000">
      <w:pPr>
        <w:spacing w:after="136"/>
        <w:ind w:left="-5" w:hanging="10"/>
      </w:pPr>
      <w:r>
        <w:rPr>
          <w:rFonts w:ascii="Times New Roman" w:eastAsia="Times New Roman" w:hAnsi="Times New Roman" w:cs="Times New Roman"/>
          <w:b/>
          <w:color w:val="273138"/>
          <w:sz w:val="24"/>
        </w:rPr>
        <w:t xml:space="preserve">1.Dropping data: </w:t>
      </w:r>
    </w:p>
    <w:p w14:paraId="1C4F074C" w14:textId="77777777" w:rsidR="00660D37" w:rsidRDefault="00000000">
      <w:pPr>
        <w:spacing w:after="229" w:line="252" w:lineRule="auto"/>
        <w:ind w:left="999" w:hanging="10"/>
      </w:pPr>
      <w:proofErr w:type="spellStart"/>
      <w:proofErr w:type="gramStart"/>
      <w:r>
        <w:rPr>
          <w:rFonts w:ascii="Times New Roman" w:eastAsia="Times New Roman" w:hAnsi="Times New Roman" w:cs="Times New Roman"/>
          <w:b/>
          <w:color w:val="273138"/>
          <w:sz w:val="24"/>
        </w:rPr>
        <w:t>dropna</w:t>
      </w:r>
      <w:proofErr w:type="spellEnd"/>
      <w:r>
        <w:rPr>
          <w:rFonts w:ascii="Times New Roman" w:eastAsia="Times New Roman" w:hAnsi="Times New Roman" w:cs="Times New Roman"/>
          <w:b/>
          <w:color w:val="273138"/>
          <w:sz w:val="24"/>
        </w:rPr>
        <w:t>(</w:t>
      </w:r>
      <w:proofErr w:type="gramEnd"/>
      <w:r>
        <w:rPr>
          <w:rFonts w:ascii="Times New Roman" w:eastAsia="Times New Roman" w:hAnsi="Times New Roman" w:cs="Times New Roman"/>
          <w:b/>
          <w:color w:val="273138"/>
          <w:sz w:val="24"/>
        </w:rPr>
        <w:t xml:space="preserve">) </w:t>
      </w:r>
      <w:r>
        <w:rPr>
          <w:rFonts w:ascii="Times New Roman" w:eastAsia="Times New Roman" w:hAnsi="Times New Roman" w:cs="Times New Roman"/>
          <w:color w:val="273138"/>
          <w:sz w:val="24"/>
        </w:rPr>
        <w:t xml:space="preserve">function is used to remove missing values from the dataset. </w:t>
      </w:r>
    </w:p>
    <w:p w14:paraId="1ED7A097" w14:textId="77777777" w:rsidR="00660D37" w:rsidRDefault="00000000">
      <w:pPr>
        <w:shd w:val="clear" w:color="auto" w:fill="333333"/>
        <w:spacing w:after="387"/>
        <w:ind w:left="564"/>
      </w:pPr>
      <w:r>
        <w:rPr>
          <w:rFonts w:ascii="Consolas" w:eastAsia="Consolas" w:hAnsi="Consolas" w:cs="Consolas"/>
          <w:b/>
          <w:color w:val="FCC28B"/>
          <w:sz w:val="21"/>
        </w:rPr>
        <w:t>data</w:t>
      </w:r>
      <w:r>
        <w:rPr>
          <w:rFonts w:ascii="Consolas" w:eastAsia="Consolas" w:hAnsi="Consolas" w:cs="Consolas"/>
          <w:b/>
          <w:color w:val="FFFFFF"/>
          <w:sz w:val="21"/>
        </w:rPr>
        <w:t xml:space="preserve"> = </w:t>
      </w:r>
      <w:proofErr w:type="spellStart"/>
      <w:proofErr w:type="gramStart"/>
      <w:r>
        <w:rPr>
          <w:rFonts w:ascii="Consolas" w:eastAsia="Consolas" w:hAnsi="Consolas" w:cs="Consolas"/>
          <w:b/>
          <w:color w:val="FCC28B"/>
          <w:sz w:val="21"/>
        </w:rPr>
        <w:t>data</w:t>
      </w:r>
      <w:r>
        <w:rPr>
          <w:rFonts w:ascii="Consolas" w:eastAsia="Consolas" w:hAnsi="Consolas" w:cs="Consolas"/>
          <w:b/>
          <w:color w:val="FFFFFF"/>
          <w:sz w:val="21"/>
        </w:rPr>
        <w:t>.dropna</w:t>
      </w:r>
      <w:proofErr w:type="spellEnd"/>
      <w:proofErr w:type="gramEnd"/>
      <w:r>
        <w:rPr>
          <w:rFonts w:ascii="Consolas" w:eastAsia="Consolas" w:hAnsi="Consolas" w:cs="Consolas"/>
          <w:b/>
          <w:color w:val="FFFFFF"/>
          <w:sz w:val="21"/>
        </w:rPr>
        <w:t>()</w:t>
      </w:r>
      <w:r>
        <w:rPr>
          <w:rFonts w:ascii="Courier New" w:eastAsia="Courier New" w:hAnsi="Courier New" w:cs="Courier New"/>
          <w:b/>
          <w:color w:val="273138"/>
          <w:sz w:val="21"/>
        </w:rPr>
        <w:t xml:space="preserve"> </w:t>
      </w:r>
    </w:p>
    <w:p w14:paraId="51387A40" w14:textId="77777777" w:rsidR="00660D37" w:rsidRDefault="00000000">
      <w:pPr>
        <w:spacing w:after="307" w:line="252" w:lineRule="auto"/>
        <w:ind w:left="294" w:hanging="10"/>
      </w:pPr>
      <w:r>
        <w:rPr>
          <w:rFonts w:ascii="Times New Roman" w:eastAsia="Times New Roman" w:hAnsi="Times New Roman" w:cs="Times New Roman"/>
          <w:color w:val="273138"/>
          <w:sz w:val="24"/>
        </w:rPr>
        <w:t xml:space="preserve">After removing the null values by checking the shape of the dataset, we come to know that one row has been removed. </w:t>
      </w:r>
    </w:p>
    <w:p w14:paraId="4F7E6768" w14:textId="77777777" w:rsidR="006B6D68" w:rsidRDefault="00FB42FE">
      <w:pPr>
        <w:spacing w:after="72"/>
        <w:ind w:left="-5" w:hanging="10"/>
        <w:rPr>
          <w:rFonts w:ascii="Consolas" w:eastAsia="Consolas" w:hAnsi="Consolas" w:cs="Consolas"/>
          <w:color w:val="FCC28B"/>
          <w:sz w:val="21"/>
        </w:rPr>
      </w:pPr>
      <w:r w:rsidRPr="00FB42FE">
        <w:rPr>
          <w:rFonts w:ascii="Consolas" w:eastAsia="Consolas" w:hAnsi="Consolas" w:cs="Consolas"/>
          <w:noProof/>
          <w:color w:val="FCC28B"/>
          <w:sz w:val="21"/>
        </w:rPr>
        <w:drawing>
          <wp:inline distT="0" distB="0" distL="0" distR="0" wp14:anchorId="7A287CB7" wp14:editId="14626B59">
            <wp:extent cx="6123940" cy="2118360"/>
            <wp:effectExtent l="0" t="0" r="0" b="0"/>
            <wp:docPr id="30371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12292" name=""/>
                    <pic:cNvPicPr/>
                  </pic:nvPicPr>
                  <pic:blipFill>
                    <a:blip r:embed="rId32"/>
                    <a:stretch>
                      <a:fillRect/>
                    </a:stretch>
                  </pic:blipFill>
                  <pic:spPr>
                    <a:xfrm>
                      <a:off x="0" y="0"/>
                      <a:ext cx="6123940" cy="2118360"/>
                    </a:xfrm>
                    <a:prstGeom prst="rect">
                      <a:avLst/>
                    </a:prstGeom>
                  </pic:spPr>
                </pic:pic>
              </a:graphicData>
            </a:graphic>
          </wp:inline>
        </w:drawing>
      </w:r>
      <w:r w:rsidRPr="00FB42FE">
        <w:rPr>
          <w:rFonts w:ascii="Consolas" w:eastAsia="Consolas" w:hAnsi="Consolas" w:cs="Consolas"/>
          <w:color w:val="FCC28B"/>
          <w:sz w:val="21"/>
        </w:rPr>
        <w:t xml:space="preserve"> </w:t>
      </w:r>
    </w:p>
    <w:p w14:paraId="69C5A947" w14:textId="1EBCE3DD" w:rsidR="00660D37" w:rsidRDefault="00FB42FE">
      <w:pPr>
        <w:spacing w:after="72"/>
        <w:ind w:left="-5" w:hanging="10"/>
      </w:pPr>
      <w:r>
        <w:rPr>
          <w:rFonts w:ascii="Times New Roman" w:eastAsia="Times New Roman" w:hAnsi="Times New Roman" w:cs="Times New Roman"/>
          <w:b/>
          <w:color w:val="212121"/>
          <w:sz w:val="24"/>
        </w:rPr>
        <w:t>2.Replacing with an arbitrary value:</w:t>
      </w:r>
      <w:r>
        <w:rPr>
          <w:rFonts w:ascii="Arial" w:eastAsia="Arial" w:hAnsi="Arial" w:cs="Arial"/>
          <w:sz w:val="32"/>
        </w:rPr>
        <w:t xml:space="preserve"> </w:t>
      </w:r>
    </w:p>
    <w:p w14:paraId="5EFBF13E" w14:textId="77777777" w:rsidR="00660D37" w:rsidRDefault="00000000">
      <w:pPr>
        <w:spacing w:after="8" w:line="268" w:lineRule="auto"/>
        <w:ind w:left="1014" w:hanging="10"/>
      </w:pPr>
      <w:r>
        <w:rPr>
          <w:rFonts w:ascii="Times New Roman" w:eastAsia="Times New Roman" w:hAnsi="Times New Roman" w:cs="Times New Roman"/>
          <w:color w:val="212121"/>
          <w:sz w:val="24"/>
        </w:rPr>
        <w:t xml:space="preserve">If we can make an educated guess about the missing value, then it can be replaced with </w:t>
      </w:r>
    </w:p>
    <w:p w14:paraId="0262B94F" w14:textId="77777777" w:rsidR="00660D37" w:rsidRDefault="00000000">
      <w:pPr>
        <w:spacing w:after="8" w:line="268" w:lineRule="auto"/>
        <w:ind w:left="-5" w:hanging="10"/>
      </w:pPr>
      <w:r>
        <w:rPr>
          <w:rFonts w:ascii="Times New Roman" w:eastAsia="Times New Roman" w:hAnsi="Times New Roman" w:cs="Times New Roman"/>
          <w:color w:val="212121"/>
          <w:sz w:val="24"/>
        </w:rPr>
        <w:t xml:space="preserve">some arbitrary value. </w:t>
      </w:r>
    </w:p>
    <w:p w14:paraId="6FF9249E" w14:textId="344DC464" w:rsidR="00660D37" w:rsidRDefault="00000000" w:rsidP="00FB42FE">
      <w:pPr>
        <w:spacing w:after="102"/>
      </w:pPr>
      <w:r>
        <w:rPr>
          <w:rFonts w:ascii="Times New Roman" w:eastAsia="Times New Roman" w:hAnsi="Times New Roman" w:cs="Times New Roman"/>
          <w:color w:val="212121"/>
          <w:sz w:val="24"/>
        </w:rPr>
        <w:t xml:space="preserve"> </w:t>
      </w:r>
      <w:r w:rsidR="00FB42FE" w:rsidRPr="00FB42FE">
        <w:rPr>
          <w:noProof/>
        </w:rPr>
        <w:drawing>
          <wp:inline distT="0" distB="0" distL="0" distR="0" wp14:anchorId="2673F830" wp14:editId="1247E922">
            <wp:extent cx="6123940" cy="2865120"/>
            <wp:effectExtent l="0" t="0" r="0" b="0"/>
            <wp:docPr id="193094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45566" name=""/>
                    <pic:cNvPicPr/>
                  </pic:nvPicPr>
                  <pic:blipFill>
                    <a:blip r:embed="rId33"/>
                    <a:stretch>
                      <a:fillRect/>
                    </a:stretch>
                  </pic:blipFill>
                  <pic:spPr>
                    <a:xfrm>
                      <a:off x="0" y="0"/>
                      <a:ext cx="6123940" cy="2865120"/>
                    </a:xfrm>
                    <a:prstGeom prst="rect">
                      <a:avLst/>
                    </a:prstGeom>
                  </pic:spPr>
                </pic:pic>
              </a:graphicData>
            </a:graphic>
          </wp:inline>
        </w:drawing>
      </w:r>
      <w:r>
        <w:rPr>
          <w:rFonts w:ascii="Times New Roman" w:eastAsia="Times New Roman" w:hAnsi="Times New Roman" w:cs="Times New Roman"/>
          <w:color w:val="273138"/>
          <w:sz w:val="24"/>
        </w:rPr>
        <w:t xml:space="preserve"> </w:t>
      </w:r>
    </w:p>
    <w:p w14:paraId="43FEA8F3" w14:textId="77777777" w:rsidR="00660D37" w:rsidRDefault="00000000">
      <w:pPr>
        <w:spacing w:after="156"/>
        <w:ind w:left="-5" w:hanging="10"/>
      </w:pPr>
      <w:r>
        <w:rPr>
          <w:rFonts w:ascii="Times New Roman" w:eastAsia="Times New Roman" w:hAnsi="Times New Roman" w:cs="Times New Roman"/>
          <w:b/>
          <w:color w:val="212121"/>
          <w:sz w:val="24"/>
        </w:rPr>
        <w:lastRenderedPageBreak/>
        <w:t xml:space="preserve">3.Replacing with the Mean: </w:t>
      </w:r>
    </w:p>
    <w:p w14:paraId="1BA44D51" w14:textId="77777777" w:rsidR="00660D37" w:rsidRDefault="00000000">
      <w:pPr>
        <w:spacing w:after="8" w:line="268" w:lineRule="auto"/>
        <w:ind w:left="1014" w:hanging="10"/>
      </w:pPr>
      <w:r>
        <w:rPr>
          <w:rFonts w:ascii="Times New Roman" w:eastAsia="Times New Roman" w:hAnsi="Times New Roman" w:cs="Times New Roman"/>
          <w:color w:val="212121"/>
          <w:sz w:val="24"/>
        </w:rPr>
        <w:t xml:space="preserve">This is the most common method of imputing missing values of numeric columns. If </w:t>
      </w:r>
    </w:p>
    <w:p w14:paraId="0936EA81" w14:textId="77777777" w:rsidR="00660D37" w:rsidRDefault="00000000">
      <w:pPr>
        <w:spacing w:after="8" w:line="268" w:lineRule="auto"/>
        <w:ind w:left="-5" w:hanging="10"/>
      </w:pPr>
      <w:r>
        <w:rPr>
          <w:rFonts w:ascii="Times New Roman" w:eastAsia="Times New Roman" w:hAnsi="Times New Roman" w:cs="Times New Roman"/>
          <w:color w:val="212121"/>
          <w:sz w:val="24"/>
        </w:rPr>
        <w:t xml:space="preserve">there are outliers, then the mean will not be appropriate. </w:t>
      </w:r>
    </w:p>
    <w:p w14:paraId="1ACF14AF" w14:textId="77777777" w:rsidR="00660D37" w:rsidRDefault="00000000">
      <w:pPr>
        <w:spacing w:after="102"/>
      </w:pPr>
      <w:r>
        <w:rPr>
          <w:rFonts w:ascii="Times New Roman" w:eastAsia="Times New Roman" w:hAnsi="Times New Roman" w:cs="Times New Roman"/>
          <w:color w:val="212121"/>
          <w:sz w:val="24"/>
        </w:rPr>
        <w:t xml:space="preserve"> </w:t>
      </w:r>
    </w:p>
    <w:p w14:paraId="5FE27CB6" w14:textId="56C8EB90" w:rsidR="00660D37" w:rsidRDefault="00FB42FE">
      <w:pPr>
        <w:spacing w:after="196"/>
        <w:ind w:left="-5" w:hanging="10"/>
      </w:pPr>
      <w:r w:rsidRPr="00FB42FE">
        <w:rPr>
          <w:rFonts w:ascii="Consolas" w:eastAsia="Consolas" w:hAnsi="Consolas" w:cs="Consolas"/>
          <w:noProof/>
          <w:color w:val="FCC28B"/>
          <w:sz w:val="21"/>
        </w:rPr>
        <w:drawing>
          <wp:inline distT="0" distB="0" distL="0" distR="0" wp14:anchorId="767FD576" wp14:editId="212D0296">
            <wp:extent cx="6123940" cy="3690620"/>
            <wp:effectExtent l="0" t="0" r="0" b="5080"/>
            <wp:docPr id="64219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96130" name=""/>
                    <pic:cNvPicPr/>
                  </pic:nvPicPr>
                  <pic:blipFill>
                    <a:blip r:embed="rId34"/>
                    <a:stretch>
                      <a:fillRect/>
                    </a:stretch>
                  </pic:blipFill>
                  <pic:spPr>
                    <a:xfrm>
                      <a:off x="0" y="0"/>
                      <a:ext cx="6123940" cy="3690620"/>
                    </a:xfrm>
                    <a:prstGeom prst="rect">
                      <a:avLst/>
                    </a:prstGeom>
                  </pic:spPr>
                </pic:pic>
              </a:graphicData>
            </a:graphic>
          </wp:inline>
        </w:drawing>
      </w:r>
      <w:r w:rsidRPr="00FB42FE">
        <w:rPr>
          <w:rFonts w:ascii="Consolas" w:eastAsia="Consolas" w:hAnsi="Consolas" w:cs="Consolas"/>
          <w:color w:val="FCC28B"/>
          <w:sz w:val="21"/>
        </w:rPr>
        <w:t xml:space="preserve"> </w:t>
      </w:r>
      <w:r>
        <w:rPr>
          <w:rFonts w:ascii="Times New Roman" w:eastAsia="Times New Roman" w:hAnsi="Times New Roman" w:cs="Times New Roman"/>
          <w:b/>
          <w:color w:val="212121"/>
          <w:sz w:val="24"/>
        </w:rPr>
        <w:t xml:space="preserve">4.Replacing with the Mode: </w:t>
      </w:r>
    </w:p>
    <w:p w14:paraId="0ED72FEF" w14:textId="77777777" w:rsidR="00660D37" w:rsidRDefault="00000000">
      <w:pPr>
        <w:spacing w:after="19"/>
        <w:ind w:left="10" w:right="48" w:hanging="10"/>
        <w:jc w:val="right"/>
      </w:pPr>
      <w:r>
        <w:rPr>
          <w:rFonts w:ascii="Times New Roman" w:eastAsia="Times New Roman" w:hAnsi="Times New Roman" w:cs="Times New Roman"/>
          <w:sz w:val="24"/>
        </w:rPr>
        <w:t xml:space="preserve">Mode is the most frequently occurring value. It is used in the case of categorical features. </w:t>
      </w:r>
    </w:p>
    <w:p w14:paraId="70568C48" w14:textId="77777777" w:rsidR="00660D37" w:rsidRDefault="00000000">
      <w:pPr>
        <w:spacing w:after="79"/>
      </w:pPr>
      <w:r>
        <w:rPr>
          <w:rFonts w:ascii="Times New Roman" w:eastAsia="Times New Roman" w:hAnsi="Times New Roman" w:cs="Times New Roman"/>
          <w:sz w:val="24"/>
        </w:rPr>
        <w:t xml:space="preserve"> </w:t>
      </w:r>
    </w:p>
    <w:p w14:paraId="15F08E36" w14:textId="35E5EFBF" w:rsidR="00660D37" w:rsidRDefault="00FB42FE">
      <w:pPr>
        <w:spacing w:after="204"/>
        <w:ind w:left="60"/>
        <w:jc w:val="center"/>
      </w:pPr>
      <w:r w:rsidRPr="00FB42FE">
        <w:rPr>
          <w:rFonts w:ascii="Consolas" w:eastAsia="Consolas" w:hAnsi="Consolas" w:cs="Consolas"/>
          <w:noProof/>
          <w:color w:val="FFFFFF"/>
          <w:sz w:val="21"/>
        </w:rPr>
        <w:drawing>
          <wp:inline distT="0" distB="0" distL="0" distR="0" wp14:anchorId="512B34C6" wp14:editId="6AF907BF">
            <wp:extent cx="6123940" cy="3055620"/>
            <wp:effectExtent l="0" t="0" r="0" b="0"/>
            <wp:docPr id="179094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40514" name=""/>
                    <pic:cNvPicPr/>
                  </pic:nvPicPr>
                  <pic:blipFill>
                    <a:blip r:embed="rId35"/>
                    <a:stretch>
                      <a:fillRect/>
                    </a:stretch>
                  </pic:blipFill>
                  <pic:spPr>
                    <a:xfrm>
                      <a:off x="0" y="0"/>
                      <a:ext cx="6123940" cy="3055620"/>
                    </a:xfrm>
                    <a:prstGeom prst="rect">
                      <a:avLst/>
                    </a:prstGeom>
                  </pic:spPr>
                </pic:pic>
              </a:graphicData>
            </a:graphic>
          </wp:inline>
        </w:drawing>
      </w:r>
      <w:r>
        <w:rPr>
          <w:rFonts w:ascii="Times New Roman" w:eastAsia="Times New Roman" w:hAnsi="Times New Roman" w:cs="Times New Roman"/>
          <w:b/>
          <w:sz w:val="24"/>
        </w:rPr>
        <w:t xml:space="preserve"> </w:t>
      </w:r>
    </w:p>
    <w:p w14:paraId="488C783F" w14:textId="77777777" w:rsidR="00660D37" w:rsidRDefault="00000000">
      <w:pPr>
        <w:spacing w:after="196"/>
        <w:ind w:left="-5" w:hanging="10"/>
      </w:pPr>
      <w:r>
        <w:rPr>
          <w:rFonts w:ascii="Times New Roman" w:eastAsia="Times New Roman" w:hAnsi="Times New Roman" w:cs="Times New Roman"/>
          <w:b/>
          <w:color w:val="212121"/>
          <w:sz w:val="24"/>
        </w:rPr>
        <w:lastRenderedPageBreak/>
        <w:t xml:space="preserve">5.Replacing with the Median: </w:t>
      </w:r>
    </w:p>
    <w:p w14:paraId="4FEDDF6E" w14:textId="77777777" w:rsidR="00660D37" w:rsidRDefault="00000000">
      <w:pPr>
        <w:spacing w:after="16"/>
        <w:ind w:left="10" w:right="81" w:hanging="10"/>
        <w:jc w:val="right"/>
      </w:pPr>
      <w:r>
        <w:rPr>
          <w:rFonts w:ascii="Times New Roman" w:eastAsia="Times New Roman" w:hAnsi="Times New Roman" w:cs="Times New Roman"/>
          <w:color w:val="212121"/>
          <w:sz w:val="24"/>
        </w:rPr>
        <w:t xml:space="preserve">The median is the middlemost value. It’s better to use the median value for imputation in </w:t>
      </w:r>
    </w:p>
    <w:p w14:paraId="73A150EE" w14:textId="77777777" w:rsidR="00660D37" w:rsidRDefault="00000000">
      <w:pPr>
        <w:spacing w:after="8" w:line="268" w:lineRule="auto"/>
        <w:ind w:left="-5" w:hanging="10"/>
      </w:pPr>
      <w:r>
        <w:rPr>
          <w:rFonts w:ascii="Times New Roman" w:eastAsia="Times New Roman" w:hAnsi="Times New Roman" w:cs="Times New Roman"/>
          <w:color w:val="212121"/>
          <w:sz w:val="24"/>
        </w:rPr>
        <w:t xml:space="preserve">the case of outliers. </w:t>
      </w:r>
    </w:p>
    <w:p w14:paraId="0EAAAFBA" w14:textId="77777777" w:rsidR="00660D37" w:rsidRDefault="00000000">
      <w:pPr>
        <w:spacing w:after="0"/>
      </w:pPr>
      <w:r>
        <w:rPr>
          <w:rFonts w:ascii="Times New Roman" w:eastAsia="Times New Roman" w:hAnsi="Times New Roman" w:cs="Times New Roman"/>
          <w:color w:val="212121"/>
          <w:sz w:val="24"/>
        </w:rPr>
        <w:t xml:space="preserve"> </w:t>
      </w:r>
    </w:p>
    <w:p w14:paraId="20A295D2" w14:textId="0EBF10DF" w:rsidR="00660D37" w:rsidRDefault="00FB42FE">
      <w:pPr>
        <w:spacing w:after="220"/>
        <w:ind w:left="61"/>
        <w:jc w:val="center"/>
      </w:pPr>
      <w:r w:rsidRPr="00FB42FE">
        <w:rPr>
          <w:rFonts w:ascii="Consolas" w:eastAsia="Consolas" w:hAnsi="Consolas" w:cs="Consolas"/>
          <w:noProof/>
          <w:color w:val="FCC28B"/>
          <w:sz w:val="21"/>
        </w:rPr>
        <w:drawing>
          <wp:inline distT="0" distB="0" distL="0" distR="0" wp14:anchorId="52F6F60E" wp14:editId="19764605">
            <wp:extent cx="6123940" cy="3504565"/>
            <wp:effectExtent l="0" t="0" r="0" b="635"/>
            <wp:docPr id="100246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63374" name=""/>
                    <pic:cNvPicPr/>
                  </pic:nvPicPr>
                  <pic:blipFill>
                    <a:blip r:embed="rId36"/>
                    <a:stretch>
                      <a:fillRect/>
                    </a:stretch>
                  </pic:blipFill>
                  <pic:spPr>
                    <a:xfrm>
                      <a:off x="0" y="0"/>
                      <a:ext cx="6123940" cy="3504565"/>
                    </a:xfrm>
                    <a:prstGeom prst="rect">
                      <a:avLst/>
                    </a:prstGeom>
                  </pic:spPr>
                </pic:pic>
              </a:graphicData>
            </a:graphic>
          </wp:inline>
        </w:drawing>
      </w:r>
      <w:r>
        <w:rPr>
          <w:rFonts w:ascii="Arial" w:eastAsia="Arial" w:hAnsi="Arial" w:cs="Arial"/>
        </w:rPr>
        <w:t xml:space="preserve"> </w:t>
      </w:r>
    </w:p>
    <w:p w14:paraId="185A4B6B" w14:textId="77777777" w:rsidR="00660D37" w:rsidRDefault="00000000">
      <w:pPr>
        <w:spacing w:after="196"/>
        <w:ind w:left="-5" w:hanging="10"/>
      </w:pPr>
      <w:r>
        <w:rPr>
          <w:rFonts w:ascii="Times New Roman" w:eastAsia="Times New Roman" w:hAnsi="Times New Roman" w:cs="Times New Roman"/>
          <w:b/>
          <w:color w:val="212121"/>
          <w:sz w:val="24"/>
        </w:rPr>
        <w:t xml:space="preserve">6.Replacing with the Previous value – forward fill: </w:t>
      </w:r>
    </w:p>
    <w:p w14:paraId="5B0C0F34" w14:textId="77777777" w:rsidR="00660D37" w:rsidRDefault="00000000">
      <w:pPr>
        <w:spacing w:after="16"/>
        <w:ind w:left="10" w:right="81" w:hanging="10"/>
        <w:jc w:val="right"/>
      </w:pPr>
      <w:r>
        <w:rPr>
          <w:rFonts w:ascii="Times New Roman" w:eastAsia="Times New Roman" w:hAnsi="Times New Roman" w:cs="Times New Roman"/>
          <w:color w:val="212121"/>
          <w:sz w:val="24"/>
        </w:rPr>
        <w:t xml:space="preserve">In some cases, imputing the values with the previous value instead of the mean, mode, or </w:t>
      </w:r>
    </w:p>
    <w:p w14:paraId="78B014BB" w14:textId="77777777" w:rsidR="00660D37" w:rsidRDefault="00000000">
      <w:pPr>
        <w:spacing w:after="8" w:line="268" w:lineRule="auto"/>
        <w:ind w:left="-5" w:hanging="10"/>
      </w:pPr>
      <w:r>
        <w:rPr>
          <w:rFonts w:ascii="Times New Roman" w:eastAsia="Times New Roman" w:hAnsi="Times New Roman" w:cs="Times New Roman"/>
          <w:color w:val="212121"/>
          <w:sz w:val="24"/>
        </w:rPr>
        <w:t xml:space="preserve">median is more appropriate. This is called forward fill. It is mostly used in time series data. </w:t>
      </w:r>
      <w:r>
        <w:rPr>
          <w:rFonts w:ascii="Times New Roman" w:eastAsia="Times New Roman" w:hAnsi="Times New Roman" w:cs="Times New Roman"/>
          <w:sz w:val="24"/>
        </w:rPr>
        <w:t xml:space="preserve"> </w:t>
      </w:r>
    </w:p>
    <w:p w14:paraId="181E7133" w14:textId="77777777" w:rsidR="00FB42FE" w:rsidRDefault="00000000" w:rsidP="00FB42FE">
      <w:pPr>
        <w:spacing w:after="123"/>
      </w:pPr>
      <w:r>
        <w:rPr>
          <w:rFonts w:ascii="Arial" w:eastAsia="Arial" w:hAnsi="Arial" w:cs="Arial"/>
        </w:rPr>
        <w:t xml:space="preserve"> </w:t>
      </w:r>
      <w:r w:rsidR="00FB42FE" w:rsidRPr="00FB42FE">
        <w:rPr>
          <w:noProof/>
        </w:rPr>
        <w:drawing>
          <wp:inline distT="0" distB="0" distL="0" distR="0" wp14:anchorId="6714E88E" wp14:editId="0E5AE12F">
            <wp:extent cx="6123940" cy="2872740"/>
            <wp:effectExtent l="0" t="0" r="0" b="3810"/>
            <wp:docPr id="61168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84596" name=""/>
                    <pic:cNvPicPr/>
                  </pic:nvPicPr>
                  <pic:blipFill>
                    <a:blip r:embed="rId37"/>
                    <a:stretch>
                      <a:fillRect/>
                    </a:stretch>
                  </pic:blipFill>
                  <pic:spPr>
                    <a:xfrm>
                      <a:off x="0" y="0"/>
                      <a:ext cx="6123940" cy="2872740"/>
                    </a:xfrm>
                    <a:prstGeom prst="rect">
                      <a:avLst/>
                    </a:prstGeom>
                  </pic:spPr>
                </pic:pic>
              </a:graphicData>
            </a:graphic>
          </wp:inline>
        </w:drawing>
      </w:r>
      <w:r w:rsidR="00FB42FE" w:rsidRPr="00FB42FE">
        <w:t xml:space="preserve"> </w:t>
      </w:r>
    </w:p>
    <w:p w14:paraId="3C876D46" w14:textId="1227B383" w:rsidR="00660D37" w:rsidRDefault="00000000" w:rsidP="00FB42FE">
      <w:pPr>
        <w:spacing w:after="123"/>
      </w:pPr>
      <w:r>
        <w:rPr>
          <w:rFonts w:ascii="Times New Roman" w:eastAsia="Times New Roman" w:hAnsi="Times New Roman" w:cs="Times New Roman"/>
          <w:b/>
          <w:color w:val="212121"/>
          <w:sz w:val="24"/>
        </w:rPr>
        <w:lastRenderedPageBreak/>
        <w:t xml:space="preserve">7.Replacing with the Next value – backward fill: </w:t>
      </w:r>
    </w:p>
    <w:p w14:paraId="3277F211" w14:textId="77777777" w:rsidR="00660D37" w:rsidRDefault="00000000">
      <w:pPr>
        <w:spacing w:after="91" w:line="268" w:lineRule="auto"/>
        <w:ind w:left="-15" w:right="2135" w:firstLine="1004"/>
      </w:pPr>
      <w:r>
        <w:rPr>
          <w:rFonts w:ascii="Times New Roman" w:eastAsia="Times New Roman" w:hAnsi="Times New Roman" w:cs="Times New Roman"/>
          <w:color w:val="212121"/>
          <w:sz w:val="24"/>
        </w:rPr>
        <w:t xml:space="preserve">In backward fill, the missing value is imputed using the next value.  </w:t>
      </w:r>
    </w:p>
    <w:p w14:paraId="581F6AE2" w14:textId="1E0F261B" w:rsidR="00660D37" w:rsidRDefault="00FB42FE">
      <w:pPr>
        <w:spacing w:after="199"/>
        <w:ind w:left="60"/>
        <w:jc w:val="center"/>
      </w:pPr>
      <w:r w:rsidRPr="00FB42FE">
        <w:rPr>
          <w:rFonts w:ascii="Consolas" w:eastAsia="Consolas" w:hAnsi="Consolas" w:cs="Consolas"/>
          <w:noProof/>
          <w:color w:val="FFFFFF"/>
          <w:sz w:val="21"/>
        </w:rPr>
        <w:drawing>
          <wp:inline distT="0" distB="0" distL="0" distR="0" wp14:anchorId="46359F0B" wp14:editId="466C68D3">
            <wp:extent cx="6123940" cy="3470910"/>
            <wp:effectExtent l="0" t="0" r="0" b="0"/>
            <wp:docPr id="101285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50951" name=""/>
                    <pic:cNvPicPr/>
                  </pic:nvPicPr>
                  <pic:blipFill>
                    <a:blip r:embed="rId38"/>
                    <a:stretch>
                      <a:fillRect/>
                    </a:stretch>
                  </pic:blipFill>
                  <pic:spPr>
                    <a:xfrm>
                      <a:off x="0" y="0"/>
                      <a:ext cx="6123940" cy="3470910"/>
                    </a:xfrm>
                    <a:prstGeom prst="rect">
                      <a:avLst/>
                    </a:prstGeom>
                  </pic:spPr>
                </pic:pic>
              </a:graphicData>
            </a:graphic>
          </wp:inline>
        </w:drawing>
      </w:r>
      <w:r>
        <w:rPr>
          <w:rFonts w:ascii="Times New Roman" w:eastAsia="Times New Roman" w:hAnsi="Times New Roman" w:cs="Times New Roman"/>
          <w:color w:val="212121"/>
          <w:sz w:val="24"/>
        </w:rPr>
        <w:t xml:space="preserve"> </w:t>
      </w:r>
    </w:p>
    <w:p w14:paraId="485456A3" w14:textId="77777777" w:rsidR="00660D37" w:rsidRDefault="00000000">
      <w:pPr>
        <w:spacing w:after="196"/>
        <w:ind w:left="-5" w:hanging="10"/>
      </w:pPr>
      <w:r>
        <w:rPr>
          <w:rFonts w:ascii="Times New Roman" w:eastAsia="Times New Roman" w:hAnsi="Times New Roman" w:cs="Times New Roman"/>
          <w:b/>
          <w:color w:val="212121"/>
          <w:sz w:val="24"/>
        </w:rPr>
        <w:t xml:space="preserve">8.Interpolation: </w:t>
      </w:r>
    </w:p>
    <w:p w14:paraId="668C92B0" w14:textId="77777777" w:rsidR="00660D37" w:rsidRDefault="00000000">
      <w:pPr>
        <w:spacing w:after="16"/>
        <w:ind w:left="10" w:right="215" w:hanging="10"/>
        <w:jc w:val="right"/>
      </w:pPr>
      <w:r>
        <w:rPr>
          <w:rFonts w:ascii="Times New Roman" w:eastAsia="Times New Roman" w:hAnsi="Times New Roman" w:cs="Times New Roman"/>
          <w:color w:val="212121"/>
          <w:sz w:val="24"/>
        </w:rPr>
        <w:t xml:space="preserve">Missing values can also be imputed using interpolation. </w:t>
      </w:r>
      <w:proofErr w:type="gramStart"/>
      <w:r>
        <w:rPr>
          <w:rFonts w:ascii="Times New Roman" w:eastAsia="Times New Roman" w:hAnsi="Times New Roman" w:cs="Times New Roman"/>
          <w:color w:val="212121"/>
          <w:sz w:val="24"/>
        </w:rPr>
        <w:t>Pandas’</w:t>
      </w:r>
      <w:proofErr w:type="gramEnd"/>
      <w:r>
        <w:rPr>
          <w:rFonts w:ascii="Times New Roman" w:eastAsia="Times New Roman" w:hAnsi="Times New Roman" w:cs="Times New Roman"/>
          <w:color w:val="212121"/>
          <w:sz w:val="24"/>
        </w:rPr>
        <w:t xml:space="preserve"> interpolate method can </w:t>
      </w:r>
    </w:p>
    <w:p w14:paraId="39E46439" w14:textId="77777777" w:rsidR="00660D37" w:rsidRDefault="00000000">
      <w:pPr>
        <w:spacing w:after="8" w:line="268" w:lineRule="auto"/>
        <w:ind w:left="-5" w:hanging="10"/>
      </w:pPr>
      <w:r>
        <w:rPr>
          <w:rFonts w:ascii="Times New Roman" w:eastAsia="Times New Roman" w:hAnsi="Times New Roman" w:cs="Times New Roman"/>
          <w:color w:val="212121"/>
          <w:sz w:val="24"/>
        </w:rPr>
        <w:t xml:space="preserve">be used to replace the missing values with different interpolation methods like ‘polynomial,’ ‘linear,’ and ‘quadratic.’ The default method is ‘linear.’ </w:t>
      </w:r>
    </w:p>
    <w:p w14:paraId="09E5A2F8" w14:textId="77777777" w:rsidR="00660D37" w:rsidRDefault="00000000">
      <w:pPr>
        <w:spacing w:after="102"/>
      </w:pPr>
      <w:r>
        <w:rPr>
          <w:rFonts w:ascii="Times New Roman" w:eastAsia="Times New Roman" w:hAnsi="Times New Roman" w:cs="Times New Roman"/>
          <w:color w:val="212121"/>
          <w:sz w:val="24"/>
        </w:rPr>
        <w:t xml:space="preserve"> </w:t>
      </w:r>
    </w:p>
    <w:p w14:paraId="24AE02BA" w14:textId="3681B9B8" w:rsidR="00660D37" w:rsidRDefault="00FB42FE">
      <w:pPr>
        <w:spacing w:after="0"/>
      </w:pPr>
      <w:r w:rsidRPr="00FB42FE">
        <w:rPr>
          <w:rFonts w:ascii="Consolas" w:eastAsia="Consolas" w:hAnsi="Consolas" w:cs="Consolas"/>
          <w:noProof/>
          <w:color w:val="FCC28B"/>
          <w:sz w:val="21"/>
        </w:rPr>
        <w:drawing>
          <wp:inline distT="0" distB="0" distL="0" distR="0" wp14:anchorId="29BEAB80" wp14:editId="0E013992">
            <wp:extent cx="6123940" cy="3061970"/>
            <wp:effectExtent l="0" t="0" r="0" b="5080"/>
            <wp:docPr id="35458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87324" name=""/>
                    <pic:cNvPicPr/>
                  </pic:nvPicPr>
                  <pic:blipFill>
                    <a:blip r:embed="rId39"/>
                    <a:stretch>
                      <a:fillRect/>
                    </a:stretch>
                  </pic:blipFill>
                  <pic:spPr>
                    <a:xfrm>
                      <a:off x="0" y="0"/>
                      <a:ext cx="6123940" cy="3061970"/>
                    </a:xfrm>
                    <a:prstGeom prst="rect">
                      <a:avLst/>
                    </a:prstGeom>
                  </pic:spPr>
                </pic:pic>
              </a:graphicData>
            </a:graphic>
          </wp:inline>
        </w:drawing>
      </w:r>
      <w:r>
        <w:rPr>
          <w:rFonts w:ascii="Times New Roman" w:eastAsia="Times New Roman" w:hAnsi="Times New Roman" w:cs="Times New Roman"/>
          <w:b/>
          <w:color w:val="212121"/>
          <w:sz w:val="24"/>
        </w:rPr>
        <w:t xml:space="preserve"> </w:t>
      </w:r>
    </w:p>
    <w:p w14:paraId="42AB59A2" w14:textId="77777777" w:rsidR="00660D37" w:rsidRDefault="00000000">
      <w:pPr>
        <w:spacing w:after="196"/>
        <w:ind w:left="-5" w:hanging="10"/>
      </w:pPr>
      <w:r>
        <w:rPr>
          <w:rFonts w:ascii="Times New Roman" w:eastAsia="Times New Roman" w:hAnsi="Times New Roman" w:cs="Times New Roman"/>
          <w:b/>
          <w:color w:val="212121"/>
          <w:sz w:val="24"/>
        </w:rPr>
        <w:lastRenderedPageBreak/>
        <w:t xml:space="preserve">9.Multivariate Approach: </w:t>
      </w:r>
    </w:p>
    <w:p w14:paraId="429A814E" w14:textId="77777777" w:rsidR="00660D37" w:rsidRDefault="00000000">
      <w:pPr>
        <w:spacing w:after="156"/>
        <w:ind w:left="578" w:hanging="10"/>
      </w:pPr>
      <w:r>
        <w:rPr>
          <w:rFonts w:ascii="Times New Roman" w:eastAsia="Times New Roman" w:hAnsi="Times New Roman" w:cs="Times New Roman"/>
          <w:b/>
          <w:color w:val="212121"/>
          <w:sz w:val="24"/>
        </w:rPr>
        <w:t xml:space="preserve">9.1 Iterative Imputer: </w:t>
      </w:r>
    </w:p>
    <w:p w14:paraId="3C5F64ED" w14:textId="77777777" w:rsidR="00660D37" w:rsidRDefault="00000000">
      <w:pPr>
        <w:spacing w:after="19"/>
        <w:ind w:left="10" w:right="208" w:hanging="10"/>
        <w:jc w:val="right"/>
      </w:pPr>
      <w:r>
        <w:rPr>
          <w:rFonts w:ascii="Times New Roman" w:eastAsia="Times New Roman" w:hAnsi="Times New Roman" w:cs="Times New Roman"/>
          <w:sz w:val="24"/>
        </w:rPr>
        <w:t xml:space="preserve">Iterative imputer is a machine learning-based method for imputing missing values </w:t>
      </w:r>
    </w:p>
    <w:p w14:paraId="32AFBEE7" w14:textId="77777777" w:rsidR="00660D37" w:rsidRDefault="00000000">
      <w:pPr>
        <w:spacing w:after="7" w:line="267" w:lineRule="auto"/>
        <w:ind w:left="578" w:hanging="10"/>
      </w:pPr>
      <w:r>
        <w:rPr>
          <w:rFonts w:ascii="Times New Roman" w:eastAsia="Times New Roman" w:hAnsi="Times New Roman" w:cs="Times New Roman"/>
          <w:sz w:val="24"/>
        </w:rPr>
        <w:t xml:space="preserve">in a dataset by iteratively estimating missing values based on other observed features, refining predictions in multiple cycles. </w:t>
      </w:r>
    </w:p>
    <w:p w14:paraId="1B3B5F7D" w14:textId="77777777" w:rsidR="00660D37" w:rsidRDefault="00000000">
      <w:pPr>
        <w:spacing w:after="84"/>
        <w:ind w:left="568"/>
      </w:pPr>
      <w:r>
        <w:rPr>
          <w:rFonts w:ascii="Times New Roman" w:eastAsia="Times New Roman" w:hAnsi="Times New Roman" w:cs="Times New Roman"/>
          <w:sz w:val="24"/>
        </w:rPr>
        <w:t xml:space="preserve"> </w:t>
      </w:r>
    </w:p>
    <w:p w14:paraId="1EEB2702" w14:textId="216B71BA" w:rsidR="00660D37" w:rsidRDefault="00FB42FE">
      <w:pPr>
        <w:spacing w:after="177"/>
        <w:ind w:left="568"/>
      </w:pPr>
      <w:r w:rsidRPr="00FB42FE">
        <w:rPr>
          <w:rFonts w:ascii="Consolas" w:eastAsia="Consolas" w:hAnsi="Consolas" w:cs="Consolas"/>
          <w:noProof/>
          <w:color w:val="FFFFFF"/>
          <w:sz w:val="21"/>
        </w:rPr>
        <w:drawing>
          <wp:inline distT="0" distB="0" distL="0" distR="0" wp14:anchorId="31F6AAE9" wp14:editId="0DABC901">
            <wp:extent cx="6123940" cy="2752725"/>
            <wp:effectExtent l="0" t="0" r="0" b="9525"/>
            <wp:docPr id="211570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05932" name=""/>
                    <pic:cNvPicPr/>
                  </pic:nvPicPr>
                  <pic:blipFill>
                    <a:blip r:embed="rId40"/>
                    <a:stretch>
                      <a:fillRect/>
                    </a:stretch>
                  </pic:blipFill>
                  <pic:spPr>
                    <a:xfrm>
                      <a:off x="0" y="0"/>
                      <a:ext cx="6123940" cy="2752725"/>
                    </a:xfrm>
                    <a:prstGeom prst="rect">
                      <a:avLst/>
                    </a:prstGeom>
                  </pic:spPr>
                </pic:pic>
              </a:graphicData>
            </a:graphic>
          </wp:inline>
        </w:drawing>
      </w:r>
      <w:r>
        <w:rPr>
          <w:rFonts w:ascii="Arial" w:eastAsia="Arial" w:hAnsi="Arial" w:cs="Arial"/>
        </w:rPr>
        <w:t xml:space="preserve"> </w:t>
      </w:r>
    </w:p>
    <w:p w14:paraId="3E444368" w14:textId="77777777" w:rsidR="00660D37" w:rsidRDefault="00000000">
      <w:pPr>
        <w:spacing w:after="156"/>
        <w:ind w:left="578" w:hanging="10"/>
      </w:pPr>
      <w:r>
        <w:rPr>
          <w:rFonts w:ascii="Times New Roman" w:eastAsia="Times New Roman" w:hAnsi="Times New Roman" w:cs="Times New Roman"/>
          <w:b/>
          <w:color w:val="212121"/>
          <w:sz w:val="24"/>
        </w:rPr>
        <w:t xml:space="preserve">9.2 KNN Imputer: </w:t>
      </w:r>
    </w:p>
    <w:p w14:paraId="5BDAB1CA" w14:textId="77777777" w:rsidR="00660D37" w:rsidRDefault="00000000">
      <w:pPr>
        <w:spacing w:after="8" w:line="268" w:lineRule="auto"/>
        <w:ind w:left="568" w:firstLine="1004"/>
      </w:pPr>
      <w:r>
        <w:rPr>
          <w:rFonts w:ascii="Times New Roman" w:eastAsia="Times New Roman" w:hAnsi="Times New Roman" w:cs="Times New Roman"/>
          <w:color w:val="212121"/>
          <w:sz w:val="24"/>
        </w:rPr>
        <w:t xml:space="preserve">Missing values are imputed using the k-Nearest </w:t>
      </w:r>
      <w:proofErr w:type="spellStart"/>
      <w:r>
        <w:rPr>
          <w:rFonts w:ascii="Times New Roman" w:eastAsia="Times New Roman" w:hAnsi="Times New Roman" w:cs="Times New Roman"/>
          <w:color w:val="212121"/>
          <w:sz w:val="24"/>
        </w:rPr>
        <w:t>Neighbours</w:t>
      </w:r>
      <w:proofErr w:type="spellEnd"/>
      <w:r>
        <w:rPr>
          <w:rFonts w:ascii="Times New Roman" w:eastAsia="Times New Roman" w:hAnsi="Times New Roman" w:cs="Times New Roman"/>
          <w:color w:val="212121"/>
          <w:sz w:val="24"/>
        </w:rPr>
        <w:t xml:space="preserve"> approach, where a Euclidean distance is used to find the nearest </w:t>
      </w:r>
      <w:proofErr w:type="spellStart"/>
      <w:r>
        <w:rPr>
          <w:rFonts w:ascii="Times New Roman" w:eastAsia="Times New Roman" w:hAnsi="Times New Roman" w:cs="Times New Roman"/>
          <w:color w:val="212121"/>
          <w:sz w:val="24"/>
        </w:rPr>
        <w:t>neighbours</w:t>
      </w:r>
      <w:proofErr w:type="spellEnd"/>
      <w:r>
        <w:rPr>
          <w:rFonts w:ascii="Times New Roman" w:eastAsia="Times New Roman" w:hAnsi="Times New Roman" w:cs="Times New Roman"/>
          <w:color w:val="212121"/>
          <w:sz w:val="24"/>
        </w:rPr>
        <w:t>.</w:t>
      </w:r>
      <w:r>
        <w:rPr>
          <w:rFonts w:ascii="Times New Roman" w:eastAsia="Times New Roman" w:hAnsi="Times New Roman" w:cs="Times New Roman"/>
          <w:sz w:val="24"/>
        </w:rPr>
        <w:t xml:space="preserve"> </w:t>
      </w:r>
    </w:p>
    <w:p w14:paraId="3F0E5C1B" w14:textId="4FE602B5" w:rsidR="00660D37" w:rsidRDefault="00000000" w:rsidP="00FB42FE">
      <w:pPr>
        <w:spacing w:after="105"/>
        <w:ind w:left="568"/>
      </w:pPr>
      <w:r>
        <w:rPr>
          <w:rFonts w:ascii="Arial" w:eastAsia="Arial" w:hAnsi="Arial" w:cs="Arial"/>
        </w:rPr>
        <w:t xml:space="preserve"> </w:t>
      </w:r>
      <w:r w:rsidR="00FB42FE" w:rsidRPr="00FB42FE">
        <w:rPr>
          <w:noProof/>
        </w:rPr>
        <w:drawing>
          <wp:inline distT="0" distB="0" distL="0" distR="0" wp14:anchorId="4602C0C8" wp14:editId="6C62069A">
            <wp:extent cx="6123940" cy="2764155"/>
            <wp:effectExtent l="0" t="0" r="0" b="0"/>
            <wp:docPr id="210894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45719" name=""/>
                    <pic:cNvPicPr/>
                  </pic:nvPicPr>
                  <pic:blipFill>
                    <a:blip r:embed="rId41"/>
                    <a:stretch>
                      <a:fillRect/>
                    </a:stretch>
                  </pic:blipFill>
                  <pic:spPr>
                    <a:xfrm>
                      <a:off x="0" y="0"/>
                      <a:ext cx="6123940" cy="2764155"/>
                    </a:xfrm>
                    <a:prstGeom prst="rect">
                      <a:avLst/>
                    </a:prstGeom>
                  </pic:spPr>
                </pic:pic>
              </a:graphicData>
            </a:graphic>
          </wp:inline>
        </w:drawing>
      </w:r>
      <w:r>
        <w:rPr>
          <w:rFonts w:ascii="Times New Roman" w:eastAsia="Times New Roman" w:hAnsi="Times New Roman" w:cs="Times New Roman"/>
          <w:color w:val="212121"/>
          <w:sz w:val="24"/>
        </w:rPr>
        <w:t xml:space="preserve"> </w:t>
      </w:r>
    </w:p>
    <w:p w14:paraId="24F0431D" w14:textId="77777777" w:rsidR="00660D37" w:rsidRDefault="00000000">
      <w:pPr>
        <w:spacing w:after="16"/>
        <w:ind w:left="284"/>
      </w:pPr>
      <w:r>
        <w:rPr>
          <w:rFonts w:ascii="Times New Roman" w:eastAsia="Times New Roman" w:hAnsi="Times New Roman" w:cs="Times New Roman"/>
          <w:color w:val="212121"/>
          <w:sz w:val="24"/>
        </w:rPr>
        <w:t xml:space="preserve"> </w:t>
      </w:r>
    </w:p>
    <w:p w14:paraId="304B7811" w14:textId="77777777" w:rsidR="00660D37" w:rsidRDefault="00000000">
      <w:pPr>
        <w:spacing w:after="21"/>
        <w:ind w:left="284"/>
      </w:pPr>
      <w:r>
        <w:rPr>
          <w:rFonts w:ascii="Times New Roman" w:eastAsia="Times New Roman" w:hAnsi="Times New Roman" w:cs="Times New Roman"/>
          <w:b/>
          <w:color w:val="212121"/>
          <w:sz w:val="24"/>
        </w:rPr>
        <w:t xml:space="preserve"> </w:t>
      </w:r>
    </w:p>
    <w:p w14:paraId="5A49F76B" w14:textId="77777777" w:rsidR="00660D37" w:rsidRDefault="00000000">
      <w:pPr>
        <w:spacing w:after="16"/>
      </w:pPr>
      <w:r>
        <w:rPr>
          <w:rFonts w:ascii="Times New Roman" w:eastAsia="Times New Roman" w:hAnsi="Times New Roman" w:cs="Times New Roman"/>
          <w:b/>
          <w:color w:val="212121"/>
          <w:sz w:val="24"/>
        </w:rPr>
        <w:lastRenderedPageBreak/>
        <w:t xml:space="preserve"> </w:t>
      </w:r>
    </w:p>
    <w:p w14:paraId="6B85F731" w14:textId="345FC6D0" w:rsidR="00660D37" w:rsidRDefault="00000000" w:rsidP="004F146C">
      <w:pPr>
        <w:spacing w:after="16"/>
      </w:pPr>
      <w:r>
        <w:rPr>
          <w:rFonts w:ascii="Times New Roman" w:eastAsia="Times New Roman" w:hAnsi="Times New Roman" w:cs="Times New Roman"/>
          <w:b/>
          <w:color w:val="212121"/>
          <w:sz w:val="24"/>
        </w:rPr>
        <w:t xml:space="preserve"> </w:t>
      </w:r>
      <w:r>
        <w:rPr>
          <w:rFonts w:ascii="Times New Roman" w:eastAsia="Times New Roman" w:hAnsi="Times New Roman" w:cs="Times New Roman"/>
          <w:b/>
          <w:sz w:val="26"/>
        </w:rPr>
        <w:t>Feature Scaling:</w:t>
      </w:r>
      <w:r>
        <w:rPr>
          <w:rFonts w:ascii="Times New Roman" w:eastAsia="Times New Roman" w:hAnsi="Times New Roman" w:cs="Times New Roman"/>
          <w:sz w:val="24"/>
        </w:rPr>
        <w:t xml:space="preserve"> </w:t>
      </w:r>
    </w:p>
    <w:p w14:paraId="0D68FC4E" w14:textId="77777777" w:rsidR="00660D37" w:rsidRDefault="00000000">
      <w:pPr>
        <w:spacing w:after="0"/>
        <w:ind w:left="284"/>
      </w:pPr>
      <w:r>
        <w:rPr>
          <w:rFonts w:ascii="Times New Roman" w:eastAsia="Times New Roman" w:hAnsi="Times New Roman" w:cs="Times New Roman"/>
          <w:sz w:val="24"/>
        </w:rPr>
        <w:t xml:space="preserve"> </w:t>
      </w:r>
    </w:p>
    <w:p w14:paraId="0FA3E639" w14:textId="77777777" w:rsidR="00660D37" w:rsidRDefault="00000000">
      <w:pPr>
        <w:spacing w:after="8" w:line="268" w:lineRule="auto"/>
        <w:ind w:left="1014" w:hanging="10"/>
      </w:pPr>
      <w:r>
        <w:rPr>
          <w:rFonts w:ascii="Times New Roman" w:eastAsia="Times New Roman" w:hAnsi="Times New Roman" w:cs="Times New Roman"/>
          <w:color w:val="212121"/>
          <w:sz w:val="24"/>
        </w:rPr>
        <w:t xml:space="preserve">Feature scaling is a data pre-processing technique used to transform the values of features </w:t>
      </w:r>
    </w:p>
    <w:p w14:paraId="1DC3E0CA" w14:textId="77777777" w:rsidR="00660D37" w:rsidRDefault="00000000">
      <w:pPr>
        <w:spacing w:after="8" w:line="268" w:lineRule="auto"/>
        <w:ind w:left="-5" w:hanging="10"/>
      </w:pPr>
      <w:r>
        <w:rPr>
          <w:rFonts w:ascii="Times New Roman" w:eastAsia="Times New Roman" w:hAnsi="Times New Roman" w:cs="Times New Roman"/>
          <w:color w:val="212121"/>
          <w:sz w:val="24"/>
        </w:rPr>
        <w:t xml:space="preserve">or variables in a dataset to a similar scale. The purpose is to ensure that all features contribute equally to the model and to avoid the domination of features with larger values. </w:t>
      </w:r>
    </w:p>
    <w:p w14:paraId="7E93752E" w14:textId="77777777" w:rsidR="00660D37" w:rsidRDefault="00000000">
      <w:pPr>
        <w:spacing w:after="16"/>
        <w:ind w:left="1004"/>
      </w:pPr>
      <w:r>
        <w:rPr>
          <w:rFonts w:ascii="Times New Roman" w:eastAsia="Times New Roman" w:hAnsi="Times New Roman" w:cs="Times New Roman"/>
          <w:color w:val="212121"/>
          <w:sz w:val="24"/>
        </w:rPr>
        <w:t xml:space="preserve"> </w:t>
      </w:r>
    </w:p>
    <w:p w14:paraId="7A0350B5" w14:textId="77777777" w:rsidR="00660D37" w:rsidRDefault="00000000">
      <w:pPr>
        <w:spacing w:after="8" w:line="268" w:lineRule="auto"/>
        <w:ind w:left="1014" w:hanging="10"/>
      </w:pPr>
      <w:r>
        <w:rPr>
          <w:rFonts w:ascii="Times New Roman" w:eastAsia="Times New Roman" w:hAnsi="Times New Roman" w:cs="Times New Roman"/>
          <w:color w:val="212121"/>
          <w:sz w:val="24"/>
        </w:rPr>
        <w:t xml:space="preserve">Feature scaling becomes necessary when dealing with datasets containing features that </w:t>
      </w:r>
    </w:p>
    <w:p w14:paraId="6C3C1847" w14:textId="77777777" w:rsidR="00660D37" w:rsidRDefault="00000000">
      <w:pPr>
        <w:spacing w:after="8" w:line="268" w:lineRule="auto"/>
        <w:ind w:left="-5" w:hanging="10"/>
      </w:pPr>
      <w:r>
        <w:rPr>
          <w:rFonts w:ascii="Times New Roman" w:eastAsia="Times New Roman" w:hAnsi="Times New Roman" w:cs="Times New Roman"/>
          <w:color w:val="212121"/>
          <w:sz w:val="24"/>
        </w:rPr>
        <w:t xml:space="preserve">have different ranges, units of measurement, or orders of magnitude. In such cases, the variation in feature values can lead to biased model performance or difficulties during the learning process </w:t>
      </w:r>
    </w:p>
    <w:p w14:paraId="587C449E" w14:textId="77777777" w:rsidR="00660D37" w:rsidRDefault="00000000">
      <w:pPr>
        <w:spacing w:after="16"/>
        <w:ind w:left="1004"/>
      </w:pPr>
      <w:r>
        <w:rPr>
          <w:rFonts w:ascii="Times New Roman" w:eastAsia="Times New Roman" w:hAnsi="Times New Roman" w:cs="Times New Roman"/>
          <w:color w:val="212121"/>
          <w:sz w:val="24"/>
        </w:rPr>
        <w:t xml:space="preserve"> </w:t>
      </w:r>
    </w:p>
    <w:p w14:paraId="32613FBC" w14:textId="77777777" w:rsidR="00660D37" w:rsidRDefault="00000000">
      <w:pPr>
        <w:spacing w:after="8" w:line="268" w:lineRule="auto"/>
        <w:ind w:left="1014" w:hanging="10"/>
      </w:pPr>
      <w:r>
        <w:rPr>
          <w:rFonts w:ascii="Times New Roman" w:eastAsia="Times New Roman" w:hAnsi="Times New Roman" w:cs="Times New Roman"/>
          <w:color w:val="212121"/>
          <w:sz w:val="24"/>
        </w:rPr>
        <w:t xml:space="preserve">There are several common techniques for feature scaling, including standardization, </w:t>
      </w:r>
    </w:p>
    <w:p w14:paraId="57D6DD12" w14:textId="77777777" w:rsidR="00660D37" w:rsidRDefault="00000000">
      <w:pPr>
        <w:spacing w:after="8" w:line="268" w:lineRule="auto"/>
        <w:ind w:left="-5" w:hanging="10"/>
      </w:pPr>
      <w:r>
        <w:rPr>
          <w:rFonts w:ascii="Times New Roman" w:eastAsia="Times New Roman" w:hAnsi="Times New Roman" w:cs="Times New Roman"/>
          <w:color w:val="212121"/>
          <w:sz w:val="24"/>
        </w:rPr>
        <w:t xml:space="preserve">normalization, and min-max scaling. These methods adjust the feature values while preserving their relative relationships and distributions. </w:t>
      </w:r>
    </w:p>
    <w:p w14:paraId="68EBEA35" w14:textId="77777777" w:rsidR="00660D37" w:rsidRDefault="00000000">
      <w:pPr>
        <w:spacing w:after="16"/>
        <w:ind w:left="1004"/>
      </w:pPr>
      <w:r>
        <w:rPr>
          <w:rFonts w:ascii="Times New Roman" w:eastAsia="Times New Roman" w:hAnsi="Times New Roman" w:cs="Times New Roman"/>
          <w:color w:val="212121"/>
          <w:sz w:val="24"/>
        </w:rPr>
        <w:t xml:space="preserve"> </w:t>
      </w:r>
    </w:p>
    <w:p w14:paraId="3D84D7F5" w14:textId="77777777" w:rsidR="00660D37" w:rsidRDefault="00000000">
      <w:pPr>
        <w:spacing w:after="8" w:line="268" w:lineRule="auto"/>
        <w:ind w:left="1014" w:hanging="10"/>
      </w:pPr>
      <w:r>
        <w:rPr>
          <w:rFonts w:ascii="Times New Roman" w:eastAsia="Times New Roman" w:hAnsi="Times New Roman" w:cs="Times New Roman"/>
          <w:b/>
          <w:color w:val="212121"/>
          <w:sz w:val="24"/>
        </w:rPr>
        <w:t>Tree-based algorithms</w:t>
      </w:r>
      <w:r>
        <w:rPr>
          <w:rFonts w:ascii="Times New Roman" w:eastAsia="Times New Roman" w:hAnsi="Times New Roman" w:cs="Times New Roman"/>
          <w:color w:val="212121"/>
          <w:sz w:val="24"/>
        </w:rPr>
        <w:t xml:space="preserve"> are fairly insensitive to the scale of the </w:t>
      </w:r>
      <w:proofErr w:type="spellStart"/>
      <w:proofErr w:type="gramStart"/>
      <w:r>
        <w:rPr>
          <w:rFonts w:ascii="Times New Roman" w:eastAsia="Times New Roman" w:hAnsi="Times New Roman" w:cs="Times New Roman"/>
          <w:color w:val="212121"/>
          <w:sz w:val="24"/>
        </w:rPr>
        <w:t>features.A</w:t>
      </w:r>
      <w:proofErr w:type="spellEnd"/>
      <w:proofErr w:type="gramEnd"/>
      <w:r>
        <w:rPr>
          <w:rFonts w:ascii="Times New Roman" w:eastAsia="Times New Roman" w:hAnsi="Times New Roman" w:cs="Times New Roman"/>
          <w:color w:val="212121"/>
          <w:sz w:val="24"/>
        </w:rPr>
        <w:t xml:space="preserve"> decision tree </w:t>
      </w:r>
    </w:p>
    <w:p w14:paraId="2C5DB0A4" w14:textId="77777777" w:rsidR="00660D37" w:rsidRDefault="00000000">
      <w:pPr>
        <w:spacing w:after="8" w:line="268" w:lineRule="auto"/>
        <w:ind w:left="-5" w:hanging="10"/>
      </w:pPr>
      <w:r>
        <w:rPr>
          <w:rFonts w:ascii="Times New Roman" w:eastAsia="Times New Roman" w:hAnsi="Times New Roman" w:cs="Times New Roman"/>
          <w:color w:val="212121"/>
          <w:sz w:val="24"/>
        </w:rPr>
        <w:t xml:space="preserve">only splits a node based on a single feature. The decision tree splits a node on a feature that increases the homogeneity of the node. Other features do not influence this split on a feature. </w:t>
      </w:r>
    </w:p>
    <w:p w14:paraId="214E46DE" w14:textId="77777777" w:rsidR="00660D37" w:rsidRDefault="00000000">
      <w:pPr>
        <w:spacing w:after="8" w:line="268" w:lineRule="auto"/>
        <w:ind w:left="1014" w:hanging="10"/>
      </w:pPr>
      <w:r>
        <w:rPr>
          <w:rFonts w:ascii="Times New Roman" w:eastAsia="Times New Roman" w:hAnsi="Times New Roman" w:cs="Times New Roman"/>
          <w:color w:val="212121"/>
          <w:sz w:val="24"/>
        </w:rPr>
        <w:t xml:space="preserve">So, the remaining features have virtually no effect on the split. This is what makes them </w:t>
      </w:r>
    </w:p>
    <w:p w14:paraId="53016A78" w14:textId="77777777" w:rsidR="00660D37" w:rsidRDefault="00000000">
      <w:pPr>
        <w:spacing w:after="8" w:line="268" w:lineRule="auto"/>
        <w:ind w:left="-5" w:hanging="10"/>
      </w:pPr>
      <w:r>
        <w:rPr>
          <w:rFonts w:ascii="Times New Roman" w:eastAsia="Times New Roman" w:hAnsi="Times New Roman" w:cs="Times New Roman"/>
          <w:color w:val="212121"/>
          <w:sz w:val="24"/>
        </w:rPr>
        <w:t xml:space="preserve">invariant to the scale of the features! </w:t>
      </w:r>
    </w:p>
    <w:p w14:paraId="785E63CB" w14:textId="77777777" w:rsidR="00660D37" w:rsidRDefault="00000000">
      <w:pPr>
        <w:spacing w:after="20"/>
        <w:ind w:left="1004"/>
      </w:pPr>
      <w:r>
        <w:rPr>
          <w:rFonts w:ascii="Times New Roman" w:eastAsia="Times New Roman" w:hAnsi="Times New Roman" w:cs="Times New Roman"/>
          <w:color w:val="212121"/>
          <w:sz w:val="24"/>
        </w:rPr>
        <w:t xml:space="preserve"> </w:t>
      </w:r>
    </w:p>
    <w:p w14:paraId="582759A8" w14:textId="77777777" w:rsidR="00660D37" w:rsidRDefault="00000000">
      <w:pPr>
        <w:spacing w:after="8" w:line="268" w:lineRule="auto"/>
        <w:ind w:left="1004" w:hanging="360"/>
      </w:pPr>
      <w:r>
        <w:rPr>
          <w:rFonts w:ascii="Times New Roman" w:eastAsia="Times New Roman" w:hAnsi="Times New Roman" w:cs="Times New Roman"/>
          <w:color w:val="212121"/>
          <w:sz w:val="24"/>
        </w:rPr>
        <w:t>1.</w:t>
      </w:r>
      <w:r>
        <w:rPr>
          <w:rFonts w:ascii="Arial" w:eastAsia="Arial" w:hAnsi="Arial" w:cs="Arial"/>
          <w:color w:val="212121"/>
          <w:sz w:val="24"/>
        </w:rPr>
        <w:t xml:space="preserve"> </w:t>
      </w:r>
      <w:r>
        <w:rPr>
          <w:rFonts w:ascii="Times New Roman" w:eastAsia="Times New Roman" w:hAnsi="Times New Roman" w:cs="Times New Roman"/>
          <w:b/>
          <w:color w:val="212121"/>
          <w:sz w:val="24"/>
        </w:rPr>
        <w:t>Normalization</w:t>
      </w:r>
      <w:r>
        <w:rPr>
          <w:rFonts w:ascii="Times New Roman" w:eastAsia="Times New Roman" w:hAnsi="Times New Roman" w:cs="Times New Roman"/>
          <w:color w:val="212121"/>
          <w:sz w:val="24"/>
        </w:rPr>
        <w:t xml:space="preserve">: Normalization is a scaling technique in which values are shifted and rescaled so that they end up ranging between 0 and 1. It is also known as Min-Max scaling. </w:t>
      </w:r>
    </w:p>
    <w:p w14:paraId="78A7660F" w14:textId="77777777" w:rsidR="00660D37" w:rsidRDefault="00000000">
      <w:pPr>
        <w:spacing w:after="21"/>
        <w:ind w:left="1064"/>
        <w:jc w:val="center"/>
      </w:pPr>
      <w:r>
        <w:rPr>
          <w:rFonts w:ascii="Times New Roman" w:eastAsia="Times New Roman" w:hAnsi="Times New Roman" w:cs="Times New Roman"/>
          <w:color w:val="212121"/>
          <w:sz w:val="24"/>
        </w:rPr>
        <w:t xml:space="preserve"> </w:t>
      </w:r>
    </w:p>
    <w:p w14:paraId="49033A18" w14:textId="77777777" w:rsidR="00660D37" w:rsidRDefault="00000000">
      <w:pPr>
        <w:pStyle w:val="Heading2"/>
        <w:ind w:right="1004"/>
      </w:pPr>
      <w:r>
        <w:t xml:space="preserve">Normalization Equation </w:t>
      </w:r>
    </w:p>
    <w:p w14:paraId="1BD8933F" w14:textId="77777777" w:rsidR="00660D37" w:rsidRDefault="00000000">
      <w:pPr>
        <w:spacing w:after="4"/>
        <w:ind w:left="1004"/>
      </w:pPr>
      <w:r>
        <w:rPr>
          <w:rFonts w:ascii="Times New Roman" w:eastAsia="Times New Roman" w:hAnsi="Times New Roman" w:cs="Times New Roman"/>
          <w:color w:val="212121"/>
          <w:sz w:val="24"/>
        </w:rPr>
        <w:t xml:space="preserve"> </w:t>
      </w:r>
    </w:p>
    <w:p w14:paraId="5E959A46" w14:textId="77777777" w:rsidR="00660D37" w:rsidRDefault="00000000">
      <w:pPr>
        <w:spacing w:after="0"/>
        <w:ind w:left="1064"/>
        <w:jc w:val="center"/>
      </w:pPr>
      <w:r>
        <w:rPr>
          <w:noProof/>
        </w:rPr>
        <w:drawing>
          <wp:inline distT="0" distB="0" distL="0" distR="0" wp14:anchorId="072D44CF" wp14:editId="6EB575BD">
            <wp:extent cx="1485579" cy="388620"/>
            <wp:effectExtent l="0" t="0" r="0" b="0"/>
            <wp:docPr id="1567" name="Picture 1567"/>
            <wp:cNvGraphicFramePr/>
            <a:graphic xmlns:a="http://schemas.openxmlformats.org/drawingml/2006/main">
              <a:graphicData uri="http://schemas.openxmlformats.org/drawingml/2006/picture">
                <pic:pic xmlns:pic="http://schemas.openxmlformats.org/drawingml/2006/picture">
                  <pic:nvPicPr>
                    <pic:cNvPr id="1567" name="Picture 1567"/>
                    <pic:cNvPicPr/>
                  </pic:nvPicPr>
                  <pic:blipFill>
                    <a:blip r:embed="rId42"/>
                    <a:stretch>
                      <a:fillRect/>
                    </a:stretch>
                  </pic:blipFill>
                  <pic:spPr>
                    <a:xfrm>
                      <a:off x="0" y="0"/>
                      <a:ext cx="1485579" cy="388620"/>
                    </a:xfrm>
                    <a:prstGeom prst="rect">
                      <a:avLst/>
                    </a:prstGeom>
                  </pic:spPr>
                </pic:pic>
              </a:graphicData>
            </a:graphic>
          </wp:inline>
        </w:drawing>
      </w:r>
      <w:r>
        <w:rPr>
          <w:rFonts w:ascii="Times New Roman" w:eastAsia="Times New Roman" w:hAnsi="Times New Roman" w:cs="Times New Roman"/>
          <w:color w:val="212121"/>
          <w:sz w:val="24"/>
        </w:rPr>
        <w:t xml:space="preserve"> </w:t>
      </w:r>
    </w:p>
    <w:p w14:paraId="2C4C46B9" w14:textId="77777777" w:rsidR="00660D37" w:rsidRDefault="00000000">
      <w:pPr>
        <w:spacing w:after="28"/>
        <w:ind w:left="1004"/>
      </w:pPr>
      <w:r>
        <w:rPr>
          <w:rFonts w:ascii="Times New Roman" w:eastAsia="Times New Roman" w:hAnsi="Times New Roman" w:cs="Times New Roman"/>
          <w:color w:val="212121"/>
          <w:sz w:val="24"/>
        </w:rPr>
        <w:t xml:space="preserve"> </w:t>
      </w:r>
    </w:p>
    <w:p w14:paraId="0541F224" w14:textId="77777777" w:rsidR="00660D37" w:rsidRDefault="00000000">
      <w:pPr>
        <w:spacing w:after="8" w:line="268" w:lineRule="auto"/>
        <w:ind w:left="1913" w:hanging="10"/>
      </w:pPr>
      <w:proofErr w:type="spellStart"/>
      <w:r>
        <w:rPr>
          <w:rFonts w:ascii="Times New Roman" w:eastAsia="Times New Roman" w:hAnsi="Times New Roman" w:cs="Times New Roman"/>
          <w:color w:val="212121"/>
          <w:sz w:val="24"/>
        </w:rPr>
        <w:t>X</w:t>
      </w:r>
      <w:r>
        <w:rPr>
          <w:rFonts w:ascii="Times New Roman" w:eastAsia="Times New Roman" w:hAnsi="Times New Roman" w:cs="Times New Roman"/>
          <w:color w:val="212121"/>
          <w:sz w:val="24"/>
          <w:vertAlign w:val="subscript"/>
        </w:rPr>
        <w:t>max</w:t>
      </w:r>
      <w:proofErr w:type="spellEnd"/>
      <w:r>
        <w:rPr>
          <w:rFonts w:ascii="Times New Roman" w:eastAsia="Times New Roman" w:hAnsi="Times New Roman" w:cs="Times New Roman"/>
          <w:color w:val="212121"/>
          <w:sz w:val="24"/>
        </w:rPr>
        <w:t xml:space="preserve"> and </w:t>
      </w:r>
      <w:proofErr w:type="spellStart"/>
      <w:r>
        <w:rPr>
          <w:rFonts w:ascii="Times New Roman" w:eastAsia="Times New Roman" w:hAnsi="Times New Roman" w:cs="Times New Roman"/>
          <w:color w:val="212121"/>
          <w:sz w:val="24"/>
        </w:rPr>
        <w:t>X</w:t>
      </w:r>
      <w:r>
        <w:rPr>
          <w:rFonts w:ascii="Times New Roman" w:eastAsia="Times New Roman" w:hAnsi="Times New Roman" w:cs="Times New Roman"/>
          <w:color w:val="212121"/>
          <w:sz w:val="24"/>
          <w:vertAlign w:val="subscript"/>
        </w:rPr>
        <w:t>min</w:t>
      </w:r>
      <w:proofErr w:type="spellEnd"/>
      <w:r>
        <w:rPr>
          <w:rFonts w:ascii="Times New Roman" w:eastAsia="Times New Roman" w:hAnsi="Times New Roman" w:cs="Times New Roman"/>
          <w:color w:val="212121"/>
          <w:sz w:val="24"/>
        </w:rPr>
        <w:t xml:space="preserve"> are the maximum and the minimum values of the feature </w:t>
      </w:r>
    </w:p>
    <w:p w14:paraId="4DF2F4C4" w14:textId="77777777" w:rsidR="00660D37" w:rsidRDefault="00000000">
      <w:pPr>
        <w:spacing w:after="20"/>
        <w:ind w:left="1004"/>
      </w:pPr>
      <w:r>
        <w:rPr>
          <w:rFonts w:ascii="Times New Roman" w:eastAsia="Times New Roman" w:hAnsi="Times New Roman" w:cs="Times New Roman"/>
          <w:color w:val="212121"/>
          <w:sz w:val="24"/>
        </w:rPr>
        <w:t xml:space="preserve"> </w:t>
      </w:r>
    </w:p>
    <w:p w14:paraId="7CA4EB0D" w14:textId="77777777" w:rsidR="00660D37" w:rsidRDefault="00000000">
      <w:pPr>
        <w:spacing w:after="8" w:line="268" w:lineRule="auto"/>
        <w:ind w:left="1004" w:hanging="360"/>
      </w:pPr>
      <w:r>
        <w:rPr>
          <w:rFonts w:ascii="Times New Roman" w:eastAsia="Times New Roman" w:hAnsi="Times New Roman" w:cs="Times New Roman"/>
          <w:color w:val="212121"/>
          <w:sz w:val="24"/>
        </w:rPr>
        <w:t>2.</w:t>
      </w:r>
      <w:r>
        <w:rPr>
          <w:rFonts w:ascii="Arial" w:eastAsia="Arial" w:hAnsi="Arial" w:cs="Arial"/>
          <w:color w:val="212121"/>
          <w:sz w:val="24"/>
        </w:rPr>
        <w:t xml:space="preserve"> </w:t>
      </w:r>
      <w:r>
        <w:rPr>
          <w:rFonts w:ascii="Times New Roman" w:eastAsia="Times New Roman" w:hAnsi="Times New Roman" w:cs="Times New Roman"/>
          <w:b/>
          <w:color w:val="212121"/>
          <w:sz w:val="24"/>
        </w:rPr>
        <w:t>Standardization</w:t>
      </w:r>
      <w:r>
        <w:rPr>
          <w:rFonts w:ascii="Times New Roman" w:eastAsia="Times New Roman" w:hAnsi="Times New Roman" w:cs="Times New Roman"/>
          <w:color w:val="212121"/>
          <w:sz w:val="24"/>
        </w:rPr>
        <w:t xml:space="preserve">: Standardization is another scaling method where the values are centered around the mean with a unit standard </w:t>
      </w:r>
      <w:proofErr w:type="spellStart"/>
      <w:proofErr w:type="gramStart"/>
      <w:r>
        <w:rPr>
          <w:rFonts w:ascii="Times New Roman" w:eastAsia="Times New Roman" w:hAnsi="Times New Roman" w:cs="Times New Roman"/>
          <w:color w:val="212121"/>
          <w:sz w:val="24"/>
        </w:rPr>
        <w:t>deviation.This</w:t>
      </w:r>
      <w:proofErr w:type="spellEnd"/>
      <w:proofErr w:type="gramEnd"/>
      <w:r>
        <w:rPr>
          <w:rFonts w:ascii="Times New Roman" w:eastAsia="Times New Roman" w:hAnsi="Times New Roman" w:cs="Times New Roman"/>
          <w:color w:val="212121"/>
          <w:sz w:val="24"/>
        </w:rPr>
        <w:t xml:space="preserve"> means that the mean of the attribute becomes zero, and the resultant distribution has a unit standard deviation. </w:t>
      </w:r>
    </w:p>
    <w:p w14:paraId="5DDA487C" w14:textId="77777777" w:rsidR="00660D37" w:rsidRDefault="00000000">
      <w:pPr>
        <w:spacing w:after="16"/>
        <w:ind w:left="1004"/>
      </w:pPr>
      <w:r>
        <w:rPr>
          <w:rFonts w:ascii="Times New Roman" w:eastAsia="Times New Roman" w:hAnsi="Times New Roman" w:cs="Times New Roman"/>
          <w:color w:val="212121"/>
          <w:sz w:val="24"/>
        </w:rPr>
        <w:t xml:space="preserve"> </w:t>
      </w:r>
    </w:p>
    <w:p w14:paraId="1A1B9324" w14:textId="77777777" w:rsidR="00660D37" w:rsidRDefault="00000000">
      <w:pPr>
        <w:pStyle w:val="Heading2"/>
      </w:pPr>
      <w:r>
        <w:t xml:space="preserve">Standardization equation </w:t>
      </w:r>
    </w:p>
    <w:p w14:paraId="2EE89A9B" w14:textId="77777777" w:rsidR="00660D37" w:rsidRDefault="00000000">
      <w:pPr>
        <w:spacing w:after="3"/>
        <w:ind w:left="1004"/>
      </w:pPr>
      <w:r>
        <w:rPr>
          <w:rFonts w:ascii="Times New Roman" w:eastAsia="Times New Roman" w:hAnsi="Times New Roman" w:cs="Times New Roman"/>
          <w:color w:val="212121"/>
          <w:sz w:val="24"/>
        </w:rPr>
        <w:t xml:space="preserve"> </w:t>
      </w:r>
    </w:p>
    <w:p w14:paraId="2C7FED93" w14:textId="77777777" w:rsidR="00660D37" w:rsidRDefault="00000000">
      <w:pPr>
        <w:spacing w:after="0"/>
        <w:ind w:left="1064"/>
        <w:jc w:val="center"/>
      </w:pPr>
      <w:r>
        <w:rPr>
          <w:noProof/>
        </w:rPr>
        <w:drawing>
          <wp:inline distT="0" distB="0" distL="0" distR="0" wp14:anchorId="4272CADF" wp14:editId="48DDA68D">
            <wp:extent cx="1085013" cy="412115"/>
            <wp:effectExtent l="0" t="0" r="0" b="0"/>
            <wp:docPr id="1569" name="Picture 1569"/>
            <wp:cNvGraphicFramePr/>
            <a:graphic xmlns:a="http://schemas.openxmlformats.org/drawingml/2006/main">
              <a:graphicData uri="http://schemas.openxmlformats.org/drawingml/2006/picture">
                <pic:pic xmlns:pic="http://schemas.openxmlformats.org/drawingml/2006/picture">
                  <pic:nvPicPr>
                    <pic:cNvPr id="1569" name="Picture 1569"/>
                    <pic:cNvPicPr/>
                  </pic:nvPicPr>
                  <pic:blipFill>
                    <a:blip r:embed="rId43"/>
                    <a:stretch>
                      <a:fillRect/>
                    </a:stretch>
                  </pic:blipFill>
                  <pic:spPr>
                    <a:xfrm>
                      <a:off x="0" y="0"/>
                      <a:ext cx="1085013" cy="412115"/>
                    </a:xfrm>
                    <a:prstGeom prst="rect">
                      <a:avLst/>
                    </a:prstGeom>
                  </pic:spPr>
                </pic:pic>
              </a:graphicData>
            </a:graphic>
          </wp:inline>
        </w:drawing>
      </w:r>
      <w:r>
        <w:rPr>
          <w:rFonts w:ascii="Times New Roman" w:eastAsia="Times New Roman" w:hAnsi="Times New Roman" w:cs="Times New Roman"/>
          <w:color w:val="212121"/>
          <w:sz w:val="24"/>
        </w:rPr>
        <w:t xml:space="preserve"> </w:t>
      </w:r>
    </w:p>
    <w:p w14:paraId="42C9DBE5" w14:textId="77777777" w:rsidR="00660D37" w:rsidRDefault="00000000">
      <w:pPr>
        <w:spacing w:after="16"/>
        <w:ind w:left="1004"/>
      </w:pPr>
      <w:r>
        <w:rPr>
          <w:rFonts w:ascii="Times New Roman" w:eastAsia="Times New Roman" w:hAnsi="Times New Roman" w:cs="Times New Roman"/>
          <w:color w:val="212121"/>
          <w:sz w:val="24"/>
        </w:rPr>
        <w:t xml:space="preserve"> </w:t>
      </w:r>
    </w:p>
    <w:p w14:paraId="5505C292" w14:textId="77777777" w:rsidR="00660D37" w:rsidRDefault="00000000">
      <w:pPr>
        <w:spacing w:after="8" w:line="268" w:lineRule="auto"/>
        <w:ind w:left="-5" w:hanging="10"/>
      </w:pPr>
      <w:r>
        <w:rPr>
          <w:rFonts w:ascii="Times New Roman" w:eastAsia="Times New Roman" w:hAnsi="Times New Roman" w:cs="Times New Roman"/>
          <w:color w:val="212121"/>
          <w:sz w:val="24"/>
        </w:rPr>
        <w:lastRenderedPageBreak/>
        <w:t xml:space="preserve">Normalization also helps to reduce the impact of outliers and improve the accuracy and stability of statistical models. </w:t>
      </w:r>
    </w:p>
    <w:p w14:paraId="590647D5" w14:textId="77777777" w:rsidR="00660D37" w:rsidRDefault="00000000">
      <w:pPr>
        <w:spacing w:after="0"/>
        <w:ind w:left="294" w:hanging="10"/>
      </w:pPr>
      <w:r>
        <w:rPr>
          <w:rFonts w:ascii="Times New Roman" w:eastAsia="Times New Roman" w:hAnsi="Times New Roman" w:cs="Times New Roman"/>
          <w:b/>
          <w:color w:val="212121"/>
          <w:sz w:val="24"/>
        </w:rPr>
        <w:t>Standardization</w:t>
      </w:r>
      <w:r>
        <w:rPr>
          <w:rFonts w:ascii="Times New Roman" w:eastAsia="Times New Roman" w:hAnsi="Times New Roman" w:cs="Times New Roman"/>
          <w:color w:val="212121"/>
          <w:sz w:val="24"/>
        </w:rPr>
        <w:t xml:space="preserve">: </w:t>
      </w:r>
    </w:p>
    <w:p w14:paraId="50CBE95F" w14:textId="38C9E17B" w:rsidR="00660D37" w:rsidRDefault="00000000" w:rsidP="00BC689F">
      <w:pPr>
        <w:spacing w:after="55"/>
        <w:ind w:left="284"/>
      </w:pPr>
      <w:r>
        <w:rPr>
          <w:rFonts w:ascii="Times New Roman" w:eastAsia="Times New Roman" w:hAnsi="Times New Roman" w:cs="Times New Roman"/>
          <w:sz w:val="24"/>
        </w:rPr>
        <w:t xml:space="preserve"> </w:t>
      </w:r>
      <w:r w:rsidR="00BC689F" w:rsidRPr="00BC689F">
        <w:rPr>
          <w:noProof/>
        </w:rPr>
        <w:drawing>
          <wp:inline distT="0" distB="0" distL="0" distR="0" wp14:anchorId="23D4C222" wp14:editId="342849BA">
            <wp:extent cx="6123940" cy="2145665"/>
            <wp:effectExtent l="0" t="0" r="0" b="6985"/>
            <wp:docPr id="157918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87451" name=""/>
                    <pic:cNvPicPr/>
                  </pic:nvPicPr>
                  <pic:blipFill>
                    <a:blip r:embed="rId44"/>
                    <a:stretch>
                      <a:fillRect/>
                    </a:stretch>
                  </pic:blipFill>
                  <pic:spPr>
                    <a:xfrm>
                      <a:off x="0" y="0"/>
                      <a:ext cx="6123940" cy="2145665"/>
                    </a:xfrm>
                    <a:prstGeom prst="rect">
                      <a:avLst/>
                    </a:prstGeom>
                  </pic:spPr>
                </pic:pic>
              </a:graphicData>
            </a:graphic>
          </wp:inline>
        </w:drawing>
      </w:r>
      <w:r w:rsidR="00BC689F" w:rsidRPr="00BC689F">
        <w:rPr>
          <w:noProof/>
        </w:rPr>
        <w:t xml:space="preserve"> </w:t>
      </w:r>
      <w:r>
        <w:rPr>
          <w:rFonts w:ascii="Times New Roman" w:eastAsia="Times New Roman" w:hAnsi="Times New Roman" w:cs="Times New Roman"/>
          <w:b/>
          <w:color w:val="212121"/>
          <w:sz w:val="24"/>
        </w:rPr>
        <w:t xml:space="preserve">Normalization: </w:t>
      </w:r>
    </w:p>
    <w:p w14:paraId="39C4B85B" w14:textId="77777777" w:rsidR="00660D37" w:rsidRDefault="00000000">
      <w:pPr>
        <w:spacing w:after="55"/>
        <w:ind w:left="284"/>
      </w:pPr>
      <w:r>
        <w:rPr>
          <w:rFonts w:ascii="Times New Roman" w:eastAsia="Times New Roman" w:hAnsi="Times New Roman" w:cs="Times New Roman"/>
          <w:sz w:val="24"/>
        </w:rPr>
        <w:t xml:space="preserve"> </w:t>
      </w:r>
    </w:p>
    <w:p w14:paraId="7070D269" w14:textId="3279F203" w:rsidR="00660D37" w:rsidRDefault="00BC689F">
      <w:pPr>
        <w:spacing w:after="0"/>
        <w:ind w:left="284"/>
      </w:pPr>
      <w:r w:rsidRPr="00BC689F">
        <w:rPr>
          <w:rFonts w:ascii="Consolas" w:eastAsia="Consolas" w:hAnsi="Consolas" w:cs="Consolas"/>
          <w:noProof/>
          <w:color w:val="FFFFAA"/>
        </w:rPr>
        <w:drawing>
          <wp:inline distT="0" distB="0" distL="0" distR="0" wp14:anchorId="0B46228D" wp14:editId="2E9C14A3">
            <wp:extent cx="6123940" cy="2564130"/>
            <wp:effectExtent l="0" t="0" r="0" b="7620"/>
            <wp:docPr id="173560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07955" name=""/>
                    <pic:cNvPicPr/>
                  </pic:nvPicPr>
                  <pic:blipFill>
                    <a:blip r:embed="rId45"/>
                    <a:stretch>
                      <a:fillRect/>
                    </a:stretch>
                  </pic:blipFill>
                  <pic:spPr>
                    <a:xfrm>
                      <a:off x="0" y="0"/>
                      <a:ext cx="6123940" cy="2564130"/>
                    </a:xfrm>
                    <a:prstGeom prst="rect">
                      <a:avLst/>
                    </a:prstGeom>
                  </pic:spPr>
                </pic:pic>
              </a:graphicData>
            </a:graphic>
          </wp:inline>
        </w:drawing>
      </w:r>
      <w:r>
        <w:rPr>
          <w:rFonts w:ascii="Times New Roman" w:eastAsia="Times New Roman" w:hAnsi="Times New Roman" w:cs="Times New Roman"/>
          <w:b/>
          <w:color w:val="212121"/>
          <w:sz w:val="24"/>
        </w:rPr>
        <w:t xml:space="preserve"> </w:t>
      </w:r>
    </w:p>
    <w:p w14:paraId="1AEE4DED" w14:textId="77777777" w:rsidR="008E23C7" w:rsidRDefault="008E23C7">
      <w:pPr>
        <w:spacing w:after="0"/>
        <w:ind w:left="294" w:hanging="10"/>
        <w:rPr>
          <w:rFonts w:ascii="Times New Roman" w:eastAsia="Times New Roman" w:hAnsi="Times New Roman" w:cs="Times New Roman"/>
          <w:b/>
          <w:color w:val="212121"/>
          <w:sz w:val="24"/>
        </w:rPr>
      </w:pPr>
    </w:p>
    <w:p w14:paraId="4929CF90" w14:textId="77777777" w:rsidR="000561A5" w:rsidRDefault="008E23C7">
      <w:pPr>
        <w:spacing w:after="0"/>
        <w:ind w:left="294" w:hanging="10"/>
        <w:rPr>
          <w:rFonts w:ascii="Times New Roman" w:eastAsia="Times New Roman" w:hAnsi="Times New Roman" w:cs="Times New Roman"/>
          <w:bCs/>
          <w:color w:val="212121"/>
          <w:sz w:val="24"/>
        </w:rPr>
      </w:pPr>
      <w:r>
        <w:rPr>
          <w:rFonts w:ascii="Times New Roman" w:eastAsia="Times New Roman" w:hAnsi="Times New Roman" w:cs="Times New Roman"/>
          <w:b/>
          <w:color w:val="212121"/>
          <w:sz w:val="24"/>
        </w:rPr>
        <w:t>10. Histogram</w:t>
      </w:r>
      <w:r>
        <w:rPr>
          <w:rFonts w:ascii="Times New Roman" w:eastAsia="Times New Roman" w:hAnsi="Times New Roman" w:cs="Times New Roman"/>
          <w:b/>
          <w:color w:val="212121"/>
          <w:sz w:val="24"/>
        </w:rPr>
        <w:t>:</w:t>
      </w:r>
      <w:r w:rsidR="000561A5" w:rsidRPr="000561A5">
        <w:t xml:space="preserve"> </w:t>
      </w:r>
      <w:r w:rsidR="000561A5" w:rsidRPr="000561A5">
        <w:rPr>
          <w:rFonts w:ascii="Times New Roman" w:eastAsia="Times New Roman" w:hAnsi="Times New Roman" w:cs="Times New Roman"/>
          <w:bCs/>
          <w:color w:val="212121"/>
          <w:sz w:val="24"/>
        </w:rPr>
        <w:t xml:space="preserve">Univariate Analysis </w:t>
      </w:r>
    </w:p>
    <w:p w14:paraId="14F2943E" w14:textId="1315DF72" w:rsidR="008E23C7" w:rsidRDefault="000561A5">
      <w:pPr>
        <w:spacing w:after="0"/>
        <w:ind w:left="294" w:hanging="10"/>
        <w:rPr>
          <w:rFonts w:ascii="Times New Roman" w:eastAsia="Times New Roman" w:hAnsi="Times New Roman" w:cs="Times New Roman"/>
          <w:bCs/>
          <w:color w:val="212121"/>
          <w:sz w:val="24"/>
        </w:rPr>
      </w:pPr>
      <w:r w:rsidRPr="000561A5">
        <w:rPr>
          <w:rFonts w:ascii="Times New Roman" w:eastAsia="Times New Roman" w:hAnsi="Times New Roman" w:cs="Times New Roman"/>
          <w:bCs/>
          <w:color w:val="212121"/>
          <w:sz w:val="24"/>
        </w:rPr>
        <w:t>A Histogram shows how data values are distributed across the dataset. We used it to understand the distribution of Units Sold</w:t>
      </w:r>
    </w:p>
    <w:p w14:paraId="51C33B88" w14:textId="4FBF1D7D" w:rsidR="000561A5" w:rsidRPr="000561A5" w:rsidRDefault="000561A5">
      <w:pPr>
        <w:spacing w:after="0"/>
        <w:ind w:left="294" w:hanging="10"/>
        <w:rPr>
          <w:rFonts w:ascii="Times New Roman" w:eastAsia="Times New Roman" w:hAnsi="Times New Roman" w:cs="Times New Roman"/>
          <w:bCs/>
          <w:color w:val="212121"/>
          <w:sz w:val="24"/>
        </w:rPr>
      </w:pPr>
      <w:r w:rsidRPr="000561A5">
        <w:rPr>
          <w:rFonts w:ascii="Times New Roman" w:eastAsia="Times New Roman" w:hAnsi="Times New Roman" w:cs="Times New Roman"/>
          <w:bCs/>
          <w:color w:val="212121"/>
          <w:sz w:val="24"/>
        </w:rPr>
        <w:drawing>
          <wp:inline distT="0" distB="0" distL="0" distR="0" wp14:anchorId="71DB11E2" wp14:editId="4E023AD3">
            <wp:extent cx="6123940" cy="1426845"/>
            <wp:effectExtent l="0" t="0" r="0" b="1905"/>
            <wp:docPr id="130079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97305" name=""/>
                    <pic:cNvPicPr/>
                  </pic:nvPicPr>
                  <pic:blipFill>
                    <a:blip r:embed="rId46"/>
                    <a:stretch>
                      <a:fillRect/>
                    </a:stretch>
                  </pic:blipFill>
                  <pic:spPr>
                    <a:xfrm>
                      <a:off x="0" y="0"/>
                      <a:ext cx="6123940" cy="1426845"/>
                    </a:xfrm>
                    <a:prstGeom prst="rect">
                      <a:avLst/>
                    </a:prstGeom>
                  </pic:spPr>
                </pic:pic>
              </a:graphicData>
            </a:graphic>
          </wp:inline>
        </w:drawing>
      </w:r>
    </w:p>
    <w:p w14:paraId="2F2A0120" w14:textId="76402948" w:rsidR="008E23C7" w:rsidRDefault="000561A5">
      <w:pPr>
        <w:spacing w:after="0"/>
        <w:ind w:left="294" w:hanging="10"/>
        <w:rPr>
          <w:rFonts w:ascii="Times New Roman" w:eastAsia="Times New Roman" w:hAnsi="Times New Roman" w:cs="Times New Roman"/>
          <w:b/>
          <w:color w:val="212121"/>
          <w:sz w:val="24"/>
        </w:rPr>
      </w:pPr>
      <w:r w:rsidRPr="000561A5">
        <w:rPr>
          <w:rFonts w:ascii="Times New Roman" w:eastAsia="Times New Roman" w:hAnsi="Times New Roman" w:cs="Times New Roman"/>
          <w:b/>
          <w:color w:val="212121"/>
          <w:sz w:val="24"/>
        </w:rPr>
        <w:lastRenderedPageBreak/>
        <w:drawing>
          <wp:inline distT="0" distB="0" distL="0" distR="0" wp14:anchorId="167C94B0" wp14:editId="2BCE4DA6">
            <wp:extent cx="6123940" cy="3665855"/>
            <wp:effectExtent l="0" t="0" r="0" b="0"/>
            <wp:docPr id="206342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21294" name=""/>
                    <pic:cNvPicPr/>
                  </pic:nvPicPr>
                  <pic:blipFill>
                    <a:blip r:embed="rId47"/>
                    <a:stretch>
                      <a:fillRect/>
                    </a:stretch>
                  </pic:blipFill>
                  <pic:spPr>
                    <a:xfrm>
                      <a:off x="0" y="0"/>
                      <a:ext cx="6123940" cy="3665855"/>
                    </a:xfrm>
                    <a:prstGeom prst="rect">
                      <a:avLst/>
                    </a:prstGeom>
                  </pic:spPr>
                </pic:pic>
              </a:graphicData>
            </a:graphic>
          </wp:inline>
        </w:drawing>
      </w:r>
    </w:p>
    <w:p w14:paraId="36D1F427" w14:textId="77777777" w:rsidR="000561A5" w:rsidRDefault="000561A5">
      <w:pPr>
        <w:spacing w:after="0"/>
        <w:ind w:left="294" w:hanging="10"/>
        <w:rPr>
          <w:rFonts w:ascii="Times New Roman" w:eastAsia="Times New Roman" w:hAnsi="Times New Roman" w:cs="Times New Roman"/>
          <w:b/>
          <w:color w:val="212121"/>
          <w:sz w:val="24"/>
        </w:rPr>
      </w:pPr>
    </w:p>
    <w:p w14:paraId="593A8732" w14:textId="77777777" w:rsidR="000561A5" w:rsidRDefault="000561A5" w:rsidP="000561A5">
      <w:pPr>
        <w:spacing w:after="0"/>
        <w:ind w:left="294" w:hanging="10"/>
        <w:rPr>
          <w:rFonts w:ascii="Times New Roman" w:eastAsia="Times New Roman" w:hAnsi="Times New Roman" w:cs="Times New Roman"/>
          <w:bCs/>
          <w:color w:val="212121"/>
          <w:sz w:val="24"/>
        </w:rPr>
      </w:pPr>
      <w:r>
        <w:rPr>
          <w:rFonts w:ascii="Times New Roman" w:eastAsia="Times New Roman" w:hAnsi="Times New Roman" w:cs="Times New Roman"/>
          <w:b/>
          <w:color w:val="212121"/>
          <w:sz w:val="24"/>
        </w:rPr>
        <w:t>1</w:t>
      </w:r>
      <w:r>
        <w:rPr>
          <w:rFonts w:ascii="Times New Roman" w:eastAsia="Times New Roman" w:hAnsi="Times New Roman" w:cs="Times New Roman"/>
          <w:b/>
          <w:color w:val="212121"/>
          <w:sz w:val="24"/>
        </w:rPr>
        <w:t>1</w:t>
      </w:r>
      <w:r>
        <w:rPr>
          <w:rFonts w:ascii="Times New Roman" w:eastAsia="Times New Roman" w:hAnsi="Times New Roman" w:cs="Times New Roman"/>
          <w:b/>
          <w:color w:val="212121"/>
          <w:sz w:val="24"/>
        </w:rPr>
        <w:t xml:space="preserve">. </w:t>
      </w:r>
      <w:r w:rsidRPr="000561A5">
        <w:rPr>
          <w:rFonts w:ascii="Times New Roman" w:eastAsia="Times New Roman" w:hAnsi="Times New Roman" w:cs="Times New Roman"/>
          <w:b/>
          <w:color w:val="212121"/>
          <w:sz w:val="24"/>
        </w:rPr>
        <w:t>Box Plot</w:t>
      </w:r>
      <w:r>
        <w:rPr>
          <w:rFonts w:ascii="Times New Roman" w:eastAsia="Times New Roman" w:hAnsi="Times New Roman" w:cs="Times New Roman"/>
          <w:b/>
          <w:color w:val="212121"/>
          <w:sz w:val="24"/>
        </w:rPr>
        <w:t>:</w:t>
      </w:r>
      <w:r w:rsidRPr="000561A5">
        <w:t xml:space="preserve"> </w:t>
      </w:r>
      <w:r w:rsidRPr="000561A5">
        <w:rPr>
          <w:rFonts w:ascii="Times New Roman" w:eastAsia="Times New Roman" w:hAnsi="Times New Roman" w:cs="Times New Roman"/>
          <w:bCs/>
          <w:color w:val="212121"/>
          <w:sz w:val="24"/>
        </w:rPr>
        <w:t xml:space="preserve">Bivariate Analysis (Units Sold by Season) </w:t>
      </w:r>
    </w:p>
    <w:p w14:paraId="4B46CA2E" w14:textId="06648477" w:rsidR="000561A5" w:rsidRDefault="000561A5" w:rsidP="000561A5">
      <w:pPr>
        <w:spacing w:after="0"/>
        <w:ind w:left="294" w:hanging="10"/>
        <w:rPr>
          <w:rFonts w:ascii="Times New Roman" w:eastAsia="Times New Roman" w:hAnsi="Times New Roman" w:cs="Times New Roman"/>
          <w:bCs/>
          <w:color w:val="212121"/>
          <w:sz w:val="24"/>
        </w:rPr>
      </w:pPr>
      <w:r w:rsidRPr="000561A5">
        <w:rPr>
          <w:rFonts w:ascii="Times New Roman" w:eastAsia="Times New Roman" w:hAnsi="Times New Roman" w:cs="Times New Roman"/>
          <w:bCs/>
          <w:color w:val="212121"/>
          <w:sz w:val="24"/>
        </w:rPr>
        <w:t>A Box Plot helps detect outliers and shows data spread. We plotted Units Sold by Season to understand demand variation across seasons</w:t>
      </w:r>
    </w:p>
    <w:p w14:paraId="647DC571" w14:textId="77777777" w:rsidR="000561A5" w:rsidRDefault="000561A5" w:rsidP="000561A5">
      <w:pPr>
        <w:spacing w:after="0"/>
        <w:ind w:left="294" w:hanging="10"/>
        <w:rPr>
          <w:rFonts w:ascii="Times New Roman" w:eastAsia="Times New Roman" w:hAnsi="Times New Roman" w:cs="Times New Roman"/>
          <w:bCs/>
          <w:color w:val="212121"/>
          <w:sz w:val="24"/>
        </w:rPr>
      </w:pPr>
    </w:p>
    <w:p w14:paraId="58107471" w14:textId="4C3B1D09" w:rsidR="000561A5" w:rsidRDefault="000561A5" w:rsidP="000561A5">
      <w:pPr>
        <w:spacing w:after="0"/>
        <w:ind w:left="294" w:hanging="10"/>
        <w:rPr>
          <w:rFonts w:ascii="Times New Roman" w:eastAsia="Times New Roman" w:hAnsi="Times New Roman" w:cs="Times New Roman"/>
          <w:b/>
          <w:color w:val="212121"/>
          <w:sz w:val="24"/>
        </w:rPr>
      </w:pPr>
      <w:r w:rsidRPr="000561A5">
        <w:rPr>
          <w:rFonts w:ascii="Times New Roman" w:eastAsia="Times New Roman" w:hAnsi="Times New Roman" w:cs="Times New Roman"/>
          <w:b/>
          <w:color w:val="212121"/>
          <w:sz w:val="24"/>
        </w:rPr>
        <w:drawing>
          <wp:inline distT="0" distB="0" distL="0" distR="0" wp14:anchorId="12D5B538" wp14:editId="2C3B38D8">
            <wp:extent cx="6123940" cy="2895600"/>
            <wp:effectExtent l="0" t="0" r="0" b="0"/>
            <wp:docPr id="75630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02710" name=""/>
                    <pic:cNvPicPr/>
                  </pic:nvPicPr>
                  <pic:blipFill>
                    <a:blip r:embed="rId48"/>
                    <a:stretch>
                      <a:fillRect/>
                    </a:stretch>
                  </pic:blipFill>
                  <pic:spPr>
                    <a:xfrm>
                      <a:off x="0" y="0"/>
                      <a:ext cx="6123940" cy="2895600"/>
                    </a:xfrm>
                    <a:prstGeom prst="rect">
                      <a:avLst/>
                    </a:prstGeom>
                  </pic:spPr>
                </pic:pic>
              </a:graphicData>
            </a:graphic>
          </wp:inline>
        </w:drawing>
      </w:r>
    </w:p>
    <w:p w14:paraId="2AA4AA80" w14:textId="24BF1348" w:rsidR="008E23C7" w:rsidRDefault="000561A5">
      <w:pPr>
        <w:spacing w:after="0"/>
        <w:ind w:left="294" w:hanging="10"/>
        <w:rPr>
          <w:rFonts w:ascii="Times New Roman" w:eastAsia="Times New Roman" w:hAnsi="Times New Roman" w:cs="Times New Roman"/>
          <w:b/>
          <w:color w:val="212121"/>
          <w:sz w:val="24"/>
        </w:rPr>
      </w:pPr>
      <w:r w:rsidRPr="000561A5">
        <w:rPr>
          <w:rFonts w:ascii="Times New Roman" w:eastAsia="Times New Roman" w:hAnsi="Times New Roman" w:cs="Times New Roman"/>
          <w:b/>
          <w:color w:val="212121"/>
          <w:sz w:val="24"/>
        </w:rPr>
        <w:lastRenderedPageBreak/>
        <w:drawing>
          <wp:inline distT="0" distB="0" distL="0" distR="0" wp14:anchorId="51536FB8" wp14:editId="7D232790">
            <wp:extent cx="6123940" cy="3624580"/>
            <wp:effectExtent l="0" t="0" r="0" b="0"/>
            <wp:docPr id="184852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28793" name=""/>
                    <pic:cNvPicPr/>
                  </pic:nvPicPr>
                  <pic:blipFill>
                    <a:blip r:embed="rId49"/>
                    <a:stretch>
                      <a:fillRect/>
                    </a:stretch>
                  </pic:blipFill>
                  <pic:spPr>
                    <a:xfrm>
                      <a:off x="0" y="0"/>
                      <a:ext cx="6123940" cy="3624580"/>
                    </a:xfrm>
                    <a:prstGeom prst="rect">
                      <a:avLst/>
                    </a:prstGeom>
                  </pic:spPr>
                </pic:pic>
              </a:graphicData>
            </a:graphic>
          </wp:inline>
        </w:drawing>
      </w:r>
    </w:p>
    <w:p w14:paraId="5C95B211" w14:textId="77777777" w:rsidR="000561A5" w:rsidRDefault="000561A5" w:rsidP="000561A5">
      <w:pPr>
        <w:spacing w:after="0"/>
        <w:ind w:left="294" w:hanging="10"/>
        <w:rPr>
          <w:rFonts w:ascii="Times New Roman" w:eastAsia="Times New Roman" w:hAnsi="Times New Roman" w:cs="Times New Roman"/>
          <w:b/>
          <w:color w:val="212121"/>
          <w:sz w:val="24"/>
        </w:rPr>
      </w:pPr>
    </w:p>
    <w:p w14:paraId="7C91F4AD" w14:textId="352D5DEE" w:rsidR="000561A5" w:rsidRDefault="000561A5">
      <w:pPr>
        <w:spacing w:after="0"/>
        <w:ind w:left="294" w:hanging="10"/>
        <w:rPr>
          <w:rFonts w:ascii="Times New Roman" w:eastAsia="Times New Roman" w:hAnsi="Times New Roman" w:cs="Times New Roman"/>
          <w:bCs/>
          <w:color w:val="212121"/>
          <w:sz w:val="24"/>
        </w:rPr>
      </w:pPr>
      <w:r>
        <w:rPr>
          <w:rFonts w:ascii="Times New Roman" w:eastAsia="Times New Roman" w:hAnsi="Times New Roman" w:cs="Times New Roman"/>
          <w:b/>
          <w:color w:val="212121"/>
          <w:sz w:val="24"/>
        </w:rPr>
        <w:t>1</w:t>
      </w:r>
      <w:r>
        <w:rPr>
          <w:rFonts w:ascii="Times New Roman" w:eastAsia="Times New Roman" w:hAnsi="Times New Roman" w:cs="Times New Roman"/>
          <w:b/>
          <w:color w:val="212121"/>
          <w:sz w:val="24"/>
        </w:rPr>
        <w:t>2</w:t>
      </w:r>
      <w:r>
        <w:rPr>
          <w:rFonts w:ascii="Times New Roman" w:eastAsia="Times New Roman" w:hAnsi="Times New Roman" w:cs="Times New Roman"/>
          <w:b/>
          <w:color w:val="212121"/>
          <w:sz w:val="24"/>
        </w:rPr>
        <w:t xml:space="preserve">. </w:t>
      </w:r>
      <w:r>
        <w:rPr>
          <w:rFonts w:ascii="Times New Roman" w:eastAsia="Times New Roman" w:hAnsi="Times New Roman" w:cs="Times New Roman"/>
          <w:b/>
          <w:color w:val="212121"/>
          <w:sz w:val="24"/>
        </w:rPr>
        <w:t>Bar Graph</w:t>
      </w:r>
      <w:r>
        <w:rPr>
          <w:rFonts w:ascii="Times New Roman" w:eastAsia="Times New Roman" w:hAnsi="Times New Roman" w:cs="Times New Roman"/>
          <w:b/>
          <w:color w:val="212121"/>
          <w:sz w:val="24"/>
        </w:rPr>
        <w:t>:</w:t>
      </w:r>
      <w:r w:rsidRPr="000561A5">
        <w:t xml:space="preserve"> </w:t>
      </w:r>
      <w:r w:rsidRPr="000561A5">
        <w:rPr>
          <w:rFonts w:ascii="Times New Roman" w:eastAsia="Times New Roman" w:hAnsi="Times New Roman" w:cs="Times New Roman"/>
          <w:bCs/>
          <w:color w:val="212121"/>
          <w:sz w:val="24"/>
        </w:rPr>
        <w:t xml:space="preserve">Bivariate Analysis (Average Units Sold by Season) </w:t>
      </w:r>
    </w:p>
    <w:p w14:paraId="48F27624" w14:textId="6DDAC3AF" w:rsidR="000561A5" w:rsidRDefault="000561A5">
      <w:pPr>
        <w:spacing w:after="0"/>
        <w:ind w:left="294" w:hanging="10"/>
        <w:rPr>
          <w:rFonts w:ascii="Times New Roman" w:eastAsia="Times New Roman" w:hAnsi="Times New Roman" w:cs="Times New Roman"/>
          <w:b/>
          <w:color w:val="212121"/>
          <w:sz w:val="24"/>
        </w:rPr>
      </w:pPr>
      <w:r w:rsidRPr="000561A5">
        <w:rPr>
          <w:rFonts w:ascii="Times New Roman" w:eastAsia="Times New Roman" w:hAnsi="Times New Roman" w:cs="Times New Roman"/>
          <w:bCs/>
          <w:color w:val="212121"/>
          <w:sz w:val="24"/>
        </w:rPr>
        <w:t>A Bar Chart is used for categorical variables to compare average values. We plotted average Units Sold by Season.</w:t>
      </w:r>
    </w:p>
    <w:p w14:paraId="75CC48B3" w14:textId="3F7E4D7C" w:rsidR="000561A5" w:rsidRDefault="000561A5">
      <w:pPr>
        <w:spacing w:after="0"/>
        <w:ind w:left="294" w:hanging="10"/>
        <w:rPr>
          <w:rFonts w:ascii="Times New Roman" w:eastAsia="Times New Roman" w:hAnsi="Times New Roman" w:cs="Times New Roman"/>
          <w:b/>
          <w:color w:val="212121"/>
          <w:sz w:val="24"/>
        </w:rPr>
      </w:pPr>
      <w:r w:rsidRPr="000561A5">
        <w:rPr>
          <w:rFonts w:ascii="Times New Roman" w:eastAsia="Times New Roman" w:hAnsi="Times New Roman" w:cs="Times New Roman"/>
          <w:b/>
          <w:color w:val="212121"/>
          <w:sz w:val="24"/>
        </w:rPr>
        <w:drawing>
          <wp:inline distT="0" distB="0" distL="0" distR="0" wp14:anchorId="6B6F5467" wp14:editId="5472624E">
            <wp:extent cx="6123940" cy="2773680"/>
            <wp:effectExtent l="0" t="0" r="0" b="7620"/>
            <wp:docPr id="155317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71336" name=""/>
                    <pic:cNvPicPr/>
                  </pic:nvPicPr>
                  <pic:blipFill>
                    <a:blip r:embed="rId50"/>
                    <a:stretch>
                      <a:fillRect/>
                    </a:stretch>
                  </pic:blipFill>
                  <pic:spPr>
                    <a:xfrm>
                      <a:off x="0" y="0"/>
                      <a:ext cx="6123940" cy="2773680"/>
                    </a:xfrm>
                    <a:prstGeom prst="rect">
                      <a:avLst/>
                    </a:prstGeom>
                  </pic:spPr>
                </pic:pic>
              </a:graphicData>
            </a:graphic>
          </wp:inline>
        </w:drawing>
      </w:r>
    </w:p>
    <w:p w14:paraId="173A23FF" w14:textId="3C408068" w:rsidR="000561A5" w:rsidRDefault="000561A5">
      <w:pPr>
        <w:spacing w:after="0"/>
        <w:ind w:left="294" w:hanging="10"/>
        <w:rPr>
          <w:rFonts w:ascii="Times New Roman" w:eastAsia="Times New Roman" w:hAnsi="Times New Roman" w:cs="Times New Roman"/>
          <w:b/>
          <w:color w:val="212121"/>
          <w:sz w:val="24"/>
        </w:rPr>
      </w:pPr>
      <w:r w:rsidRPr="000561A5">
        <w:rPr>
          <w:rFonts w:ascii="Times New Roman" w:eastAsia="Times New Roman" w:hAnsi="Times New Roman" w:cs="Times New Roman"/>
          <w:b/>
          <w:color w:val="212121"/>
          <w:sz w:val="24"/>
        </w:rPr>
        <w:lastRenderedPageBreak/>
        <w:drawing>
          <wp:inline distT="0" distB="0" distL="0" distR="0" wp14:anchorId="118AE416" wp14:editId="07C959AF">
            <wp:extent cx="6123940" cy="3724910"/>
            <wp:effectExtent l="0" t="0" r="0" b="8890"/>
            <wp:docPr id="109686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68560" name=""/>
                    <pic:cNvPicPr/>
                  </pic:nvPicPr>
                  <pic:blipFill>
                    <a:blip r:embed="rId51"/>
                    <a:stretch>
                      <a:fillRect/>
                    </a:stretch>
                  </pic:blipFill>
                  <pic:spPr>
                    <a:xfrm>
                      <a:off x="0" y="0"/>
                      <a:ext cx="6123940" cy="3724910"/>
                    </a:xfrm>
                    <a:prstGeom prst="rect">
                      <a:avLst/>
                    </a:prstGeom>
                  </pic:spPr>
                </pic:pic>
              </a:graphicData>
            </a:graphic>
          </wp:inline>
        </w:drawing>
      </w:r>
    </w:p>
    <w:p w14:paraId="0C08EC8A" w14:textId="77777777" w:rsidR="000561A5" w:rsidRDefault="000561A5" w:rsidP="000561A5">
      <w:pPr>
        <w:spacing w:after="0"/>
        <w:ind w:left="294" w:hanging="10"/>
        <w:rPr>
          <w:rFonts w:ascii="Times New Roman" w:eastAsia="Times New Roman" w:hAnsi="Times New Roman" w:cs="Times New Roman"/>
          <w:bCs/>
          <w:color w:val="212121"/>
          <w:sz w:val="24"/>
        </w:rPr>
      </w:pPr>
      <w:r>
        <w:rPr>
          <w:rFonts w:ascii="Times New Roman" w:eastAsia="Times New Roman" w:hAnsi="Times New Roman" w:cs="Times New Roman"/>
          <w:b/>
          <w:color w:val="212121"/>
          <w:sz w:val="24"/>
        </w:rPr>
        <w:t>1</w:t>
      </w:r>
      <w:r>
        <w:rPr>
          <w:rFonts w:ascii="Times New Roman" w:eastAsia="Times New Roman" w:hAnsi="Times New Roman" w:cs="Times New Roman"/>
          <w:b/>
          <w:color w:val="212121"/>
          <w:sz w:val="24"/>
        </w:rPr>
        <w:t>3</w:t>
      </w:r>
      <w:r>
        <w:rPr>
          <w:rFonts w:ascii="Times New Roman" w:eastAsia="Times New Roman" w:hAnsi="Times New Roman" w:cs="Times New Roman"/>
          <w:b/>
          <w:color w:val="212121"/>
          <w:sz w:val="24"/>
        </w:rPr>
        <w:t xml:space="preserve">. </w:t>
      </w:r>
      <w:r>
        <w:rPr>
          <w:rFonts w:ascii="Times New Roman" w:eastAsia="Times New Roman" w:hAnsi="Times New Roman" w:cs="Times New Roman"/>
          <w:b/>
          <w:color w:val="212121"/>
          <w:sz w:val="24"/>
        </w:rPr>
        <w:t>Line</w:t>
      </w:r>
      <w:r>
        <w:rPr>
          <w:rFonts w:ascii="Times New Roman" w:eastAsia="Times New Roman" w:hAnsi="Times New Roman" w:cs="Times New Roman"/>
          <w:b/>
          <w:color w:val="212121"/>
          <w:sz w:val="24"/>
        </w:rPr>
        <w:t xml:space="preserve"> Graph:</w:t>
      </w:r>
      <w:r w:rsidRPr="000561A5">
        <w:t xml:space="preserve"> </w:t>
      </w:r>
      <w:r w:rsidRPr="000561A5">
        <w:rPr>
          <w:rFonts w:ascii="Times New Roman" w:eastAsia="Times New Roman" w:hAnsi="Times New Roman" w:cs="Times New Roman"/>
          <w:bCs/>
          <w:color w:val="212121"/>
          <w:sz w:val="24"/>
        </w:rPr>
        <w:t>Multivariate Analysis (Units Sold by Season per Location)</w:t>
      </w:r>
    </w:p>
    <w:p w14:paraId="37CBE9DB" w14:textId="4D672A92" w:rsidR="000561A5" w:rsidRDefault="000561A5" w:rsidP="000561A5">
      <w:pPr>
        <w:spacing w:after="0"/>
        <w:ind w:left="294" w:hanging="10"/>
        <w:rPr>
          <w:rFonts w:ascii="Times New Roman" w:eastAsia="Times New Roman" w:hAnsi="Times New Roman" w:cs="Times New Roman"/>
          <w:bCs/>
          <w:color w:val="212121"/>
          <w:sz w:val="24"/>
        </w:rPr>
      </w:pPr>
      <w:r w:rsidRPr="000561A5">
        <w:rPr>
          <w:rFonts w:ascii="Times New Roman" w:eastAsia="Times New Roman" w:hAnsi="Times New Roman" w:cs="Times New Roman"/>
          <w:bCs/>
          <w:color w:val="212121"/>
          <w:sz w:val="24"/>
        </w:rPr>
        <w:t>A Line Graph compares variables across categories to identify trends. We plotted Units Sold trend across seasons for each of the 8 Indian cities.</w:t>
      </w:r>
    </w:p>
    <w:p w14:paraId="65A08771" w14:textId="64EE22C8" w:rsidR="000561A5" w:rsidRDefault="000561A5" w:rsidP="000561A5">
      <w:pPr>
        <w:spacing w:after="0"/>
        <w:ind w:left="294" w:hanging="10"/>
        <w:rPr>
          <w:rFonts w:ascii="Times New Roman" w:eastAsia="Times New Roman" w:hAnsi="Times New Roman" w:cs="Times New Roman"/>
          <w:b/>
          <w:color w:val="212121"/>
          <w:sz w:val="24"/>
        </w:rPr>
      </w:pPr>
      <w:r w:rsidRPr="000561A5">
        <w:rPr>
          <w:rFonts w:ascii="Times New Roman" w:eastAsia="Times New Roman" w:hAnsi="Times New Roman" w:cs="Times New Roman"/>
          <w:b/>
          <w:color w:val="212121"/>
          <w:sz w:val="24"/>
        </w:rPr>
        <w:drawing>
          <wp:inline distT="0" distB="0" distL="0" distR="0" wp14:anchorId="1EB95123" wp14:editId="3168860E">
            <wp:extent cx="6123940" cy="3451860"/>
            <wp:effectExtent l="0" t="0" r="0" b="0"/>
            <wp:docPr id="49138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83047" name=""/>
                    <pic:cNvPicPr/>
                  </pic:nvPicPr>
                  <pic:blipFill>
                    <a:blip r:embed="rId52"/>
                    <a:stretch>
                      <a:fillRect/>
                    </a:stretch>
                  </pic:blipFill>
                  <pic:spPr>
                    <a:xfrm>
                      <a:off x="0" y="0"/>
                      <a:ext cx="6123940" cy="3451860"/>
                    </a:xfrm>
                    <a:prstGeom prst="rect">
                      <a:avLst/>
                    </a:prstGeom>
                  </pic:spPr>
                </pic:pic>
              </a:graphicData>
            </a:graphic>
          </wp:inline>
        </w:drawing>
      </w:r>
    </w:p>
    <w:p w14:paraId="758E84EC" w14:textId="25E44F6D" w:rsidR="000561A5" w:rsidRDefault="000561A5">
      <w:pPr>
        <w:spacing w:after="0"/>
        <w:ind w:left="294" w:hanging="10"/>
        <w:rPr>
          <w:rFonts w:ascii="Times New Roman" w:eastAsia="Times New Roman" w:hAnsi="Times New Roman" w:cs="Times New Roman"/>
          <w:b/>
          <w:color w:val="212121"/>
          <w:sz w:val="24"/>
        </w:rPr>
      </w:pPr>
      <w:r w:rsidRPr="000561A5">
        <w:rPr>
          <w:rFonts w:ascii="Times New Roman" w:eastAsia="Times New Roman" w:hAnsi="Times New Roman" w:cs="Times New Roman"/>
          <w:b/>
          <w:color w:val="212121"/>
          <w:sz w:val="24"/>
        </w:rPr>
        <w:lastRenderedPageBreak/>
        <w:drawing>
          <wp:inline distT="0" distB="0" distL="0" distR="0" wp14:anchorId="42C7DF97" wp14:editId="1BBF441E">
            <wp:extent cx="6123940" cy="3667125"/>
            <wp:effectExtent l="0" t="0" r="0" b="9525"/>
            <wp:docPr id="117477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79283" name=""/>
                    <pic:cNvPicPr/>
                  </pic:nvPicPr>
                  <pic:blipFill>
                    <a:blip r:embed="rId53"/>
                    <a:stretch>
                      <a:fillRect/>
                    </a:stretch>
                  </pic:blipFill>
                  <pic:spPr>
                    <a:xfrm>
                      <a:off x="0" y="0"/>
                      <a:ext cx="6123940" cy="3667125"/>
                    </a:xfrm>
                    <a:prstGeom prst="rect">
                      <a:avLst/>
                    </a:prstGeom>
                  </pic:spPr>
                </pic:pic>
              </a:graphicData>
            </a:graphic>
          </wp:inline>
        </w:drawing>
      </w:r>
    </w:p>
    <w:p w14:paraId="33450B12" w14:textId="4F7D7495" w:rsidR="00660D37" w:rsidRDefault="00000000">
      <w:pPr>
        <w:spacing w:after="0"/>
        <w:ind w:left="294" w:hanging="10"/>
      </w:pPr>
      <w:r>
        <w:rPr>
          <w:rFonts w:ascii="Times New Roman" w:eastAsia="Times New Roman" w:hAnsi="Times New Roman" w:cs="Times New Roman"/>
          <w:b/>
          <w:color w:val="212121"/>
          <w:sz w:val="24"/>
        </w:rPr>
        <w:t xml:space="preserve">Does Random Forest Need Feature Scaling or Normalization? </w:t>
      </w:r>
    </w:p>
    <w:p w14:paraId="7AC66E01" w14:textId="77777777" w:rsidR="00660D37" w:rsidRDefault="00000000">
      <w:pPr>
        <w:spacing w:after="0"/>
        <w:ind w:left="284"/>
      </w:pPr>
      <w:r>
        <w:rPr>
          <w:rFonts w:ascii="Times New Roman" w:eastAsia="Times New Roman" w:hAnsi="Times New Roman" w:cs="Times New Roman"/>
          <w:color w:val="212121"/>
          <w:sz w:val="24"/>
        </w:rPr>
        <w:t xml:space="preserve"> </w:t>
      </w:r>
    </w:p>
    <w:p w14:paraId="29770C9C" w14:textId="77777777" w:rsidR="00660D37" w:rsidRDefault="00000000">
      <w:pPr>
        <w:spacing w:after="4" w:line="238" w:lineRule="auto"/>
        <w:ind w:left="279" w:right="-15" w:hanging="10"/>
        <w:jc w:val="both"/>
      </w:pPr>
      <w:r>
        <w:rPr>
          <w:rFonts w:ascii="Times New Roman" w:eastAsia="Times New Roman" w:hAnsi="Times New Roman" w:cs="Times New Roman"/>
          <w:color w:val="212121"/>
          <w:sz w:val="24"/>
        </w:rPr>
        <w:t xml:space="preserve">Normalization and Standardization are not typically required for </w:t>
      </w:r>
      <w:r>
        <w:rPr>
          <w:rFonts w:ascii="Times New Roman" w:eastAsia="Times New Roman" w:hAnsi="Times New Roman" w:cs="Times New Roman"/>
          <w:b/>
          <w:color w:val="212121"/>
          <w:sz w:val="24"/>
        </w:rPr>
        <w:t>Random Forest</w:t>
      </w:r>
      <w:r>
        <w:rPr>
          <w:rFonts w:ascii="Times New Roman" w:eastAsia="Times New Roman" w:hAnsi="Times New Roman" w:cs="Times New Roman"/>
          <w:color w:val="212121"/>
          <w:sz w:val="24"/>
        </w:rPr>
        <w:t xml:space="preserve"> models because Random Forest is an ensemble of decision trees that doesn't rely on the scale of features and is robust to outliers. Scaling features can potentially hinder the interpretability and computational efficiency of the model and may not provide any significant improvement in performance. </w:t>
      </w:r>
    </w:p>
    <w:p w14:paraId="572B740B" w14:textId="77777777" w:rsidR="00660D37" w:rsidRDefault="00000000">
      <w:pPr>
        <w:spacing w:after="208"/>
        <w:ind w:left="284"/>
      </w:pPr>
      <w:r>
        <w:rPr>
          <w:rFonts w:ascii="Times New Roman" w:eastAsia="Times New Roman" w:hAnsi="Times New Roman" w:cs="Times New Roman"/>
          <w:color w:val="212121"/>
          <w:sz w:val="24"/>
        </w:rPr>
        <w:t xml:space="preserve"> </w:t>
      </w:r>
    </w:p>
    <w:p w14:paraId="390FACC1" w14:textId="77777777" w:rsidR="00660D37" w:rsidRDefault="00000000">
      <w:pPr>
        <w:spacing w:after="0"/>
        <w:ind w:left="294" w:hanging="10"/>
      </w:pPr>
      <w:r>
        <w:rPr>
          <w:rFonts w:ascii="Times New Roman" w:eastAsia="Times New Roman" w:hAnsi="Times New Roman" w:cs="Times New Roman"/>
          <w:b/>
          <w:color w:val="212121"/>
          <w:sz w:val="24"/>
        </w:rPr>
        <w:t xml:space="preserve">Conclusion: </w:t>
      </w:r>
    </w:p>
    <w:p w14:paraId="29632B07" w14:textId="77777777" w:rsidR="00660D37" w:rsidRDefault="00000000">
      <w:pPr>
        <w:spacing w:after="0"/>
        <w:ind w:left="284"/>
      </w:pPr>
      <w:r>
        <w:rPr>
          <w:rFonts w:ascii="Times New Roman" w:eastAsia="Times New Roman" w:hAnsi="Times New Roman" w:cs="Times New Roman"/>
          <w:color w:val="212121"/>
          <w:sz w:val="24"/>
        </w:rPr>
        <w:t xml:space="preserve"> </w:t>
      </w:r>
    </w:p>
    <w:p w14:paraId="4555E6E9" w14:textId="616422DD" w:rsidR="00660D37" w:rsidRPr="006B6D68" w:rsidRDefault="006B6D68" w:rsidP="006B6D68">
      <w:pPr>
        <w:spacing w:after="4" w:line="238" w:lineRule="auto"/>
        <w:ind w:left="279" w:right="-15" w:hanging="10"/>
        <w:jc w:val="both"/>
        <w:rPr>
          <w:rFonts w:ascii="Times New Roman" w:eastAsia="Times New Roman" w:hAnsi="Times New Roman" w:cs="Times New Roman"/>
          <w:color w:val="212121"/>
          <w:sz w:val="24"/>
        </w:rPr>
      </w:pPr>
      <w:r w:rsidRPr="006B6D68">
        <w:rPr>
          <w:rFonts w:ascii="Times New Roman" w:eastAsia="Times New Roman" w:hAnsi="Times New Roman" w:cs="Times New Roman"/>
          <w:color w:val="212121"/>
          <w:sz w:val="24"/>
        </w:rPr>
        <w:t>In conclusion, the rigorous pre-processing of the dataset has rendered it well-suited for the subsequent stages of model development and analysis. We added Location and Season as key features and applied Label Encoding to convert categorical variables into numerical representations. Handling missing values and applying feature scaling techniques were pivotal steps in ensuring data quality and reliability for our retail demand prediction model.</w:t>
      </w:r>
      <w:r>
        <w:rPr>
          <w:rFonts w:ascii="Times New Roman" w:eastAsia="Times New Roman" w:hAnsi="Times New Roman" w:cs="Times New Roman"/>
          <w:sz w:val="24"/>
        </w:rPr>
        <w:t xml:space="preserve"> </w:t>
      </w:r>
    </w:p>
    <w:p w14:paraId="0B884753" w14:textId="77777777" w:rsidR="00660D37" w:rsidRDefault="00000000">
      <w:pPr>
        <w:spacing w:after="0"/>
      </w:pPr>
      <w:r>
        <w:rPr>
          <w:rFonts w:ascii="Times New Roman" w:eastAsia="Times New Roman" w:hAnsi="Times New Roman" w:cs="Times New Roman"/>
          <w:color w:val="212121"/>
          <w:sz w:val="24"/>
        </w:rPr>
        <w:t xml:space="preserve"> </w:t>
      </w:r>
    </w:p>
    <w:sectPr w:rsidR="00660D37">
      <w:headerReference w:type="even" r:id="rId54"/>
      <w:headerReference w:type="default" r:id="rId55"/>
      <w:footerReference w:type="even" r:id="rId56"/>
      <w:footerReference w:type="default" r:id="rId57"/>
      <w:headerReference w:type="first" r:id="rId58"/>
      <w:footerReference w:type="first" r:id="rId59"/>
      <w:pgSz w:w="12240" w:h="15840"/>
      <w:pgMar w:top="1076" w:right="1440" w:bottom="1234" w:left="1156" w:header="480" w:footer="3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A38B8" w14:textId="77777777" w:rsidR="002C3BA3" w:rsidRDefault="002C3BA3">
      <w:pPr>
        <w:spacing w:after="0" w:line="240" w:lineRule="auto"/>
      </w:pPr>
      <w:r>
        <w:separator/>
      </w:r>
    </w:p>
  </w:endnote>
  <w:endnote w:type="continuationSeparator" w:id="0">
    <w:p w14:paraId="25C37420" w14:textId="77777777" w:rsidR="002C3BA3" w:rsidRDefault="002C3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078" w:tblpY="14760"/>
      <w:tblOverlap w:val="never"/>
      <w:tblW w:w="466" w:type="dxa"/>
      <w:tblInd w:w="0" w:type="dxa"/>
      <w:tblCellMar>
        <w:left w:w="173" w:type="dxa"/>
        <w:right w:w="109" w:type="dxa"/>
      </w:tblCellMar>
      <w:tblLook w:val="04A0" w:firstRow="1" w:lastRow="0" w:firstColumn="1" w:lastColumn="0" w:noHBand="0" w:noVBand="1"/>
    </w:tblPr>
    <w:tblGrid>
      <w:gridCol w:w="466"/>
    </w:tblGrid>
    <w:tr w:rsidR="00660D37" w14:paraId="21C25011" w14:textId="77777777">
      <w:trPr>
        <w:trHeight w:val="485"/>
      </w:trPr>
      <w:tc>
        <w:tcPr>
          <w:tcW w:w="466" w:type="dxa"/>
          <w:tcBorders>
            <w:top w:val="nil"/>
            <w:left w:val="nil"/>
            <w:bottom w:val="nil"/>
            <w:right w:val="nil"/>
          </w:tcBorders>
          <w:shd w:val="clear" w:color="auto" w:fill="C0504D"/>
          <w:vAlign w:val="center"/>
        </w:tcPr>
        <w:p w14:paraId="72903807" w14:textId="77777777" w:rsidR="00660D37" w:rsidRDefault="00000000">
          <w:r>
            <w:fldChar w:fldCharType="begin"/>
          </w:r>
          <w:r>
            <w:instrText xml:space="preserve"> PAGE   \* MERGEFORMAT </w:instrText>
          </w:r>
          <w:r>
            <w:fldChar w:fldCharType="separate"/>
          </w:r>
          <w:r>
            <w:rPr>
              <w:rFonts w:ascii="Arial" w:eastAsia="Arial" w:hAnsi="Arial" w:cs="Arial"/>
              <w:color w:val="FFFFFF"/>
            </w:rPr>
            <w:t>1</w:t>
          </w:r>
          <w:r>
            <w:rPr>
              <w:rFonts w:ascii="Arial" w:eastAsia="Arial" w:hAnsi="Arial" w:cs="Arial"/>
              <w:color w:val="FFFFFF"/>
            </w:rPr>
            <w:fldChar w:fldCharType="end"/>
          </w:r>
          <w:r>
            <w:rPr>
              <w:rFonts w:ascii="Arial" w:eastAsia="Arial" w:hAnsi="Arial" w:cs="Arial"/>
              <w:color w:val="FFFFFF"/>
            </w:rPr>
            <w:t xml:space="preserve"> </w:t>
          </w:r>
        </w:p>
      </w:tc>
    </w:tr>
  </w:tbl>
  <w:p w14:paraId="368668D4" w14:textId="77777777" w:rsidR="00660D37" w:rsidRDefault="00000000">
    <w:pPr>
      <w:spacing w:after="157"/>
      <w:ind w:right="-165"/>
      <w:jc w:val="right"/>
    </w:pPr>
    <w:r>
      <w:rPr>
        <w:rFonts w:ascii="Arial" w:eastAsia="Arial" w:hAnsi="Arial" w:cs="Arial"/>
        <w:sz w:val="18"/>
      </w:rPr>
      <w:t xml:space="preserve">PRODUCT DEMAND ANALYSIS </w:t>
    </w:r>
  </w:p>
  <w:p w14:paraId="5D705FE3" w14:textId="77777777" w:rsidR="00660D37" w:rsidRDefault="00000000">
    <w:pPr>
      <w:spacing w:after="0"/>
      <w:ind w:left="-676" w:right="-960"/>
    </w:pPr>
    <w:r>
      <w:rPr>
        <w:noProof/>
      </w:rPr>
      <mc:AlternateContent>
        <mc:Choice Requires="wpg">
          <w:drawing>
            <wp:anchor distT="0" distB="0" distL="114300" distR="114300" simplePos="0" relativeHeight="251664384" behindDoc="0" locked="0" layoutInCell="1" allowOverlap="1" wp14:anchorId="5BE9AADF" wp14:editId="2E4D257F">
              <wp:simplePos x="0" y="0"/>
              <wp:positionH relativeFrom="page">
                <wp:posOffset>304800</wp:posOffset>
              </wp:positionH>
              <wp:positionV relativeFrom="page">
                <wp:posOffset>9726168</wp:posOffset>
              </wp:positionV>
              <wp:extent cx="7162800" cy="27432"/>
              <wp:effectExtent l="0" t="0" r="0" b="0"/>
              <wp:wrapSquare wrapText="bothSides"/>
              <wp:docPr id="14394" name="Group 14394"/>
              <wp:cNvGraphicFramePr/>
              <a:graphic xmlns:a="http://schemas.openxmlformats.org/drawingml/2006/main">
                <a:graphicData uri="http://schemas.microsoft.com/office/word/2010/wordprocessingGroup">
                  <wpg:wgp>
                    <wpg:cNvGrpSpPr/>
                    <wpg:grpSpPr>
                      <a:xfrm>
                        <a:off x="0" y="0"/>
                        <a:ext cx="7162800" cy="27432"/>
                        <a:chOff x="0" y="0"/>
                        <a:chExt cx="7162800" cy="27432"/>
                      </a:xfrm>
                    </wpg:grpSpPr>
                    <wps:wsp>
                      <wps:cNvPr id="14873" name="Shape 1487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4" name="Shape 14874"/>
                      <wps:cNvSpPr/>
                      <wps:spPr>
                        <a:xfrm>
                          <a:off x="27432" y="0"/>
                          <a:ext cx="7107937" cy="27432"/>
                        </a:xfrm>
                        <a:custGeom>
                          <a:avLst/>
                          <a:gdLst/>
                          <a:ahLst/>
                          <a:cxnLst/>
                          <a:rect l="0" t="0" r="0" b="0"/>
                          <a:pathLst>
                            <a:path w="7107937" h="27432">
                              <a:moveTo>
                                <a:pt x="0" y="0"/>
                              </a:moveTo>
                              <a:lnTo>
                                <a:pt x="7107937" y="0"/>
                              </a:lnTo>
                              <a:lnTo>
                                <a:pt x="710793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5" name="Shape 14875"/>
                      <wps:cNvSpPr/>
                      <wps:spPr>
                        <a:xfrm>
                          <a:off x="7135369"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94" style="width:564pt;height:2.16003pt;position:absolute;mso-position-horizontal-relative:page;mso-position-horizontal:absolute;margin-left:24pt;mso-position-vertical-relative:page;margin-top:765.84pt;" coordsize="71628,274">
              <v:shape id="Shape 14876" style="position:absolute;width:274;height:274;left:0;top:0;" coordsize="27432,27432" path="m0,0l27432,0l27432,27432l0,27432l0,0">
                <v:stroke weight="0pt" endcap="flat" joinstyle="miter" miterlimit="10" on="false" color="#000000" opacity="0"/>
                <v:fill on="true" color="#000000"/>
              </v:shape>
              <v:shape id="Shape 14877" style="position:absolute;width:71079;height:274;left:274;top:0;" coordsize="7107937,27432" path="m0,0l7107937,0l7107937,27432l0,27432l0,0">
                <v:stroke weight="0pt" endcap="flat" joinstyle="miter" miterlimit="10" on="false" color="#000000" opacity="0"/>
                <v:fill on="true" color="#000000"/>
              </v:shape>
              <v:shape id="Shape 14878" style="position:absolute;width:274;height:274;left:71353;top:0;" coordsize="27432,27432" path="m0,0l27432,0l27432,27432l0,27432l0,0">
                <v:stroke weight="0pt" endcap="flat" joinstyle="miter" miterlimit="10" on="false" color="#000000" opacity="0"/>
                <v:fill on="true" color="#000000"/>
              </v:shape>
              <w10:wrap type="square"/>
            </v:group>
          </w:pict>
        </mc:Fallback>
      </mc:AlternateContent>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078" w:tblpY="14760"/>
      <w:tblOverlap w:val="never"/>
      <w:tblW w:w="466" w:type="dxa"/>
      <w:tblInd w:w="0" w:type="dxa"/>
      <w:tblCellMar>
        <w:left w:w="173" w:type="dxa"/>
        <w:right w:w="109" w:type="dxa"/>
      </w:tblCellMar>
      <w:tblLook w:val="04A0" w:firstRow="1" w:lastRow="0" w:firstColumn="1" w:lastColumn="0" w:noHBand="0" w:noVBand="1"/>
    </w:tblPr>
    <w:tblGrid>
      <w:gridCol w:w="466"/>
    </w:tblGrid>
    <w:tr w:rsidR="00660D37" w14:paraId="51823305" w14:textId="77777777">
      <w:trPr>
        <w:trHeight w:val="485"/>
      </w:trPr>
      <w:tc>
        <w:tcPr>
          <w:tcW w:w="466" w:type="dxa"/>
          <w:tcBorders>
            <w:top w:val="nil"/>
            <w:left w:val="nil"/>
            <w:bottom w:val="nil"/>
            <w:right w:val="nil"/>
          </w:tcBorders>
          <w:shd w:val="clear" w:color="auto" w:fill="C0504D"/>
          <w:vAlign w:val="center"/>
        </w:tcPr>
        <w:p w14:paraId="23D585FE" w14:textId="77777777" w:rsidR="00660D37" w:rsidRDefault="00000000">
          <w:r>
            <w:fldChar w:fldCharType="begin"/>
          </w:r>
          <w:r>
            <w:instrText xml:space="preserve"> PAGE   \* MERGEFORMAT </w:instrText>
          </w:r>
          <w:r>
            <w:fldChar w:fldCharType="separate"/>
          </w:r>
          <w:r>
            <w:rPr>
              <w:rFonts w:ascii="Arial" w:eastAsia="Arial" w:hAnsi="Arial" w:cs="Arial"/>
              <w:color w:val="FFFFFF"/>
            </w:rPr>
            <w:t>1</w:t>
          </w:r>
          <w:r>
            <w:rPr>
              <w:rFonts w:ascii="Arial" w:eastAsia="Arial" w:hAnsi="Arial" w:cs="Arial"/>
              <w:color w:val="FFFFFF"/>
            </w:rPr>
            <w:fldChar w:fldCharType="end"/>
          </w:r>
          <w:r>
            <w:rPr>
              <w:rFonts w:ascii="Arial" w:eastAsia="Arial" w:hAnsi="Arial" w:cs="Arial"/>
              <w:color w:val="FFFFFF"/>
            </w:rPr>
            <w:t xml:space="preserve"> </w:t>
          </w:r>
        </w:p>
      </w:tc>
    </w:tr>
  </w:tbl>
  <w:p w14:paraId="0AEC272E" w14:textId="77777777" w:rsidR="00660D37" w:rsidRDefault="00000000">
    <w:pPr>
      <w:spacing w:after="157"/>
      <w:ind w:right="-165"/>
      <w:jc w:val="right"/>
    </w:pPr>
    <w:r>
      <w:rPr>
        <w:rFonts w:ascii="Arial" w:eastAsia="Arial" w:hAnsi="Arial" w:cs="Arial"/>
        <w:sz w:val="18"/>
      </w:rPr>
      <w:t xml:space="preserve">PRODUCT DEMAND ANALYSIS </w:t>
    </w:r>
  </w:p>
  <w:p w14:paraId="20A7B374" w14:textId="77777777" w:rsidR="00660D37" w:rsidRDefault="00000000">
    <w:pPr>
      <w:spacing w:after="0"/>
      <w:ind w:left="-676" w:right="-960"/>
    </w:pPr>
    <w:r>
      <w:rPr>
        <w:noProof/>
      </w:rPr>
      <mc:AlternateContent>
        <mc:Choice Requires="wpg">
          <w:drawing>
            <wp:anchor distT="0" distB="0" distL="114300" distR="114300" simplePos="0" relativeHeight="251665408" behindDoc="0" locked="0" layoutInCell="1" allowOverlap="1" wp14:anchorId="60A455F9" wp14:editId="1B830D52">
              <wp:simplePos x="0" y="0"/>
              <wp:positionH relativeFrom="page">
                <wp:posOffset>304800</wp:posOffset>
              </wp:positionH>
              <wp:positionV relativeFrom="page">
                <wp:posOffset>9726168</wp:posOffset>
              </wp:positionV>
              <wp:extent cx="7162800" cy="27432"/>
              <wp:effectExtent l="0" t="0" r="0" b="0"/>
              <wp:wrapSquare wrapText="bothSides"/>
              <wp:docPr id="14355" name="Group 14355"/>
              <wp:cNvGraphicFramePr/>
              <a:graphic xmlns:a="http://schemas.openxmlformats.org/drawingml/2006/main">
                <a:graphicData uri="http://schemas.microsoft.com/office/word/2010/wordprocessingGroup">
                  <wpg:wgp>
                    <wpg:cNvGrpSpPr/>
                    <wpg:grpSpPr>
                      <a:xfrm>
                        <a:off x="0" y="0"/>
                        <a:ext cx="7162800" cy="27432"/>
                        <a:chOff x="0" y="0"/>
                        <a:chExt cx="7162800" cy="27432"/>
                      </a:xfrm>
                    </wpg:grpSpPr>
                    <wps:wsp>
                      <wps:cNvPr id="14867" name="Shape 14867"/>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68" name="Shape 14868"/>
                      <wps:cNvSpPr/>
                      <wps:spPr>
                        <a:xfrm>
                          <a:off x="27432" y="0"/>
                          <a:ext cx="7107937" cy="27432"/>
                        </a:xfrm>
                        <a:custGeom>
                          <a:avLst/>
                          <a:gdLst/>
                          <a:ahLst/>
                          <a:cxnLst/>
                          <a:rect l="0" t="0" r="0" b="0"/>
                          <a:pathLst>
                            <a:path w="7107937" h="27432">
                              <a:moveTo>
                                <a:pt x="0" y="0"/>
                              </a:moveTo>
                              <a:lnTo>
                                <a:pt x="7107937" y="0"/>
                              </a:lnTo>
                              <a:lnTo>
                                <a:pt x="710793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69" name="Shape 14869"/>
                      <wps:cNvSpPr/>
                      <wps:spPr>
                        <a:xfrm>
                          <a:off x="7135369"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55" style="width:564pt;height:2.16003pt;position:absolute;mso-position-horizontal-relative:page;mso-position-horizontal:absolute;margin-left:24pt;mso-position-vertical-relative:page;margin-top:765.84pt;" coordsize="71628,274">
              <v:shape id="Shape 14870" style="position:absolute;width:274;height:274;left:0;top:0;" coordsize="27432,27432" path="m0,0l27432,0l27432,27432l0,27432l0,0">
                <v:stroke weight="0pt" endcap="flat" joinstyle="miter" miterlimit="10" on="false" color="#000000" opacity="0"/>
                <v:fill on="true" color="#000000"/>
              </v:shape>
              <v:shape id="Shape 14871" style="position:absolute;width:71079;height:274;left:274;top:0;" coordsize="7107937,27432" path="m0,0l7107937,0l7107937,27432l0,27432l0,0">
                <v:stroke weight="0pt" endcap="flat" joinstyle="miter" miterlimit="10" on="false" color="#000000" opacity="0"/>
                <v:fill on="true" color="#000000"/>
              </v:shape>
              <v:shape id="Shape 14872" style="position:absolute;width:274;height:274;left:71353;top:0;" coordsize="27432,27432" path="m0,0l27432,0l27432,27432l0,27432l0,0">
                <v:stroke weight="0pt" endcap="flat" joinstyle="miter" miterlimit="10" on="false" color="#000000" opacity="0"/>
                <v:fill on="true" color="#000000"/>
              </v:shape>
              <w10:wrap type="square"/>
            </v:group>
          </w:pict>
        </mc:Fallback>
      </mc:AlternateContent>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078" w:tblpY="14760"/>
      <w:tblOverlap w:val="never"/>
      <w:tblW w:w="466" w:type="dxa"/>
      <w:tblInd w:w="0" w:type="dxa"/>
      <w:tblCellMar>
        <w:left w:w="173" w:type="dxa"/>
        <w:right w:w="109" w:type="dxa"/>
      </w:tblCellMar>
      <w:tblLook w:val="04A0" w:firstRow="1" w:lastRow="0" w:firstColumn="1" w:lastColumn="0" w:noHBand="0" w:noVBand="1"/>
    </w:tblPr>
    <w:tblGrid>
      <w:gridCol w:w="466"/>
    </w:tblGrid>
    <w:tr w:rsidR="00660D37" w14:paraId="38462B26" w14:textId="77777777">
      <w:trPr>
        <w:trHeight w:val="485"/>
      </w:trPr>
      <w:tc>
        <w:tcPr>
          <w:tcW w:w="466" w:type="dxa"/>
          <w:tcBorders>
            <w:top w:val="nil"/>
            <w:left w:val="nil"/>
            <w:bottom w:val="nil"/>
            <w:right w:val="nil"/>
          </w:tcBorders>
          <w:shd w:val="clear" w:color="auto" w:fill="C0504D"/>
          <w:vAlign w:val="center"/>
        </w:tcPr>
        <w:p w14:paraId="42C5C5E8" w14:textId="77777777" w:rsidR="00660D37" w:rsidRDefault="00000000">
          <w:r>
            <w:fldChar w:fldCharType="begin"/>
          </w:r>
          <w:r>
            <w:instrText xml:space="preserve"> PAGE   \* MERGEFORMAT </w:instrText>
          </w:r>
          <w:r>
            <w:fldChar w:fldCharType="separate"/>
          </w:r>
          <w:r>
            <w:rPr>
              <w:rFonts w:ascii="Arial" w:eastAsia="Arial" w:hAnsi="Arial" w:cs="Arial"/>
              <w:color w:val="FFFFFF"/>
            </w:rPr>
            <w:t>1</w:t>
          </w:r>
          <w:r>
            <w:rPr>
              <w:rFonts w:ascii="Arial" w:eastAsia="Arial" w:hAnsi="Arial" w:cs="Arial"/>
              <w:color w:val="FFFFFF"/>
            </w:rPr>
            <w:fldChar w:fldCharType="end"/>
          </w:r>
          <w:r>
            <w:rPr>
              <w:rFonts w:ascii="Arial" w:eastAsia="Arial" w:hAnsi="Arial" w:cs="Arial"/>
              <w:color w:val="FFFFFF"/>
            </w:rPr>
            <w:t xml:space="preserve"> </w:t>
          </w:r>
        </w:p>
      </w:tc>
    </w:tr>
  </w:tbl>
  <w:p w14:paraId="76F230C9" w14:textId="77777777" w:rsidR="00660D37" w:rsidRDefault="00000000">
    <w:pPr>
      <w:spacing w:after="157"/>
      <w:ind w:right="-165"/>
      <w:jc w:val="right"/>
    </w:pPr>
    <w:r>
      <w:rPr>
        <w:rFonts w:ascii="Arial" w:eastAsia="Arial" w:hAnsi="Arial" w:cs="Arial"/>
        <w:sz w:val="18"/>
      </w:rPr>
      <w:t xml:space="preserve">PRODUCT DEMAND ANALYSIS </w:t>
    </w:r>
  </w:p>
  <w:p w14:paraId="44468302" w14:textId="77777777" w:rsidR="00660D37" w:rsidRDefault="00000000">
    <w:pPr>
      <w:spacing w:after="0"/>
      <w:ind w:left="-676" w:right="-960"/>
    </w:pPr>
    <w:r>
      <w:rPr>
        <w:noProof/>
      </w:rPr>
      <mc:AlternateContent>
        <mc:Choice Requires="wpg">
          <w:drawing>
            <wp:anchor distT="0" distB="0" distL="114300" distR="114300" simplePos="0" relativeHeight="251666432" behindDoc="0" locked="0" layoutInCell="1" allowOverlap="1" wp14:anchorId="2E6A48FD" wp14:editId="3E7EE694">
              <wp:simplePos x="0" y="0"/>
              <wp:positionH relativeFrom="page">
                <wp:posOffset>304800</wp:posOffset>
              </wp:positionH>
              <wp:positionV relativeFrom="page">
                <wp:posOffset>9726168</wp:posOffset>
              </wp:positionV>
              <wp:extent cx="7162800" cy="27432"/>
              <wp:effectExtent l="0" t="0" r="0" b="0"/>
              <wp:wrapSquare wrapText="bothSides"/>
              <wp:docPr id="14316" name="Group 14316"/>
              <wp:cNvGraphicFramePr/>
              <a:graphic xmlns:a="http://schemas.openxmlformats.org/drawingml/2006/main">
                <a:graphicData uri="http://schemas.microsoft.com/office/word/2010/wordprocessingGroup">
                  <wpg:wgp>
                    <wpg:cNvGrpSpPr/>
                    <wpg:grpSpPr>
                      <a:xfrm>
                        <a:off x="0" y="0"/>
                        <a:ext cx="7162800" cy="27432"/>
                        <a:chOff x="0" y="0"/>
                        <a:chExt cx="7162800" cy="27432"/>
                      </a:xfrm>
                    </wpg:grpSpPr>
                    <wps:wsp>
                      <wps:cNvPr id="14861" name="Shape 1486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62" name="Shape 14862"/>
                      <wps:cNvSpPr/>
                      <wps:spPr>
                        <a:xfrm>
                          <a:off x="27432" y="0"/>
                          <a:ext cx="7107937" cy="27432"/>
                        </a:xfrm>
                        <a:custGeom>
                          <a:avLst/>
                          <a:gdLst/>
                          <a:ahLst/>
                          <a:cxnLst/>
                          <a:rect l="0" t="0" r="0" b="0"/>
                          <a:pathLst>
                            <a:path w="7107937" h="27432">
                              <a:moveTo>
                                <a:pt x="0" y="0"/>
                              </a:moveTo>
                              <a:lnTo>
                                <a:pt x="7107937" y="0"/>
                              </a:lnTo>
                              <a:lnTo>
                                <a:pt x="710793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63" name="Shape 14863"/>
                      <wps:cNvSpPr/>
                      <wps:spPr>
                        <a:xfrm>
                          <a:off x="7135369"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16" style="width:564pt;height:2.16003pt;position:absolute;mso-position-horizontal-relative:page;mso-position-horizontal:absolute;margin-left:24pt;mso-position-vertical-relative:page;margin-top:765.84pt;" coordsize="71628,274">
              <v:shape id="Shape 14864" style="position:absolute;width:274;height:274;left:0;top:0;" coordsize="27432,27432" path="m0,0l27432,0l27432,27432l0,27432l0,0">
                <v:stroke weight="0pt" endcap="flat" joinstyle="miter" miterlimit="10" on="false" color="#000000" opacity="0"/>
                <v:fill on="true" color="#000000"/>
              </v:shape>
              <v:shape id="Shape 14865" style="position:absolute;width:71079;height:274;left:274;top:0;" coordsize="7107937,27432" path="m0,0l7107937,0l7107937,27432l0,27432l0,0">
                <v:stroke weight="0pt" endcap="flat" joinstyle="miter" miterlimit="10" on="false" color="#000000" opacity="0"/>
                <v:fill on="true" color="#000000"/>
              </v:shape>
              <v:shape id="Shape 14866" style="position:absolute;width:274;height:274;left:71353;top:0;" coordsize="27432,27432" path="m0,0l27432,0l27432,27432l0,27432l0,0">
                <v:stroke weight="0pt" endcap="flat" joinstyle="miter" miterlimit="10" on="false" color="#000000" opacity="0"/>
                <v:fill on="true" color="#000000"/>
              </v:shape>
              <w10:wrap type="square"/>
            </v:group>
          </w:pict>
        </mc:Fallback>
      </mc:AlternateContent>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5A16F" w14:textId="77777777" w:rsidR="002C3BA3" w:rsidRDefault="002C3BA3">
      <w:pPr>
        <w:spacing w:after="0" w:line="240" w:lineRule="auto"/>
      </w:pPr>
      <w:r>
        <w:separator/>
      </w:r>
    </w:p>
  </w:footnote>
  <w:footnote w:type="continuationSeparator" w:id="0">
    <w:p w14:paraId="3B018567" w14:textId="77777777" w:rsidR="002C3BA3" w:rsidRDefault="002C3B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0D113" w14:textId="77777777" w:rsidR="00660D37" w:rsidRDefault="00000000">
    <w:pPr>
      <w:spacing w:after="0"/>
      <w:ind w:left="-1156" w:right="10800"/>
    </w:pPr>
    <w:r>
      <w:rPr>
        <w:noProof/>
      </w:rPr>
      <mc:AlternateContent>
        <mc:Choice Requires="wpg">
          <w:drawing>
            <wp:anchor distT="0" distB="0" distL="114300" distR="114300" simplePos="0" relativeHeight="251658240" behindDoc="0" locked="0" layoutInCell="1" allowOverlap="1" wp14:anchorId="69D67EA9" wp14:editId="64C60A16">
              <wp:simplePos x="0" y="0"/>
              <wp:positionH relativeFrom="page">
                <wp:posOffset>304800</wp:posOffset>
              </wp:positionH>
              <wp:positionV relativeFrom="page">
                <wp:posOffset>304800</wp:posOffset>
              </wp:positionV>
              <wp:extent cx="7162800" cy="27432"/>
              <wp:effectExtent l="0" t="0" r="0" b="0"/>
              <wp:wrapSquare wrapText="bothSides"/>
              <wp:docPr id="14363" name="Group 14363"/>
              <wp:cNvGraphicFramePr/>
              <a:graphic xmlns:a="http://schemas.openxmlformats.org/drawingml/2006/main">
                <a:graphicData uri="http://schemas.microsoft.com/office/word/2010/wordprocessingGroup">
                  <wpg:wgp>
                    <wpg:cNvGrpSpPr/>
                    <wpg:grpSpPr>
                      <a:xfrm>
                        <a:off x="0" y="0"/>
                        <a:ext cx="7162800" cy="27432"/>
                        <a:chOff x="0" y="0"/>
                        <a:chExt cx="7162800" cy="27432"/>
                      </a:xfrm>
                    </wpg:grpSpPr>
                    <wps:wsp>
                      <wps:cNvPr id="14851" name="Shape 1485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52" name="Shape 14852"/>
                      <wps:cNvSpPr/>
                      <wps:spPr>
                        <a:xfrm>
                          <a:off x="27432" y="0"/>
                          <a:ext cx="7107937" cy="27432"/>
                        </a:xfrm>
                        <a:custGeom>
                          <a:avLst/>
                          <a:gdLst/>
                          <a:ahLst/>
                          <a:cxnLst/>
                          <a:rect l="0" t="0" r="0" b="0"/>
                          <a:pathLst>
                            <a:path w="7107937" h="27432">
                              <a:moveTo>
                                <a:pt x="0" y="0"/>
                              </a:moveTo>
                              <a:lnTo>
                                <a:pt x="7107937" y="0"/>
                              </a:lnTo>
                              <a:lnTo>
                                <a:pt x="710793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53" name="Shape 14853"/>
                      <wps:cNvSpPr/>
                      <wps:spPr>
                        <a:xfrm>
                          <a:off x="7135369"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63" style="width:564pt;height:2.15997pt;position:absolute;mso-position-horizontal-relative:page;mso-position-horizontal:absolute;margin-left:24pt;mso-position-vertical-relative:page;margin-top:24pt;" coordsize="71628,274">
              <v:shape id="Shape 14854" style="position:absolute;width:274;height:274;left:0;top:0;" coordsize="27432,27432" path="m0,0l27432,0l27432,27432l0,27432l0,0">
                <v:stroke weight="0pt" endcap="flat" joinstyle="miter" miterlimit="10" on="false" color="#000000" opacity="0"/>
                <v:fill on="true" color="#000000"/>
              </v:shape>
              <v:shape id="Shape 14855" style="position:absolute;width:71079;height:274;left:274;top:0;" coordsize="7107937,27432" path="m0,0l7107937,0l7107937,27432l0,27432l0,0">
                <v:stroke weight="0pt" endcap="flat" joinstyle="miter" miterlimit="10" on="false" color="#000000" opacity="0"/>
                <v:fill on="true" color="#000000"/>
              </v:shape>
              <v:shape id="Shape 14856" style="position:absolute;width:274;height:274;left:71353;top:0;" coordsize="27432,27432" path="m0,0l27432,0l27432,27432l0,27432l0,0">
                <v:stroke weight="0pt" endcap="flat" joinstyle="miter" miterlimit="10" on="false" color="#000000" opacity="0"/>
                <v:fill on="true" color="#000000"/>
              </v:shape>
              <w10:wrap type="square"/>
            </v:group>
          </w:pict>
        </mc:Fallback>
      </mc:AlternateContent>
    </w:r>
  </w:p>
  <w:p w14:paraId="4D61879D" w14:textId="77777777" w:rsidR="00660D37" w:rsidRDefault="00000000">
    <w:r>
      <w:rPr>
        <w:noProof/>
      </w:rPr>
      <mc:AlternateContent>
        <mc:Choice Requires="wpg">
          <w:drawing>
            <wp:anchor distT="0" distB="0" distL="114300" distR="114300" simplePos="0" relativeHeight="251659264" behindDoc="1" locked="0" layoutInCell="1" allowOverlap="1" wp14:anchorId="1C7DCF07" wp14:editId="217BFBA3">
              <wp:simplePos x="0" y="0"/>
              <wp:positionH relativeFrom="page">
                <wp:posOffset>304800</wp:posOffset>
              </wp:positionH>
              <wp:positionV relativeFrom="page">
                <wp:posOffset>332232</wp:posOffset>
              </wp:positionV>
              <wp:extent cx="7162800" cy="9393936"/>
              <wp:effectExtent l="0" t="0" r="0" b="0"/>
              <wp:wrapNone/>
              <wp:docPr id="14367" name="Group 14367"/>
              <wp:cNvGraphicFramePr/>
              <a:graphic xmlns:a="http://schemas.openxmlformats.org/drawingml/2006/main">
                <a:graphicData uri="http://schemas.microsoft.com/office/word/2010/wordprocessingGroup">
                  <wpg:wgp>
                    <wpg:cNvGrpSpPr/>
                    <wpg:grpSpPr>
                      <a:xfrm>
                        <a:off x="0" y="0"/>
                        <a:ext cx="7162800" cy="9393936"/>
                        <a:chOff x="0" y="0"/>
                        <a:chExt cx="7162800" cy="9393936"/>
                      </a:xfrm>
                    </wpg:grpSpPr>
                    <wps:wsp>
                      <wps:cNvPr id="14857" name="Shape 14857"/>
                      <wps:cNvSpPr/>
                      <wps:spPr>
                        <a:xfrm>
                          <a:off x="0" y="0"/>
                          <a:ext cx="27432" cy="9393936"/>
                        </a:xfrm>
                        <a:custGeom>
                          <a:avLst/>
                          <a:gdLst/>
                          <a:ahLst/>
                          <a:cxnLst/>
                          <a:rect l="0" t="0" r="0" b="0"/>
                          <a:pathLst>
                            <a:path w="27432" h="9393936">
                              <a:moveTo>
                                <a:pt x="0" y="0"/>
                              </a:moveTo>
                              <a:lnTo>
                                <a:pt x="27432" y="0"/>
                              </a:lnTo>
                              <a:lnTo>
                                <a:pt x="27432" y="9393936"/>
                              </a:lnTo>
                              <a:lnTo>
                                <a:pt x="0" y="93939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58" name="Shape 14858"/>
                      <wps:cNvSpPr/>
                      <wps:spPr>
                        <a:xfrm>
                          <a:off x="7135369" y="0"/>
                          <a:ext cx="27432" cy="9393936"/>
                        </a:xfrm>
                        <a:custGeom>
                          <a:avLst/>
                          <a:gdLst/>
                          <a:ahLst/>
                          <a:cxnLst/>
                          <a:rect l="0" t="0" r="0" b="0"/>
                          <a:pathLst>
                            <a:path w="27432" h="9393936">
                              <a:moveTo>
                                <a:pt x="0" y="0"/>
                              </a:moveTo>
                              <a:lnTo>
                                <a:pt x="27432" y="0"/>
                              </a:lnTo>
                              <a:lnTo>
                                <a:pt x="27432" y="9393936"/>
                              </a:lnTo>
                              <a:lnTo>
                                <a:pt x="0" y="93939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67" style="width:564pt;height:739.68pt;position:absolute;z-index:-2147483648;mso-position-horizontal-relative:page;mso-position-horizontal:absolute;margin-left:24pt;mso-position-vertical-relative:page;margin-top:26.16pt;" coordsize="71628,93939">
              <v:shape id="Shape 14859" style="position:absolute;width:274;height:93939;left:0;top:0;" coordsize="27432,9393936" path="m0,0l27432,0l27432,9393936l0,9393936l0,0">
                <v:stroke weight="0pt" endcap="flat" joinstyle="miter" miterlimit="10" on="false" color="#000000" opacity="0"/>
                <v:fill on="true" color="#000000"/>
              </v:shape>
              <v:shape id="Shape 14860" style="position:absolute;width:274;height:93939;left:71353;top:0;" coordsize="27432,9393936" path="m0,0l27432,0l27432,9393936l0,939393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B0E42" w14:textId="77777777" w:rsidR="00660D37" w:rsidRDefault="00000000">
    <w:pPr>
      <w:spacing w:after="0"/>
      <w:ind w:left="-1156" w:right="10800"/>
    </w:pPr>
    <w:r>
      <w:rPr>
        <w:noProof/>
      </w:rPr>
      <mc:AlternateContent>
        <mc:Choice Requires="wpg">
          <w:drawing>
            <wp:anchor distT="0" distB="0" distL="114300" distR="114300" simplePos="0" relativeHeight="251660288" behindDoc="0" locked="0" layoutInCell="1" allowOverlap="1" wp14:anchorId="2C71699E" wp14:editId="15ED9E3B">
              <wp:simplePos x="0" y="0"/>
              <wp:positionH relativeFrom="page">
                <wp:posOffset>304800</wp:posOffset>
              </wp:positionH>
              <wp:positionV relativeFrom="page">
                <wp:posOffset>304800</wp:posOffset>
              </wp:positionV>
              <wp:extent cx="7162800" cy="27432"/>
              <wp:effectExtent l="0" t="0" r="0" b="0"/>
              <wp:wrapSquare wrapText="bothSides"/>
              <wp:docPr id="14324" name="Group 14324"/>
              <wp:cNvGraphicFramePr/>
              <a:graphic xmlns:a="http://schemas.openxmlformats.org/drawingml/2006/main">
                <a:graphicData uri="http://schemas.microsoft.com/office/word/2010/wordprocessingGroup">
                  <wpg:wgp>
                    <wpg:cNvGrpSpPr/>
                    <wpg:grpSpPr>
                      <a:xfrm>
                        <a:off x="0" y="0"/>
                        <a:ext cx="7162800" cy="27432"/>
                        <a:chOff x="0" y="0"/>
                        <a:chExt cx="7162800" cy="27432"/>
                      </a:xfrm>
                    </wpg:grpSpPr>
                    <wps:wsp>
                      <wps:cNvPr id="14841" name="Shape 1484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42" name="Shape 14842"/>
                      <wps:cNvSpPr/>
                      <wps:spPr>
                        <a:xfrm>
                          <a:off x="27432" y="0"/>
                          <a:ext cx="7107937" cy="27432"/>
                        </a:xfrm>
                        <a:custGeom>
                          <a:avLst/>
                          <a:gdLst/>
                          <a:ahLst/>
                          <a:cxnLst/>
                          <a:rect l="0" t="0" r="0" b="0"/>
                          <a:pathLst>
                            <a:path w="7107937" h="27432">
                              <a:moveTo>
                                <a:pt x="0" y="0"/>
                              </a:moveTo>
                              <a:lnTo>
                                <a:pt x="7107937" y="0"/>
                              </a:lnTo>
                              <a:lnTo>
                                <a:pt x="710793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43" name="Shape 14843"/>
                      <wps:cNvSpPr/>
                      <wps:spPr>
                        <a:xfrm>
                          <a:off x="7135369"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24" style="width:564pt;height:2.15997pt;position:absolute;mso-position-horizontal-relative:page;mso-position-horizontal:absolute;margin-left:24pt;mso-position-vertical-relative:page;margin-top:24pt;" coordsize="71628,274">
              <v:shape id="Shape 14844" style="position:absolute;width:274;height:274;left:0;top:0;" coordsize="27432,27432" path="m0,0l27432,0l27432,27432l0,27432l0,0">
                <v:stroke weight="0pt" endcap="flat" joinstyle="miter" miterlimit="10" on="false" color="#000000" opacity="0"/>
                <v:fill on="true" color="#000000"/>
              </v:shape>
              <v:shape id="Shape 14845" style="position:absolute;width:71079;height:274;left:274;top:0;" coordsize="7107937,27432" path="m0,0l7107937,0l7107937,27432l0,27432l0,0">
                <v:stroke weight="0pt" endcap="flat" joinstyle="miter" miterlimit="10" on="false" color="#000000" opacity="0"/>
                <v:fill on="true" color="#000000"/>
              </v:shape>
              <v:shape id="Shape 14846" style="position:absolute;width:274;height:274;left:71353;top:0;" coordsize="27432,27432" path="m0,0l27432,0l27432,27432l0,27432l0,0">
                <v:stroke weight="0pt" endcap="flat" joinstyle="miter" miterlimit="10" on="false" color="#000000" opacity="0"/>
                <v:fill on="true" color="#000000"/>
              </v:shape>
              <w10:wrap type="square"/>
            </v:group>
          </w:pict>
        </mc:Fallback>
      </mc:AlternateContent>
    </w:r>
  </w:p>
  <w:p w14:paraId="097EE906" w14:textId="77777777" w:rsidR="00660D37" w:rsidRDefault="00000000">
    <w:r>
      <w:rPr>
        <w:noProof/>
      </w:rPr>
      <mc:AlternateContent>
        <mc:Choice Requires="wpg">
          <w:drawing>
            <wp:anchor distT="0" distB="0" distL="114300" distR="114300" simplePos="0" relativeHeight="251661312" behindDoc="1" locked="0" layoutInCell="1" allowOverlap="1" wp14:anchorId="57DBEA04" wp14:editId="2AAD7837">
              <wp:simplePos x="0" y="0"/>
              <wp:positionH relativeFrom="page">
                <wp:posOffset>304800</wp:posOffset>
              </wp:positionH>
              <wp:positionV relativeFrom="page">
                <wp:posOffset>332232</wp:posOffset>
              </wp:positionV>
              <wp:extent cx="7162800" cy="9393936"/>
              <wp:effectExtent l="0" t="0" r="0" b="0"/>
              <wp:wrapNone/>
              <wp:docPr id="14328" name="Group 14328"/>
              <wp:cNvGraphicFramePr/>
              <a:graphic xmlns:a="http://schemas.openxmlformats.org/drawingml/2006/main">
                <a:graphicData uri="http://schemas.microsoft.com/office/word/2010/wordprocessingGroup">
                  <wpg:wgp>
                    <wpg:cNvGrpSpPr/>
                    <wpg:grpSpPr>
                      <a:xfrm>
                        <a:off x="0" y="0"/>
                        <a:ext cx="7162800" cy="9393936"/>
                        <a:chOff x="0" y="0"/>
                        <a:chExt cx="7162800" cy="9393936"/>
                      </a:xfrm>
                    </wpg:grpSpPr>
                    <wps:wsp>
                      <wps:cNvPr id="14847" name="Shape 14847"/>
                      <wps:cNvSpPr/>
                      <wps:spPr>
                        <a:xfrm>
                          <a:off x="0" y="0"/>
                          <a:ext cx="27432" cy="9393936"/>
                        </a:xfrm>
                        <a:custGeom>
                          <a:avLst/>
                          <a:gdLst/>
                          <a:ahLst/>
                          <a:cxnLst/>
                          <a:rect l="0" t="0" r="0" b="0"/>
                          <a:pathLst>
                            <a:path w="27432" h="9393936">
                              <a:moveTo>
                                <a:pt x="0" y="0"/>
                              </a:moveTo>
                              <a:lnTo>
                                <a:pt x="27432" y="0"/>
                              </a:lnTo>
                              <a:lnTo>
                                <a:pt x="27432" y="9393936"/>
                              </a:lnTo>
                              <a:lnTo>
                                <a:pt x="0" y="93939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48" name="Shape 14848"/>
                      <wps:cNvSpPr/>
                      <wps:spPr>
                        <a:xfrm>
                          <a:off x="7135369" y="0"/>
                          <a:ext cx="27432" cy="9393936"/>
                        </a:xfrm>
                        <a:custGeom>
                          <a:avLst/>
                          <a:gdLst/>
                          <a:ahLst/>
                          <a:cxnLst/>
                          <a:rect l="0" t="0" r="0" b="0"/>
                          <a:pathLst>
                            <a:path w="27432" h="9393936">
                              <a:moveTo>
                                <a:pt x="0" y="0"/>
                              </a:moveTo>
                              <a:lnTo>
                                <a:pt x="27432" y="0"/>
                              </a:lnTo>
                              <a:lnTo>
                                <a:pt x="27432" y="9393936"/>
                              </a:lnTo>
                              <a:lnTo>
                                <a:pt x="0" y="93939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28" style="width:564pt;height:739.68pt;position:absolute;z-index:-2147483648;mso-position-horizontal-relative:page;mso-position-horizontal:absolute;margin-left:24pt;mso-position-vertical-relative:page;margin-top:26.16pt;" coordsize="71628,93939">
              <v:shape id="Shape 14849" style="position:absolute;width:274;height:93939;left:0;top:0;" coordsize="27432,9393936" path="m0,0l27432,0l27432,9393936l0,9393936l0,0">
                <v:stroke weight="0pt" endcap="flat" joinstyle="miter" miterlimit="10" on="false" color="#000000" opacity="0"/>
                <v:fill on="true" color="#000000"/>
              </v:shape>
              <v:shape id="Shape 14850" style="position:absolute;width:274;height:93939;left:71353;top:0;" coordsize="27432,9393936" path="m0,0l27432,0l27432,9393936l0,939393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46085" w14:textId="77777777" w:rsidR="00660D37" w:rsidRDefault="00000000">
    <w:pPr>
      <w:spacing w:after="0"/>
      <w:ind w:left="-1156" w:right="10800"/>
    </w:pPr>
    <w:r>
      <w:rPr>
        <w:noProof/>
      </w:rPr>
      <mc:AlternateContent>
        <mc:Choice Requires="wpg">
          <w:drawing>
            <wp:anchor distT="0" distB="0" distL="114300" distR="114300" simplePos="0" relativeHeight="251662336" behindDoc="0" locked="0" layoutInCell="1" allowOverlap="1" wp14:anchorId="0DA2D0CB" wp14:editId="3A30B298">
              <wp:simplePos x="0" y="0"/>
              <wp:positionH relativeFrom="page">
                <wp:posOffset>304800</wp:posOffset>
              </wp:positionH>
              <wp:positionV relativeFrom="page">
                <wp:posOffset>304800</wp:posOffset>
              </wp:positionV>
              <wp:extent cx="7162800" cy="27432"/>
              <wp:effectExtent l="0" t="0" r="0" b="0"/>
              <wp:wrapSquare wrapText="bothSides"/>
              <wp:docPr id="14285" name="Group 14285"/>
              <wp:cNvGraphicFramePr/>
              <a:graphic xmlns:a="http://schemas.openxmlformats.org/drawingml/2006/main">
                <a:graphicData uri="http://schemas.microsoft.com/office/word/2010/wordprocessingGroup">
                  <wpg:wgp>
                    <wpg:cNvGrpSpPr/>
                    <wpg:grpSpPr>
                      <a:xfrm>
                        <a:off x="0" y="0"/>
                        <a:ext cx="7162800" cy="27432"/>
                        <a:chOff x="0" y="0"/>
                        <a:chExt cx="7162800" cy="27432"/>
                      </a:xfrm>
                    </wpg:grpSpPr>
                    <wps:wsp>
                      <wps:cNvPr id="14831" name="Shape 1483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32" name="Shape 14832"/>
                      <wps:cNvSpPr/>
                      <wps:spPr>
                        <a:xfrm>
                          <a:off x="27432" y="0"/>
                          <a:ext cx="7107937" cy="27432"/>
                        </a:xfrm>
                        <a:custGeom>
                          <a:avLst/>
                          <a:gdLst/>
                          <a:ahLst/>
                          <a:cxnLst/>
                          <a:rect l="0" t="0" r="0" b="0"/>
                          <a:pathLst>
                            <a:path w="7107937" h="27432">
                              <a:moveTo>
                                <a:pt x="0" y="0"/>
                              </a:moveTo>
                              <a:lnTo>
                                <a:pt x="7107937" y="0"/>
                              </a:lnTo>
                              <a:lnTo>
                                <a:pt x="710793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33" name="Shape 14833"/>
                      <wps:cNvSpPr/>
                      <wps:spPr>
                        <a:xfrm>
                          <a:off x="7135369"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85" style="width:564pt;height:2.15997pt;position:absolute;mso-position-horizontal-relative:page;mso-position-horizontal:absolute;margin-left:24pt;mso-position-vertical-relative:page;margin-top:24pt;" coordsize="71628,274">
              <v:shape id="Shape 14834" style="position:absolute;width:274;height:274;left:0;top:0;" coordsize="27432,27432" path="m0,0l27432,0l27432,27432l0,27432l0,0">
                <v:stroke weight="0pt" endcap="flat" joinstyle="miter" miterlimit="10" on="false" color="#000000" opacity="0"/>
                <v:fill on="true" color="#000000"/>
              </v:shape>
              <v:shape id="Shape 14835" style="position:absolute;width:71079;height:274;left:274;top:0;" coordsize="7107937,27432" path="m0,0l7107937,0l7107937,27432l0,27432l0,0">
                <v:stroke weight="0pt" endcap="flat" joinstyle="miter" miterlimit="10" on="false" color="#000000" opacity="0"/>
                <v:fill on="true" color="#000000"/>
              </v:shape>
              <v:shape id="Shape 14836" style="position:absolute;width:274;height:274;left:71353;top:0;" coordsize="27432,27432" path="m0,0l27432,0l27432,27432l0,27432l0,0">
                <v:stroke weight="0pt" endcap="flat" joinstyle="miter" miterlimit="10" on="false" color="#000000" opacity="0"/>
                <v:fill on="true" color="#000000"/>
              </v:shape>
              <w10:wrap type="square"/>
            </v:group>
          </w:pict>
        </mc:Fallback>
      </mc:AlternateContent>
    </w:r>
  </w:p>
  <w:p w14:paraId="75E7C0F4" w14:textId="77777777" w:rsidR="00660D37" w:rsidRDefault="00000000">
    <w:r>
      <w:rPr>
        <w:noProof/>
      </w:rPr>
      <mc:AlternateContent>
        <mc:Choice Requires="wpg">
          <w:drawing>
            <wp:anchor distT="0" distB="0" distL="114300" distR="114300" simplePos="0" relativeHeight="251663360" behindDoc="1" locked="0" layoutInCell="1" allowOverlap="1" wp14:anchorId="7940498E" wp14:editId="3252D2B5">
              <wp:simplePos x="0" y="0"/>
              <wp:positionH relativeFrom="page">
                <wp:posOffset>304800</wp:posOffset>
              </wp:positionH>
              <wp:positionV relativeFrom="page">
                <wp:posOffset>332232</wp:posOffset>
              </wp:positionV>
              <wp:extent cx="7162800" cy="9393936"/>
              <wp:effectExtent l="0" t="0" r="0" b="0"/>
              <wp:wrapNone/>
              <wp:docPr id="14289" name="Group 14289"/>
              <wp:cNvGraphicFramePr/>
              <a:graphic xmlns:a="http://schemas.openxmlformats.org/drawingml/2006/main">
                <a:graphicData uri="http://schemas.microsoft.com/office/word/2010/wordprocessingGroup">
                  <wpg:wgp>
                    <wpg:cNvGrpSpPr/>
                    <wpg:grpSpPr>
                      <a:xfrm>
                        <a:off x="0" y="0"/>
                        <a:ext cx="7162800" cy="9393936"/>
                        <a:chOff x="0" y="0"/>
                        <a:chExt cx="7162800" cy="9393936"/>
                      </a:xfrm>
                    </wpg:grpSpPr>
                    <wps:wsp>
                      <wps:cNvPr id="14837" name="Shape 14837"/>
                      <wps:cNvSpPr/>
                      <wps:spPr>
                        <a:xfrm>
                          <a:off x="0" y="0"/>
                          <a:ext cx="27432" cy="9393936"/>
                        </a:xfrm>
                        <a:custGeom>
                          <a:avLst/>
                          <a:gdLst/>
                          <a:ahLst/>
                          <a:cxnLst/>
                          <a:rect l="0" t="0" r="0" b="0"/>
                          <a:pathLst>
                            <a:path w="27432" h="9393936">
                              <a:moveTo>
                                <a:pt x="0" y="0"/>
                              </a:moveTo>
                              <a:lnTo>
                                <a:pt x="27432" y="0"/>
                              </a:lnTo>
                              <a:lnTo>
                                <a:pt x="27432" y="9393936"/>
                              </a:lnTo>
                              <a:lnTo>
                                <a:pt x="0" y="93939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38" name="Shape 14838"/>
                      <wps:cNvSpPr/>
                      <wps:spPr>
                        <a:xfrm>
                          <a:off x="7135369" y="0"/>
                          <a:ext cx="27432" cy="9393936"/>
                        </a:xfrm>
                        <a:custGeom>
                          <a:avLst/>
                          <a:gdLst/>
                          <a:ahLst/>
                          <a:cxnLst/>
                          <a:rect l="0" t="0" r="0" b="0"/>
                          <a:pathLst>
                            <a:path w="27432" h="9393936">
                              <a:moveTo>
                                <a:pt x="0" y="0"/>
                              </a:moveTo>
                              <a:lnTo>
                                <a:pt x="27432" y="0"/>
                              </a:lnTo>
                              <a:lnTo>
                                <a:pt x="27432" y="9393936"/>
                              </a:lnTo>
                              <a:lnTo>
                                <a:pt x="0" y="93939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89" style="width:564pt;height:739.68pt;position:absolute;z-index:-2147483648;mso-position-horizontal-relative:page;mso-position-horizontal:absolute;margin-left:24pt;mso-position-vertical-relative:page;margin-top:26.16pt;" coordsize="71628,93939">
              <v:shape id="Shape 14839" style="position:absolute;width:274;height:93939;left:0;top:0;" coordsize="27432,9393936" path="m0,0l27432,0l27432,9393936l0,9393936l0,0">
                <v:stroke weight="0pt" endcap="flat" joinstyle="miter" miterlimit="10" on="false" color="#000000" opacity="0"/>
                <v:fill on="true" color="#000000"/>
              </v:shape>
              <v:shape id="Shape 14840" style="position:absolute;width:274;height:93939;left:71353;top:0;" coordsize="27432,9393936" path="m0,0l27432,0l27432,9393936l0,939393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55AA"/>
    <w:multiLevelType w:val="hybridMultilevel"/>
    <w:tmpl w:val="49D61686"/>
    <w:lvl w:ilvl="0" w:tplc="E46EE568">
      <w:start w:val="1"/>
      <w:numFmt w:val="lowerRoman"/>
      <w:lvlText w:val="%1."/>
      <w:lvlJc w:val="left"/>
      <w:pPr>
        <w:ind w:left="3197" w:hanging="720"/>
      </w:pPr>
      <w:rPr>
        <w:rFonts w:hint="default"/>
      </w:rPr>
    </w:lvl>
    <w:lvl w:ilvl="1" w:tplc="04090019" w:tentative="1">
      <w:start w:val="1"/>
      <w:numFmt w:val="lowerLetter"/>
      <w:lvlText w:val="%2."/>
      <w:lvlJc w:val="left"/>
      <w:pPr>
        <w:ind w:left="3557" w:hanging="360"/>
      </w:pPr>
    </w:lvl>
    <w:lvl w:ilvl="2" w:tplc="0409001B" w:tentative="1">
      <w:start w:val="1"/>
      <w:numFmt w:val="lowerRoman"/>
      <w:lvlText w:val="%3."/>
      <w:lvlJc w:val="right"/>
      <w:pPr>
        <w:ind w:left="4277" w:hanging="180"/>
      </w:pPr>
    </w:lvl>
    <w:lvl w:ilvl="3" w:tplc="0409000F" w:tentative="1">
      <w:start w:val="1"/>
      <w:numFmt w:val="decimal"/>
      <w:lvlText w:val="%4."/>
      <w:lvlJc w:val="left"/>
      <w:pPr>
        <w:ind w:left="4997" w:hanging="360"/>
      </w:pPr>
    </w:lvl>
    <w:lvl w:ilvl="4" w:tplc="04090019" w:tentative="1">
      <w:start w:val="1"/>
      <w:numFmt w:val="lowerLetter"/>
      <w:lvlText w:val="%5."/>
      <w:lvlJc w:val="left"/>
      <w:pPr>
        <w:ind w:left="5717" w:hanging="360"/>
      </w:pPr>
    </w:lvl>
    <w:lvl w:ilvl="5" w:tplc="0409001B" w:tentative="1">
      <w:start w:val="1"/>
      <w:numFmt w:val="lowerRoman"/>
      <w:lvlText w:val="%6."/>
      <w:lvlJc w:val="right"/>
      <w:pPr>
        <w:ind w:left="6437" w:hanging="180"/>
      </w:pPr>
    </w:lvl>
    <w:lvl w:ilvl="6" w:tplc="0409000F" w:tentative="1">
      <w:start w:val="1"/>
      <w:numFmt w:val="decimal"/>
      <w:lvlText w:val="%7."/>
      <w:lvlJc w:val="left"/>
      <w:pPr>
        <w:ind w:left="7157" w:hanging="360"/>
      </w:pPr>
    </w:lvl>
    <w:lvl w:ilvl="7" w:tplc="04090019" w:tentative="1">
      <w:start w:val="1"/>
      <w:numFmt w:val="lowerLetter"/>
      <w:lvlText w:val="%8."/>
      <w:lvlJc w:val="left"/>
      <w:pPr>
        <w:ind w:left="7877" w:hanging="360"/>
      </w:pPr>
    </w:lvl>
    <w:lvl w:ilvl="8" w:tplc="0409001B" w:tentative="1">
      <w:start w:val="1"/>
      <w:numFmt w:val="lowerRoman"/>
      <w:lvlText w:val="%9."/>
      <w:lvlJc w:val="right"/>
      <w:pPr>
        <w:ind w:left="8597" w:hanging="180"/>
      </w:pPr>
    </w:lvl>
  </w:abstractNum>
  <w:abstractNum w:abstractNumId="1" w15:restartNumberingAfterBreak="0">
    <w:nsid w:val="10B21E08"/>
    <w:multiLevelType w:val="hybridMultilevel"/>
    <w:tmpl w:val="C4CC7918"/>
    <w:lvl w:ilvl="0" w:tplc="2D242A88">
      <w:start w:val="1"/>
      <w:numFmt w:val="decimal"/>
      <w:lvlText w:val="%1."/>
      <w:lvlJc w:val="left"/>
      <w:pPr>
        <w:ind w:left="411"/>
      </w:pPr>
      <w:rPr>
        <w:rFonts w:ascii="Times New Roman" w:eastAsia="Times New Roman" w:hAnsi="Times New Roman" w:cs="Times New Roman"/>
        <w:b w:val="0"/>
        <w:i w:val="0"/>
        <w:strike w:val="0"/>
        <w:dstrike w:val="0"/>
        <w:color w:val="313131"/>
        <w:sz w:val="24"/>
        <w:szCs w:val="24"/>
        <w:u w:val="none" w:color="000000"/>
        <w:bdr w:val="none" w:sz="0" w:space="0" w:color="auto"/>
        <w:shd w:val="clear" w:color="auto" w:fill="auto"/>
        <w:vertAlign w:val="baseline"/>
      </w:rPr>
    </w:lvl>
    <w:lvl w:ilvl="1" w:tplc="F6106AC4">
      <w:start w:val="1"/>
      <w:numFmt w:val="lowerLetter"/>
      <w:lvlText w:val="%2"/>
      <w:lvlJc w:val="left"/>
      <w:pPr>
        <w:ind w:left="1146"/>
      </w:pPr>
      <w:rPr>
        <w:rFonts w:ascii="Times New Roman" w:eastAsia="Times New Roman" w:hAnsi="Times New Roman" w:cs="Times New Roman"/>
        <w:b w:val="0"/>
        <w:i w:val="0"/>
        <w:strike w:val="0"/>
        <w:dstrike w:val="0"/>
        <w:color w:val="313131"/>
        <w:sz w:val="24"/>
        <w:szCs w:val="24"/>
        <w:u w:val="none" w:color="000000"/>
        <w:bdr w:val="none" w:sz="0" w:space="0" w:color="auto"/>
        <w:shd w:val="clear" w:color="auto" w:fill="auto"/>
        <w:vertAlign w:val="baseline"/>
      </w:rPr>
    </w:lvl>
    <w:lvl w:ilvl="2" w:tplc="38C67BD6">
      <w:start w:val="1"/>
      <w:numFmt w:val="lowerRoman"/>
      <w:lvlText w:val="%3"/>
      <w:lvlJc w:val="left"/>
      <w:pPr>
        <w:ind w:left="1866"/>
      </w:pPr>
      <w:rPr>
        <w:rFonts w:ascii="Times New Roman" w:eastAsia="Times New Roman" w:hAnsi="Times New Roman" w:cs="Times New Roman"/>
        <w:b w:val="0"/>
        <w:i w:val="0"/>
        <w:strike w:val="0"/>
        <w:dstrike w:val="0"/>
        <w:color w:val="313131"/>
        <w:sz w:val="24"/>
        <w:szCs w:val="24"/>
        <w:u w:val="none" w:color="000000"/>
        <w:bdr w:val="none" w:sz="0" w:space="0" w:color="auto"/>
        <w:shd w:val="clear" w:color="auto" w:fill="auto"/>
        <w:vertAlign w:val="baseline"/>
      </w:rPr>
    </w:lvl>
    <w:lvl w:ilvl="3" w:tplc="67802770">
      <w:start w:val="1"/>
      <w:numFmt w:val="decimal"/>
      <w:lvlText w:val="%4"/>
      <w:lvlJc w:val="left"/>
      <w:pPr>
        <w:ind w:left="2586"/>
      </w:pPr>
      <w:rPr>
        <w:rFonts w:ascii="Times New Roman" w:eastAsia="Times New Roman" w:hAnsi="Times New Roman" w:cs="Times New Roman"/>
        <w:b w:val="0"/>
        <w:i w:val="0"/>
        <w:strike w:val="0"/>
        <w:dstrike w:val="0"/>
        <w:color w:val="313131"/>
        <w:sz w:val="24"/>
        <w:szCs w:val="24"/>
        <w:u w:val="none" w:color="000000"/>
        <w:bdr w:val="none" w:sz="0" w:space="0" w:color="auto"/>
        <w:shd w:val="clear" w:color="auto" w:fill="auto"/>
        <w:vertAlign w:val="baseline"/>
      </w:rPr>
    </w:lvl>
    <w:lvl w:ilvl="4" w:tplc="7924F6C6">
      <w:start w:val="1"/>
      <w:numFmt w:val="lowerLetter"/>
      <w:lvlText w:val="%5"/>
      <w:lvlJc w:val="left"/>
      <w:pPr>
        <w:ind w:left="3306"/>
      </w:pPr>
      <w:rPr>
        <w:rFonts w:ascii="Times New Roman" w:eastAsia="Times New Roman" w:hAnsi="Times New Roman" w:cs="Times New Roman"/>
        <w:b w:val="0"/>
        <w:i w:val="0"/>
        <w:strike w:val="0"/>
        <w:dstrike w:val="0"/>
        <w:color w:val="313131"/>
        <w:sz w:val="24"/>
        <w:szCs w:val="24"/>
        <w:u w:val="none" w:color="000000"/>
        <w:bdr w:val="none" w:sz="0" w:space="0" w:color="auto"/>
        <w:shd w:val="clear" w:color="auto" w:fill="auto"/>
        <w:vertAlign w:val="baseline"/>
      </w:rPr>
    </w:lvl>
    <w:lvl w:ilvl="5" w:tplc="A92A3AEC">
      <w:start w:val="1"/>
      <w:numFmt w:val="lowerRoman"/>
      <w:lvlText w:val="%6"/>
      <w:lvlJc w:val="left"/>
      <w:pPr>
        <w:ind w:left="4026"/>
      </w:pPr>
      <w:rPr>
        <w:rFonts w:ascii="Times New Roman" w:eastAsia="Times New Roman" w:hAnsi="Times New Roman" w:cs="Times New Roman"/>
        <w:b w:val="0"/>
        <w:i w:val="0"/>
        <w:strike w:val="0"/>
        <w:dstrike w:val="0"/>
        <w:color w:val="313131"/>
        <w:sz w:val="24"/>
        <w:szCs w:val="24"/>
        <w:u w:val="none" w:color="000000"/>
        <w:bdr w:val="none" w:sz="0" w:space="0" w:color="auto"/>
        <w:shd w:val="clear" w:color="auto" w:fill="auto"/>
        <w:vertAlign w:val="baseline"/>
      </w:rPr>
    </w:lvl>
    <w:lvl w:ilvl="6" w:tplc="DEBEC13E">
      <w:start w:val="1"/>
      <w:numFmt w:val="decimal"/>
      <w:lvlText w:val="%7"/>
      <w:lvlJc w:val="left"/>
      <w:pPr>
        <w:ind w:left="4746"/>
      </w:pPr>
      <w:rPr>
        <w:rFonts w:ascii="Times New Roman" w:eastAsia="Times New Roman" w:hAnsi="Times New Roman" w:cs="Times New Roman"/>
        <w:b w:val="0"/>
        <w:i w:val="0"/>
        <w:strike w:val="0"/>
        <w:dstrike w:val="0"/>
        <w:color w:val="313131"/>
        <w:sz w:val="24"/>
        <w:szCs w:val="24"/>
        <w:u w:val="none" w:color="000000"/>
        <w:bdr w:val="none" w:sz="0" w:space="0" w:color="auto"/>
        <w:shd w:val="clear" w:color="auto" w:fill="auto"/>
        <w:vertAlign w:val="baseline"/>
      </w:rPr>
    </w:lvl>
    <w:lvl w:ilvl="7" w:tplc="E31C2C0E">
      <w:start w:val="1"/>
      <w:numFmt w:val="lowerLetter"/>
      <w:lvlText w:val="%8"/>
      <w:lvlJc w:val="left"/>
      <w:pPr>
        <w:ind w:left="5466"/>
      </w:pPr>
      <w:rPr>
        <w:rFonts w:ascii="Times New Roman" w:eastAsia="Times New Roman" w:hAnsi="Times New Roman" w:cs="Times New Roman"/>
        <w:b w:val="0"/>
        <w:i w:val="0"/>
        <w:strike w:val="0"/>
        <w:dstrike w:val="0"/>
        <w:color w:val="313131"/>
        <w:sz w:val="24"/>
        <w:szCs w:val="24"/>
        <w:u w:val="none" w:color="000000"/>
        <w:bdr w:val="none" w:sz="0" w:space="0" w:color="auto"/>
        <w:shd w:val="clear" w:color="auto" w:fill="auto"/>
        <w:vertAlign w:val="baseline"/>
      </w:rPr>
    </w:lvl>
    <w:lvl w:ilvl="8" w:tplc="6896C4EE">
      <w:start w:val="1"/>
      <w:numFmt w:val="lowerRoman"/>
      <w:lvlText w:val="%9"/>
      <w:lvlJc w:val="left"/>
      <w:pPr>
        <w:ind w:left="6186"/>
      </w:pPr>
      <w:rPr>
        <w:rFonts w:ascii="Times New Roman" w:eastAsia="Times New Roman" w:hAnsi="Times New Roman" w:cs="Times New Roman"/>
        <w:b w:val="0"/>
        <w:i w:val="0"/>
        <w:strike w:val="0"/>
        <w:dstrike w:val="0"/>
        <w:color w:val="313131"/>
        <w:sz w:val="24"/>
        <w:szCs w:val="24"/>
        <w:u w:val="none" w:color="000000"/>
        <w:bdr w:val="none" w:sz="0" w:space="0" w:color="auto"/>
        <w:shd w:val="clear" w:color="auto" w:fill="auto"/>
        <w:vertAlign w:val="baseline"/>
      </w:rPr>
    </w:lvl>
  </w:abstractNum>
  <w:abstractNum w:abstractNumId="2" w15:restartNumberingAfterBreak="0">
    <w:nsid w:val="47D45130"/>
    <w:multiLevelType w:val="hybridMultilevel"/>
    <w:tmpl w:val="B47EE752"/>
    <w:lvl w:ilvl="0" w:tplc="FAA66FD4">
      <w:start w:val="1"/>
      <w:numFmt w:val="decimal"/>
      <w:lvlText w:val="%1."/>
      <w:lvlJc w:val="left"/>
      <w:pPr>
        <w:ind w:left="240"/>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1" w:tplc="A68236B6">
      <w:start w:val="1"/>
      <w:numFmt w:val="lowerLetter"/>
      <w:lvlText w:val="%2"/>
      <w:lvlJc w:val="left"/>
      <w:pPr>
        <w:ind w:left="1080"/>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2" w:tplc="3D322006">
      <w:start w:val="1"/>
      <w:numFmt w:val="lowerRoman"/>
      <w:lvlText w:val="%3"/>
      <w:lvlJc w:val="left"/>
      <w:pPr>
        <w:ind w:left="1800"/>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3" w:tplc="E8C69220">
      <w:start w:val="1"/>
      <w:numFmt w:val="decimal"/>
      <w:lvlText w:val="%4"/>
      <w:lvlJc w:val="left"/>
      <w:pPr>
        <w:ind w:left="2520"/>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4" w:tplc="69ECDBF4">
      <w:start w:val="1"/>
      <w:numFmt w:val="lowerLetter"/>
      <w:lvlText w:val="%5"/>
      <w:lvlJc w:val="left"/>
      <w:pPr>
        <w:ind w:left="3240"/>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5" w:tplc="C89A562A">
      <w:start w:val="1"/>
      <w:numFmt w:val="lowerRoman"/>
      <w:lvlText w:val="%6"/>
      <w:lvlJc w:val="left"/>
      <w:pPr>
        <w:ind w:left="3960"/>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6" w:tplc="E7D8E4FE">
      <w:start w:val="1"/>
      <w:numFmt w:val="decimal"/>
      <w:lvlText w:val="%7"/>
      <w:lvlJc w:val="left"/>
      <w:pPr>
        <w:ind w:left="4680"/>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7" w:tplc="6EA64D52">
      <w:start w:val="1"/>
      <w:numFmt w:val="lowerLetter"/>
      <w:lvlText w:val="%8"/>
      <w:lvlJc w:val="left"/>
      <w:pPr>
        <w:ind w:left="5400"/>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8" w:tplc="9314D442">
      <w:start w:val="1"/>
      <w:numFmt w:val="lowerRoman"/>
      <w:lvlText w:val="%9"/>
      <w:lvlJc w:val="left"/>
      <w:pPr>
        <w:ind w:left="6120"/>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abstractNum>
  <w:abstractNum w:abstractNumId="3" w15:restartNumberingAfterBreak="0">
    <w:nsid w:val="4A2A7C39"/>
    <w:multiLevelType w:val="hybridMultilevel"/>
    <w:tmpl w:val="28C0D122"/>
    <w:lvl w:ilvl="0" w:tplc="C3E00848">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C93D5D"/>
    <w:multiLevelType w:val="hybridMultilevel"/>
    <w:tmpl w:val="94CCFAA4"/>
    <w:lvl w:ilvl="0" w:tplc="2DCC51B2">
      <w:start w:val="1"/>
      <w:numFmt w:val="decimal"/>
      <w:lvlText w:val="%1"/>
      <w:lvlJc w:val="left"/>
      <w:pPr>
        <w:ind w:left="360"/>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1" w:tplc="A4AA9E14">
      <w:start w:val="1"/>
      <w:numFmt w:val="lowerLetter"/>
      <w:lvlText w:val="%2"/>
      <w:lvlJc w:val="left"/>
      <w:pPr>
        <w:ind w:left="1322"/>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2" w:tplc="DA0EDA12">
      <w:start w:val="1"/>
      <w:numFmt w:val="lowerRoman"/>
      <w:lvlRestart w:val="0"/>
      <w:lvlText w:val="%3."/>
      <w:lvlJc w:val="left"/>
      <w:pPr>
        <w:ind w:left="2477"/>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3" w:tplc="9588EE32">
      <w:start w:val="1"/>
      <w:numFmt w:val="decimal"/>
      <w:lvlText w:val="%4"/>
      <w:lvlJc w:val="left"/>
      <w:pPr>
        <w:ind w:left="3004"/>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4" w:tplc="9D429516">
      <w:start w:val="1"/>
      <w:numFmt w:val="lowerLetter"/>
      <w:lvlText w:val="%5"/>
      <w:lvlJc w:val="left"/>
      <w:pPr>
        <w:ind w:left="3724"/>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5" w:tplc="02E21B8E">
      <w:start w:val="1"/>
      <w:numFmt w:val="lowerRoman"/>
      <w:lvlText w:val="%6"/>
      <w:lvlJc w:val="left"/>
      <w:pPr>
        <w:ind w:left="4444"/>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6" w:tplc="9EB403D4">
      <w:start w:val="1"/>
      <w:numFmt w:val="decimal"/>
      <w:lvlText w:val="%7"/>
      <w:lvlJc w:val="left"/>
      <w:pPr>
        <w:ind w:left="5164"/>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7" w:tplc="161A2186">
      <w:start w:val="1"/>
      <w:numFmt w:val="lowerLetter"/>
      <w:lvlText w:val="%8"/>
      <w:lvlJc w:val="left"/>
      <w:pPr>
        <w:ind w:left="5884"/>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8" w:tplc="8536DE5A">
      <w:start w:val="1"/>
      <w:numFmt w:val="lowerRoman"/>
      <w:lvlText w:val="%9"/>
      <w:lvlJc w:val="left"/>
      <w:pPr>
        <w:ind w:left="6604"/>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abstractNum>
  <w:abstractNum w:abstractNumId="5" w15:restartNumberingAfterBreak="0">
    <w:nsid w:val="73A5474D"/>
    <w:multiLevelType w:val="hybridMultilevel"/>
    <w:tmpl w:val="434042C8"/>
    <w:lvl w:ilvl="0" w:tplc="87DCA054">
      <w:start w:val="1"/>
      <w:numFmt w:val="bullet"/>
      <w:lvlText w:val="●"/>
      <w:lvlJc w:val="left"/>
      <w:pPr>
        <w:ind w:left="411"/>
      </w:pPr>
      <w:rPr>
        <w:rFonts w:ascii="Calibri" w:eastAsia="Calibri" w:hAnsi="Calibri" w:cs="Calibri"/>
        <w:b w:val="0"/>
        <w:i w:val="0"/>
        <w:strike w:val="0"/>
        <w:dstrike w:val="0"/>
        <w:color w:val="1E1E1E"/>
        <w:sz w:val="20"/>
        <w:szCs w:val="20"/>
        <w:u w:val="none" w:color="000000"/>
        <w:bdr w:val="none" w:sz="0" w:space="0" w:color="auto"/>
        <w:shd w:val="clear" w:color="auto" w:fill="auto"/>
        <w:vertAlign w:val="baseline"/>
      </w:rPr>
    </w:lvl>
    <w:lvl w:ilvl="1" w:tplc="5F8845FC">
      <w:start w:val="1"/>
      <w:numFmt w:val="bullet"/>
      <w:lvlText w:val="o"/>
      <w:lvlJc w:val="left"/>
      <w:pPr>
        <w:ind w:left="1146"/>
      </w:pPr>
      <w:rPr>
        <w:rFonts w:ascii="Calibri" w:eastAsia="Calibri" w:hAnsi="Calibri" w:cs="Calibri"/>
        <w:b w:val="0"/>
        <w:i w:val="0"/>
        <w:strike w:val="0"/>
        <w:dstrike w:val="0"/>
        <w:color w:val="1E1E1E"/>
        <w:sz w:val="20"/>
        <w:szCs w:val="20"/>
        <w:u w:val="none" w:color="000000"/>
        <w:bdr w:val="none" w:sz="0" w:space="0" w:color="auto"/>
        <w:shd w:val="clear" w:color="auto" w:fill="auto"/>
        <w:vertAlign w:val="baseline"/>
      </w:rPr>
    </w:lvl>
    <w:lvl w:ilvl="2" w:tplc="2EAE39E0">
      <w:start w:val="1"/>
      <w:numFmt w:val="bullet"/>
      <w:lvlText w:val="▪"/>
      <w:lvlJc w:val="left"/>
      <w:pPr>
        <w:ind w:left="1866"/>
      </w:pPr>
      <w:rPr>
        <w:rFonts w:ascii="Calibri" w:eastAsia="Calibri" w:hAnsi="Calibri" w:cs="Calibri"/>
        <w:b w:val="0"/>
        <w:i w:val="0"/>
        <w:strike w:val="0"/>
        <w:dstrike w:val="0"/>
        <w:color w:val="1E1E1E"/>
        <w:sz w:val="20"/>
        <w:szCs w:val="20"/>
        <w:u w:val="none" w:color="000000"/>
        <w:bdr w:val="none" w:sz="0" w:space="0" w:color="auto"/>
        <w:shd w:val="clear" w:color="auto" w:fill="auto"/>
        <w:vertAlign w:val="baseline"/>
      </w:rPr>
    </w:lvl>
    <w:lvl w:ilvl="3" w:tplc="900A5170">
      <w:start w:val="1"/>
      <w:numFmt w:val="bullet"/>
      <w:lvlText w:val="•"/>
      <w:lvlJc w:val="left"/>
      <w:pPr>
        <w:ind w:left="2586"/>
      </w:pPr>
      <w:rPr>
        <w:rFonts w:ascii="Calibri" w:eastAsia="Calibri" w:hAnsi="Calibri" w:cs="Calibri"/>
        <w:b w:val="0"/>
        <w:i w:val="0"/>
        <w:strike w:val="0"/>
        <w:dstrike w:val="0"/>
        <w:color w:val="1E1E1E"/>
        <w:sz w:val="20"/>
        <w:szCs w:val="20"/>
        <w:u w:val="none" w:color="000000"/>
        <w:bdr w:val="none" w:sz="0" w:space="0" w:color="auto"/>
        <w:shd w:val="clear" w:color="auto" w:fill="auto"/>
        <w:vertAlign w:val="baseline"/>
      </w:rPr>
    </w:lvl>
    <w:lvl w:ilvl="4" w:tplc="B9D84356">
      <w:start w:val="1"/>
      <w:numFmt w:val="bullet"/>
      <w:lvlText w:val="o"/>
      <w:lvlJc w:val="left"/>
      <w:pPr>
        <w:ind w:left="3306"/>
      </w:pPr>
      <w:rPr>
        <w:rFonts w:ascii="Calibri" w:eastAsia="Calibri" w:hAnsi="Calibri" w:cs="Calibri"/>
        <w:b w:val="0"/>
        <w:i w:val="0"/>
        <w:strike w:val="0"/>
        <w:dstrike w:val="0"/>
        <w:color w:val="1E1E1E"/>
        <w:sz w:val="20"/>
        <w:szCs w:val="20"/>
        <w:u w:val="none" w:color="000000"/>
        <w:bdr w:val="none" w:sz="0" w:space="0" w:color="auto"/>
        <w:shd w:val="clear" w:color="auto" w:fill="auto"/>
        <w:vertAlign w:val="baseline"/>
      </w:rPr>
    </w:lvl>
    <w:lvl w:ilvl="5" w:tplc="CCBCF506">
      <w:start w:val="1"/>
      <w:numFmt w:val="bullet"/>
      <w:lvlText w:val="▪"/>
      <w:lvlJc w:val="left"/>
      <w:pPr>
        <w:ind w:left="4026"/>
      </w:pPr>
      <w:rPr>
        <w:rFonts w:ascii="Calibri" w:eastAsia="Calibri" w:hAnsi="Calibri" w:cs="Calibri"/>
        <w:b w:val="0"/>
        <w:i w:val="0"/>
        <w:strike w:val="0"/>
        <w:dstrike w:val="0"/>
        <w:color w:val="1E1E1E"/>
        <w:sz w:val="20"/>
        <w:szCs w:val="20"/>
        <w:u w:val="none" w:color="000000"/>
        <w:bdr w:val="none" w:sz="0" w:space="0" w:color="auto"/>
        <w:shd w:val="clear" w:color="auto" w:fill="auto"/>
        <w:vertAlign w:val="baseline"/>
      </w:rPr>
    </w:lvl>
    <w:lvl w:ilvl="6" w:tplc="A92ED27E">
      <w:start w:val="1"/>
      <w:numFmt w:val="bullet"/>
      <w:lvlText w:val="•"/>
      <w:lvlJc w:val="left"/>
      <w:pPr>
        <w:ind w:left="4746"/>
      </w:pPr>
      <w:rPr>
        <w:rFonts w:ascii="Calibri" w:eastAsia="Calibri" w:hAnsi="Calibri" w:cs="Calibri"/>
        <w:b w:val="0"/>
        <w:i w:val="0"/>
        <w:strike w:val="0"/>
        <w:dstrike w:val="0"/>
        <w:color w:val="1E1E1E"/>
        <w:sz w:val="20"/>
        <w:szCs w:val="20"/>
        <w:u w:val="none" w:color="000000"/>
        <w:bdr w:val="none" w:sz="0" w:space="0" w:color="auto"/>
        <w:shd w:val="clear" w:color="auto" w:fill="auto"/>
        <w:vertAlign w:val="baseline"/>
      </w:rPr>
    </w:lvl>
    <w:lvl w:ilvl="7" w:tplc="DD00E952">
      <w:start w:val="1"/>
      <w:numFmt w:val="bullet"/>
      <w:lvlText w:val="o"/>
      <w:lvlJc w:val="left"/>
      <w:pPr>
        <w:ind w:left="5466"/>
      </w:pPr>
      <w:rPr>
        <w:rFonts w:ascii="Calibri" w:eastAsia="Calibri" w:hAnsi="Calibri" w:cs="Calibri"/>
        <w:b w:val="0"/>
        <w:i w:val="0"/>
        <w:strike w:val="0"/>
        <w:dstrike w:val="0"/>
        <w:color w:val="1E1E1E"/>
        <w:sz w:val="20"/>
        <w:szCs w:val="20"/>
        <w:u w:val="none" w:color="000000"/>
        <w:bdr w:val="none" w:sz="0" w:space="0" w:color="auto"/>
        <w:shd w:val="clear" w:color="auto" w:fill="auto"/>
        <w:vertAlign w:val="baseline"/>
      </w:rPr>
    </w:lvl>
    <w:lvl w:ilvl="8" w:tplc="6ADE424E">
      <w:start w:val="1"/>
      <w:numFmt w:val="bullet"/>
      <w:lvlText w:val="▪"/>
      <w:lvlJc w:val="left"/>
      <w:pPr>
        <w:ind w:left="6186"/>
      </w:pPr>
      <w:rPr>
        <w:rFonts w:ascii="Calibri" w:eastAsia="Calibri" w:hAnsi="Calibri" w:cs="Calibri"/>
        <w:b w:val="0"/>
        <w:i w:val="0"/>
        <w:strike w:val="0"/>
        <w:dstrike w:val="0"/>
        <w:color w:val="1E1E1E"/>
        <w:sz w:val="20"/>
        <w:szCs w:val="20"/>
        <w:u w:val="none" w:color="000000"/>
        <w:bdr w:val="none" w:sz="0" w:space="0" w:color="auto"/>
        <w:shd w:val="clear" w:color="auto" w:fill="auto"/>
        <w:vertAlign w:val="baseline"/>
      </w:rPr>
    </w:lvl>
  </w:abstractNum>
  <w:abstractNum w:abstractNumId="6" w15:restartNumberingAfterBreak="0">
    <w:nsid w:val="77664C88"/>
    <w:multiLevelType w:val="hybridMultilevel"/>
    <w:tmpl w:val="67267C9A"/>
    <w:lvl w:ilvl="0" w:tplc="A7C6DAB0">
      <w:start w:val="6"/>
      <w:numFmt w:val="decimal"/>
      <w:lvlText w:val="%1."/>
      <w:lvlJc w:val="left"/>
      <w:pPr>
        <w:ind w:left="240"/>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1" w:tplc="265038AE">
      <w:start w:val="1"/>
      <w:numFmt w:val="lowerLetter"/>
      <w:lvlText w:val="%2"/>
      <w:lvlJc w:val="left"/>
      <w:pPr>
        <w:ind w:left="1080"/>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2" w:tplc="C9E01B50">
      <w:start w:val="1"/>
      <w:numFmt w:val="lowerRoman"/>
      <w:lvlText w:val="%3"/>
      <w:lvlJc w:val="left"/>
      <w:pPr>
        <w:ind w:left="1800"/>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3" w:tplc="1CC2C0F8">
      <w:start w:val="1"/>
      <w:numFmt w:val="decimal"/>
      <w:lvlText w:val="%4"/>
      <w:lvlJc w:val="left"/>
      <w:pPr>
        <w:ind w:left="2520"/>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4" w:tplc="7EA64C16">
      <w:start w:val="1"/>
      <w:numFmt w:val="lowerLetter"/>
      <w:lvlText w:val="%5"/>
      <w:lvlJc w:val="left"/>
      <w:pPr>
        <w:ind w:left="3240"/>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5" w:tplc="798C6F08">
      <w:start w:val="1"/>
      <w:numFmt w:val="lowerRoman"/>
      <w:lvlText w:val="%6"/>
      <w:lvlJc w:val="left"/>
      <w:pPr>
        <w:ind w:left="3960"/>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6" w:tplc="E97CEB50">
      <w:start w:val="1"/>
      <w:numFmt w:val="decimal"/>
      <w:lvlText w:val="%7"/>
      <w:lvlJc w:val="left"/>
      <w:pPr>
        <w:ind w:left="4680"/>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7" w:tplc="1476450A">
      <w:start w:val="1"/>
      <w:numFmt w:val="lowerLetter"/>
      <w:lvlText w:val="%8"/>
      <w:lvlJc w:val="left"/>
      <w:pPr>
        <w:ind w:left="5400"/>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8" w:tplc="E02EF0E4">
      <w:start w:val="1"/>
      <w:numFmt w:val="lowerRoman"/>
      <w:lvlText w:val="%9"/>
      <w:lvlJc w:val="left"/>
      <w:pPr>
        <w:ind w:left="6120"/>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abstractNum>
  <w:abstractNum w:abstractNumId="7" w15:restartNumberingAfterBreak="0">
    <w:nsid w:val="79D952ED"/>
    <w:multiLevelType w:val="hybridMultilevel"/>
    <w:tmpl w:val="2BF84158"/>
    <w:lvl w:ilvl="0" w:tplc="48287DB8">
      <w:start w:val="1"/>
      <w:numFmt w:val="decimal"/>
      <w:lvlText w:val="%1."/>
      <w:lvlJc w:val="left"/>
      <w:pPr>
        <w:ind w:left="411"/>
      </w:pPr>
      <w:rPr>
        <w:rFonts w:ascii="Times New Roman" w:eastAsia="Times New Roman" w:hAnsi="Times New Roman" w:cs="Times New Roman"/>
        <w:b w:val="0"/>
        <w:i w:val="0"/>
        <w:strike w:val="0"/>
        <w:dstrike w:val="0"/>
        <w:color w:val="1E1E1E"/>
        <w:sz w:val="24"/>
        <w:szCs w:val="24"/>
        <w:u w:val="none" w:color="000000"/>
        <w:bdr w:val="none" w:sz="0" w:space="0" w:color="auto"/>
        <w:shd w:val="clear" w:color="auto" w:fill="auto"/>
        <w:vertAlign w:val="baseline"/>
      </w:rPr>
    </w:lvl>
    <w:lvl w:ilvl="1" w:tplc="9CBAFADC">
      <w:start w:val="1"/>
      <w:numFmt w:val="lowerLetter"/>
      <w:lvlText w:val="%2"/>
      <w:lvlJc w:val="left"/>
      <w:pPr>
        <w:ind w:left="1146"/>
      </w:pPr>
      <w:rPr>
        <w:rFonts w:ascii="Times New Roman" w:eastAsia="Times New Roman" w:hAnsi="Times New Roman" w:cs="Times New Roman"/>
        <w:b w:val="0"/>
        <w:i w:val="0"/>
        <w:strike w:val="0"/>
        <w:dstrike w:val="0"/>
        <w:color w:val="1E1E1E"/>
        <w:sz w:val="24"/>
        <w:szCs w:val="24"/>
        <w:u w:val="none" w:color="000000"/>
        <w:bdr w:val="none" w:sz="0" w:space="0" w:color="auto"/>
        <w:shd w:val="clear" w:color="auto" w:fill="auto"/>
        <w:vertAlign w:val="baseline"/>
      </w:rPr>
    </w:lvl>
    <w:lvl w:ilvl="2" w:tplc="80501822">
      <w:start w:val="1"/>
      <w:numFmt w:val="lowerRoman"/>
      <w:lvlText w:val="%3"/>
      <w:lvlJc w:val="left"/>
      <w:pPr>
        <w:ind w:left="1866"/>
      </w:pPr>
      <w:rPr>
        <w:rFonts w:ascii="Times New Roman" w:eastAsia="Times New Roman" w:hAnsi="Times New Roman" w:cs="Times New Roman"/>
        <w:b w:val="0"/>
        <w:i w:val="0"/>
        <w:strike w:val="0"/>
        <w:dstrike w:val="0"/>
        <w:color w:val="1E1E1E"/>
        <w:sz w:val="24"/>
        <w:szCs w:val="24"/>
        <w:u w:val="none" w:color="000000"/>
        <w:bdr w:val="none" w:sz="0" w:space="0" w:color="auto"/>
        <w:shd w:val="clear" w:color="auto" w:fill="auto"/>
        <w:vertAlign w:val="baseline"/>
      </w:rPr>
    </w:lvl>
    <w:lvl w:ilvl="3" w:tplc="41BA009C">
      <w:start w:val="1"/>
      <w:numFmt w:val="decimal"/>
      <w:lvlText w:val="%4"/>
      <w:lvlJc w:val="left"/>
      <w:pPr>
        <w:ind w:left="2586"/>
      </w:pPr>
      <w:rPr>
        <w:rFonts w:ascii="Times New Roman" w:eastAsia="Times New Roman" w:hAnsi="Times New Roman" w:cs="Times New Roman"/>
        <w:b w:val="0"/>
        <w:i w:val="0"/>
        <w:strike w:val="0"/>
        <w:dstrike w:val="0"/>
        <w:color w:val="1E1E1E"/>
        <w:sz w:val="24"/>
        <w:szCs w:val="24"/>
        <w:u w:val="none" w:color="000000"/>
        <w:bdr w:val="none" w:sz="0" w:space="0" w:color="auto"/>
        <w:shd w:val="clear" w:color="auto" w:fill="auto"/>
        <w:vertAlign w:val="baseline"/>
      </w:rPr>
    </w:lvl>
    <w:lvl w:ilvl="4" w:tplc="D89A0376">
      <w:start w:val="1"/>
      <w:numFmt w:val="lowerLetter"/>
      <w:lvlText w:val="%5"/>
      <w:lvlJc w:val="left"/>
      <w:pPr>
        <w:ind w:left="3306"/>
      </w:pPr>
      <w:rPr>
        <w:rFonts w:ascii="Times New Roman" w:eastAsia="Times New Roman" w:hAnsi="Times New Roman" w:cs="Times New Roman"/>
        <w:b w:val="0"/>
        <w:i w:val="0"/>
        <w:strike w:val="0"/>
        <w:dstrike w:val="0"/>
        <w:color w:val="1E1E1E"/>
        <w:sz w:val="24"/>
        <w:szCs w:val="24"/>
        <w:u w:val="none" w:color="000000"/>
        <w:bdr w:val="none" w:sz="0" w:space="0" w:color="auto"/>
        <w:shd w:val="clear" w:color="auto" w:fill="auto"/>
        <w:vertAlign w:val="baseline"/>
      </w:rPr>
    </w:lvl>
    <w:lvl w:ilvl="5" w:tplc="37CAA1D0">
      <w:start w:val="1"/>
      <w:numFmt w:val="lowerRoman"/>
      <w:lvlText w:val="%6"/>
      <w:lvlJc w:val="left"/>
      <w:pPr>
        <w:ind w:left="4026"/>
      </w:pPr>
      <w:rPr>
        <w:rFonts w:ascii="Times New Roman" w:eastAsia="Times New Roman" w:hAnsi="Times New Roman" w:cs="Times New Roman"/>
        <w:b w:val="0"/>
        <w:i w:val="0"/>
        <w:strike w:val="0"/>
        <w:dstrike w:val="0"/>
        <w:color w:val="1E1E1E"/>
        <w:sz w:val="24"/>
        <w:szCs w:val="24"/>
        <w:u w:val="none" w:color="000000"/>
        <w:bdr w:val="none" w:sz="0" w:space="0" w:color="auto"/>
        <w:shd w:val="clear" w:color="auto" w:fill="auto"/>
        <w:vertAlign w:val="baseline"/>
      </w:rPr>
    </w:lvl>
    <w:lvl w:ilvl="6" w:tplc="3A1C9900">
      <w:start w:val="1"/>
      <w:numFmt w:val="decimal"/>
      <w:lvlText w:val="%7"/>
      <w:lvlJc w:val="left"/>
      <w:pPr>
        <w:ind w:left="4746"/>
      </w:pPr>
      <w:rPr>
        <w:rFonts w:ascii="Times New Roman" w:eastAsia="Times New Roman" w:hAnsi="Times New Roman" w:cs="Times New Roman"/>
        <w:b w:val="0"/>
        <w:i w:val="0"/>
        <w:strike w:val="0"/>
        <w:dstrike w:val="0"/>
        <w:color w:val="1E1E1E"/>
        <w:sz w:val="24"/>
        <w:szCs w:val="24"/>
        <w:u w:val="none" w:color="000000"/>
        <w:bdr w:val="none" w:sz="0" w:space="0" w:color="auto"/>
        <w:shd w:val="clear" w:color="auto" w:fill="auto"/>
        <w:vertAlign w:val="baseline"/>
      </w:rPr>
    </w:lvl>
    <w:lvl w:ilvl="7" w:tplc="19762122">
      <w:start w:val="1"/>
      <w:numFmt w:val="lowerLetter"/>
      <w:lvlText w:val="%8"/>
      <w:lvlJc w:val="left"/>
      <w:pPr>
        <w:ind w:left="5466"/>
      </w:pPr>
      <w:rPr>
        <w:rFonts w:ascii="Times New Roman" w:eastAsia="Times New Roman" w:hAnsi="Times New Roman" w:cs="Times New Roman"/>
        <w:b w:val="0"/>
        <w:i w:val="0"/>
        <w:strike w:val="0"/>
        <w:dstrike w:val="0"/>
        <w:color w:val="1E1E1E"/>
        <w:sz w:val="24"/>
        <w:szCs w:val="24"/>
        <w:u w:val="none" w:color="000000"/>
        <w:bdr w:val="none" w:sz="0" w:space="0" w:color="auto"/>
        <w:shd w:val="clear" w:color="auto" w:fill="auto"/>
        <w:vertAlign w:val="baseline"/>
      </w:rPr>
    </w:lvl>
    <w:lvl w:ilvl="8" w:tplc="7B4ED850">
      <w:start w:val="1"/>
      <w:numFmt w:val="lowerRoman"/>
      <w:lvlText w:val="%9"/>
      <w:lvlJc w:val="left"/>
      <w:pPr>
        <w:ind w:left="6186"/>
      </w:pPr>
      <w:rPr>
        <w:rFonts w:ascii="Times New Roman" w:eastAsia="Times New Roman" w:hAnsi="Times New Roman" w:cs="Times New Roman"/>
        <w:b w:val="0"/>
        <w:i w:val="0"/>
        <w:strike w:val="0"/>
        <w:dstrike w:val="0"/>
        <w:color w:val="1E1E1E"/>
        <w:sz w:val="24"/>
        <w:szCs w:val="24"/>
        <w:u w:val="none" w:color="000000"/>
        <w:bdr w:val="none" w:sz="0" w:space="0" w:color="auto"/>
        <w:shd w:val="clear" w:color="auto" w:fill="auto"/>
        <w:vertAlign w:val="baseline"/>
      </w:rPr>
    </w:lvl>
  </w:abstractNum>
  <w:abstractNum w:abstractNumId="8" w15:restartNumberingAfterBreak="0">
    <w:nsid w:val="7D7D00FD"/>
    <w:multiLevelType w:val="hybridMultilevel"/>
    <w:tmpl w:val="51FA56F2"/>
    <w:lvl w:ilvl="0" w:tplc="FBEC365A">
      <w:start w:val="1"/>
      <w:numFmt w:val="decimal"/>
      <w:lvlText w:val="%1."/>
      <w:lvlJc w:val="left"/>
      <w:pPr>
        <w:ind w:left="568"/>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1" w:tplc="6218966E">
      <w:start w:val="1"/>
      <w:numFmt w:val="lowerLetter"/>
      <w:lvlText w:val="%2"/>
      <w:lvlJc w:val="left"/>
      <w:pPr>
        <w:ind w:left="1288"/>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2" w:tplc="A1D63D1C">
      <w:start w:val="1"/>
      <w:numFmt w:val="lowerRoman"/>
      <w:lvlText w:val="%3"/>
      <w:lvlJc w:val="left"/>
      <w:pPr>
        <w:ind w:left="2008"/>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3" w:tplc="F036D46C">
      <w:start w:val="1"/>
      <w:numFmt w:val="decimal"/>
      <w:lvlText w:val="%4"/>
      <w:lvlJc w:val="left"/>
      <w:pPr>
        <w:ind w:left="2728"/>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4" w:tplc="BF0CAF62">
      <w:start w:val="1"/>
      <w:numFmt w:val="lowerLetter"/>
      <w:lvlText w:val="%5"/>
      <w:lvlJc w:val="left"/>
      <w:pPr>
        <w:ind w:left="3448"/>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5" w:tplc="F0023432">
      <w:start w:val="1"/>
      <w:numFmt w:val="lowerRoman"/>
      <w:lvlText w:val="%6"/>
      <w:lvlJc w:val="left"/>
      <w:pPr>
        <w:ind w:left="4168"/>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6" w:tplc="AD9A830C">
      <w:start w:val="1"/>
      <w:numFmt w:val="decimal"/>
      <w:lvlText w:val="%7"/>
      <w:lvlJc w:val="left"/>
      <w:pPr>
        <w:ind w:left="4888"/>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7" w:tplc="D3C48106">
      <w:start w:val="1"/>
      <w:numFmt w:val="lowerLetter"/>
      <w:lvlText w:val="%8"/>
      <w:lvlJc w:val="left"/>
      <w:pPr>
        <w:ind w:left="5608"/>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8" w:tplc="300CB794">
      <w:start w:val="1"/>
      <w:numFmt w:val="lowerRoman"/>
      <w:lvlText w:val="%9"/>
      <w:lvlJc w:val="left"/>
      <w:pPr>
        <w:ind w:left="6328"/>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abstractNum>
  <w:num w:numId="1" w16cid:durableId="2000844821">
    <w:abstractNumId w:val="1"/>
  </w:num>
  <w:num w:numId="2" w16cid:durableId="1882283231">
    <w:abstractNumId w:val="5"/>
  </w:num>
  <w:num w:numId="3" w16cid:durableId="341901461">
    <w:abstractNumId w:val="8"/>
  </w:num>
  <w:num w:numId="4" w16cid:durableId="1334722835">
    <w:abstractNumId w:val="4"/>
  </w:num>
  <w:num w:numId="5" w16cid:durableId="19168620">
    <w:abstractNumId w:val="2"/>
  </w:num>
  <w:num w:numId="6" w16cid:durableId="1792288264">
    <w:abstractNumId w:val="7"/>
  </w:num>
  <w:num w:numId="7" w16cid:durableId="674382732">
    <w:abstractNumId w:val="6"/>
  </w:num>
  <w:num w:numId="8" w16cid:durableId="1866676620">
    <w:abstractNumId w:val="0"/>
  </w:num>
  <w:num w:numId="9" w16cid:durableId="3312283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D37"/>
    <w:rsid w:val="000561A5"/>
    <w:rsid w:val="00193610"/>
    <w:rsid w:val="002C3BA3"/>
    <w:rsid w:val="003A69D7"/>
    <w:rsid w:val="004F146C"/>
    <w:rsid w:val="00571232"/>
    <w:rsid w:val="00660D37"/>
    <w:rsid w:val="006B6D68"/>
    <w:rsid w:val="00736560"/>
    <w:rsid w:val="00767316"/>
    <w:rsid w:val="007A3F3A"/>
    <w:rsid w:val="007C600D"/>
    <w:rsid w:val="008E23C7"/>
    <w:rsid w:val="00B32DC1"/>
    <w:rsid w:val="00B35258"/>
    <w:rsid w:val="00BC689F"/>
    <w:rsid w:val="00E45A5E"/>
    <w:rsid w:val="00ED676B"/>
    <w:rsid w:val="00FB4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ECD6F"/>
  <w15:docId w15:val="{9A504E72-A65D-4C62-9A7A-31990C576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7" w:line="259" w:lineRule="auto"/>
      <w:outlineLvl w:val="0"/>
    </w:pPr>
    <w:rPr>
      <w:rFonts w:ascii="Times New Roman" w:eastAsia="Times New Roman" w:hAnsi="Times New Roman" w:cs="Times New Roman"/>
      <w:b/>
      <w:color w:val="273138"/>
      <w:sz w:val="26"/>
    </w:rPr>
  </w:style>
  <w:style w:type="paragraph" w:styleId="Heading2">
    <w:name w:val="heading 2"/>
    <w:next w:val="Normal"/>
    <w:link w:val="Heading2Char"/>
    <w:uiPriority w:val="9"/>
    <w:unhideWhenUsed/>
    <w:qFormat/>
    <w:pPr>
      <w:keepNext/>
      <w:keepLines/>
      <w:spacing w:after="19" w:line="259" w:lineRule="auto"/>
      <w:ind w:left="1014" w:hanging="10"/>
      <w:jc w:val="center"/>
      <w:outlineLvl w:val="1"/>
    </w:pPr>
    <w:rPr>
      <w:rFonts w:ascii="Times New Roman" w:eastAsia="Times New Roman" w:hAnsi="Times New Roman" w:cs="Times New Roman"/>
      <w:color w:val="2121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212121"/>
      <w:sz w:val="24"/>
    </w:rPr>
  </w:style>
  <w:style w:type="character" w:customStyle="1" w:styleId="Heading1Char">
    <w:name w:val="Heading 1 Char"/>
    <w:link w:val="Heading1"/>
    <w:rPr>
      <w:rFonts w:ascii="Times New Roman" w:eastAsia="Times New Roman" w:hAnsi="Times New Roman" w:cs="Times New Roman"/>
      <w:b/>
      <w:color w:val="273138"/>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93610"/>
    <w:rPr>
      <w:color w:val="0563C1" w:themeColor="hyperlink"/>
      <w:u w:val="single"/>
    </w:rPr>
  </w:style>
  <w:style w:type="character" w:styleId="UnresolvedMention">
    <w:name w:val="Unresolved Mention"/>
    <w:basedOn w:val="DefaultParagraphFont"/>
    <w:uiPriority w:val="99"/>
    <w:semiHidden/>
    <w:unhideWhenUsed/>
    <w:rsid w:val="00193610"/>
    <w:rPr>
      <w:color w:val="605E5C"/>
      <w:shd w:val="clear" w:color="auto" w:fill="E1DFDD"/>
    </w:rPr>
  </w:style>
  <w:style w:type="paragraph" w:styleId="ListParagraph">
    <w:name w:val="List Paragraph"/>
    <w:basedOn w:val="Normal"/>
    <w:uiPriority w:val="34"/>
    <w:qFormat/>
    <w:rsid w:val="00B32D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chakradharmattapalli/product-demand-prediction-with-machine-learning" TargetMode="External"/><Relationship Id="rId18" Type="http://schemas.openxmlformats.org/officeDocument/2006/relationships/hyperlink" Target="https://www.kaggle.com/datasets/chakradharmattapalli/product-demand-prediction-with-machine-learning" TargetMode="Externa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image" Target="media/image2.png"/><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header" Target="header2.xml"/><Relationship Id="rId7" Type="http://schemas.openxmlformats.org/officeDocument/2006/relationships/hyperlink" Target="https://www.kaggle.com/datasets/chakradharmattapalli/product-demand-prediction-with-machine-learning" TargetMode="External"/><Relationship Id="rId2" Type="http://schemas.openxmlformats.org/officeDocument/2006/relationships/styles" Target="styles.xml"/><Relationship Id="rId16" Type="http://schemas.openxmlformats.org/officeDocument/2006/relationships/hyperlink" Target="https://www.kaggle.com/datasets/chakradharmattapalli/product-demand-prediction-with-machine-learning" TargetMode="External"/><Relationship Id="rId29" Type="http://schemas.openxmlformats.org/officeDocument/2006/relationships/image" Target="media/image8.png"/><Relationship Id="rId11" Type="http://schemas.openxmlformats.org/officeDocument/2006/relationships/hyperlink" Target="https://www.kaggle.com/datasets/chakradharmattapalli/product-demand-prediction-with-machine-learning" TargetMode="External"/><Relationship Id="rId24" Type="http://schemas.openxmlformats.org/officeDocument/2006/relationships/hyperlink" Target="https://www.analyticssteps.com/blogs/mean-median-mode-overview"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s://www.kaggle.com/datasets/chakradharmattapalli/product-demand-prediction-with-machine-learning" TargetMode="External"/><Relationship Id="rId14" Type="http://schemas.openxmlformats.org/officeDocument/2006/relationships/hyperlink" Target="https://www.kaggle.com/datasets/chakradharmattapalli/product-demand-prediction-with-machine-learning" TargetMode="External"/><Relationship Id="rId22" Type="http://schemas.openxmlformats.org/officeDocument/2006/relationships/image" Target="media/image3.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footer" Target="footer1.xml"/><Relationship Id="rId8" Type="http://schemas.openxmlformats.org/officeDocument/2006/relationships/hyperlink" Target="https://www.kaggle.com/datasets/chakradharmattapalli/product-demand-prediction-with-machine-learning" TargetMode="External"/><Relationship Id="rId51" Type="http://schemas.openxmlformats.org/officeDocument/2006/relationships/image" Target="media/image30.png"/><Relationship Id="rId3" Type="http://schemas.openxmlformats.org/officeDocument/2006/relationships/settings" Target="settings.xml"/><Relationship Id="rId12" Type="http://schemas.openxmlformats.org/officeDocument/2006/relationships/hyperlink" Target="https://www.kaggle.com/datasets/chakradharmattapalli/product-demand-prediction-with-machine-learning" TargetMode="External"/><Relationship Id="rId17" Type="http://schemas.openxmlformats.org/officeDocument/2006/relationships/hyperlink" Target="https://www.kaggle.com/datasets/chakradharmattapalli/product-demand-prediction-with-machine-learning" TargetMode="Externa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footer" Target="footer3.xml"/><Relationship Id="rId20" Type="http://schemas.openxmlformats.org/officeDocument/2006/relationships/image" Target="media/image1.png"/><Relationship Id="rId41" Type="http://schemas.openxmlformats.org/officeDocument/2006/relationships/image" Target="media/image20.png"/><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kaggle.com/datasets/chakradharmattapalli/product-demand-prediction-with-machine-learning" TargetMode="External"/><Relationship Id="rId23" Type="http://schemas.openxmlformats.org/officeDocument/2006/relationships/hyperlink" Target="https://www.analyticssteps.com/blogs/mean-median-mode-overview" TargetMode="Externa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footer" Target="footer2.xml"/><Relationship Id="rId10" Type="http://schemas.openxmlformats.org/officeDocument/2006/relationships/hyperlink" Target="https://www.kaggle.com/datasets/chakradharmattapalli/product-demand-prediction-with-machine-learning" TargetMode="Externa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datasets/chakradharmattapalli/product-demand-prediction-with-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17</Pages>
  <Words>1832</Words>
  <Characters>10443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Durgesh Upadhyay</dc:creator>
  <cp:keywords/>
  <cp:lastModifiedBy>Durgesh Upadhyay</cp:lastModifiedBy>
  <cp:revision>7</cp:revision>
  <dcterms:created xsi:type="dcterms:W3CDTF">2026-05-08T18:18:00Z</dcterms:created>
  <dcterms:modified xsi:type="dcterms:W3CDTF">2026-05-09T11:38:00Z</dcterms:modified>
</cp:coreProperties>
</file>