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956" w:rsidRDefault="00F42956" w:rsidP="00F42956">
      <w:pPr>
        <w:rPr>
          <w:b/>
          <w:sz w:val="28"/>
          <w:szCs w:val="28"/>
        </w:rPr>
      </w:pPr>
      <w:r w:rsidRPr="00F42956">
        <w:rPr>
          <w:b/>
          <w:sz w:val="28"/>
          <w:szCs w:val="28"/>
        </w:rPr>
        <w:t>JSX란?</w:t>
      </w:r>
    </w:p>
    <w:p w:rsidR="00640288" w:rsidRPr="00F42956" w:rsidRDefault="00640288" w:rsidP="00F4295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72920" cy="1219200"/>
            <wp:effectExtent l="1905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3855720" cy="1219200"/>
            <wp:effectExtent l="19050" t="0" r="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56" w:rsidRDefault="00F42956" w:rsidP="00F42956">
      <w:r>
        <w:t xml:space="preserve">   - A syntax extension to JavaScript : 자바스크립트의 확장 문법</w:t>
      </w:r>
    </w:p>
    <w:p w:rsidR="00F42956" w:rsidRDefault="00915E03" w:rsidP="00F42956">
      <w:r>
        <w:t xml:space="preserve">   - </w:t>
      </w:r>
      <w:r w:rsidR="00F42956">
        <w:t>JavaScript와 XML/HTML을 합치 것.</w:t>
      </w:r>
    </w:p>
    <w:p w:rsidR="00F42956" w:rsidRPr="00F42956" w:rsidRDefault="00F42956" w:rsidP="00F42956">
      <w:pPr>
        <w:rPr>
          <w:b/>
        </w:rPr>
      </w:pPr>
      <w:r w:rsidRPr="00F42956">
        <w:rPr>
          <w:rFonts w:hint="eastAsia"/>
          <w:b/>
        </w:rPr>
        <w:t xml:space="preserve">  예시)</w:t>
      </w:r>
    </w:p>
    <w:p w:rsidR="00F42956" w:rsidRDefault="00F42956" w:rsidP="00F42956">
      <w:r>
        <w:rPr>
          <w:noProof/>
        </w:rPr>
        <w:drawing>
          <wp:inline distT="0" distB="0" distL="0" distR="0">
            <wp:extent cx="3927475" cy="621030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56" w:rsidRPr="00F42956" w:rsidRDefault="00F42956" w:rsidP="00F42956">
      <w:pPr>
        <w:ind w:firstLineChars="100" w:firstLine="200"/>
        <w:rPr>
          <w:b/>
        </w:rPr>
      </w:pPr>
      <w:r w:rsidRPr="00F42956">
        <w:rPr>
          <w:rFonts w:hint="eastAsia"/>
          <w:b/>
        </w:rPr>
        <w:t xml:space="preserve">위 </w:t>
      </w:r>
      <w:r w:rsidRPr="00F42956">
        <w:rPr>
          <w:b/>
        </w:rPr>
        <w:t>문장은 왼쪽의 javaScript코드과 오른쪽의 html코드가 결합되어 있는 JSX코드 이다.</w:t>
      </w:r>
    </w:p>
    <w:p w:rsidR="00F42956" w:rsidRDefault="00F42956" w:rsidP="00F42956"/>
    <w:p w:rsidR="00F42956" w:rsidRDefault="00F42956" w:rsidP="00F42956">
      <w:r>
        <w:t>- JSX는 내부적으로 XML/HTML코드를 자바스크립트로 변환하는</w:t>
      </w:r>
      <w:r w:rsidR="009D56F1">
        <w:rPr>
          <w:rFonts w:hint="eastAsia"/>
        </w:rPr>
        <w:t xml:space="preserve"> </w:t>
      </w:r>
      <w:r>
        <w:t>과정을</w:t>
      </w:r>
      <w:r w:rsidR="00640288">
        <w:t xml:space="preserve"> </w:t>
      </w:r>
      <w:r>
        <w:t xml:space="preserve">거쳐 최종적으로 자바스크립트 코드가 나온다.    </w:t>
      </w:r>
    </w:p>
    <w:p w:rsidR="00F42956" w:rsidRDefault="00F42956" w:rsidP="00F42956">
      <w:r>
        <w:rPr>
          <w:rFonts w:hint="eastAsia"/>
        </w:rPr>
        <w:t xml:space="preserve">- </w:t>
      </w:r>
      <w:r>
        <w:t>JSX코드를 자바스크립트 코드로 변환하는 역할을 하는 것이 React의 createEelement() 라는 함수이다.</w:t>
      </w:r>
    </w:p>
    <w:p w:rsidR="00F42956" w:rsidRDefault="00F42956" w:rsidP="00F42956">
      <w:r>
        <w:rPr>
          <w:rFonts w:hint="eastAsia"/>
        </w:rPr>
        <w:t xml:space="preserve">- </w:t>
      </w:r>
      <w:r>
        <w:t>JSX문법을 사용하면 리엑트에서 내부적으로 모두 createElement라는 함수를 사용하도록 변환된다.</w:t>
      </w:r>
      <w:r w:rsidR="009D56F1">
        <w:rPr>
          <w:rFonts w:hint="eastAsia"/>
        </w:rPr>
        <w:t xml:space="preserve"> </w:t>
      </w:r>
      <w:r>
        <w:t>그리고 최종적으로 이 createElement()함수를 호출한 결</w:t>
      </w:r>
      <w:r>
        <w:rPr>
          <w:rFonts w:hint="eastAsia"/>
        </w:rPr>
        <w:t>과</w:t>
      </w:r>
      <w:r>
        <w:t>로  자바스크립트 객체가  나오게 된다.</w:t>
      </w:r>
    </w:p>
    <w:p w:rsidR="00F42956" w:rsidRDefault="00F42956" w:rsidP="00F42956">
      <w:pPr>
        <w:rPr>
          <w:b/>
        </w:rPr>
      </w:pPr>
      <w:r>
        <w:rPr>
          <w:rFonts w:hint="eastAsia"/>
        </w:rPr>
        <w:t xml:space="preserve">- </w:t>
      </w:r>
      <w:r w:rsidRPr="00F42956">
        <w:rPr>
          <w:b/>
        </w:rPr>
        <w:t>React에서 JSX를 사용하는 것은 필수는 아니지만 사용했을때 코드가 더욱 간결해지고 생산성과 가독성이 올라 가기때문에 사용을 권장한다.</w:t>
      </w:r>
    </w:p>
    <w:p w:rsidR="009D56F1" w:rsidRDefault="009D56F1" w:rsidP="00F42956"/>
    <w:p w:rsidR="00F42956" w:rsidRPr="009D56F1" w:rsidRDefault="00F42956" w:rsidP="00F42956">
      <w:pPr>
        <w:rPr>
          <w:b/>
          <w:sz w:val="24"/>
          <w:szCs w:val="24"/>
        </w:rPr>
      </w:pPr>
      <w:r w:rsidRPr="00F42956">
        <w:rPr>
          <w:b/>
          <w:sz w:val="28"/>
          <w:szCs w:val="28"/>
        </w:rPr>
        <w:t xml:space="preserve"> </w:t>
      </w:r>
      <w:r w:rsidRPr="009D56F1">
        <w:rPr>
          <w:b/>
          <w:sz w:val="24"/>
          <w:szCs w:val="24"/>
        </w:rPr>
        <w:t>JSX의 장점</w:t>
      </w:r>
    </w:p>
    <w:p w:rsidR="00F42956" w:rsidRPr="00EE5AAC" w:rsidRDefault="00F42956" w:rsidP="00F42956">
      <w:pPr>
        <w:rPr>
          <w:b/>
          <w:color w:val="00B050"/>
        </w:rPr>
      </w:pPr>
      <w:r w:rsidRPr="00EE5AAC">
        <w:rPr>
          <w:b/>
          <w:color w:val="00B050"/>
        </w:rPr>
        <w:t xml:space="preserve">   1) 코드가 간결해진다.</w:t>
      </w:r>
    </w:p>
    <w:p w:rsidR="009D56F1" w:rsidRDefault="009D56F1" w:rsidP="009D56F1">
      <w:pPr>
        <w:ind w:firstLineChars="50" w:firstLine="100"/>
      </w:pPr>
    </w:p>
    <w:p w:rsidR="00F42956" w:rsidRPr="009D56F1" w:rsidRDefault="00F42956" w:rsidP="009D56F1">
      <w:pPr>
        <w:ind w:firstLineChars="50" w:firstLine="100"/>
        <w:rPr>
          <w:b/>
        </w:rPr>
      </w:pPr>
      <w:r w:rsidRPr="009D56F1">
        <w:rPr>
          <w:rFonts w:hint="eastAsia"/>
          <w:b/>
          <w:highlight w:val="cyan"/>
        </w:rPr>
        <w:lastRenderedPageBreak/>
        <w:t xml:space="preserve">ex) </w:t>
      </w:r>
      <w:r w:rsidRPr="009D56F1">
        <w:rPr>
          <w:b/>
          <w:highlight w:val="cyan"/>
        </w:rPr>
        <w:t>JSX를 사용했을때</w:t>
      </w:r>
    </w:p>
    <w:p w:rsidR="00F42956" w:rsidRDefault="00F42956" w:rsidP="00F42956">
      <w:r>
        <w:rPr>
          <w:noProof/>
        </w:rPr>
        <w:drawing>
          <wp:inline distT="0" distB="0" distL="0" distR="0">
            <wp:extent cx="2543810" cy="591820"/>
            <wp:effectExtent l="1905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F1" w:rsidRDefault="009D56F1" w:rsidP="00F42956"/>
    <w:p w:rsidR="00F42956" w:rsidRPr="009D56F1" w:rsidRDefault="00F42956" w:rsidP="00F42956">
      <w:pPr>
        <w:rPr>
          <w:b/>
        </w:rPr>
      </w:pPr>
      <w:r w:rsidRPr="009D56F1">
        <w:rPr>
          <w:rFonts w:hint="eastAsia"/>
          <w:b/>
          <w:highlight w:val="cyan"/>
        </w:rPr>
        <w:t xml:space="preserve">ex) </w:t>
      </w:r>
      <w:r w:rsidRPr="009D56F1">
        <w:rPr>
          <w:b/>
          <w:highlight w:val="cyan"/>
        </w:rPr>
        <w:t>JSX사용 안</w:t>
      </w:r>
      <w:r w:rsidR="009D56F1" w:rsidRPr="009D56F1">
        <w:rPr>
          <w:rFonts w:hint="eastAsia"/>
          <w:b/>
          <w:highlight w:val="cyan"/>
        </w:rPr>
        <w:t xml:space="preserve"> </w:t>
      </w:r>
      <w:r w:rsidRPr="009D56F1">
        <w:rPr>
          <w:b/>
          <w:highlight w:val="cyan"/>
        </w:rPr>
        <w:t>했을때</w:t>
      </w:r>
    </w:p>
    <w:p w:rsidR="00F42956" w:rsidRDefault="00F42956" w:rsidP="00F42956">
      <w:r>
        <w:rPr>
          <w:rFonts w:hint="eastAsia"/>
          <w:noProof/>
        </w:rPr>
        <w:drawing>
          <wp:inline distT="0" distB="0" distL="0" distR="0">
            <wp:extent cx="4800600" cy="56261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F1" w:rsidRDefault="009D56F1" w:rsidP="00F42956"/>
    <w:p w:rsidR="00F42956" w:rsidRPr="00EE5AAC" w:rsidRDefault="00F42956" w:rsidP="00F42956">
      <w:pPr>
        <w:rPr>
          <w:b/>
          <w:color w:val="00B050"/>
        </w:rPr>
      </w:pPr>
      <w:r w:rsidRPr="00EE5AAC">
        <w:rPr>
          <w:b/>
          <w:color w:val="00B050"/>
        </w:rPr>
        <w:t xml:space="preserve">  2) 가독성이 향상된다.</w:t>
      </w:r>
    </w:p>
    <w:p w:rsidR="00F42956" w:rsidRPr="00EE5AAC" w:rsidRDefault="00F42956" w:rsidP="00F42956">
      <w:pPr>
        <w:ind w:firstLine="192"/>
        <w:rPr>
          <w:b/>
          <w:color w:val="00B050"/>
        </w:rPr>
      </w:pPr>
      <w:r w:rsidRPr="00EE5AAC">
        <w:rPr>
          <w:b/>
          <w:color w:val="00B050"/>
        </w:rPr>
        <w:t xml:space="preserve">3) Injection Attack이라 불리는 해킹방법을 방어함으로써 보안성이 높다. </w:t>
      </w:r>
    </w:p>
    <w:p w:rsidR="002C116C" w:rsidRDefault="009D56F1" w:rsidP="009D56F1">
      <w:pPr>
        <w:spacing w:after="0"/>
        <w:ind w:firstLine="192"/>
      </w:pPr>
      <w:r>
        <w:rPr>
          <w:rFonts w:hint="eastAsia"/>
        </w:rPr>
        <w:t>예시</w:t>
      </w:r>
      <w:r w:rsidR="002C116C">
        <w:rPr>
          <w:rFonts w:hint="eastAsia"/>
        </w:rPr>
        <w:t>)</w:t>
      </w:r>
    </w:p>
    <w:p w:rsidR="00F42956" w:rsidRDefault="00F42956" w:rsidP="009D56F1">
      <w:pPr>
        <w:spacing w:after="0"/>
        <w:ind w:firstLine="192"/>
      </w:pPr>
      <w:r>
        <w:rPr>
          <w:rFonts w:hint="eastAsia"/>
          <w:noProof/>
        </w:rPr>
        <w:drawing>
          <wp:inline distT="0" distB="0" distL="0" distR="0">
            <wp:extent cx="5731510" cy="603260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956" w:rsidRDefault="00F42956" w:rsidP="009D56F1">
      <w:pPr>
        <w:spacing w:after="0"/>
        <w:ind w:firstLineChars="150" w:firstLine="300"/>
      </w:pPr>
      <w:r>
        <w:t>기본적으로 ReactDOM은 렌더링하기 전에 삽입된 값을 모두 문자열로 변환한다.</w:t>
      </w:r>
    </w:p>
    <w:p w:rsidR="002C116C" w:rsidRDefault="00F42956" w:rsidP="00EE5AAC">
      <w:pPr>
        <w:ind w:firstLineChars="150" w:firstLine="300"/>
      </w:pPr>
      <w:r>
        <w:t>그렇기 때문에 명시적으로 선언되지 않은 값은 괄호사이에 들어 갈</w:t>
      </w:r>
      <w:r w:rsidR="009D56F1">
        <w:rPr>
          <w:rFonts w:hint="eastAsia"/>
        </w:rPr>
        <w:t xml:space="preserve"> </w:t>
      </w:r>
      <w:r>
        <w:t>수 없다.</w:t>
      </w:r>
    </w:p>
    <w:p w:rsidR="00F42956" w:rsidRDefault="00F42956" w:rsidP="006E238D">
      <w:pPr>
        <w:ind w:firstLineChars="200" w:firstLine="400"/>
      </w:pPr>
      <w:r>
        <w:t>( XSS - cross site scripting atta</w:t>
      </w:r>
      <w:r w:rsidR="002C116C">
        <w:rPr>
          <w:rFonts w:hint="eastAsia"/>
        </w:rPr>
        <w:t>c</w:t>
      </w:r>
      <w:r>
        <w:t xml:space="preserve">ks 방어) </w:t>
      </w:r>
    </w:p>
    <w:p w:rsidR="006E238D" w:rsidRDefault="006E238D" w:rsidP="006E238D">
      <w:pPr>
        <w:ind w:firstLineChars="200" w:firstLine="400"/>
      </w:pPr>
    </w:p>
    <w:p w:rsidR="006E238D" w:rsidRPr="00EE5AAC" w:rsidRDefault="00F42956" w:rsidP="006E238D">
      <w:pPr>
        <w:rPr>
          <w:b/>
          <w:sz w:val="24"/>
          <w:szCs w:val="24"/>
        </w:rPr>
      </w:pPr>
      <w:r w:rsidRPr="00EE5AAC">
        <w:rPr>
          <w:b/>
          <w:sz w:val="24"/>
          <w:szCs w:val="24"/>
        </w:rPr>
        <w:t xml:space="preserve">JSX </w:t>
      </w:r>
      <w:r w:rsidR="00551CFF" w:rsidRPr="00EE5AAC">
        <w:rPr>
          <w:rFonts w:hint="eastAsia"/>
          <w:b/>
          <w:sz w:val="24"/>
          <w:szCs w:val="24"/>
        </w:rPr>
        <w:t>문법</w:t>
      </w:r>
    </w:p>
    <w:p w:rsidR="00551CFF" w:rsidRPr="00EE5AAC" w:rsidRDefault="00EE5AAC" w:rsidP="006E238D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1) </w:t>
      </w:r>
      <w:r w:rsidR="00551CFF" w:rsidRPr="00EE5AAC">
        <w:rPr>
          <w:rFonts w:hint="eastAsia"/>
          <w:b/>
          <w:szCs w:val="20"/>
        </w:rPr>
        <w:t xml:space="preserve">컴포넌트의 부모 요소는 반드시 단 하나 여야 한다. </w:t>
      </w:r>
    </w:p>
    <w:p w:rsidR="00551CFF" w:rsidRDefault="00551CFF" w:rsidP="006E238D">
      <w:r>
        <w:t xml:space="preserve">단순히 감싸기 위해서 새로운 div를 사용 하고 싶지 않다면 </w:t>
      </w:r>
      <w:r w:rsidR="00EE5AAC">
        <w:rPr>
          <w:rFonts w:hint="eastAsia"/>
        </w:rPr>
        <w:t xml:space="preserve">아래 그림 </w:t>
      </w:r>
      <w:r>
        <w:t xml:space="preserve">오른쪽과 같이 Fragment 라는 것을 사용하면 </w:t>
      </w:r>
      <w:r>
        <w:rPr>
          <w:rFonts w:hint="eastAsia"/>
        </w:rPr>
        <w:t>된다</w:t>
      </w:r>
      <w:r>
        <w:t>. (이 기능은 v16.2 에 도입 되었</w:t>
      </w:r>
      <w:r>
        <w:rPr>
          <w:rFonts w:hint="eastAsia"/>
        </w:rPr>
        <w:t>다)</w:t>
      </w:r>
    </w:p>
    <w:p w:rsidR="00551CFF" w:rsidRDefault="00551CFF" w:rsidP="006E238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732577" cy="2127739"/>
            <wp:effectExtent l="19050" t="0" r="1473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b/>
          <w:bCs/>
        </w:rPr>
      </w:pPr>
    </w:p>
    <w:p w:rsidR="006715D8" w:rsidRDefault="00BC1342" w:rsidP="006E238D">
      <w:pPr>
        <w:rPr>
          <w:b/>
          <w:bCs/>
        </w:rPr>
      </w:pPr>
      <w:r>
        <w:rPr>
          <w:rFonts w:hint="eastAsia"/>
          <w:b/>
          <w:bCs/>
        </w:rPr>
        <w:t>프래그먼트의 특징</w:t>
      </w:r>
    </w:p>
    <w:p w:rsidR="00D22EDF" w:rsidRPr="00D93B48" w:rsidRDefault="00EE5AAC" w:rsidP="006E238D">
      <w:r>
        <w:rPr>
          <w:rFonts w:hint="eastAsia"/>
        </w:rPr>
        <w:t xml:space="preserve">  </w:t>
      </w:r>
      <w:r w:rsidR="00D22EDF" w:rsidRPr="00D93B48">
        <w:rPr>
          <w:rFonts w:hint="eastAsia"/>
        </w:rPr>
        <w:t xml:space="preserve">&lt;div&gt; 태그를 사용 한 것과 무엇이 다른지? </w:t>
      </w:r>
    </w:p>
    <w:p w:rsidR="00BC1342" w:rsidRDefault="00BC1342" w:rsidP="006E238D">
      <w:r w:rsidRPr="00D93B48">
        <w:rPr>
          <w:rFonts w:hint="eastAsia"/>
        </w:rPr>
        <w:t>&lt;React.Fragment&gt;&lt;/ React.Fragment&gt;  ==</w:t>
      </w:r>
      <w:r w:rsidRPr="00D93B48">
        <w:sym w:font="Wingdings" w:char="F0E8"/>
      </w:r>
      <w:r w:rsidR="00EE5AAC">
        <w:rPr>
          <w:rFonts w:hint="eastAsia"/>
        </w:rPr>
        <w:t xml:space="preserve"> </w:t>
      </w:r>
      <w:r w:rsidRPr="00D93B48">
        <w:rPr>
          <w:rFonts w:hint="eastAsia"/>
        </w:rPr>
        <w:t>&lt;&gt;&lt;/&gt;</w:t>
      </w:r>
    </w:p>
    <w:p w:rsidR="00163360" w:rsidRPr="00163360" w:rsidRDefault="00163360" w:rsidP="006E238D">
      <w:pPr>
        <w:rPr>
          <w:rFonts w:eastAsiaTheme="minorHAnsi"/>
          <w:sz w:val="28"/>
          <w:szCs w:val="28"/>
        </w:rPr>
      </w:pPr>
      <w:r w:rsidRPr="00163360">
        <w:rPr>
          <w:rFonts w:eastAsiaTheme="minorHAnsi"/>
        </w:rPr>
        <w:t xml:space="preserve">&lt;&gt;: Fragment라고 하며, 브라우저 상의 HTML 트리 구조에서 흔적을 남기지 않고 그룹화를 </w:t>
      </w:r>
      <w:r>
        <w:rPr>
          <w:rFonts w:eastAsiaTheme="minorHAnsi"/>
        </w:rPr>
        <w:t>해</w:t>
      </w:r>
      <w:r>
        <w:rPr>
          <w:rFonts w:eastAsiaTheme="minorHAnsi" w:hint="eastAsia"/>
        </w:rPr>
        <w:t xml:space="preserve">준다. </w:t>
      </w:r>
      <w:r w:rsidRPr="00163360">
        <w:rPr>
          <w:rFonts w:eastAsiaTheme="minorHAnsi"/>
        </w:rPr>
        <w:t>그룹화를 하는 이유는 실행될 때 JSX에 작성한 내용은 하나의 JavaScript 객체로 변환되는데 하나의 태그로 감싸지지 않으면 변환이 되지 않</w:t>
      </w:r>
      <w:r>
        <w:rPr>
          <w:rFonts w:eastAsiaTheme="minorHAnsi" w:hint="eastAsia"/>
        </w:rPr>
        <w:t>는다</w:t>
      </w:r>
      <w:r w:rsidR="005539E3">
        <w:rPr>
          <w:rFonts w:eastAsiaTheme="minorHAnsi" w:hint="eastAsia"/>
        </w:rPr>
        <w:t>.</w:t>
      </w:r>
    </w:p>
    <w:p w:rsidR="00EE5AAC" w:rsidRDefault="00551CFF" w:rsidP="006E23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1877386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b/>
          <w:sz w:val="28"/>
          <w:szCs w:val="28"/>
        </w:rPr>
      </w:pPr>
    </w:p>
    <w:p w:rsidR="006715D8" w:rsidRPr="00EE5AAC" w:rsidRDefault="00EE5AAC" w:rsidP="006E238D">
      <w:pPr>
        <w:rPr>
          <w:b/>
          <w:sz w:val="28"/>
          <w:szCs w:val="28"/>
        </w:rPr>
      </w:pPr>
      <w:r w:rsidRPr="00EE5AAC">
        <w:rPr>
          <w:rFonts w:hint="eastAsia"/>
          <w:b/>
          <w:szCs w:val="20"/>
        </w:rPr>
        <w:t>2)</w:t>
      </w:r>
      <w:r w:rsidR="006715D8" w:rsidRPr="00EE5AAC">
        <w:rPr>
          <w:b/>
          <w:szCs w:val="20"/>
        </w:rPr>
        <w:t>JSX 안에서, JavaScript 표현을 사용하는 방법은 매우 간단</w:t>
      </w:r>
      <w:r w:rsidR="006715D8" w:rsidRPr="00EE5AAC">
        <w:rPr>
          <w:rFonts w:hint="eastAsia"/>
          <w:b/>
          <w:szCs w:val="20"/>
        </w:rPr>
        <w:t>하다.</w:t>
      </w:r>
      <w:r>
        <w:rPr>
          <w:rFonts w:hint="eastAsia"/>
          <w:b/>
          <w:szCs w:val="20"/>
        </w:rPr>
        <w:t xml:space="preserve"> </w:t>
      </w:r>
      <w:r w:rsidR="006715D8" w:rsidRPr="00EE5AAC">
        <w:rPr>
          <w:b/>
          <w:szCs w:val="20"/>
        </w:rPr>
        <w:t>{ } 로 wrapping 하면</w:t>
      </w:r>
      <w:r w:rsidRPr="00EE5AAC">
        <w:rPr>
          <w:rFonts w:hint="eastAsia"/>
          <w:b/>
          <w:szCs w:val="20"/>
        </w:rPr>
        <w:t xml:space="preserve"> </w:t>
      </w:r>
      <w:r w:rsidR="006715D8" w:rsidRPr="00EE5AAC">
        <w:rPr>
          <w:rFonts w:hint="eastAsia"/>
          <w:b/>
          <w:szCs w:val="20"/>
        </w:rPr>
        <w:t>된다.</w:t>
      </w:r>
    </w:p>
    <w:p w:rsidR="006715D8" w:rsidRDefault="006715D8" w:rsidP="006E238D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731510" cy="2289151"/>
            <wp:effectExtent l="1905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b/>
          <w:sz w:val="28"/>
          <w:szCs w:val="28"/>
        </w:rPr>
      </w:pPr>
    </w:p>
    <w:p w:rsidR="006715D8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3)</w:t>
      </w:r>
      <w:r w:rsidR="006715D8" w:rsidRPr="00EE5AAC">
        <w:rPr>
          <w:rFonts w:hint="eastAsia"/>
          <w:b/>
          <w:szCs w:val="20"/>
        </w:rPr>
        <w:t>꼭 닫아야 하는 태그</w:t>
      </w:r>
    </w:p>
    <w:p w:rsidR="006715D8" w:rsidRDefault="006715D8" w:rsidP="00EE5AAC">
      <w:pPr>
        <w:spacing w:after="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31510" cy="1038458"/>
            <wp:effectExtent l="1905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EE5AAC">
      <w:pPr>
        <w:spacing w:after="0"/>
        <w:rPr>
          <w:b/>
          <w:sz w:val="28"/>
          <w:szCs w:val="28"/>
        </w:rPr>
      </w:pPr>
    </w:p>
    <w:p w:rsidR="006715D8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4)</w:t>
      </w:r>
      <w:r w:rsidR="006715D8" w:rsidRPr="00EE5AAC">
        <w:rPr>
          <w:rFonts w:hint="eastAsia"/>
          <w:b/>
          <w:szCs w:val="20"/>
        </w:rPr>
        <w:t xml:space="preserve"> </w:t>
      </w:r>
      <w:r w:rsidR="006715D8" w:rsidRPr="00EE5AAC">
        <w:rPr>
          <w:b/>
          <w:szCs w:val="20"/>
        </w:rPr>
        <w:t xml:space="preserve">If-Else 문 사용 불가 </w:t>
      </w:r>
    </w:p>
    <w:p w:rsidR="006715D8" w:rsidRPr="00EE5AAC" w:rsidRDefault="006715D8" w:rsidP="00EE5AAC">
      <w:pPr>
        <w:spacing w:after="0"/>
        <w:rPr>
          <w:b/>
          <w:szCs w:val="20"/>
        </w:rPr>
      </w:pPr>
      <w:r w:rsidRPr="006715D8">
        <w:rPr>
          <w:szCs w:val="20"/>
        </w:rPr>
        <w:t xml:space="preserve">JSX 안에서 사용되는 JavaScript 표현에는 If-Else 문이 사용 불가 </w:t>
      </w:r>
      <w:r>
        <w:rPr>
          <w:rFonts w:hint="eastAsia"/>
          <w:szCs w:val="20"/>
        </w:rPr>
        <w:t>하다.</w:t>
      </w:r>
      <w:r w:rsidRPr="006715D8">
        <w:rPr>
          <w:szCs w:val="20"/>
        </w:rPr>
        <w:t xml:space="preserve"> </w:t>
      </w:r>
      <w:r w:rsidRPr="00EE5AAC">
        <w:rPr>
          <w:b/>
          <w:szCs w:val="20"/>
        </w:rPr>
        <w:t>대안은 삼항연산자( condition ? true : false ) 표현을 사용</w:t>
      </w:r>
      <w:r w:rsidRPr="00EE5AAC">
        <w:rPr>
          <w:rFonts w:hint="eastAsia"/>
          <w:b/>
          <w:szCs w:val="20"/>
        </w:rPr>
        <w:t>한다.</w:t>
      </w:r>
    </w:p>
    <w:p w:rsidR="00D22C87" w:rsidRDefault="00D22C87" w:rsidP="00EE5AAC">
      <w:pPr>
        <w:spacing w:after="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157107"/>
            <wp:effectExtent l="1905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87" w:rsidRDefault="00D22C87" w:rsidP="006E238D"/>
    <w:p w:rsidR="00D22C87" w:rsidRDefault="00D22C87" w:rsidP="006E238D">
      <w:r>
        <w:t xml:space="preserve">AND 연산자의 경우 조건식이 true 일 때만 보여주고 false 경우 아무것도 출력하지 않을 때 </w:t>
      </w:r>
      <w:r w:rsidR="00EE5AAC">
        <w:t>사용</w:t>
      </w:r>
      <w:r>
        <w:rPr>
          <w:rFonts w:hint="eastAsia"/>
        </w:rPr>
        <w:t>한다.</w:t>
      </w:r>
    </w:p>
    <w:p w:rsidR="00D22C87" w:rsidRDefault="00D22C87" w:rsidP="006E238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1118960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AAC" w:rsidRDefault="00EE5AAC" w:rsidP="006E238D">
      <w:pPr>
        <w:rPr>
          <w:szCs w:val="20"/>
        </w:rPr>
      </w:pPr>
    </w:p>
    <w:p w:rsidR="00D22C87" w:rsidRPr="00EE5AAC" w:rsidRDefault="00EE5AAC" w:rsidP="00EE5AAC">
      <w:pPr>
        <w:spacing w:after="0"/>
        <w:rPr>
          <w:b/>
          <w:szCs w:val="20"/>
        </w:rPr>
      </w:pPr>
      <w:r w:rsidRPr="00EE5AAC">
        <w:rPr>
          <w:rFonts w:hint="eastAsia"/>
          <w:b/>
          <w:szCs w:val="20"/>
        </w:rPr>
        <w:t>5)</w:t>
      </w:r>
      <w:r w:rsidR="00D22C87" w:rsidRPr="00EE5AAC">
        <w:rPr>
          <w:b/>
          <w:szCs w:val="20"/>
        </w:rPr>
        <w:t xml:space="preserve">JSX에서 css style을 입히고자 할 경우 </w:t>
      </w:r>
      <w:r w:rsidR="00D22C87" w:rsidRPr="00EE5AAC">
        <w:rPr>
          <w:b/>
          <w:bCs/>
          <w:szCs w:val="20"/>
        </w:rPr>
        <w:t>camelCase 프로퍼티 명명 규칙</w:t>
      </w:r>
      <w:r w:rsidR="00D22C87" w:rsidRPr="00EE5AAC">
        <w:rPr>
          <w:b/>
          <w:szCs w:val="20"/>
        </w:rPr>
        <w:t xml:space="preserve">에 의해 className으로 지정해야 </w:t>
      </w:r>
      <w:r w:rsidR="00D22C87" w:rsidRPr="00EE5AAC">
        <w:rPr>
          <w:rFonts w:hint="eastAsia"/>
          <w:b/>
          <w:szCs w:val="20"/>
        </w:rPr>
        <w:t>한다.</w:t>
      </w:r>
    </w:p>
    <w:p w:rsidR="00D22C87" w:rsidRPr="00D22C87" w:rsidRDefault="00D22C87" w:rsidP="00EE5AAC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375275" cy="2678430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1E" w:rsidRDefault="008C0A1E" w:rsidP="00EE5AAC">
      <w:pPr>
        <w:spacing w:after="0"/>
      </w:pPr>
    </w:p>
    <w:p w:rsidR="00EE5AAC" w:rsidRDefault="00EE5AAC" w:rsidP="00EE5AAC">
      <w:pPr>
        <w:spacing w:after="0"/>
      </w:pPr>
    </w:p>
    <w:p w:rsidR="007C4812" w:rsidRPr="007C4812" w:rsidRDefault="007C4812" w:rsidP="00EE5AAC">
      <w:pPr>
        <w:spacing w:after="0"/>
        <w:rPr>
          <w:b/>
        </w:rPr>
      </w:pPr>
      <w:r w:rsidRPr="007C4812">
        <w:rPr>
          <w:rFonts w:hint="eastAsia"/>
          <w:b/>
          <w:highlight w:val="yellow"/>
        </w:rPr>
        <w:t>JSX문법 예시)</w:t>
      </w:r>
    </w:p>
    <w:p w:rsidR="007A3952" w:rsidRDefault="007A3952" w:rsidP="00EE5AAC">
      <w:pPr>
        <w:spacing w:after="0"/>
      </w:pPr>
      <w:r>
        <w:rPr>
          <w:noProof/>
        </w:rPr>
        <w:drawing>
          <wp:inline distT="0" distB="0" distL="0" distR="0">
            <wp:extent cx="4180840" cy="2717800"/>
            <wp:effectExtent l="19050" t="0" r="0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52" w:rsidRDefault="007A3952" w:rsidP="00EE5AAC">
      <w:pPr>
        <w:spacing w:after="0"/>
      </w:pPr>
    </w:p>
    <w:p w:rsidR="007A3952" w:rsidRDefault="007C4812" w:rsidP="00EE5AAC">
      <w:pPr>
        <w:spacing w:after="0"/>
      </w:pPr>
      <w:r>
        <w:rPr>
          <w:noProof/>
        </w:rPr>
        <w:drawing>
          <wp:inline distT="0" distB="0" distL="0" distR="0">
            <wp:extent cx="4856480" cy="3596640"/>
            <wp:effectExtent l="19050" t="0" r="127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12" w:rsidRDefault="007C4812" w:rsidP="00EE5AAC">
      <w:pPr>
        <w:spacing w:after="0"/>
      </w:pPr>
    </w:p>
    <w:p w:rsidR="001A27EE" w:rsidRDefault="001A27EE" w:rsidP="00EE5AAC">
      <w:pPr>
        <w:spacing w:after="0"/>
      </w:pPr>
    </w:p>
    <w:p w:rsidR="007A3952" w:rsidRPr="00EE5AAC" w:rsidRDefault="00E80EDE" w:rsidP="006E238D">
      <w:pPr>
        <w:rPr>
          <w:b/>
          <w:sz w:val="24"/>
          <w:szCs w:val="24"/>
        </w:rPr>
      </w:pPr>
      <w:r w:rsidRPr="00EE5AAC">
        <w:rPr>
          <w:rFonts w:hint="eastAsia"/>
          <w:b/>
          <w:sz w:val="24"/>
          <w:szCs w:val="24"/>
        </w:rPr>
        <w:t>실습해보기</w:t>
      </w:r>
    </w:p>
    <w:p w:rsidR="00E80EDE" w:rsidRDefault="001A27EE" w:rsidP="006E238D">
      <w:pPr>
        <w:rPr>
          <w:b/>
          <w:szCs w:val="20"/>
        </w:rPr>
      </w:pPr>
      <w:r>
        <w:rPr>
          <w:rFonts w:hint="eastAsia"/>
          <w:b/>
          <w:szCs w:val="20"/>
        </w:rPr>
        <w:t>- src/App</w:t>
      </w:r>
      <w:r w:rsidR="00E80EDE" w:rsidRPr="00E80EDE">
        <w:rPr>
          <w:rFonts w:hint="eastAsia"/>
          <w:b/>
          <w:szCs w:val="20"/>
        </w:rPr>
        <w:t>.js</w:t>
      </w:r>
      <w:r w:rsidR="001E51E8">
        <w:rPr>
          <w:rFonts w:hint="eastAsia"/>
          <w:b/>
          <w:szCs w:val="20"/>
        </w:rPr>
        <w:t>x</w:t>
      </w:r>
      <w:r w:rsidR="00E80EDE" w:rsidRPr="00E80EDE">
        <w:rPr>
          <w:rFonts w:hint="eastAsia"/>
          <w:b/>
          <w:szCs w:val="20"/>
        </w:rPr>
        <w:t xml:space="preserve"> 수정</w:t>
      </w:r>
      <w:r>
        <w:rPr>
          <w:rFonts w:hint="eastAsia"/>
          <w:b/>
          <w:szCs w:val="20"/>
        </w:rPr>
        <w:t>해보자</w:t>
      </w:r>
    </w:p>
    <w:p w:rsidR="00E80EDE" w:rsidRDefault="001A27EE" w:rsidP="006E238D">
      <w:pPr>
        <w:rPr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5731510" cy="5479402"/>
            <wp:effectExtent l="19050" t="19050" r="21590" b="26048"/>
            <wp:docPr id="1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9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DE" w:rsidRPr="00E80EDE" w:rsidRDefault="00E80EDE" w:rsidP="006E238D">
      <w:pPr>
        <w:rPr>
          <w:b/>
          <w:szCs w:val="20"/>
        </w:rPr>
      </w:pPr>
    </w:p>
    <w:p w:rsidR="00E80EDE" w:rsidRDefault="001E51E8" w:rsidP="006E238D">
      <w:pPr>
        <w:rPr>
          <w:rFonts w:hint="eastAsia"/>
          <w:b/>
          <w:szCs w:val="20"/>
        </w:rPr>
      </w:pPr>
      <w:r>
        <w:rPr>
          <w:b/>
          <w:noProof/>
          <w:szCs w:val="20"/>
        </w:rPr>
        <w:lastRenderedPageBreak/>
        <w:drawing>
          <wp:inline distT="0" distB="0" distL="0" distR="0">
            <wp:extent cx="5731510" cy="3578321"/>
            <wp:effectExtent l="19050" t="19050" r="21590" b="22129"/>
            <wp:docPr id="1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3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CF2" w:rsidRDefault="00CB4CF2" w:rsidP="006E238D">
      <w:pPr>
        <w:rPr>
          <w:rFonts w:hint="eastAsia"/>
          <w:b/>
          <w:szCs w:val="20"/>
        </w:rPr>
      </w:pPr>
    </w:p>
    <w:p w:rsidR="00CB4CF2" w:rsidRPr="00CD09CD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랜더링</w:t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state 값에 따라 화면에 보여줄 요소를 다르게 하는 것</w:t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삼항 연산자를 활용하는 것이 일반적</w:t>
      </w:r>
      <w:r>
        <w:rPr>
          <w:rFonts w:hint="eastAsia"/>
        </w:rPr>
        <w:t>이다.</w:t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</w:p>
    <w:tbl>
      <w:tblPr>
        <w:tblStyle w:val="a8"/>
        <w:tblW w:w="0" w:type="auto"/>
        <w:tblLook w:val="04A0"/>
      </w:tblPr>
      <w:tblGrid>
        <w:gridCol w:w="9224"/>
      </w:tblGrid>
      <w:tr w:rsidR="00CB4CF2" w:rsidRPr="00CD09CD" w:rsidTr="005C381B">
        <w:tc>
          <w:tcPr>
            <w:tcW w:w="9224" w:type="dxa"/>
          </w:tcPr>
          <w:p w:rsidR="00CB4CF2" w:rsidRPr="00CD09CD" w:rsidRDefault="00CB4CF2" w:rsidP="005C381B">
            <w:pPr>
              <w:rPr>
                <w:b/>
                <w:color w:val="002060"/>
              </w:rPr>
            </w:pPr>
            <w:r w:rsidRPr="00CD09CD">
              <w:rPr>
                <w:rFonts w:hint="eastAsia"/>
                <w:b/>
                <w:color w:val="002060"/>
              </w:rPr>
              <w:t>삼항연산자</w:t>
            </w:r>
          </w:p>
          <w:p w:rsidR="00CB4CF2" w:rsidRDefault="00CB4CF2" w:rsidP="005C381B">
            <w:r>
              <w:t xml:space="preserve">삼항연산자는 조건에 따라 실행할 내용을 구분할 수 있도록 하는 연산자로서 if, else 와 비슷한 기능을 </w:t>
            </w:r>
            <w:r>
              <w:rPr>
                <w:rFonts w:hint="eastAsia"/>
              </w:rPr>
              <w:t xml:space="preserve">한다.  </w:t>
            </w:r>
            <w:r>
              <w:t>표현이 간결하기 때문에 조건부 렌더링에 많이 활용</w:t>
            </w:r>
            <w:r>
              <w:rPr>
                <w:rFonts w:hint="eastAsia"/>
              </w:rPr>
              <w:t>된다.</w:t>
            </w:r>
          </w:p>
          <w:p w:rsidR="00CB4CF2" w:rsidRDefault="00CB4CF2" w:rsidP="005C381B"/>
          <w:p w:rsidR="00CB4CF2" w:rsidRDefault="00CB4CF2" w:rsidP="005C381B">
            <w:r>
              <w:rPr>
                <w:rFonts w:hint="eastAsia"/>
                <w:noProof/>
              </w:rPr>
              <w:drawing>
                <wp:inline distT="0" distB="0" distL="0" distR="0">
                  <wp:extent cx="4287520" cy="421640"/>
                  <wp:effectExtent l="1905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752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CF2" w:rsidRPr="00CD09CD" w:rsidRDefault="00CB4CF2" w:rsidP="005C381B"/>
        </w:tc>
      </w:tr>
    </w:tbl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4704080" cy="2159000"/>
            <wp:effectExtent l="19050" t="0" r="127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40"/>
        <w:rPr>
          <w:b/>
          <w:color w:val="002060"/>
          <w:sz w:val="28"/>
          <w:szCs w:val="28"/>
        </w:rPr>
      </w:pP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  <w:r w:rsidRPr="00CD09CD">
        <w:rPr>
          <w:rFonts w:hint="eastAsia"/>
          <w:b/>
          <w:color w:val="002060"/>
          <w:sz w:val="24"/>
          <w:szCs w:val="24"/>
        </w:rPr>
        <w:t>조건부 렌더링 예제</w:t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조건을 따질 변수를 state로 지정하여 값이 바뀜에 따라 화면에 보여지는 내용을</w:t>
      </w:r>
      <w:r>
        <w:rPr>
          <w:rFonts w:hint="eastAsia"/>
        </w:rPr>
        <w:t xml:space="preserve"> 바꾼다.</w:t>
      </w:r>
      <w:r>
        <w:t xml:space="preserve"> </w:t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버튼을 클릭할 때마다 isLogin의 반대 값을 isLogin 값으로 저장</w:t>
      </w:r>
      <w:r>
        <w:rPr>
          <w:rFonts w:hint="eastAsia"/>
        </w:rPr>
        <w:t>한다.</w:t>
      </w: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00"/>
      </w:pPr>
      <w:r>
        <w:t>로그인상태(isLogin=true ⇒ Logout), 로그아웃상태(isLogin=false ⇒ Login) 출력</w:t>
      </w:r>
      <w:r>
        <w:rPr>
          <w:rFonts w:hint="eastAsia"/>
        </w:rPr>
        <w:t>한다.</w:t>
      </w:r>
    </w:p>
    <w:p w:rsidR="00CB4CF2" w:rsidRPr="00CD09CD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ind w:firstLineChars="50" w:firstLine="120"/>
        <w:rPr>
          <w:b/>
          <w:color w:val="002060"/>
          <w:sz w:val="24"/>
          <w:szCs w:val="24"/>
        </w:rPr>
      </w:pPr>
    </w:p>
    <w:p w:rsidR="00CB4CF2" w:rsidRDefault="00CB4CF2" w:rsidP="00CB4CF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2060"/>
          <w:sz w:val="28"/>
          <w:szCs w:val="28"/>
        </w:rPr>
      </w:pPr>
      <w:r>
        <w:rPr>
          <w:rFonts w:hint="eastAsia"/>
          <w:b/>
          <w:noProof/>
          <w:color w:val="002060"/>
          <w:sz w:val="28"/>
          <w:szCs w:val="28"/>
        </w:rPr>
        <w:drawing>
          <wp:inline distT="0" distB="0" distL="0" distR="0">
            <wp:extent cx="5731510" cy="3505913"/>
            <wp:effectExtent l="19050" t="19050" r="21590" b="18337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CF2" w:rsidRPr="001E51E8" w:rsidRDefault="00CB4CF2" w:rsidP="006E238D">
      <w:pPr>
        <w:rPr>
          <w:b/>
          <w:szCs w:val="20"/>
        </w:rPr>
      </w:pPr>
    </w:p>
    <w:sectPr w:rsidR="00CB4CF2" w:rsidRPr="001E51E8" w:rsidSect="008C0A1E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58B" w:rsidRDefault="0076258B" w:rsidP="00A12BF1">
      <w:pPr>
        <w:spacing w:after="0" w:line="240" w:lineRule="auto"/>
      </w:pPr>
      <w:r>
        <w:separator/>
      </w:r>
    </w:p>
  </w:endnote>
  <w:endnote w:type="continuationSeparator" w:id="1">
    <w:p w:rsidR="0076258B" w:rsidRDefault="0076258B" w:rsidP="00A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426985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A12BF1" w:rsidRDefault="00A12BF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 w:rsidR="004102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10236">
              <w:rPr>
                <w:b/>
                <w:sz w:val="24"/>
                <w:szCs w:val="24"/>
              </w:rPr>
              <w:fldChar w:fldCharType="separate"/>
            </w:r>
            <w:r w:rsidR="00CB4CF2">
              <w:rPr>
                <w:b/>
                <w:noProof/>
              </w:rPr>
              <w:t>9</w:t>
            </w:r>
            <w:r w:rsidR="0041023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1023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10236">
              <w:rPr>
                <w:b/>
                <w:sz w:val="24"/>
                <w:szCs w:val="24"/>
              </w:rPr>
              <w:fldChar w:fldCharType="separate"/>
            </w:r>
            <w:r w:rsidR="00CB4CF2">
              <w:rPr>
                <w:b/>
                <w:noProof/>
              </w:rPr>
              <w:t>9</w:t>
            </w:r>
            <w:r w:rsidR="0041023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12BF1" w:rsidRDefault="00A12BF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58B" w:rsidRDefault="0076258B" w:rsidP="00A12BF1">
      <w:pPr>
        <w:spacing w:after="0" w:line="240" w:lineRule="auto"/>
      </w:pPr>
      <w:r>
        <w:separator/>
      </w:r>
    </w:p>
  </w:footnote>
  <w:footnote w:type="continuationSeparator" w:id="1">
    <w:p w:rsidR="0076258B" w:rsidRDefault="0076258B" w:rsidP="00A12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F1" w:rsidRPr="00A12BF1" w:rsidRDefault="00410236" w:rsidP="00A12BF1">
    <w:pPr>
      <w:pStyle w:val="a3"/>
      <w:spacing w:after="0" w:line="240" w:lineRule="auto"/>
      <w:jc w:val="right"/>
      <w:rPr>
        <w:b/>
        <w:sz w:val="18"/>
        <w:szCs w:val="18"/>
      </w:rPr>
    </w:pPr>
    <w:hyperlink r:id="rId1" w:history="1">
      <w:r w:rsidR="00A12BF1" w:rsidRPr="00A12BF1">
        <w:rPr>
          <w:rStyle w:val="a7"/>
          <w:rFonts w:hint="eastAsia"/>
          <w:b/>
          <w:sz w:val="18"/>
          <w:szCs w:val="18"/>
        </w:rPr>
        <w:t>8253jang@daum.net</w:t>
      </w:r>
    </w:hyperlink>
  </w:p>
  <w:p w:rsidR="00A12BF1" w:rsidRPr="00A12BF1" w:rsidRDefault="00A12BF1" w:rsidP="00A12BF1">
    <w:pPr>
      <w:pStyle w:val="a3"/>
      <w:spacing w:after="0" w:line="240" w:lineRule="auto"/>
      <w:jc w:val="right"/>
      <w:rPr>
        <w:b/>
        <w:sz w:val="18"/>
        <w:szCs w:val="18"/>
      </w:rPr>
    </w:pPr>
    <w:r w:rsidRPr="00A12BF1">
      <w:rPr>
        <w:rFonts w:hint="eastAsia"/>
        <w:b/>
        <w:sz w:val="18"/>
        <w:szCs w:val="18"/>
      </w:rPr>
      <w:t>장희정</w:t>
    </w:r>
  </w:p>
  <w:p w:rsidR="00A12BF1" w:rsidRDefault="00A12BF1" w:rsidP="00A12BF1">
    <w:pPr>
      <w:pStyle w:val="a3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C1601"/>
    <w:multiLevelType w:val="hybridMultilevel"/>
    <w:tmpl w:val="79EE085A"/>
    <w:lvl w:ilvl="0" w:tplc="8FC266FE">
      <w:start w:val="2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A79734B"/>
    <w:multiLevelType w:val="hybridMultilevel"/>
    <w:tmpl w:val="651A00D6"/>
    <w:lvl w:ilvl="0" w:tplc="2CCCEFF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705374C0"/>
    <w:multiLevelType w:val="hybridMultilevel"/>
    <w:tmpl w:val="CB10C646"/>
    <w:lvl w:ilvl="0" w:tplc="57560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A1E"/>
    <w:rsid w:val="00056999"/>
    <w:rsid w:val="000A4855"/>
    <w:rsid w:val="000B7C1B"/>
    <w:rsid w:val="000D3288"/>
    <w:rsid w:val="00163360"/>
    <w:rsid w:val="001A27EE"/>
    <w:rsid w:val="001E51E8"/>
    <w:rsid w:val="00235E2A"/>
    <w:rsid w:val="002943EF"/>
    <w:rsid w:val="002A25B7"/>
    <w:rsid w:val="002C116C"/>
    <w:rsid w:val="002C738A"/>
    <w:rsid w:val="003F6EF6"/>
    <w:rsid w:val="00410236"/>
    <w:rsid w:val="004C5A7C"/>
    <w:rsid w:val="00534A52"/>
    <w:rsid w:val="00551CFF"/>
    <w:rsid w:val="005539E3"/>
    <w:rsid w:val="005D6C4B"/>
    <w:rsid w:val="006323D7"/>
    <w:rsid w:val="00640288"/>
    <w:rsid w:val="00650CDE"/>
    <w:rsid w:val="00656849"/>
    <w:rsid w:val="006715D8"/>
    <w:rsid w:val="006C2D56"/>
    <w:rsid w:val="006E238D"/>
    <w:rsid w:val="007509BF"/>
    <w:rsid w:val="0076258B"/>
    <w:rsid w:val="00780694"/>
    <w:rsid w:val="007A3952"/>
    <w:rsid w:val="007C04BE"/>
    <w:rsid w:val="007C4812"/>
    <w:rsid w:val="0089471C"/>
    <w:rsid w:val="008C0A1E"/>
    <w:rsid w:val="00915E03"/>
    <w:rsid w:val="00995E6C"/>
    <w:rsid w:val="009D56F1"/>
    <w:rsid w:val="00A12BF1"/>
    <w:rsid w:val="00A20148"/>
    <w:rsid w:val="00A36076"/>
    <w:rsid w:val="00A82FF5"/>
    <w:rsid w:val="00AE14C0"/>
    <w:rsid w:val="00B81C92"/>
    <w:rsid w:val="00BC1342"/>
    <w:rsid w:val="00BD6CE3"/>
    <w:rsid w:val="00C01D2E"/>
    <w:rsid w:val="00C55598"/>
    <w:rsid w:val="00CB4CF2"/>
    <w:rsid w:val="00CE392E"/>
    <w:rsid w:val="00CE3BB3"/>
    <w:rsid w:val="00D22C87"/>
    <w:rsid w:val="00D22EDF"/>
    <w:rsid w:val="00D93B48"/>
    <w:rsid w:val="00DC257F"/>
    <w:rsid w:val="00DE0822"/>
    <w:rsid w:val="00DF2D52"/>
    <w:rsid w:val="00E25EF7"/>
    <w:rsid w:val="00E80EDE"/>
    <w:rsid w:val="00EE5AAC"/>
    <w:rsid w:val="00F1057C"/>
    <w:rsid w:val="00F1630D"/>
    <w:rsid w:val="00F42956"/>
    <w:rsid w:val="00F43564"/>
    <w:rsid w:val="00FB2F28"/>
    <w:rsid w:val="00FF11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8C0A1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0A1E"/>
  </w:style>
  <w:style w:type="paragraph" w:styleId="a4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0A1E"/>
  </w:style>
  <w:style w:type="paragraph" w:styleId="a5">
    <w:name w:val="List Paragraph"/>
    <w:basedOn w:val="a"/>
    <w:uiPriority w:val="82"/>
    <w:qFormat/>
    <w:rsid w:val="008C0A1E"/>
    <w:pPr>
      <w:ind w:leftChars="400" w:left="800"/>
    </w:pPr>
  </w:style>
  <w:style w:type="paragraph" w:styleId="a6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nhideWhenUsed/>
    <w:rsid w:val="00A12BF1"/>
    <w:rPr>
      <w:color w:val="0000FF" w:themeColor="hyperlink"/>
      <w:u w:val="single"/>
    </w:rPr>
  </w:style>
  <w:style w:type="table" w:styleId="a8">
    <w:name w:val="Table Grid"/>
    <w:basedOn w:val="a1"/>
    <w:rsid w:val="006E23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2023-05-09T14:09:00Z</dcterms:created>
  <dcterms:modified xsi:type="dcterms:W3CDTF">2024-11-11T16:00:00Z</dcterms:modified>
  <cp:version>1100.0100.01</cp:version>
</cp:coreProperties>
</file>