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第一次使用时，先克隆，在配置信息</w:t>
      </w:r>
    </w:p>
    <w:p>
      <w:pPr>
        <w:rPr>
          <w:rFonts w:hint="eastAsia"/>
        </w:rPr>
      </w:pPr>
      <w:r>
        <w:rPr>
          <w:rFonts w:hint="eastAsia"/>
        </w:rPr>
        <w:t>git clone git@code.sangfor.org:CMP/DailyMgr/PersonnelTraining.git</w:t>
      </w:r>
    </w:p>
    <w:p>
      <w:pPr>
        <w:rPr>
          <w:rFonts w:hint="eastAsia"/>
        </w:rPr>
      </w:pPr>
      <w:r>
        <w:rPr>
          <w:rFonts w:hint="eastAsia"/>
        </w:rPr>
        <w:t>git config --global user.email 87694@sangfor.com</w:t>
      </w:r>
    </w:p>
    <w:p>
      <w:pPr>
        <w:rPr>
          <w:rFonts w:hint="eastAsia"/>
        </w:rPr>
      </w:pPr>
      <w:r>
        <w:rPr>
          <w:rFonts w:hint="eastAsia"/>
        </w:rPr>
        <w:t>git config --global user.name 路浩伟87694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添加备注</w:t>
      </w:r>
    </w:p>
    <w:p>
      <w:pPr>
        <w:rPr>
          <w:rFonts w:hint="eastAsia"/>
        </w:rPr>
      </w:pPr>
      <w:r>
        <w:rPr>
          <w:rFonts w:hint="eastAsia"/>
        </w:rPr>
        <w:t>git commit -m "学习日记 2019.3.22"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git push origin master</w:t>
      </w:r>
      <w:r>
        <w:rPr>
          <w:rFonts w:hint="eastAsia"/>
          <w:lang w:val="en-US" w:eastAsia="zh-CN"/>
        </w:rPr>
        <w:t xml:space="preserve"> 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  同步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6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2019-03-22T02:12:32Z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