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Unittest是Python标准库中提供的单元测试工具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任何单元测试用例的类都需要继承</w:t>
      </w:r>
      <w:r>
        <w:rPr>
          <w:rFonts w:hint="eastAsia"/>
          <w:color w:val="FF0000"/>
          <w:sz w:val="28"/>
          <w:szCs w:val="28"/>
          <w:lang w:val="en-US" w:eastAsia="zh-CN"/>
        </w:rPr>
        <w:t>unittest.TestCase</w:t>
      </w:r>
      <w:r>
        <w:rPr>
          <w:rFonts w:hint="eastAsia"/>
          <w:sz w:val="28"/>
          <w:szCs w:val="28"/>
          <w:lang w:val="en-US" w:eastAsia="zh-CN"/>
        </w:rPr>
        <w:t>类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测试用例函数命名必须以</w:t>
      </w:r>
      <w:r>
        <w:rPr>
          <w:rFonts w:hint="eastAsia"/>
          <w:color w:val="FF0000"/>
          <w:sz w:val="28"/>
          <w:szCs w:val="28"/>
        </w:rPr>
        <w:t>test</w:t>
      </w:r>
      <w:r>
        <w:rPr>
          <w:rFonts w:hint="eastAsia"/>
          <w:color w:val="FF0000"/>
          <w:sz w:val="28"/>
          <w:szCs w:val="28"/>
          <w:lang w:val="en-US" w:eastAsia="zh-CN"/>
        </w:rPr>
        <w:t>_</w:t>
      </w:r>
      <w:r>
        <w:rPr>
          <w:rFonts w:hint="eastAsia"/>
          <w:sz w:val="28"/>
          <w:szCs w:val="28"/>
        </w:rPr>
        <w:t>开头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unittest提供了两个特殊的方法：</w:t>
      </w:r>
      <w:r>
        <w:rPr>
          <w:rFonts w:hint="eastAsia"/>
          <w:color w:val="FF0000"/>
          <w:sz w:val="28"/>
          <w:szCs w:val="28"/>
          <w:u w:val="none"/>
        </w:rPr>
        <w:t>setUP和tearDow</w:t>
      </w:r>
      <w:r>
        <w:rPr>
          <w:rFonts w:hint="eastAsia"/>
          <w:color w:val="FF0000"/>
          <w:sz w:val="28"/>
          <w:szCs w:val="28"/>
          <w:u w:val="single"/>
        </w:rPr>
        <w:t>n</w:t>
      </w:r>
      <w:r>
        <w:rPr>
          <w:rFonts w:hint="eastAsia"/>
          <w:sz w:val="28"/>
          <w:szCs w:val="28"/>
        </w:rPr>
        <w:t>，它们会在类的每个测试方法调用前后执行一次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python提供了nose包来执行单元测试，通过nosetests命令，加载所有以test_开头的文件，然后执行其中以test_开头的函数</w:t>
      </w:r>
      <w:r>
        <w:rPr>
          <w:rFonts w:hint="eastAsia"/>
          <w:sz w:val="28"/>
          <w:szCs w:val="28"/>
          <w:lang w:eastAsia="zh-CN"/>
        </w:rPr>
        <w:t>（在</w:t>
      </w:r>
      <w:r>
        <w:rPr>
          <w:rFonts w:hint="eastAsia"/>
          <w:sz w:val="28"/>
          <w:szCs w:val="28"/>
          <w:lang w:val="en-US" w:eastAsia="zh-CN"/>
        </w:rPr>
        <w:t xml:space="preserve">windows下添加代码 </w:t>
      </w:r>
      <w:r>
        <w:rPr>
          <w:rFonts w:hint="eastAsia"/>
          <w:sz w:val="28"/>
          <w:szCs w:val="28"/>
          <w:u w:val="single"/>
          <w:lang w:val="en-US" w:eastAsia="zh-CN"/>
        </w:rPr>
        <w:t>unittest.main()</w:t>
      </w:r>
      <w:r>
        <w:rPr>
          <w:rFonts w:hint="eastAsia"/>
          <w:sz w:val="28"/>
          <w:szCs w:val="28"/>
          <w:lang w:val="en-US" w:eastAsia="zh-CN"/>
        </w:rPr>
        <w:t>， 就可执行测试代码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由于在使用</w:t>
      </w:r>
      <w:r>
        <w:rPr>
          <w:rFonts w:hint="eastAsia"/>
          <w:sz w:val="28"/>
          <w:szCs w:val="28"/>
          <w:lang w:val="en-US" w:eastAsia="zh-CN"/>
        </w:rPr>
        <w:t>import包含一个模块时，这个模块可能会有测试代码，如果执行，就会将模块中的测试代码也一并执行，这样查看当前文件的测试信息时就会带来麻烦，如何处理？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在</w:t>
      </w:r>
      <w:r>
        <w:rPr>
          <w:rFonts w:hint="eastAsia"/>
          <w:sz w:val="28"/>
          <w:szCs w:val="28"/>
          <w:lang w:val="en-US" w:eastAsia="zh-CN"/>
        </w:rPr>
        <w:t>windows平台下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 xml:space="preserve">    unittest.main(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unittest库也提供了一个runner，可以使用$ python -m unittest test_module的命令来执行某个模块的单元测试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在使用nosetests时，经常会只想运行某个特定的测试，具体语法为：path.to.your.module:ClassOfYourTest.test_method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测试代码存放位置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storage/impl_mongodb.py</w:t>
      </w:r>
      <w:r>
        <w:rPr>
          <w:rFonts w:hint="eastAsia"/>
          <w:sz w:val="28"/>
          <w:szCs w:val="28"/>
        </w:rPr>
        <w:t>的测试应该存储在</w:t>
      </w:r>
      <w:r>
        <w:rPr>
          <w:rFonts w:hint="eastAsia"/>
          <w:color w:val="FF0000"/>
          <w:sz w:val="28"/>
          <w:szCs w:val="28"/>
        </w:rPr>
        <w:t>tests/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storage/test_impl_mongodb.py</w:t>
      </w:r>
      <w:r>
        <w:rPr>
          <w:rFonts w:hint="eastAsia"/>
          <w:sz w:val="28"/>
          <w:szCs w:val="28"/>
        </w:rPr>
        <w:t>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测试</w:t>
      </w:r>
      <w:r>
        <w:rPr>
          <w:rFonts w:hint="eastAsia"/>
          <w:sz w:val="28"/>
          <w:szCs w:val="28"/>
        </w:rPr>
        <w:t>文件名称test_之后的部分需要能体现出所测试的内容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非测试函数不以test开头，可以作为公共函数。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测试环境管理: tox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测试用例的运行和管理: testrepository, subunit, coverage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测试用例的编写: mock, testtools, fixtures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unittest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def _add(a, b):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"加法"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a + b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class TestMe(unittest.TestCase):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setUp(self):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 'setUp'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tearDown(self):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 'tearDown'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test_add1(self):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self.assertEqual(_add(1, 2), 3)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test_add2(self):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self.assertEqual(_add(1, 2), 3)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__name__ == '__main__':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unittest.main()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B832"/>
    <w:multiLevelType w:val="singleLevel"/>
    <w:tmpl w:val="5021B8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6AAA"/>
    <w:rsid w:val="030C0505"/>
    <w:rsid w:val="096A7DE1"/>
    <w:rsid w:val="0F996554"/>
    <w:rsid w:val="11141A38"/>
    <w:rsid w:val="30FE2009"/>
    <w:rsid w:val="3A503032"/>
    <w:rsid w:val="3A7E56E0"/>
    <w:rsid w:val="3EFB7403"/>
    <w:rsid w:val="3FA876B3"/>
    <w:rsid w:val="42FF2D86"/>
    <w:rsid w:val="44874C0E"/>
    <w:rsid w:val="49F963EA"/>
    <w:rsid w:val="555B38EB"/>
    <w:rsid w:val="566D15D1"/>
    <w:rsid w:val="600210DF"/>
    <w:rsid w:val="605F6A20"/>
    <w:rsid w:val="685E2ECA"/>
    <w:rsid w:val="6A00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2019-03-22T01:01:34Z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