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4BCA0" w14:textId="1C4E66E8" w:rsidR="005B337E" w:rsidRDefault="00D1590F" w:rsidP="00D1590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Centro de Bachillerato Tecnológico Industrial y de Servicios No. 172.</w:t>
      </w:r>
    </w:p>
    <w:p w14:paraId="25BA98F0" w14:textId="63487E04" w:rsidR="00D1590F" w:rsidRDefault="00D1590F" w:rsidP="00D1590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F6E0D6" w14:textId="46C19C8A" w:rsidR="00D1590F" w:rsidRDefault="00D1590F" w:rsidP="00D1590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5C924B" w14:textId="664BC83D" w:rsidR="00D1590F" w:rsidRDefault="00D1590F" w:rsidP="00D159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Aplicación del Pensamiento Matemático en la vida cotidiana</w:t>
      </w:r>
    </w:p>
    <w:p w14:paraId="0B6E394E" w14:textId="2A509FAD" w:rsidR="00D1590F" w:rsidRPr="00D1590F" w:rsidRDefault="00D1590F" w:rsidP="00D159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060BD8" w14:textId="4567AC5C" w:rsidR="00D1590F" w:rsidRDefault="00D1590F" w:rsidP="00D1590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Alumno: </w:t>
      </w:r>
      <w:r>
        <w:rPr>
          <w:rFonts w:ascii="Times New Roman" w:hAnsi="Times New Roman" w:cs="Times New Roman"/>
          <w:sz w:val="44"/>
          <w:szCs w:val="44"/>
        </w:rPr>
        <w:t>Fernando Rodríguez Soria</w:t>
      </w:r>
    </w:p>
    <w:p w14:paraId="44B91D63" w14:textId="107E1A42" w:rsidR="00D1590F" w:rsidRDefault="00D1590F" w:rsidP="00D1590F">
      <w:pPr>
        <w:rPr>
          <w:rFonts w:ascii="Times New Roman" w:hAnsi="Times New Roman" w:cs="Times New Roman"/>
          <w:sz w:val="44"/>
          <w:szCs w:val="44"/>
        </w:rPr>
      </w:pPr>
      <w:r w:rsidRPr="00D1590F">
        <w:rPr>
          <w:rFonts w:ascii="Times New Roman" w:hAnsi="Times New Roman" w:cs="Times New Roman"/>
          <w:b/>
          <w:bCs/>
          <w:sz w:val="44"/>
          <w:szCs w:val="44"/>
        </w:rPr>
        <w:t>Grado y grupo:</w:t>
      </w:r>
      <w:r>
        <w:rPr>
          <w:rFonts w:ascii="Times New Roman" w:hAnsi="Times New Roman" w:cs="Times New Roman"/>
          <w:sz w:val="44"/>
          <w:szCs w:val="44"/>
        </w:rPr>
        <w:t xml:space="preserve"> 5°C</w:t>
      </w:r>
    </w:p>
    <w:p w14:paraId="4B577718" w14:textId="06CE8204" w:rsidR="00F829EF" w:rsidRPr="00D1590F" w:rsidRDefault="00F829EF" w:rsidP="00D1590F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89C49A" wp14:editId="3B5E7B9E">
            <wp:simplePos x="0" y="0"/>
            <wp:positionH relativeFrom="margin">
              <wp:align>right</wp:align>
            </wp:positionH>
            <wp:positionV relativeFrom="margin">
              <wp:posOffset>4229100</wp:posOffset>
            </wp:positionV>
            <wp:extent cx="2133600" cy="2133600"/>
            <wp:effectExtent l="0" t="0" r="0" b="0"/>
            <wp:wrapNone/>
            <wp:docPr id="1608732004" name="Imagen 3" descr="Icono de Matemáticas Special Linea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o de Matemáticas Special Lineal 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3FBD5E" wp14:editId="5FFF5ADD">
            <wp:simplePos x="0" y="0"/>
            <wp:positionH relativeFrom="margin">
              <wp:align>left</wp:align>
            </wp:positionH>
            <wp:positionV relativeFrom="margin">
              <wp:posOffset>3981450</wp:posOffset>
            </wp:positionV>
            <wp:extent cx="2247900" cy="2247900"/>
            <wp:effectExtent l="0" t="0" r="0" b="0"/>
            <wp:wrapNone/>
            <wp:docPr id="118778232" name="Imagen 2" descr="Icono de Matemáticas Generic Outlin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Matemáticas Generic Outline Col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B9428" wp14:editId="1FF1F571">
            <wp:simplePos x="0" y="0"/>
            <wp:positionH relativeFrom="margin">
              <wp:align>center</wp:align>
            </wp:positionH>
            <wp:positionV relativeFrom="page">
              <wp:posOffset>7734300</wp:posOffset>
            </wp:positionV>
            <wp:extent cx="6511382" cy="1641475"/>
            <wp:effectExtent l="0" t="0" r="3810" b="0"/>
            <wp:wrapNone/>
            <wp:docPr id="2044243190" name="Imagen 1" descr="Portada para clase en Google Classroom | Portadas, Portadas pa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para clase en Google Classroom | Portadas, Portadas par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82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29EF" w:rsidRPr="00D1590F" w:rsidSect="00D1590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0F"/>
    <w:rsid w:val="001532B9"/>
    <w:rsid w:val="005B337E"/>
    <w:rsid w:val="00A360EC"/>
    <w:rsid w:val="00D1590F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216E"/>
  <w15:chartTrackingRefBased/>
  <w15:docId w15:val="{77ECCF4F-0C58-4A59-9AB9-6610A786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RODRIGUEZ SORIA</dc:creator>
  <cp:keywords/>
  <dc:description/>
  <cp:lastModifiedBy>FERNANDO RODRIGUEZ SORIA</cp:lastModifiedBy>
  <cp:revision>1</cp:revision>
  <dcterms:created xsi:type="dcterms:W3CDTF">2025-09-10T19:46:00Z</dcterms:created>
  <dcterms:modified xsi:type="dcterms:W3CDTF">2025-09-10T20:11:00Z</dcterms:modified>
</cp:coreProperties>
</file>