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B78D4" w14:textId="561C376C" w:rsidR="00821E3F" w:rsidRDefault="00821E3F" w:rsidP="00821E3F">
      <w:pPr>
        <w:spacing w:after="120"/>
        <w:rPr>
          <w:noProof/>
        </w:rPr>
      </w:pPr>
      <w:r>
        <w:rPr>
          <w:noProof/>
        </w:rPr>
        <w:drawing>
          <wp:inline distT="0" distB="0" distL="0" distR="0" wp14:anchorId="378AEC7E" wp14:editId="0C22F171">
            <wp:extent cx="5943600" cy="4132580"/>
            <wp:effectExtent l="0" t="0" r="0" b="1270"/>
            <wp:docPr id="1421062202" name="Picture 2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62202" name="Picture 2" descr="A screenshot of a login p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26DA" w14:textId="0E39423D" w:rsidR="00821E3F" w:rsidRDefault="00821E3F" w:rsidP="00821E3F">
      <w:pPr>
        <w:spacing w:after="120"/>
        <w:rPr>
          <w:b/>
          <w:bCs/>
          <w:noProof/>
          <w:sz w:val="36"/>
          <w:szCs w:val="36"/>
          <w:u w:val="single"/>
        </w:rPr>
      </w:pPr>
      <w:r w:rsidRPr="00821E3F">
        <w:rPr>
          <w:b/>
          <w:bCs/>
          <w:noProof/>
          <w:sz w:val="36"/>
          <w:szCs w:val="36"/>
          <w:u w:val="single"/>
        </w:rPr>
        <w:t xml:space="preserve">Login Page </w:t>
      </w:r>
    </w:p>
    <w:p w14:paraId="1FEDCA92" w14:textId="2E1AAADB" w:rsidR="00821E3F" w:rsidRDefault="00821E3F" w:rsidP="00821E3F">
      <w:pPr>
        <w:spacing w:after="120"/>
        <w:rPr>
          <w:noProof/>
          <w:sz w:val="28"/>
          <w:szCs w:val="28"/>
        </w:rPr>
      </w:pPr>
    </w:p>
    <w:p w14:paraId="75B2AB55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2D07577B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45132C8E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40150335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19429B36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308EAFF8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72086BBB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4768EC37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2C9E0AD4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20E62A97" w14:textId="302C7958" w:rsidR="00821E3F" w:rsidRDefault="00821E3F" w:rsidP="00821E3F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4556A75" wp14:editId="4C944B6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67200"/>
            <wp:effectExtent l="0" t="0" r="0" b="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2059634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>.</w:t>
      </w:r>
    </w:p>
    <w:p w14:paraId="409038DD" w14:textId="26CE942D" w:rsidR="00821E3F" w:rsidRDefault="00821E3F" w:rsidP="00821E3F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>LANDING PAGE</w:t>
      </w:r>
    </w:p>
    <w:p w14:paraId="3E31A3EE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4569D89D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27DC3635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2EE9AD65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08615A08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607D4991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254B8310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55EDB4F2" w14:textId="5CEFC45E" w:rsidR="00821E3F" w:rsidRDefault="00821E3F" w:rsidP="00821E3F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5678B06" wp14:editId="10726E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59580"/>
            <wp:effectExtent l="0" t="0" r="0" b="7620"/>
            <wp:wrapTight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ight>
            <wp:docPr id="20768062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>.</w:t>
      </w:r>
    </w:p>
    <w:p w14:paraId="2E1973AD" w14:textId="3A58E609" w:rsidR="00821E3F" w:rsidRDefault="00821E3F" w:rsidP="00821E3F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>ABOUT US</w:t>
      </w:r>
    </w:p>
    <w:p w14:paraId="7E9557DF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69EED924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152E5195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6CAA8920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00C23587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5EC86A53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2C59DAFF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612BCEFF" w14:textId="7FBAB2FF" w:rsidR="00821E3F" w:rsidRDefault="00821E3F" w:rsidP="00821E3F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002E89D1" wp14:editId="1C4DCE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5980" cy="4107180"/>
            <wp:effectExtent l="0" t="0" r="7620" b="7620"/>
            <wp:wrapTight wrapText="bothSides">
              <wp:wrapPolygon edited="0">
                <wp:start x="0" y="0"/>
                <wp:lineTo x="0" y="21540"/>
                <wp:lineTo x="21558" y="21540"/>
                <wp:lineTo x="21558" y="0"/>
                <wp:lineTo x="0" y="0"/>
              </wp:wrapPolygon>
            </wp:wrapTight>
            <wp:docPr id="2112818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br/>
        <w:t>EXPLORE ORPAHANAGES</w:t>
      </w:r>
    </w:p>
    <w:p w14:paraId="681BCA3F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3ACF1A9F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5F2F086E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46EAFFC2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77A6C72D" w14:textId="3871DBBF" w:rsidR="00821E3F" w:rsidRDefault="00821E3F" w:rsidP="00821E3F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0741647A" wp14:editId="064A32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59580"/>
            <wp:effectExtent l="0" t="0" r="0" b="7620"/>
            <wp:wrapTight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ight>
            <wp:docPr id="5939834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>.</w:t>
      </w:r>
    </w:p>
    <w:p w14:paraId="62F48FFC" w14:textId="5E3E9834" w:rsidR="00821E3F" w:rsidRDefault="00821E3F" w:rsidP="00821E3F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>INFORMATION ABOUT SPECIFIC NGO</w:t>
      </w:r>
    </w:p>
    <w:p w14:paraId="6BF1D172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229F61A1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29902F4A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24321B19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74AEBEAC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186B4C85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370F8D82" w14:textId="389683FC" w:rsidR="00821E3F" w:rsidRDefault="00821E3F" w:rsidP="00821E3F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B8C1C5B" wp14:editId="3144C8FE">
            <wp:extent cx="5943600" cy="4259580"/>
            <wp:effectExtent l="0" t="0" r="0" b="7620"/>
            <wp:docPr id="10229975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.</w:t>
      </w:r>
    </w:p>
    <w:p w14:paraId="4A3A856E" w14:textId="5E8F9A49" w:rsidR="00821E3F" w:rsidRDefault="00821E3F" w:rsidP="00821E3F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>CONNECT WITH ORPHANS</w:t>
      </w:r>
    </w:p>
    <w:p w14:paraId="059DAEBC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2E7AFD70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696A2A4A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007ADF79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7EE024F4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4C3CC4D0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79B499E5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099B1EE5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2A48C476" w14:textId="4147D478" w:rsidR="00821E3F" w:rsidRDefault="00821E3F" w:rsidP="00821E3F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7EE6F862" wp14:editId="32CA774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5980" cy="4137660"/>
            <wp:effectExtent l="0" t="0" r="7620" b="0"/>
            <wp:wrapTight wrapText="bothSides">
              <wp:wrapPolygon edited="0">
                <wp:start x="0" y="0"/>
                <wp:lineTo x="0" y="21481"/>
                <wp:lineTo x="21558" y="21481"/>
                <wp:lineTo x="21558" y="0"/>
                <wp:lineTo x="0" y="0"/>
              </wp:wrapPolygon>
            </wp:wrapTight>
            <wp:docPr id="5974270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>.</w:t>
      </w:r>
    </w:p>
    <w:p w14:paraId="0C6CE028" w14:textId="382CA606" w:rsidR="00821E3F" w:rsidRDefault="00821E3F" w:rsidP="00821E3F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>CONNECT WITH ORPHANS</w:t>
      </w:r>
    </w:p>
    <w:p w14:paraId="78C3D80B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2C333D1B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7C0C792C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3D7789E0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17EAAA21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6FBDC43F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00D683C4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7B33F5E8" w14:textId="249778A8" w:rsidR="00821E3F" w:rsidRDefault="00821E3F" w:rsidP="00821E3F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56B3388" wp14:editId="4F152A0B">
            <wp:extent cx="5943600" cy="4259580"/>
            <wp:effectExtent l="0" t="0" r="0" b="7620"/>
            <wp:docPr id="19034896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.</w:t>
      </w:r>
    </w:p>
    <w:p w14:paraId="30CCC0B0" w14:textId="38906EE4" w:rsidR="00821E3F" w:rsidRDefault="00821E3F" w:rsidP="00821E3F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>SLOT BOOKING</w:t>
      </w:r>
    </w:p>
    <w:p w14:paraId="04DEDEEB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16CC2B2A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79011047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2E08A1C0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462FA4AE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610256BB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1C8A3766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340695C9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38533ACA" w14:textId="40C0E3A4" w:rsidR="00821E3F" w:rsidRDefault="00821E3F" w:rsidP="00821E3F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0EA80D7" wp14:editId="4E43AFF2">
            <wp:extent cx="5943600" cy="4259580"/>
            <wp:effectExtent l="0" t="0" r="0" b="7620"/>
            <wp:docPr id="1266894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.</w:t>
      </w:r>
    </w:p>
    <w:p w14:paraId="22BE851B" w14:textId="02849165" w:rsidR="00821E3F" w:rsidRDefault="00821E3F" w:rsidP="00821E3F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>FINAL AGREEMENT STAGE</w:t>
      </w:r>
    </w:p>
    <w:p w14:paraId="1826287F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24862B3D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03063B02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5A5AF9E9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75DF6FB0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23013DD4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7E134531" w14:textId="77777777" w:rsidR="00821E3F" w:rsidRDefault="00821E3F" w:rsidP="00821E3F">
      <w:pPr>
        <w:spacing w:after="120"/>
        <w:rPr>
          <w:noProof/>
          <w:sz w:val="28"/>
          <w:szCs w:val="28"/>
        </w:rPr>
      </w:pPr>
    </w:p>
    <w:p w14:paraId="26852BC8" w14:textId="77777777" w:rsidR="00821E3F" w:rsidRPr="00821E3F" w:rsidRDefault="00821E3F" w:rsidP="00821E3F">
      <w:pPr>
        <w:spacing w:after="120"/>
        <w:rPr>
          <w:noProof/>
          <w:sz w:val="28"/>
          <w:szCs w:val="28"/>
        </w:rPr>
      </w:pPr>
    </w:p>
    <w:sectPr w:rsidR="00821E3F" w:rsidRPr="0082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3F"/>
    <w:rsid w:val="001B050B"/>
    <w:rsid w:val="00505176"/>
    <w:rsid w:val="00821E3F"/>
    <w:rsid w:val="00C96558"/>
    <w:rsid w:val="00E55A2B"/>
    <w:rsid w:val="00E81082"/>
    <w:rsid w:val="00EA3C6C"/>
    <w:rsid w:val="00EA797B"/>
    <w:rsid w:val="00E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8057"/>
  <w15:chartTrackingRefBased/>
  <w15:docId w15:val="{E377ECF3-2A1A-4E01-A8BA-DF8EE38F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30" w:afterLines="50" w:after="50" w:line="1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E3F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E3F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E3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E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E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Dange</dc:creator>
  <cp:keywords/>
  <dc:description/>
  <cp:lastModifiedBy>Abhay Dange</cp:lastModifiedBy>
  <cp:revision>1</cp:revision>
  <dcterms:created xsi:type="dcterms:W3CDTF">2024-05-15T18:10:00Z</dcterms:created>
  <dcterms:modified xsi:type="dcterms:W3CDTF">2024-05-15T18:20:00Z</dcterms:modified>
</cp:coreProperties>
</file>