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*********————2015.7.30————***********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NoiseUtSlicer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3D打印机切层器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(2015.7.30)加载STL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开始切层，每个水平面(y=??的平面)和每个三角形进行切割，一开始先按有多少个三角形顶点在当前切割面上进行分类讨论（因为生成线段的方式有点不一样）。一共有4类，就是有0、1、2、3个顶点在切割面上。反正经过判断切得顶点的个数之后，切得两个顶点的，就能生成一条单独的线段，加入Line_Segment的buffer之后再处理。</w:t>
      </w:r>
      <w:r>
        <w:rPr>
          <w:rFonts w:hint="eastAsia"/>
          <w:color w:val="FDEADA" w:themeColor="accent6" w:themeTint="33"/>
          <w:sz w:val="24"/>
          <w:szCs w:val="24"/>
          <w14:textFill>
            <w14:solidFill>
              <w14:schemeClr w14:val="accent6">
                <w14:lumMod w14:val="20000"/>
                <w14:lumOff w14:val="80000"/>
              </w14:schemeClr>
            </w14:solidFill>
          </w14:textFill>
        </w:rPr>
        <w:t>最特殊的，三角形和切割面共面，此时切得点有3个，这个三角形直接加入轮廓Buffer（想办法判断哪一边是实心的）（用LineStrip /轮廓 表示的区域）。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638300" cy="1471295"/>
            <wp:effectExtent l="19050" t="0" r="0" b="0"/>
            <wp:docPr id="18" name="图片 3" descr="F:\1VS PROJECT\3D\Noise 3D-DX11 - (10)(3)Slicer Link Line Segment\技术文档\VertexOnLaye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F:\1VS PROJECT\3D\Noise 3D-DX11 - (10)(3)Slicer Link Line Segment\技术文档\VertexOnLayer_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7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2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0个顶点在切层上，只能尝试用边去切割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939925" cy="1743075"/>
            <wp:effectExtent l="19050" t="0" r="2981" b="0"/>
            <wp:docPr id="19" name="图片 4" descr="F:\1VS PROJECT\3D\Noise 3D-DX11 - (10)(3)Slicer Link Line Segment\技术文档\VertexOnLay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 descr="F:\1VS PROJECT\3D\Noise 3D-DX11 - (10)(3)Slicer Link Line Segment\技术文档\VertexOnLayer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0119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2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1个顶点在切层上，看看可不可能切出第二个顶点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770380" cy="1590675"/>
            <wp:effectExtent l="19050" t="0" r="1160" b="0"/>
            <wp:docPr id="15" name="图片 2" descr="F:\1VS PROJECT\3D\Noise 3D-DX11 - (10)(3)Slicer Link Line Segment\技术文档\VertexOnLay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F:\1VS PROJECT\3D\Noise 3D-DX11 - (10)(3)Slicer Link Line Segment\技术文档\VertexOnLayer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0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两个顶点在切割面上，直接就是想要的线段。</w:t>
      </w:r>
    </w:p>
    <w:p>
      <w:pPr>
        <w:pStyle w:val="9"/>
        <w:ind w:left="1260" w:firstLine="0" w:firstLineChars="0"/>
        <w:jc w:val="left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(2015.7.30)把Line_Segment连起来，连成LineStrip。有个问题，可能到某个顶点时会有多个分支，可能要用到树（？）。再说再说</w:t>
      </w:r>
    </w:p>
    <w:p>
      <w:pPr>
        <w:pStyle w:val="9"/>
        <w:ind w:left="1260" w:firstLine="0" w:firstLineChars="0"/>
        <w:jc w:val="left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(2015.8.1)不如设定每条Line Strip要首尾相等（共点）才是有效闭合折线</w:t>
      </w: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876425" cy="1406525"/>
            <wp:effectExtent l="19050" t="0" r="9525" b="0"/>
            <wp:docPr id="11" name="图片 1" descr="F:\1VS PROJECT\3D\Noise 3D-DX11 - (10)(3)Slicer Link Line Segment\技术文档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F:\1VS PROJECT\3D\Noise 3D-DX11 - (10)(3)Slicer Link Line Segment\技术文档\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0259" cy="140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1861820" cy="1407795"/>
            <wp:effectExtent l="19050" t="0" r="4635" b="0"/>
            <wp:docPr id="13" name="图片 2" descr="F:\1VS PROJECT\3D\Noise 3D-DX11 - (10)(3)Slicer Link Line Segment\技术文档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F:\1VS PROJECT\3D\Noise 3D-DX11 - (10)(3)Slicer Link Line Segment\技术文档\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493" cy="141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260" w:firstLine="0" w:firstLineChars="0"/>
        <w:jc w:val="left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(2015.8.2)好吧，如果STL文件的网格没有缺陷（完全封闭的话），那个Vertex On Layer = 3 的情况都简直可以去掉了，因为肯定有Line Segment会和那个三角形的边重合，这样搞下去的line strip会有重合的部分，麻烦死。而且，Vertex On Layer =3 意味着三角形法线竖直向上，这样的话，边法线也不好确定。所以Intersection的Case 3去掉。（尼玛我在讲什么= =）</w:t>
      </w:r>
    </w:p>
    <w:p>
      <w:pPr>
        <w:pStyle w:val="9"/>
        <w:ind w:left="1260" w:firstLine="0" w:firstLineChars="0"/>
        <w:jc w:val="left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(2015.8.2)因为LineStrip的顶点是一连串的，所以现在规定线段NormalList的元素个数要比PointList少一个，第几个normal对应第几条线段。</w:t>
      </w:r>
    </w:p>
    <w:p>
      <w:pPr>
        <w:pStyle w:val="9"/>
        <w:ind w:left="1260" w:firstLine="0" w:firstLineChars="0"/>
        <w:jc w:val="left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(2015.8.3)导出NOISELAYER文件：自定义切层格式。</w:t>
      </w:r>
      <w:r>
        <w:rPr>
          <w:rFonts w:hint="eastAsia"/>
          <w:color w:val="FABF8F" w:themeColor="accent6" w:themeTint="99"/>
          <w:sz w:val="24"/>
          <w:szCs w:val="24"/>
        </w:rPr>
        <w:t>全文件第一个四字节是记录Line Strip的个数</w:t>
      </w:r>
      <w:r>
        <w:rPr>
          <w:rFonts w:hint="eastAsia"/>
          <w:color w:val="000000" w:themeColor="text1"/>
          <w:sz w:val="24"/>
          <w:szCs w:val="24"/>
        </w:rPr>
        <w:t>4 byte的"magic number"——把'k''A''s''T'塞到一个UINT32里面，然后4byte Version ID 暂时是0xffffff01，然后4 byte Line Strip个数</w:t>
      </w:r>
      <w:r>
        <w:rPr>
          <w:rFonts w:hint="eastAsia"/>
          <w:sz w:val="24"/>
          <w:szCs w:val="24"/>
        </w:rPr>
        <w:t>。</w:t>
      </w:r>
    </w:p>
    <w:p>
      <w:pPr>
        <w:pStyle w:val="9"/>
        <w:ind w:left="1260" w:firstLine="0" w:firstLineChars="0"/>
        <w:jc w:val="left"/>
        <w:rPr>
          <w:sz w:val="24"/>
          <w:szCs w:val="24"/>
        </w:rPr>
      </w:pPr>
    </w:p>
    <w:p>
      <w:pPr>
        <w:pStyle w:val="9"/>
        <w:ind w:left="12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然后之后是一段一段的Line Strip数据。对于每一段line strip，4 byte的int的层ID (layer ID)，然后4 byte int是PointList的point个数，再一个4 byte int是normalList的normal个数，是比point少一个，因为n个连续点有n-1条线段，也就是n-1条线段法线。之后就是PointList的12 byte 的vector3；之后再normalList的12 byte 的Vector3。（vector3是三个float,xyz分量）</w:t>
      </w:r>
    </w:p>
    <w:p>
      <w:pPr>
        <w:pStyle w:val="9"/>
        <w:ind w:left="1260" w:firstLine="0" w:firstLineChars="0"/>
        <w:jc w:val="left"/>
        <w:rPr>
          <w:sz w:val="24"/>
          <w:szCs w:val="24"/>
        </w:rPr>
      </w:pPr>
    </w:p>
    <w:p>
      <w:pPr>
        <w:pStyle w:val="9"/>
        <w:ind w:left="1260" w:firstLine="0" w:firstLineChars="0"/>
        <w:jc w:val="center"/>
        <w:rPr>
          <w:sz w:val="24"/>
          <w:szCs w:val="24"/>
        </w:rPr>
      </w:pPr>
    </w:p>
    <w:p>
      <w:pPr>
        <w:pStyle w:val="9"/>
        <w:ind w:left="126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526540" cy="1371600"/>
            <wp:effectExtent l="19050" t="0" r="0" b="0"/>
            <wp:docPr id="12" name="图片 3" descr="F:\1VS PROJECT\3D\Noise3D -(12)(3)2D Shapes(Texture&amp;WireFrame)\技术文档\NOISELAYER文件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F:\1VS PROJECT\3D\Noise3D -(12)(3)2D Shapes(Texture&amp;WireFrame)\技术文档\NOISELAYER文件结构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66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2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（这个只是示意图，文件的区块逻辑大概是这样，但是新版本加了magicNumer和版本号和layerID）</w:t>
      </w:r>
    </w:p>
    <w:p>
      <w:pPr>
        <w:pStyle w:val="9"/>
        <w:ind w:left="1260" w:firstLine="0" w:firstLineChars="0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rPr>
          <w:sz w:val="24"/>
          <w:szCs w:val="24"/>
        </w:rPr>
      </w:pPr>
      <w:r>
        <w:drawing>
          <wp:inline distT="0" distB="0" distL="0" distR="0">
            <wp:extent cx="5274310" cy="2962275"/>
            <wp:effectExtent l="19050" t="0" r="2540" b="0"/>
            <wp:docPr id="14" name="图片 1" descr="F:\1VS PROJECT\3D\Noise 3D-DX11 - (10)(3)Slicer Link Line Segment\技术文档\线段法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F:\1VS PROJECT\3D\Noise 3D-DX11 - (10)(3)Slicer Link Line Segment\技术文档\线段法线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2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(2015.8.2)推论：交线段法线是三角形法线在切割面上的投影。</w:t>
      </w:r>
    </w:p>
    <w:p>
      <w:pPr>
        <w:pStyle w:val="9"/>
        <w:ind w:left="12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证明：</w:t>
      </w:r>
    </w:p>
    <w:p>
      <w:pPr>
        <w:pStyle w:val="9"/>
        <w:ind w:left="12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∵蓝线⊥三角形</w:t>
      </w:r>
    </w:p>
    <w:p>
      <w:pPr>
        <w:pStyle w:val="9"/>
        <w:ind w:left="12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∴蓝线⊥红线</w:t>
      </w:r>
    </w:p>
    <w:p>
      <w:pPr>
        <w:pStyle w:val="9"/>
        <w:ind w:left="12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∵粉线⊥水平面</w:t>
      </w:r>
    </w:p>
    <w:p>
      <w:pPr>
        <w:pStyle w:val="9"/>
        <w:ind w:left="12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又∵红线水平面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783"/>
        </w:tabs>
        <w:ind w:left="12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粉线⊥红线</w:t>
      </w:r>
    </w:p>
    <w:p>
      <w:pPr>
        <w:pStyle w:val="9"/>
        <w:ind w:left="12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</w:p>
    <w:p>
      <w:pPr>
        <w:pStyle w:val="9"/>
        <w:ind w:left="12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∴红线⊥面&lt;蓝绿粉&gt;</w:t>
      </w:r>
    </w:p>
    <w:p>
      <w:pPr>
        <w:pStyle w:val="9"/>
        <w:ind w:left="12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∴红线⊥绿线</w:t>
      </w:r>
    </w:p>
    <w:p>
      <w:pPr>
        <w:pStyle w:val="9"/>
        <w:ind w:left="126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绿线即线段法线，所以三角形法线在切割面上的投影就是线段法线</w:t>
      </w:r>
    </w:p>
    <w:p>
      <w:pPr>
        <w:pStyle w:val="9"/>
        <w:ind w:left="1260" w:firstLine="0" w:firstLineChars="0"/>
        <w:jc w:val="left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(2015.9.30)连接线段算法：对于每一条正在处理的line strip，查找所有dirty标记为false的线段，看看v1或者v2能不能焊接上line strip的尾部，如果可以就在linestrip的pointlist和normalist上增加东西，然后更新当前的tail point。不过这样非常慢，因为对于每一个line strip的tail point要查找能焊接的顶点基本都要遍历所有line segment,时间复杂度直逼O(n^2)，而且n一般非常大，这是不能接受的。所以现在做一定的预处理改进：新增Layer数据结构，layer被分成很多个tile（或者说是块），每个tile都有std::vector来装line segment的ID（相当于先预先计算好每条线段所属layer的所属tile）。只要有至少一个顶点在当前tile，这条线段就属于这个tile。这么分块是因为，有可能用于焊接到line strip末尾的顶点，必定在附近，所以遍历line segment只需要在tail point所在layer tile搜寻即可。记得焊接好顶点后，把新顶点所属line segment的信息从layer tile的列表中删去(或者点亮line segment的dirty标记），从此这条line segment不再属于这个tile。</w:t>
      </w:r>
    </w:p>
    <w:p>
      <w:pPr>
        <w:ind w:left="840"/>
        <w:jc w:val="center"/>
        <w:rPr>
          <w:sz w:val="24"/>
          <w:szCs w:val="24"/>
        </w:rPr>
      </w:pPr>
      <w:r>
        <w:drawing>
          <wp:inline distT="0" distB="0" distL="0" distR="0">
            <wp:extent cx="2887980" cy="2063115"/>
            <wp:effectExtent l="19050" t="0" r="7519" b="0"/>
            <wp:docPr id="16" name="图片 2" descr="F:\1VS PROJECT\3D\Noise3D -(17)Slicer Optimization\技术文档\layer t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F:\1VS PROJECT\3D\Noise3D -(17)Slicer Optimization\技术文档\layer til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8081" cy="206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840"/>
        <w:jc w:val="center"/>
        <w:rPr>
          <w:sz w:val="24"/>
          <w:szCs w:val="24"/>
        </w:rPr>
      </w:pPr>
    </w:p>
    <w:p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如图：红色线段同时属于绿色的layer tile，如果line segment已经加入了line strip，那么它的信息要从两个绿色块中抹除。</w:t>
      </w:r>
    </w:p>
    <w:p>
      <w:r>
        <w:drawing>
          <wp:inline distT="0" distB="0" distL="0" distR="0">
            <wp:extent cx="3533775" cy="2524760"/>
            <wp:effectExtent l="0" t="0" r="1905" b="5080"/>
            <wp:docPr id="20" name="图片 1" descr="F:\1VS PROJECT\3D\Noise3D -(17)Slicer Optimization\技术文档\layer t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 descr="F:\1VS PROJECT\3D\Noise3D -(17)Slicer Optimization\技术文档\layer tile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087" cy="252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(2017.1.17)现在做了个mineCraft 3d打印的项目发现，只有 没有邻接信息的Line Segment就想生成填充好的多边形不太实际，因为用扫描线填充算法时，可能一条线段和扫描线求交得两个顶点，这一行的填充就会对图形是凹形还是凸形产生了巨大的依赖，需要这个迷之的顶点的更多邻接信息才能做出求交结果的决策。</w:t>
      </w:r>
    </w:p>
    <w:p>
      <w:pPr>
        <w:numPr>
          <w:numId w:val="0"/>
        </w:numPr>
        <w:ind w:left="840" w:leftChars="0"/>
      </w:pPr>
      <w:r>
        <w:drawing>
          <wp:inline distT="0" distB="0" distL="114300" distR="114300">
            <wp:extent cx="4610735" cy="4184015"/>
            <wp:effectExtent l="0" t="0" r="6985" b="6985"/>
            <wp:docPr id="2" name="图片 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10735" cy="4184015"/>
            <wp:effectExtent l="0" t="0" r="6985" b="6985"/>
            <wp:docPr id="1" name="图片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如上图，扫描线填充算法可能会对填充区域判断错误。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82768"/>
    <w:multiLevelType w:val="multilevel"/>
    <w:tmpl w:val="56F82768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3296"/>
    <w:rsid w:val="00423296"/>
    <w:rsid w:val="00AF4B95"/>
    <w:rsid w:val="26183BC6"/>
    <w:rsid w:val="4CFC020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315</Words>
  <Characters>1798</Characters>
  <Lines>14</Lines>
  <Paragraphs>4</Paragraphs>
  <ScaleCrop>false</ScaleCrop>
  <LinksUpToDate>false</LinksUpToDate>
  <CharactersWithSpaces>2109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2015-12-12T15:24:00Z</dcterms:created>
  <dc:creator>Jige</dc:creator>
  <cp:lastModifiedBy>asus</cp:lastModifiedBy>
  <dcterms:modified xsi:type="dcterms:W3CDTF">2017-01-17T11:06:08Z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