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行楷" w:eastAsia="华文行楷"/>
          <w:sz w:val="96"/>
          <w:szCs w:val="72"/>
        </w:rPr>
      </w:pPr>
    </w:p>
    <w:p>
      <w:pPr>
        <w:jc w:val="center"/>
        <w:rPr>
          <w:rFonts w:ascii="华文行楷" w:eastAsia="华文行楷"/>
          <w:sz w:val="96"/>
          <w:szCs w:val="72"/>
        </w:rPr>
      </w:pPr>
      <w:r>
        <w:rPr>
          <w:rFonts w:hint="eastAsia" w:ascii="华文行楷" w:eastAsia="华文行楷"/>
          <w:sz w:val="96"/>
          <w:szCs w:val="72"/>
        </w:rPr>
        <w:t>西南民族大学</w:t>
      </w:r>
    </w:p>
    <w:p/>
    <w:p/>
    <w:p/>
    <w:p/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</w:t>
      </w:r>
      <w:r>
        <w:rPr>
          <w:rFonts w:hint="eastAsia"/>
          <w:sz w:val="36"/>
          <w:szCs w:val="36"/>
          <w:lang w:val="en-US" w:eastAsia="zh-CN"/>
        </w:rPr>
        <w:t>17</w:t>
      </w:r>
      <w:r>
        <w:rPr>
          <w:rFonts w:hint="eastAsia"/>
          <w:sz w:val="36"/>
          <w:szCs w:val="36"/>
        </w:rPr>
        <w:t xml:space="preserve"> ------20</w:t>
      </w:r>
      <w:r>
        <w:rPr>
          <w:rFonts w:hint="eastAsia"/>
          <w:sz w:val="36"/>
          <w:szCs w:val="36"/>
          <w:lang w:val="en-US" w:eastAsia="zh-CN"/>
        </w:rPr>
        <w:t>18</w:t>
      </w:r>
      <w:r>
        <w:rPr>
          <w:rFonts w:hint="eastAsia"/>
          <w:sz w:val="36"/>
          <w:szCs w:val="36"/>
        </w:rPr>
        <w:t xml:space="preserve"> 学年第 </w:t>
      </w:r>
      <w:r>
        <w:rPr>
          <w:rFonts w:hint="eastAsia"/>
          <w:sz w:val="36"/>
          <w:szCs w:val="36"/>
          <w:lang w:val="en-US" w:eastAsia="zh-CN"/>
        </w:rPr>
        <w:t>2</w:t>
      </w:r>
      <w:r>
        <w:rPr>
          <w:rFonts w:hint="eastAsia"/>
          <w:sz w:val="36"/>
          <w:szCs w:val="36"/>
        </w:rPr>
        <w:t xml:space="preserve"> 学期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计算机操作系统</w:t>
      </w:r>
      <w:bookmarkStart w:id="0" w:name="_GoBack"/>
      <w:bookmarkEnd w:id="0"/>
      <w:r>
        <w:rPr>
          <w:rFonts w:hint="eastAsia"/>
          <w:sz w:val="36"/>
          <w:szCs w:val="36"/>
          <w:u w:val="single"/>
        </w:rPr>
        <w:t xml:space="preserve"> </w:t>
      </w:r>
    </w:p>
    <w:p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学  院：</w:t>
      </w:r>
      <w:r>
        <w:rPr>
          <w:rFonts w:hint="eastAsia"/>
          <w:sz w:val="36"/>
          <w:szCs w:val="36"/>
          <w:u w:val="single"/>
        </w:rPr>
        <w:t xml:space="preserve"> 计科 </w:t>
      </w:r>
      <w:r>
        <w:rPr>
          <w:rFonts w:hint="eastAsia"/>
          <w:sz w:val="36"/>
          <w:szCs w:val="36"/>
        </w:rPr>
        <w:t xml:space="preserve">         专  业：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软件工程</w:t>
      </w:r>
      <w:r>
        <w:rPr>
          <w:rFonts w:hint="eastAsia"/>
          <w:sz w:val="36"/>
          <w:szCs w:val="36"/>
          <w:u w:val="single"/>
        </w:rPr>
        <w:t xml:space="preserve"> </w:t>
      </w:r>
    </w:p>
    <w:p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年  级：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16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</w:rPr>
        <w:t xml:space="preserve">             班  级：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02</w:t>
      </w:r>
      <w:r>
        <w:rPr>
          <w:rFonts w:hint="eastAsia"/>
          <w:sz w:val="36"/>
          <w:szCs w:val="36"/>
          <w:u w:val="single"/>
        </w:rPr>
        <w:t xml:space="preserve"> </w:t>
      </w:r>
    </w:p>
    <w:p>
      <w:pPr>
        <w:spacing w:line="760" w:lineRule="atLeast"/>
        <w:rPr>
          <w:rFonts w:hint="eastAsia" w:eastAsiaTheme="minorEastAsia"/>
          <w:sz w:val="36"/>
          <w:szCs w:val="36"/>
          <w:u w:val="single"/>
          <w:lang w:val="en-US" w:eastAsia="zh-CN"/>
        </w:rPr>
      </w:pPr>
      <w:r>
        <w:rPr>
          <w:rFonts w:hint="eastAsia"/>
          <w:sz w:val="36"/>
          <w:szCs w:val="36"/>
        </w:rPr>
        <w:t>学  号：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201631104021</w:t>
      </w:r>
      <w:r>
        <w:rPr>
          <w:rFonts w:hint="eastAsia"/>
          <w:sz w:val="36"/>
          <w:szCs w:val="36"/>
        </w:rPr>
        <w:t xml:space="preserve">     姓  名：</w:t>
      </w:r>
      <w:r>
        <w:rPr>
          <w:rFonts w:hint="eastAsia"/>
          <w:sz w:val="36"/>
          <w:szCs w:val="36"/>
          <w:u w:val="single"/>
        </w:rPr>
        <w:t xml:space="preserve"> </w:t>
      </w:r>
      <w:r>
        <w:rPr>
          <w:rFonts w:hint="eastAsia"/>
          <w:sz w:val="36"/>
          <w:szCs w:val="36"/>
          <w:u w:val="single"/>
          <w:lang w:val="en-US" w:eastAsia="zh-CN"/>
        </w:rPr>
        <w:t>何小龙</w:t>
      </w:r>
    </w:p>
    <w:p>
      <w:pPr>
        <w:spacing w:line="760" w:lineRule="atLeast"/>
        <w:rPr>
          <w:sz w:val="36"/>
          <w:szCs w:val="36"/>
          <w:u w:val="single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 w:val="36"/>
          <w:szCs w:val="36"/>
        </w:rPr>
        <w:t>同组人：</w:t>
      </w:r>
      <w:r>
        <w:rPr>
          <w:rFonts w:hint="eastAsia"/>
          <w:sz w:val="36"/>
          <w:szCs w:val="36"/>
          <w:u w:val="single"/>
        </w:rPr>
        <w:t xml:space="preserve"> 无 </w:t>
      </w:r>
    </w:p>
    <w:tbl>
      <w:tblPr>
        <w:tblStyle w:val="6"/>
        <w:tblW w:w="9975" w:type="dxa"/>
        <w:tblInd w:w="-62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12" w:hRule="atLeast"/>
        </w:trPr>
        <w:tc>
          <w:tcPr>
            <w:tcW w:w="9975" w:type="dxa"/>
          </w:tcPr>
          <w:p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hint="eastAsia" w:ascii="华文新魏" w:eastAsia="华文新魏"/>
                <w:sz w:val="39"/>
              </w:rPr>
              <w:t>西南民族大学学生实验报告</w:t>
            </w:r>
          </w:p>
          <w:p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教学单位：计科             实验室名称：</w:t>
            </w:r>
            <w:r>
              <w:rPr>
                <w:rFonts w:hint="eastAsia"/>
                <w:sz w:val="24"/>
                <w:lang w:val="en-US" w:eastAsia="zh-CN"/>
              </w:rPr>
              <w:t>JWY-540</w:t>
            </w:r>
            <w:r>
              <w:rPr>
                <w:rFonts w:hint="eastAsia"/>
                <w:sz w:val="24"/>
              </w:rPr>
              <w:t xml:space="preserve">      实验时间：</w:t>
            </w:r>
            <w:r>
              <w:rPr>
                <w:rFonts w:hint="eastAsia"/>
                <w:sz w:val="24"/>
                <w:lang w:val="en-US" w:eastAsia="zh-CN"/>
              </w:rPr>
              <w:t>2018</w:t>
            </w:r>
            <w:r>
              <w:rPr>
                <w:rFonts w:hint="eastAsia"/>
                <w:sz w:val="24"/>
              </w:rPr>
              <w:t xml:space="preserve"> 年 </w:t>
            </w:r>
            <w:r>
              <w:rPr>
                <w:rFonts w:hint="eastAsia"/>
                <w:sz w:val="24"/>
                <w:lang w:val="en-US" w:eastAsia="zh-CN"/>
              </w:rPr>
              <w:t>9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  <w:lang w:val="en-US" w:eastAsia="zh-CN"/>
              </w:rPr>
              <w:t>7</w:t>
            </w:r>
            <w:r>
              <w:rPr>
                <w:rFonts w:hint="eastAsia"/>
                <w:sz w:val="24"/>
              </w:rPr>
              <w:t xml:space="preserve"> 日</w:t>
            </w:r>
          </w:p>
          <w:p>
            <w:pPr>
              <w:spacing w:line="460" w:lineRule="exact"/>
              <w:rPr>
                <w:rFonts w:hint="eastAsia" w:eastAsiaTheme="minorEastAsia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姓名：</w:t>
            </w:r>
            <w:r>
              <w:rPr>
                <w:rFonts w:hint="eastAsia"/>
                <w:sz w:val="24"/>
                <w:lang w:val="en-US" w:eastAsia="zh-CN"/>
              </w:rPr>
              <w:t>何小龙</w:t>
            </w:r>
            <w:r>
              <w:rPr>
                <w:rFonts w:hint="eastAsia"/>
                <w:sz w:val="24"/>
              </w:rPr>
              <w:t xml:space="preserve">      专业：</w:t>
            </w:r>
            <w:r>
              <w:rPr>
                <w:rFonts w:hint="eastAsia"/>
                <w:sz w:val="24"/>
                <w:lang w:val="en-US" w:eastAsia="zh-CN"/>
              </w:rPr>
              <w:t>软件工程</w:t>
            </w:r>
            <w:r>
              <w:rPr>
                <w:rFonts w:hint="eastAsia"/>
                <w:sz w:val="24"/>
              </w:rPr>
              <w:t xml:space="preserve">      班级：</w:t>
            </w:r>
            <w:r>
              <w:rPr>
                <w:rFonts w:hint="eastAsia"/>
                <w:sz w:val="24"/>
                <w:lang w:val="en-US" w:eastAsia="zh-CN"/>
              </w:rPr>
              <w:t>1602</w:t>
            </w:r>
            <w:r>
              <w:rPr>
                <w:rFonts w:hint="eastAsia"/>
                <w:sz w:val="24"/>
              </w:rPr>
              <w:t xml:space="preserve">             学号:</w:t>
            </w:r>
            <w:r>
              <w:rPr>
                <w:rFonts w:hint="eastAsia"/>
                <w:sz w:val="24"/>
                <w:lang w:val="en-US" w:eastAsia="zh-CN"/>
              </w:rPr>
              <w:t>201631104021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9975" w:type="dxa"/>
          </w:tcPr>
          <w:p>
            <w:pPr>
              <w:spacing w:before="156" w:beforeLines="50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</w:t>
            </w:r>
            <w:r>
              <w:rPr>
                <w:rFonts w:ascii="宋体" w:hAnsi="宋体" w:eastAsia="宋体" w:cs="宋体"/>
                <w:sz w:val="24"/>
                <w:szCs w:val="24"/>
              </w:rPr>
              <w:t>实验环境的使用</w:t>
            </w:r>
            <w:r>
              <w:rPr>
                <w:rFonts w:hint="eastAsia"/>
                <w:sz w:val="24"/>
              </w:rPr>
              <w:t xml:space="preserve">      </w:t>
            </w:r>
            <w:r>
              <w:rPr>
                <w:rFonts w:hint="eastAsia"/>
                <w:sz w:val="24"/>
                <w:lang w:val="en-US" w:eastAsia="zh-CN"/>
              </w:rPr>
              <w:t xml:space="preserve">  </w:t>
            </w:r>
            <w:r>
              <w:rPr>
                <w:rFonts w:hint="eastAsia"/>
                <w:sz w:val="24"/>
              </w:rPr>
              <w:t xml:space="preserve">实验成绩：              教师签名：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975" w:type="dxa"/>
          </w:tcPr>
          <w:tbl>
            <w:tblPr>
              <w:tblStyle w:val="6"/>
              <w:tblpPr w:leftFromText="180" w:rightFromText="180" w:vertAnchor="text" w:horzAnchor="page" w:tblpX="128" w:tblpY="-54"/>
              <w:tblOverlap w:val="never"/>
              <w:tblW w:w="9975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97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8883" w:hRule="atLeast"/>
              </w:trPr>
              <w:tc>
                <w:tcPr>
                  <w:tcW w:w="9975" w:type="dxa"/>
                </w:tcPr>
                <w:p>
                  <w:pPr>
                    <w:rPr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实验项目报告内容（1、实验背景（目的、意义及原理等）；2、材料与方法；3、实验主要过程与结果；</w:t>
                  </w:r>
                </w:p>
                <w:p>
                  <w:pPr>
                    <w:rPr>
                      <w:sz w:val="24"/>
                    </w:rPr>
                  </w:pPr>
                  <w:r>
                    <w:rPr>
                      <w:rFonts w:hint="eastAsia"/>
                      <w:szCs w:val="21"/>
                    </w:rPr>
                    <w:t>4、分析讨论；5、教师评阅）。</w:t>
                  </w:r>
                </w:p>
                <w:p>
                  <w:pPr>
                    <w:pStyle w:val="9"/>
                    <w:numPr>
                      <w:ilvl w:val="0"/>
                      <w:numId w:val="1"/>
                    </w:numPr>
                    <w:ind w:firstLineChars="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实验目的：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 xml:space="preserve"> 熟悉操作系统集成实验环境 OS Lab 的基本使用方法。 </w:t>
                  </w:r>
                </w:p>
                <w:p>
                  <w:pPr>
                    <w:pStyle w:val="9"/>
                    <w:rPr>
                      <w:rFonts w:hint="eastAsia"/>
                      <w:sz w:val="24"/>
                      <w:lang w:val="en-US" w:eastAsia="zh-CN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练习编译、调试 EOS 操作系统内核以及 EOS 应用程序。</w:t>
                  </w:r>
                </w:p>
                <w:p>
                  <w:pPr>
                    <w:pStyle w:val="9"/>
                    <w:numPr>
                      <w:ilvl w:val="0"/>
                      <w:numId w:val="2"/>
                    </w:numPr>
                    <w:ind w:firstLineChars="0"/>
                    <w:rPr>
                      <w:rFonts w:hint="eastAsia" w:ascii="新宋体" w:hAnsi="新宋体" w:eastAsia="新宋体"/>
                      <w:color w:val="000000"/>
                      <w:sz w:val="19"/>
                    </w:rPr>
                  </w:pPr>
                  <w:r>
                    <w:rPr>
                      <w:rFonts w:hint="eastAsia"/>
                      <w:sz w:val="24"/>
                    </w:rPr>
                    <w:t>实验主要过程与结果：</w:t>
                  </w:r>
                </w:p>
                <w:p>
                  <w:pPr>
                    <w:spacing w:beforeLines="0" w:afterLines="0"/>
                    <w:jc w:val="left"/>
                    <w:rPr>
                      <w:rFonts w:hint="eastAsia"/>
                      <w:sz w:val="24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00"/>
                      <w:sz w:val="19"/>
                    </w:rPr>
                    <w:t xml:space="preserve">    </w:t>
                  </w:r>
                  <w:r>
                    <w:rPr>
                      <w:rFonts w:hint="eastAsia"/>
                      <w:sz w:val="24"/>
                      <w:lang w:val="en-US" w:eastAsia="zh-CN"/>
                    </w:rPr>
                    <w:t>启动EOS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1476375" cy="1295400"/>
                        <wp:effectExtent l="0" t="0" r="9525" b="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76375" cy="1295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eastAsia"/>
                      <w:lang w:val="en-US" w:eastAsia="zh-CN"/>
                    </w:rPr>
                    <w:t xml:space="preserve">    </w:t>
                  </w:r>
                  <w:r>
                    <w:drawing>
                      <wp:inline distT="0" distB="0" distL="114300" distR="114300">
                        <wp:extent cx="2333625" cy="895350"/>
                        <wp:effectExtent l="0" t="0" r="9525" b="0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3625" cy="895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登陆窗口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2952115" cy="2009775"/>
                        <wp:effectExtent l="0" t="0" r="635" b="9525"/>
                        <wp:docPr id="3" name="图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52115" cy="2009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主窗口布局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711700" cy="1137920"/>
                        <wp:effectExtent l="0" t="0" r="12700" b="5080"/>
                        <wp:docPr id="4" name="图片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1700" cy="1137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新建 Windows 控制台应用程序项目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5514340" cy="3237865"/>
                        <wp:effectExtent l="0" t="0" r="10160" b="635"/>
                        <wp:docPr id="6" name="图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14340" cy="32378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5323840" cy="3876040"/>
                        <wp:effectExtent l="0" t="0" r="10160" b="10160"/>
                        <wp:docPr id="7" name="图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23840" cy="38760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1876425" cy="1524000"/>
                        <wp:effectExtent l="0" t="0" r="9525" b="0"/>
                        <wp:docPr id="8" name="图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图片 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6425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生成项目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5561965" cy="2552065"/>
                        <wp:effectExtent l="0" t="0" r="635" b="635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图片 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61965" cy="25520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</w:pPr>
                  <w:r>
                    <w:drawing>
                      <wp:inline distT="0" distB="0" distL="114300" distR="114300">
                        <wp:extent cx="5638800" cy="2038985"/>
                        <wp:effectExtent l="0" t="0" r="0" b="18415"/>
                        <wp:docPr id="10" name="图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38800" cy="2038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执行项目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6193155" cy="1018540"/>
                        <wp:effectExtent l="0" t="0" r="17145" b="10160"/>
                        <wp:docPr id="11" name="图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3155" cy="1018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调试项目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添加func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219575" cy="814705"/>
                        <wp:effectExtent l="0" t="0" r="9525" b="4445"/>
                        <wp:docPr id="12" name="图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19575" cy="8147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106545" cy="2715260"/>
                        <wp:effectExtent l="0" t="0" r="8255" b="8890"/>
                        <wp:docPr id="13" name="图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图片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06545" cy="27152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在 func.c 文件中添加函数：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832985" cy="1056005"/>
                        <wp:effectExtent l="0" t="0" r="5715" b="10795"/>
                        <wp:docPr id="14" name="图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图片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32985" cy="10560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修改main函数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1664335" cy="1161415"/>
                        <wp:effectExtent l="0" t="0" r="12065" b="635"/>
                        <wp:docPr id="15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1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4335" cy="11614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代码修改完毕后按 F7（“生成项目”功能的快捷键）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199890" cy="781050"/>
                        <wp:effectExtent l="0" t="0" r="10160" b="0"/>
                        <wp:docPr id="16" name="图片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99890" cy="781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在main函数int  n =0 处插入断点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485640" cy="1133475"/>
                        <wp:effectExtent l="0" t="0" r="10160" b="9525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图片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485640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在“调试”菜单中选择“启动调试”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调试后在断点处中断执行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028440" cy="1019175"/>
                        <wp:effectExtent l="0" t="0" r="10160" b="9525"/>
                        <wp:docPr id="18" name="图片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图片 1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28440" cy="1019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激活 Windows 控制台应用程序的窗口，可以看到窗口中没有输出任何内容，因为 printf 函数还 没有被执行。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790440" cy="1314450"/>
                        <wp:effectExtent l="0" t="0" r="10160" b="0"/>
                        <wp:docPr id="19" name="图片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图片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90440" cy="1314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单步调试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3371215" cy="714375"/>
                        <wp:effectExtent l="0" t="0" r="635" b="9525"/>
                        <wp:docPr id="20" name="图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1215" cy="7143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ind w:firstLine="240" w:firstLineChars="100"/>
                    <w:jc w:val="left"/>
                    <w:rPr>
                      <w:rFonts w:hint="eastAsia"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逐过程  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快捷键F10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ind w:firstLine="240" w:firstLineChars="100"/>
                    <w:jc w:val="left"/>
                    <w:rPr>
                      <w:rFonts w:hint="eastAsia"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</w:pP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3876040" cy="895350"/>
                        <wp:effectExtent l="0" t="0" r="10160" b="0"/>
                        <wp:docPr id="21" name="图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6040" cy="895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2647315" cy="1038225"/>
                        <wp:effectExtent l="0" t="0" r="635" b="9525"/>
                        <wp:docPr id="22" name="图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图片 2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7315" cy="1038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逐语句 执行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357370" cy="1437640"/>
                        <wp:effectExtent l="0" t="0" r="5080" b="10160"/>
                        <wp:docPr id="23" name="图片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2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57370" cy="14376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查看变量的值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F5调试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将鼠标移动到源代码编辑器中变量 n 的名称上，此时会弹出一个窗口显示出变量 n 当前的值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009390" cy="981075"/>
                        <wp:effectExtent l="0" t="0" r="10160" b="9525"/>
                        <wp:docPr id="24" name="图片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2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09390" cy="981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在源代码编辑器中变量 n 的名称上点击鼠标右键，在弹出的快捷菜单中选择“快速监视”，可以 使用“快速监视”对话框查看变量 n 的值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3990340" cy="809625"/>
                        <wp:effectExtent l="0" t="0" r="10160" b="9525"/>
                        <wp:docPr id="25" name="图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图片 2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90340" cy="809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在源代码编辑器中变量 n 的名称上点击鼠标右键，在弹出的快捷菜单中选择“添加监视”，变量 n 就被添加到了“监视”窗口中。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523740" cy="1323975"/>
                        <wp:effectExtent l="0" t="0" r="10160" b="9525"/>
                        <wp:docPr id="27" name="图片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图片 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23740" cy="1323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3990340" cy="809625"/>
                        <wp:effectExtent l="0" t="0" r="10160" b="9525"/>
                        <wp:docPr id="28" name="图片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90340" cy="809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进行一次单步调试，可以看到“监视”窗口中变量 n 的值会变为 0，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5123815" cy="285750"/>
                        <wp:effectExtent l="0" t="0" r="635" b="0"/>
                        <wp:docPr id="29" name="图片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2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23815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如果需要使用十进制查看变量的值，可以点击工具栏上的“十六进制”按钮，从而在十六进制和十进 制间切换。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2171700" cy="771525"/>
                        <wp:effectExtent l="0" t="0" r="0" b="9525"/>
                        <wp:docPr id="30" name="图片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2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1700" cy="771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</w:p>
                <w:p>
                  <w:pPr>
                    <w:pStyle w:val="9"/>
                    <w:ind w:left="360" w:firstLine="0" w:firstLineChars="0"/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 xml:space="preserve">调用堆栈 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 xml:space="preserve"> 按 F5 启动调试，仍然会在之前设置的断点处中断。选择“调试”菜单“窗口”中的“调用堆栈”，激活“调用堆栈”窗口。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drawing>
                      <wp:inline distT="0" distB="0" distL="114300" distR="114300">
                        <wp:extent cx="3533140" cy="914400"/>
                        <wp:effectExtent l="0" t="0" r="10160" b="0"/>
                        <wp:docPr id="31" name="图片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3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33140" cy="914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按 F11（“逐语句”功能的快捷键）调试，直到进入 Func 函数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drawing>
                      <wp:inline distT="0" distB="0" distL="114300" distR="114300">
                        <wp:extent cx="3771265" cy="771525"/>
                        <wp:effectExtent l="0" t="0" r="635" b="9525"/>
                        <wp:docPr id="32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3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71265" cy="771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在“调用堆栈”窗口中双击 main 函数所在的行，会有一个绿色箭头指向 main 函数所在的行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2761615" cy="638175"/>
                        <wp:effectExtent l="0" t="0" r="635" b="9525"/>
                        <wp:docPr id="33" name="图片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3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1615" cy="638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n值的变化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723765" cy="723900"/>
                        <wp:effectExtent l="0" t="0" r="635" b="0"/>
                        <wp:docPr id="34" name="图片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2376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514215" cy="542925"/>
                        <wp:effectExtent l="0" t="0" r="635" b="9525"/>
                        <wp:docPr id="35" name="图片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3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14215" cy="542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新建 EOS 内核项目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在“项目管理器”窗口中查看 EOS 内核项目包含的文件夹和源代码文件</w:t>
                  </w:r>
                  <w:r>
                    <w:drawing>
                      <wp:inline distT="0" distB="0" distL="114300" distR="114300">
                        <wp:extent cx="5375910" cy="1318895"/>
                        <wp:effectExtent l="0" t="0" r="15240" b="14605"/>
                        <wp:docPr id="36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3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375910" cy="13188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F7 生成项目，同时查看“输出”窗口中的内容，确认生成成功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5219065" cy="1924050"/>
                        <wp:effectExtent l="0" t="0" r="635" b="0"/>
                        <wp:docPr id="42" name="图片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4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19065" cy="1924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drawing>
                      <wp:inline distT="0" distB="0" distL="114300" distR="114300">
                        <wp:extent cx="635" cy="0"/>
                        <wp:effectExtent l="0" t="0" r="0" b="0"/>
                        <wp:docPr id="41" name="图片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" name="图片 4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打开 C:\eos\debug 文件夹，查看生成的对象文件和目标文件。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6184900" cy="1438275"/>
                        <wp:effectExtent l="0" t="0" r="6350" b="9525"/>
                        <wp:docPr id="43" name="图片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4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84900" cy="1438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635" cy="0"/>
                        <wp:effectExtent l="0" t="0" r="0" b="0"/>
                        <wp:docPr id="37" name="图片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3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drawing>
                      <wp:inline distT="0" distB="0" distL="114300" distR="114300">
                        <wp:extent cx="635" cy="0"/>
                        <wp:effectExtent l="0" t="0" r="0" b="0"/>
                        <wp:docPr id="38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3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drawing>
                      <wp:inline distT="0" distB="0" distL="114300" distR="114300">
                        <wp:extent cx="635" cy="0"/>
                        <wp:effectExtent l="0" t="0" r="0" b="0"/>
                        <wp:docPr id="39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3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drawing>
                      <wp:inline distT="0" distB="0" distL="114300" distR="114300">
                        <wp:extent cx="635" cy="0"/>
                        <wp:effectExtent l="0" t="0" r="0" b="0"/>
                        <wp:docPr id="40" name="图片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" name="图片 3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" cy="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hint="eastAsia"/>
                      <w:lang w:val="en-US" w:eastAsia="zh-CN"/>
                    </w:rPr>
                    <w:t>调试项目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在 start.c 文件中 KiSystemStartup 函数的“KiInitializePic();”语句所在行（第 61 行）添 加一个断点，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2514600" cy="409575"/>
                        <wp:effectExtent l="0" t="0" r="0" b="9525"/>
                        <wp:docPr id="44" name="图片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4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4600" cy="409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F5 启动调试， EOS 会在刚刚添加的断点处中断执行。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 xml:space="preserve">查看软盘镜像文件中的内容 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在“项目管理器”窗口中双击软盘镜像文件 Floppy.img，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4190365" cy="2228850"/>
                        <wp:effectExtent l="0" t="0" r="635" b="0"/>
                        <wp:docPr id="45" name="图片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4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90365" cy="2228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查看 EOS SDK（Software Development Kit）文件夹 点击 OS Lab 工具栏上的“项目配置”下拉列表，选择下拉列表中的“Release”项目配置，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3171190" cy="1190625"/>
                        <wp:effectExtent l="0" t="0" r="10160" b="9525"/>
                        <wp:docPr id="46" name="图片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4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1190" cy="1190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打开 SDK 文件夹中的 bin 文件夹，可以 看到有两个名称分别为 debug 和 release 的文件夹。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3923665" cy="1924050"/>
                        <wp:effectExtent l="0" t="0" r="635" b="0"/>
                        <wp:docPr id="47" name="图片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4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23665" cy="1924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debug 文件夹是在使用 debug 配置生成项目 时生成的，其中存放了调试版本的 EOS 二进制文件。release 文件夹是在使用 release 配置生成 项目时生成的，其中存放了发布版本的 EOS 二进制文件（不包含调试信息）。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2938780" cy="1914525"/>
                        <wp:effectExtent l="0" t="0" r="13970" b="9525"/>
                        <wp:docPr id="49" name="图片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图片 4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38780" cy="1914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3117850" cy="1915160"/>
                        <wp:effectExtent l="0" t="0" r="6350" b="8890"/>
                        <wp:docPr id="51" name="图片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5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17850" cy="19151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打开 SDK 文件夹中的 inc 文件夹，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3828415" cy="2419350"/>
                        <wp:effectExtent l="0" t="0" r="635" b="0"/>
                        <wp:docPr id="48" name="图片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图片 4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28415" cy="2419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新建 EOS 应用程序项目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2656840" cy="2025015"/>
                        <wp:effectExtent l="0" t="0" r="10160" b="13335"/>
                        <wp:docPr id="52" name="图片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5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56840" cy="20250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使用 Windows 资源管理器将之前生成的 C:\eos\sdk 文件夹拷贝覆盖到 C:\eosapp\sdk 位置</w:t>
                  </w: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3076575" cy="2699385"/>
                        <wp:effectExtent l="0" t="0" r="9525" b="5715"/>
                        <wp:docPr id="53" name="图片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5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76575" cy="26993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按 F7 生成项目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打开 C:\eosapp\debug 文件夹，查看生成的对象文件和目标文件。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 w:ascii="宋体" w:hAnsi="宋体" w:eastAsia="宋体" w:cs="宋体"/>
                      <w:sz w:val="24"/>
                      <w:szCs w:val="24"/>
                      <w:lang w:val="en-US" w:eastAsia="zh-CN"/>
                    </w:rPr>
                  </w:pPr>
                </w:p>
                <w:p>
                  <w:pPr>
                    <w:pStyle w:val="9"/>
                    <w:ind w:left="360" w:firstLine="0" w:firstLineChars="0"/>
                  </w:pPr>
                  <w:r>
                    <w:drawing>
                      <wp:inline distT="0" distB="0" distL="114300" distR="114300">
                        <wp:extent cx="5923915" cy="2419350"/>
                        <wp:effectExtent l="0" t="0" r="635" b="0"/>
                        <wp:docPr id="54" name="图片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5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23915" cy="2419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调试项目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ascii="宋体" w:hAnsi="宋体" w:eastAsia="宋体" w:cs="宋体"/>
                      <w:sz w:val="24"/>
                      <w:szCs w:val="24"/>
                    </w:rPr>
                  </w:pPr>
                  <w:r>
                    <w:rPr>
                      <w:rFonts w:ascii="宋体" w:hAnsi="宋体" w:eastAsia="宋体" w:cs="宋体"/>
                      <w:sz w:val="24"/>
                      <w:szCs w:val="24"/>
                    </w:rPr>
                    <w:t>按 F5 启动调试。OS Lab 会弹出一个调试异常对话框，选择“是”调试异常</w:t>
                  </w:r>
                </w:p>
                <w:p>
                  <w:pPr>
                    <w:pStyle w:val="9"/>
                    <w:ind w:left="360" w:firstLine="0" w:firstLineChars="0"/>
                    <w:rPr>
                      <w:rFonts w:hint="eastAsia" w:ascii="宋体" w:hAnsi="宋体" w:eastAsia="宋体" w:cs="宋体"/>
                      <w:sz w:val="24"/>
                      <w:szCs w:val="24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142740" cy="1704975"/>
                        <wp:effectExtent l="0" t="0" r="10160" b="9525"/>
                        <wp:docPr id="55" name="图片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5" name="图片 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2740" cy="1704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156" w:beforeLines="50"/>
              <w:rPr>
                <w:rFonts w:hint="eastAsia"/>
                <w:sz w:val="24"/>
              </w:rPr>
            </w:pPr>
          </w:p>
        </w:tc>
      </w:tr>
    </w:tbl>
    <w:p>
      <w:pPr>
        <w:rPr>
          <w:rFonts w:hint="eastAsia"/>
          <w:szCs w:val="21"/>
        </w:rPr>
      </w:pPr>
      <w:r>
        <w:rPr>
          <w:rFonts w:hint="eastAsia"/>
          <w:szCs w:val="21"/>
        </w:rPr>
        <w:br w:type="page"/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spacing w:line="360" w:lineRule="auto"/>
        <w:ind w:left="-277" w:leftChars="-337" w:hanging="431" w:hangingChars="196"/>
        <w:jc w:val="left"/>
        <w:rPr>
          <w:spacing w:val="20"/>
          <w:szCs w:val="32"/>
        </w:rPr>
      </w:pPr>
      <w:r>
        <w:rPr>
          <w:rFonts w:hint="eastAsia"/>
          <w:sz w:val="22"/>
          <w:szCs w:val="36"/>
        </w:rPr>
        <w:t>注：</w:t>
      </w:r>
      <w:r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>
      <w:pgSz w:w="11906" w:h="16838"/>
      <w:pgMar w:top="1440" w:right="1800" w:bottom="1440" w:left="180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D51DC1"/>
    <w:multiLevelType w:val="multilevel"/>
    <w:tmpl w:val="51D51DC1"/>
    <w:lvl w:ilvl="0" w:tentative="0">
      <w:start w:val="1"/>
      <w:numFmt w:val="decimal"/>
      <w:lvlText w:val="%1、"/>
      <w:lvlJc w:val="left"/>
      <w:pPr>
        <w:ind w:left="360" w:hanging="36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7B2F"/>
    <w:rsid w:val="00023C79"/>
    <w:rsid w:val="00061E5C"/>
    <w:rsid w:val="000B5F00"/>
    <w:rsid w:val="0013000D"/>
    <w:rsid w:val="001356BE"/>
    <w:rsid w:val="001F27A2"/>
    <w:rsid w:val="00217133"/>
    <w:rsid w:val="00231ECE"/>
    <w:rsid w:val="002600ED"/>
    <w:rsid w:val="00293226"/>
    <w:rsid w:val="003C47DA"/>
    <w:rsid w:val="003D2EFB"/>
    <w:rsid w:val="004B295C"/>
    <w:rsid w:val="004C5F0A"/>
    <w:rsid w:val="004D5320"/>
    <w:rsid w:val="005318FA"/>
    <w:rsid w:val="0060423E"/>
    <w:rsid w:val="0068786B"/>
    <w:rsid w:val="007A7ED0"/>
    <w:rsid w:val="007C77D2"/>
    <w:rsid w:val="00864149"/>
    <w:rsid w:val="008A3C7C"/>
    <w:rsid w:val="008D5CAE"/>
    <w:rsid w:val="009D5A42"/>
    <w:rsid w:val="00A574D9"/>
    <w:rsid w:val="00B3456A"/>
    <w:rsid w:val="00B8085E"/>
    <w:rsid w:val="00C96068"/>
    <w:rsid w:val="00D07EEB"/>
    <w:rsid w:val="00D46891"/>
    <w:rsid w:val="00DD3F1D"/>
    <w:rsid w:val="00DF1338"/>
    <w:rsid w:val="00F77012"/>
    <w:rsid w:val="00F8130C"/>
    <w:rsid w:val="073503F3"/>
    <w:rsid w:val="07BA605E"/>
    <w:rsid w:val="0C2A6BD8"/>
    <w:rsid w:val="129A406B"/>
    <w:rsid w:val="16495504"/>
    <w:rsid w:val="18D86994"/>
    <w:rsid w:val="19015A5D"/>
    <w:rsid w:val="1D895666"/>
    <w:rsid w:val="20B01DED"/>
    <w:rsid w:val="2BD1396B"/>
    <w:rsid w:val="2C4A4BF9"/>
    <w:rsid w:val="2F5C64F8"/>
    <w:rsid w:val="3392588B"/>
    <w:rsid w:val="379602F1"/>
    <w:rsid w:val="385B3825"/>
    <w:rsid w:val="3A871C87"/>
    <w:rsid w:val="41095B2C"/>
    <w:rsid w:val="42F74F5F"/>
    <w:rsid w:val="46C817BC"/>
    <w:rsid w:val="4899161E"/>
    <w:rsid w:val="4DB23749"/>
    <w:rsid w:val="5101721A"/>
    <w:rsid w:val="51F7080E"/>
    <w:rsid w:val="56C120D8"/>
    <w:rsid w:val="62EA74CA"/>
    <w:rsid w:val="71C02940"/>
    <w:rsid w:val="723874E3"/>
    <w:rsid w:val="77336632"/>
    <w:rsid w:val="7B8E1E5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Char"/>
    <w:basedOn w:val="5"/>
    <w:link w:val="3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2"/>
    <w:semiHidden/>
    <w:qFormat/>
    <w:uiPriority w:val="99"/>
    <w:rPr>
      <w:sz w:val="18"/>
      <w:szCs w:val="18"/>
    </w:rPr>
  </w:style>
  <w:style w:type="paragraph" w:customStyle="1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../NUL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84</Words>
  <Characters>484</Characters>
  <Lines>4</Lines>
  <Paragraphs>1</Paragraphs>
  <TotalTime>1</TotalTime>
  <ScaleCrop>false</ScaleCrop>
  <LinksUpToDate>false</LinksUpToDate>
  <CharactersWithSpaces>567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2018-04-16T15:25:00Z</dcterms:created>
  <dc:creator>123123</dc:creator>
  <cp:lastModifiedBy>14148</cp:lastModifiedBy>
  <dcterms:modified xsi:type="dcterms:W3CDTF">2018-09-12T06:02:55Z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