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2306F9" w:rsidP="00FF4378">
      <w:pPr>
        <w:ind w:left="-1418"/>
      </w:pPr>
      <w:sdt>
        <w:sdtPr>
          <w:alias w:val="Platzhalter für Bild"/>
          <w:tag w:val="Platzhalter für Bild"/>
          <w:id w:val="257960141"/>
          <w:showingPlcHdr/>
          <w:picture/>
        </w:sdt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E8483E" w:rsidRDefault="00E8483E" w:rsidP="007B14B8">
                                <w:r>
                                  <w:t>Betreuer: Wolfgang Weck, Daniel Kröni</w:t>
                                </w:r>
                              </w:p>
                            </w:sdtContent>
                          </w:sdt>
                          <w:p w14:paraId="075BB8DE" w14:textId="77777777" w:rsidR="00E8483E" w:rsidRDefault="00E8483E" w:rsidP="0039067B">
                            <w:r>
                              <w:t>Auftraggeber: Universität Zürich, Institut für Computerlinguistik</w:t>
                            </w:r>
                          </w:p>
                          <w:p w14:paraId="64CFD6B7" w14:textId="77777777" w:rsidR="00E8483E" w:rsidRDefault="00E8483E" w:rsidP="0039067B">
                            <w:r>
                              <w:t>Fachhochschule Nordwestschweiz, Studiengang Informatik</w:t>
                            </w:r>
                          </w:p>
                          <w:p w14:paraId="146D21EB" w14:textId="77777777" w:rsidR="00E8483E" w:rsidRDefault="00E8483E"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E8483E" w:rsidRDefault="00E8483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E8483E" w:rsidRDefault="00E8483E" w:rsidP="007B14B8">
                          <w:r>
                            <w:t>Betreuer: Wolfgang Weck, Daniel Kröni</w:t>
                          </w:r>
                        </w:p>
                      </w:sdtContent>
                    </w:sdt>
                    <w:p w14:paraId="075BB8DE" w14:textId="77777777" w:rsidR="00E8483E" w:rsidRDefault="00E8483E" w:rsidP="0039067B">
                      <w:r>
                        <w:t>Auftraggeber: Universität Zürich, Institut für Computerlinguistik</w:t>
                      </w:r>
                    </w:p>
                    <w:p w14:paraId="64CFD6B7" w14:textId="77777777" w:rsidR="00E8483E" w:rsidRDefault="00E8483E" w:rsidP="0039067B">
                      <w:r>
                        <w:t>Fachhochschule Nordwestschweiz, Studiengang Informatik</w:t>
                      </w:r>
                    </w:p>
                    <w:p w14:paraId="146D21EB" w14:textId="77777777" w:rsidR="00E8483E" w:rsidRDefault="00E8483E"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E8483E" w:rsidRDefault="00E8483E"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968EA87" w14:textId="046A8F5E" w:rsidR="0046315B"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034148" w:history="1">
            <w:r w:rsidR="0046315B" w:rsidRPr="00B90B46">
              <w:rPr>
                <w:rStyle w:val="Hyperlink"/>
              </w:rPr>
              <w:t>1</w:t>
            </w:r>
            <w:r w:rsidR="0046315B">
              <w:rPr>
                <w:rFonts w:asciiTheme="minorHAnsi" w:eastAsiaTheme="minorEastAsia" w:hAnsiTheme="minorHAnsi"/>
                <w:lang w:eastAsia="de-CH"/>
              </w:rPr>
              <w:tab/>
            </w:r>
            <w:r w:rsidR="0046315B" w:rsidRPr="00B90B46">
              <w:rPr>
                <w:rStyle w:val="Hyperlink"/>
              </w:rPr>
              <w:t>Einführung</w:t>
            </w:r>
            <w:r w:rsidR="0046315B">
              <w:rPr>
                <w:webHidden/>
              </w:rPr>
              <w:tab/>
            </w:r>
            <w:r w:rsidR="0046315B">
              <w:rPr>
                <w:webHidden/>
              </w:rPr>
              <w:fldChar w:fldCharType="begin"/>
            </w:r>
            <w:r w:rsidR="0046315B">
              <w:rPr>
                <w:webHidden/>
              </w:rPr>
              <w:instrText xml:space="preserve"> PAGEREF _Toc504034148 \h </w:instrText>
            </w:r>
            <w:r w:rsidR="0046315B">
              <w:rPr>
                <w:webHidden/>
              </w:rPr>
            </w:r>
            <w:r w:rsidR="0046315B">
              <w:rPr>
                <w:webHidden/>
              </w:rPr>
              <w:fldChar w:fldCharType="separate"/>
            </w:r>
            <w:r w:rsidR="0046315B">
              <w:rPr>
                <w:webHidden/>
              </w:rPr>
              <w:t>4</w:t>
            </w:r>
            <w:r w:rsidR="0046315B">
              <w:rPr>
                <w:webHidden/>
              </w:rPr>
              <w:fldChar w:fldCharType="end"/>
            </w:r>
          </w:hyperlink>
        </w:p>
        <w:p w14:paraId="28FA129D" w14:textId="66446788" w:rsidR="0046315B" w:rsidRDefault="002306F9">
          <w:pPr>
            <w:pStyle w:val="Verzeichnis2"/>
            <w:rPr>
              <w:rFonts w:asciiTheme="minorHAnsi" w:eastAsiaTheme="minorEastAsia" w:hAnsiTheme="minorHAnsi"/>
              <w:noProof/>
              <w:lang w:eastAsia="de-CH"/>
            </w:rPr>
          </w:pPr>
          <w:hyperlink w:anchor="_Toc504034149" w:history="1">
            <w:r w:rsidR="0046315B" w:rsidRPr="00B90B46">
              <w:rPr>
                <w:rStyle w:val="Hyperlink"/>
                <w:noProof/>
              </w:rPr>
              <w:t>1.1</w:t>
            </w:r>
            <w:r w:rsidR="0046315B">
              <w:rPr>
                <w:rFonts w:asciiTheme="minorHAnsi" w:eastAsiaTheme="minorEastAsia" w:hAnsiTheme="minorHAnsi"/>
                <w:noProof/>
                <w:lang w:eastAsia="de-CH"/>
              </w:rPr>
              <w:tab/>
            </w:r>
            <w:r w:rsidR="0046315B" w:rsidRPr="00B90B46">
              <w:rPr>
                <w:rStyle w:val="Hyperlink"/>
                <w:noProof/>
              </w:rPr>
              <w:t>Zusammenfassung</w:t>
            </w:r>
            <w:r w:rsidR="0046315B">
              <w:rPr>
                <w:noProof/>
                <w:webHidden/>
              </w:rPr>
              <w:tab/>
            </w:r>
            <w:r w:rsidR="0046315B">
              <w:rPr>
                <w:noProof/>
                <w:webHidden/>
              </w:rPr>
              <w:fldChar w:fldCharType="begin"/>
            </w:r>
            <w:r w:rsidR="0046315B">
              <w:rPr>
                <w:noProof/>
                <w:webHidden/>
              </w:rPr>
              <w:instrText xml:space="preserve"> PAGEREF _Toc504034149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CA8D526" w14:textId="64158B7D" w:rsidR="0046315B" w:rsidRDefault="002306F9">
          <w:pPr>
            <w:pStyle w:val="Verzeichnis2"/>
            <w:rPr>
              <w:rFonts w:asciiTheme="minorHAnsi" w:eastAsiaTheme="minorEastAsia" w:hAnsiTheme="minorHAnsi"/>
              <w:noProof/>
              <w:lang w:eastAsia="de-CH"/>
            </w:rPr>
          </w:pPr>
          <w:hyperlink w:anchor="_Toc504034150" w:history="1">
            <w:r w:rsidR="0046315B" w:rsidRPr="00B90B46">
              <w:rPr>
                <w:rStyle w:val="Hyperlink"/>
                <w:noProof/>
              </w:rPr>
              <w:t>1.2</w:t>
            </w:r>
            <w:r w:rsidR="0046315B">
              <w:rPr>
                <w:rFonts w:asciiTheme="minorHAnsi" w:eastAsiaTheme="minorEastAsia" w:hAnsiTheme="minorHAnsi"/>
                <w:noProof/>
                <w:lang w:eastAsia="de-CH"/>
              </w:rPr>
              <w:tab/>
            </w:r>
            <w:r w:rsidR="0046315B" w:rsidRPr="00B90B46">
              <w:rPr>
                <w:rStyle w:val="Hyperlink"/>
                <w:noProof/>
              </w:rPr>
              <w:t>Projektkontext</w:t>
            </w:r>
            <w:r w:rsidR="0046315B">
              <w:rPr>
                <w:noProof/>
                <w:webHidden/>
              </w:rPr>
              <w:tab/>
            </w:r>
            <w:r w:rsidR="0046315B">
              <w:rPr>
                <w:noProof/>
                <w:webHidden/>
              </w:rPr>
              <w:fldChar w:fldCharType="begin"/>
            </w:r>
            <w:r w:rsidR="0046315B">
              <w:rPr>
                <w:noProof/>
                <w:webHidden/>
              </w:rPr>
              <w:instrText xml:space="preserve"> PAGEREF _Toc504034150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405CA8E" w14:textId="54155A9E" w:rsidR="0046315B" w:rsidRDefault="002306F9">
          <w:pPr>
            <w:pStyle w:val="Verzeichnis2"/>
            <w:rPr>
              <w:rFonts w:asciiTheme="minorHAnsi" w:eastAsiaTheme="minorEastAsia" w:hAnsiTheme="minorHAnsi"/>
              <w:noProof/>
              <w:lang w:eastAsia="de-CH"/>
            </w:rPr>
          </w:pPr>
          <w:hyperlink w:anchor="_Toc504034151" w:history="1">
            <w:r w:rsidR="0046315B" w:rsidRPr="00B90B46">
              <w:rPr>
                <w:rStyle w:val="Hyperlink"/>
                <w:noProof/>
              </w:rPr>
              <w:t>1.3</w:t>
            </w:r>
            <w:r w:rsidR="0046315B">
              <w:rPr>
                <w:rFonts w:asciiTheme="minorHAnsi" w:eastAsiaTheme="minorEastAsia" w:hAnsiTheme="minorHAnsi"/>
                <w:noProof/>
                <w:lang w:eastAsia="de-CH"/>
              </w:rPr>
              <w:tab/>
            </w:r>
            <w:r w:rsidR="0046315B" w:rsidRPr="00B90B46">
              <w:rPr>
                <w:rStyle w:val="Hyperlink"/>
                <w:noProof/>
              </w:rPr>
              <w:t>Problemstellung</w:t>
            </w:r>
            <w:r w:rsidR="0046315B">
              <w:rPr>
                <w:noProof/>
                <w:webHidden/>
              </w:rPr>
              <w:tab/>
            </w:r>
            <w:r w:rsidR="0046315B">
              <w:rPr>
                <w:noProof/>
                <w:webHidden/>
              </w:rPr>
              <w:fldChar w:fldCharType="begin"/>
            </w:r>
            <w:r w:rsidR="0046315B">
              <w:rPr>
                <w:noProof/>
                <w:webHidden/>
              </w:rPr>
              <w:instrText xml:space="preserve"> PAGEREF _Toc504034151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D386275" w14:textId="14333785" w:rsidR="0046315B" w:rsidRDefault="002306F9">
          <w:pPr>
            <w:pStyle w:val="Verzeichnis2"/>
            <w:rPr>
              <w:rFonts w:asciiTheme="minorHAnsi" w:eastAsiaTheme="minorEastAsia" w:hAnsiTheme="minorHAnsi"/>
              <w:noProof/>
              <w:lang w:eastAsia="de-CH"/>
            </w:rPr>
          </w:pPr>
          <w:hyperlink w:anchor="_Toc504034152" w:history="1">
            <w:r w:rsidR="0046315B" w:rsidRPr="00B90B46">
              <w:rPr>
                <w:rStyle w:val="Hyperlink"/>
                <w:noProof/>
              </w:rPr>
              <w:t>1.4</w:t>
            </w:r>
            <w:r w:rsidR="0046315B">
              <w:rPr>
                <w:rFonts w:asciiTheme="minorHAnsi" w:eastAsiaTheme="minorEastAsia" w:hAnsiTheme="minorHAnsi"/>
                <w:noProof/>
                <w:lang w:eastAsia="de-CH"/>
              </w:rPr>
              <w:tab/>
            </w:r>
            <w:r w:rsidR="0046315B" w:rsidRPr="00B90B46">
              <w:rPr>
                <w:rStyle w:val="Hyperlink"/>
                <w:noProof/>
              </w:rPr>
              <w:t>Vorgehen</w:t>
            </w:r>
            <w:r w:rsidR="0046315B">
              <w:rPr>
                <w:noProof/>
                <w:webHidden/>
              </w:rPr>
              <w:tab/>
            </w:r>
            <w:r w:rsidR="0046315B">
              <w:rPr>
                <w:noProof/>
                <w:webHidden/>
              </w:rPr>
              <w:fldChar w:fldCharType="begin"/>
            </w:r>
            <w:r w:rsidR="0046315B">
              <w:rPr>
                <w:noProof/>
                <w:webHidden/>
              </w:rPr>
              <w:instrText xml:space="preserve"> PAGEREF _Toc504034152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725F72C" w14:textId="398EF176" w:rsidR="0046315B" w:rsidRDefault="002306F9">
          <w:pPr>
            <w:pStyle w:val="Verzeichnis1"/>
            <w:rPr>
              <w:rFonts w:asciiTheme="minorHAnsi" w:eastAsiaTheme="minorEastAsia" w:hAnsiTheme="minorHAnsi"/>
              <w:lang w:eastAsia="de-CH"/>
            </w:rPr>
          </w:pPr>
          <w:hyperlink w:anchor="_Toc504034153" w:history="1">
            <w:r w:rsidR="0046315B" w:rsidRPr="00B90B46">
              <w:rPr>
                <w:rStyle w:val="Hyperlink"/>
              </w:rPr>
              <w:t>2</w:t>
            </w:r>
            <w:r w:rsidR="0046315B">
              <w:rPr>
                <w:rFonts w:asciiTheme="minorHAnsi" w:eastAsiaTheme="minorEastAsia" w:hAnsiTheme="minorHAnsi"/>
                <w:lang w:eastAsia="de-CH"/>
              </w:rPr>
              <w:tab/>
            </w:r>
            <w:r w:rsidR="0046315B" w:rsidRPr="00B90B46">
              <w:rPr>
                <w:rStyle w:val="Hyperlink"/>
              </w:rPr>
              <w:t>Daten</w:t>
            </w:r>
            <w:r w:rsidR="0046315B">
              <w:rPr>
                <w:webHidden/>
              </w:rPr>
              <w:tab/>
            </w:r>
            <w:r w:rsidR="0046315B">
              <w:rPr>
                <w:webHidden/>
              </w:rPr>
              <w:fldChar w:fldCharType="begin"/>
            </w:r>
            <w:r w:rsidR="0046315B">
              <w:rPr>
                <w:webHidden/>
              </w:rPr>
              <w:instrText xml:space="preserve"> PAGEREF _Toc504034153 \h </w:instrText>
            </w:r>
            <w:r w:rsidR="0046315B">
              <w:rPr>
                <w:webHidden/>
              </w:rPr>
            </w:r>
            <w:r w:rsidR="0046315B">
              <w:rPr>
                <w:webHidden/>
              </w:rPr>
              <w:fldChar w:fldCharType="separate"/>
            </w:r>
            <w:r w:rsidR="0046315B">
              <w:rPr>
                <w:webHidden/>
              </w:rPr>
              <w:t>7</w:t>
            </w:r>
            <w:r w:rsidR="0046315B">
              <w:rPr>
                <w:webHidden/>
              </w:rPr>
              <w:fldChar w:fldCharType="end"/>
            </w:r>
          </w:hyperlink>
        </w:p>
        <w:p w14:paraId="46883690" w14:textId="563DF2E5" w:rsidR="0046315B" w:rsidRDefault="002306F9">
          <w:pPr>
            <w:pStyle w:val="Verzeichnis2"/>
            <w:rPr>
              <w:rFonts w:asciiTheme="minorHAnsi" w:eastAsiaTheme="minorEastAsia" w:hAnsiTheme="minorHAnsi"/>
              <w:noProof/>
              <w:lang w:eastAsia="de-CH"/>
            </w:rPr>
          </w:pPr>
          <w:hyperlink w:anchor="_Toc504034154" w:history="1">
            <w:r w:rsidR="0046315B" w:rsidRPr="00B90B46">
              <w:rPr>
                <w:rStyle w:val="Hyperlink"/>
                <w:noProof/>
              </w:rPr>
              <w:t>2.1</w:t>
            </w:r>
            <w:r w:rsidR="0046315B">
              <w:rPr>
                <w:rFonts w:asciiTheme="minorHAnsi" w:eastAsiaTheme="minorEastAsia" w:hAnsiTheme="minorHAnsi"/>
                <w:noProof/>
                <w:lang w:eastAsia="de-CH"/>
              </w:rPr>
              <w:tab/>
            </w:r>
            <w:r w:rsidR="0046315B" w:rsidRPr="00B90B46">
              <w:rPr>
                <w:rStyle w:val="Hyperlink"/>
                <w:noProof/>
              </w:rPr>
              <w:t>Charakteristiken der Daten</w:t>
            </w:r>
            <w:r w:rsidR="0046315B">
              <w:rPr>
                <w:noProof/>
                <w:webHidden/>
              </w:rPr>
              <w:tab/>
            </w:r>
            <w:r w:rsidR="0046315B">
              <w:rPr>
                <w:noProof/>
                <w:webHidden/>
              </w:rPr>
              <w:fldChar w:fldCharType="begin"/>
            </w:r>
            <w:r w:rsidR="0046315B">
              <w:rPr>
                <w:noProof/>
                <w:webHidden/>
              </w:rPr>
              <w:instrText xml:space="preserve"> PAGEREF _Toc504034154 \h </w:instrText>
            </w:r>
            <w:r w:rsidR="0046315B">
              <w:rPr>
                <w:noProof/>
                <w:webHidden/>
              </w:rPr>
            </w:r>
            <w:r w:rsidR="0046315B">
              <w:rPr>
                <w:noProof/>
                <w:webHidden/>
              </w:rPr>
              <w:fldChar w:fldCharType="separate"/>
            </w:r>
            <w:r w:rsidR="0046315B">
              <w:rPr>
                <w:noProof/>
                <w:webHidden/>
              </w:rPr>
              <w:t>7</w:t>
            </w:r>
            <w:r w:rsidR="0046315B">
              <w:rPr>
                <w:noProof/>
                <w:webHidden/>
              </w:rPr>
              <w:fldChar w:fldCharType="end"/>
            </w:r>
          </w:hyperlink>
        </w:p>
        <w:p w14:paraId="72A21B82" w14:textId="526AFBD5" w:rsidR="0046315B" w:rsidRDefault="002306F9">
          <w:pPr>
            <w:pStyle w:val="Verzeichnis1"/>
            <w:rPr>
              <w:rFonts w:asciiTheme="minorHAnsi" w:eastAsiaTheme="minorEastAsia" w:hAnsiTheme="minorHAnsi"/>
              <w:lang w:eastAsia="de-CH"/>
            </w:rPr>
          </w:pPr>
          <w:hyperlink w:anchor="_Toc504034155" w:history="1">
            <w:r w:rsidR="0046315B" w:rsidRPr="00B90B46">
              <w:rPr>
                <w:rStyle w:val="Hyperlink"/>
              </w:rPr>
              <w:t>3</w:t>
            </w:r>
            <w:r w:rsidR="0046315B">
              <w:rPr>
                <w:rFonts w:asciiTheme="minorHAnsi" w:eastAsiaTheme="minorEastAsia" w:hAnsiTheme="minorHAnsi"/>
                <w:lang w:eastAsia="de-CH"/>
              </w:rPr>
              <w:tab/>
            </w:r>
            <w:r w:rsidR="0046315B" w:rsidRPr="00B90B46">
              <w:rPr>
                <w:rStyle w:val="Hyperlink"/>
              </w:rPr>
              <w:t>Alignierung von schweizerdeutschen Transkriptionen</w:t>
            </w:r>
            <w:r w:rsidR="0046315B">
              <w:rPr>
                <w:webHidden/>
              </w:rPr>
              <w:tab/>
            </w:r>
            <w:r w:rsidR="0046315B">
              <w:rPr>
                <w:webHidden/>
              </w:rPr>
              <w:fldChar w:fldCharType="begin"/>
            </w:r>
            <w:r w:rsidR="0046315B">
              <w:rPr>
                <w:webHidden/>
              </w:rPr>
              <w:instrText xml:space="preserve"> PAGEREF _Toc504034155 \h </w:instrText>
            </w:r>
            <w:r w:rsidR="0046315B">
              <w:rPr>
                <w:webHidden/>
              </w:rPr>
            </w:r>
            <w:r w:rsidR="0046315B">
              <w:rPr>
                <w:webHidden/>
              </w:rPr>
              <w:fldChar w:fldCharType="separate"/>
            </w:r>
            <w:r w:rsidR="0046315B">
              <w:rPr>
                <w:webHidden/>
              </w:rPr>
              <w:t>9</w:t>
            </w:r>
            <w:r w:rsidR="0046315B">
              <w:rPr>
                <w:webHidden/>
              </w:rPr>
              <w:fldChar w:fldCharType="end"/>
            </w:r>
          </w:hyperlink>
        </w:p>
        <w:p w14:paraId="50064B54" w14:textId="4DD61972" w:rsidR="0046315B" w:rsidRDefault="002306F9">
          <w:pPr>
            <w:pStyle w:val="Verzeichnis2"/>
            <w:rPr>
              <w:rFonts w:asciiTheme="minorHAnsi" w:eastAsiaTheme="minorEastAsia" w:hAnsiTheme="minorHAnsi"/>
              <w:noProof/>
              <w:lang w:eastAsia="de-CH"/>
            </w:rPr>
          </w:pPr>
          <w:hyperlink w:anchor="_Toc504034156" w:history="1">
            <w:r w:rsidR="0046315B" w:rsidRPr="00B90B46">
              <w:rPr>
                <w:rStyle w:val="Hyperlink"/>
                <w:noProof/>
              </w:rPr>
              <w:t>3.1</w:t>
            </w:r>
            <w:r w:rsidR="0046315B">
              <w:rPr>
                <w:rFonts w:asciiTheme="minorHAnsi" w:eastAsiaTheme="minorEastAsia" w:hAnsiTheme="minorHAnsi"/>
                <w:noProof/>
                <w:lang w:eastAsia="de-CH"/>
              </w:rPr>
              <w:tab/>
            </w:r>
            <w:r w:rsidR="0046315B" w:rsidRPr="00B90B46">
              <w:rPr>
                <w:rStyle w:val="Hyperlink"/>
                <w:noProof/>
              </w:rPr>
              <w:t>Satzbewertung</w:t>
            </w:r>
            <w:r w:rsidR="0046315B">
              <w:rPr>
                <w:noProof/>
                <w:webHidden/>
              </w:rPr>
              <w:tab/>
            </w:r>
            <w:r w:rsidR="0046315B">
              <w:rPr>
                <w:noProof/>
                <w:webHidden/>
              </w:rPr>
              <w:fldChar w:fldCharType="begin"/>
            </w:r>
            <w:r w:rsidR="0046315B">
              <w:rPr>
                <w:noProof/>
                <w:webHidden/>
              </w:rPr>
              <w:instrText xml:space="preserve"> PAGEREF _Toc504034156 \h </w:instrText>
            </w:r>
            <w:r w:rsidR="0046315B">
              <w:rPr>
                <w:noProof/>
                <w:webHidden/>
              </w:rPr>
            </w:r>
            <w:r w:rsidR="0046315B">
              <w:rPr>
                <w:noProof/>
                <w:webHidden/>
              </w:rPr>
              <w:fldChar w:fldCharType="separate"/>
            </w:r>
            <w:r w:rsidR="0046315B">
              <w:rPr>
                <w:noProof/>
                <w:webHidden/>
              </w:rPr>
              <w:t>9</w:t>
            </w:r>
            <w:r w:rsidR="0046315B">
              <w:rPr>
                <w:noProof/>
                <w:webHidden/>
              </w:rPr>
              <w:fldChar w:fldCharType="end"/>
            </w:r>
          </w:hyperlink>
        </w:p>
        <w:p w14:paraId="1C84AE29" w14:textId="747FB9AB" w:rsidR="0046315B" w:rsidRDefault="002306F9">
          <w:pPr>
            <w:pStyle w:val="Verzeichnis2"/>
            <w:rPr>
              <w:rFonts w:asciiTheme="minorHAnsi" w:eastAsiaTheme="minorEastAsia" w:hAnsiTheme="minorHAnsi"/>
              <w:noProof/>
              <w:lang w:eastAsia="de-CH"/>
            </w:rPr>
          </w:pPr>
          <w:hyperlink w:anchor="_Toc504034157" w:history="1">
            <w:r w:rsidR="0046315B" w:rsidRPr="00B90B46">
              <w:rPr>
                <w:rStyle w:val="Hyperlink"/>
                <w:noProof/>
              </w:rPr>
              <w:t>3.2</w:t>
            </w:r>
            <w:r w:rsidR="0046315B">
              <w:rPr>
                <w:rFonts w:asciiTheme="minorHAnsi" w:eastAsiaTheme="minorEastAsia" w:hAnsiTheme="minorHAnsi"/>
                <w:noProof/>
                <w:lang w:eastAsia="de-CH"/>
              </w:rPr>
              <w:tab/>
            </w:r>
            <w:r w:rsidR="0046315B" w:rsidRPr="00B90B46">
              <w:rPr>
                <w:rStyle w:val="Hyperlink"/>
                <w:noProof/>
              </w:rPr>
              <w:t>Ausfilterung</w:t>
            </w:r>
            <w:r w:rsidR="0046315B">
              <w:rPr>
                <w:noProof/>
                <w:webHidden/>
              </w:rPr>
              <w:tab/>
            </w:r>
            <w:r w:rsidR="0046315B">
              <w:rPr>
                <w:noProof/>
                <w:webHidden/>
              </w:rPr>
              <w:fldChar w:fldCharType="begin"/>
            </w:r>
            <w:r w:rsidR="0046315B">
              <w:rPr>
                <w:noProof/>
                <w:webHidden/>
              </w:rPr>
              <w:instrText xml:space="preserve"> PAGEREF _Toc504034157 \h </w:instrText>
            </w:r>
            <w:r w:rsidR="0046315B">
              <w:rPr>
                <w:noProof/>
                <w:webHidden/>
              </w:rPr>
            </w:r>
            <w:r w:rsidR="0046315B">
              <w:rPr>
                <w:noProof/>
                <w:webHidden/>
              </w:rPr>
              <w:fldChar w:fldCharType="separate"/>
            </w:r>
            <w:r w:rsidR="0046315B">
              <w:rPr>
                <w:noProof/>
                <w:webHidden/>
              </w:rPr>
              <w:t>11</w:t>
            </w:r>
            <w:r w:rsidR="0046315B">
              <w:rPr>
                <w:noProof/>
                <w:webHidden/>
              </w:rPr>
              <w:fldChar w:fldCharType="end"/>
            </w:r>
          </w:hyperlink>
        </w:p>
        <w:p w14:paraId="291A09CD" w14:textId="65719766" w:rsidR="0046315B" w:rsidRDefault="002306F9">
          <w:pPr>
            <w:pStyle w:val="Verzeichnis2"/>
            <w:rPr>
              <w:rFonts w:asciiTheme="minorHAnsi" w:eastAsiaTheme="minorEastAsia" w:hAnsiTheme="minorHAnsi"/>
              <w:noProof/>
              <w:lang w:eastAsia="de-CH"/>
            </w:rPr>
          </w:pPr>
          <w:hyperlink w:anchor="_Toc504034158" w:history="1">
            <w:r w:rsidR="0046315B" w:rsidRPr="00B90B46">
              <w:rPr>
                <w:rStyle w:val="Hyperlink"/>
                <w:noProof/>
              </w:rPr>
              <w:t>3.3</w:t>
            </w:r>
            <w:r w:rsidR="0046315B">
              <w:rPr>
                <w:rFonts w:asciiTheme="minorHAnsi" w:eastAsiaTheme="minorEastAsia" w:hAnsiTheme="minorHAnsi"/>
                <w:noProof/>
                <w:lang w:eastAsia="de-CH"/>
              </w:rPr>
              <w:tab/>
            </w:r>
            <w:r w:rsidR="0046315B" w:rsidRPr="00B90B46">
              <w:rPr>
                <w:rStyle w:val="Hyperlink"/>
                <w:noProof/>
              </w:rPr>
              <w:t>Wortalignierung</w:t>
            </w:r>
            <w:r w:rsidR="0046315B">
              <w:rPr>
                <w:noProof/>
                <w:webHidden/>
              </w:rPr>
              <w:tab/>
            </w:r>
            <w:r w:rsidR="0046315B">
              <w:rPr>
                <w:noProof/>
                <w:webHidden/>
              </w:rPr>
              <w:fldChar w:fldCharType="begin"/>
            </w:r>
            <w:r w:rsidR="0046315B">
              <w:rPr>
                <w:noProof/>
                <w:webHidden/>
              </w:rPr>
              <w:instrText xml:space="preserve"> PAGEREF _Toc504034158 \h </w:instrText>
            </w:r>
            <w:r w:rsidR="0046315B">
              <w:rPr>
                <w:noProof/>
                <w:webHidden/>
              </w:rPr>
            </w:r>
            <w:r w:rsidR="0046315B">
              <w:rPr>
                <w:noProof/>
                <w:webHidden/>
              </w:rPr>
              <w:fldChar w:fldCharType="separate"/>
            </w:r>
            <w:r w:rsidR="0046315B">
              <w:rPr>
                <w:noProof/>
                <w:webHidden/>
              </w:rPr>
              <w:t>15</w:t>
            </w:r>
            <w:r w:rsidR="0046315B">
              <w:rPr>
                <w:noProof/>
                <w:webHidden/>
              </w:rPr>
              <w:fldChar w:fldCharType="end"/>
            </w:r>
          </w:hyperlink>
        </w:p>
        <w:p w14:paraId="66F6CC12" w14:textId="2BA04465" w:rsidR="0046315B" w:rsidRDefault="002306F9">
          <w:pPr>
            <w:pStyle w:val="Verzeichnis2"/>
            <w:rPr>
              <w:rFonts w:asciiTheme="minorHAnsi" w:eastAsiaTheme="minorEastAsia" w:hAnsiTheme="minorHAnsi"/>
              <w:noProof/>
              <w:lang w:eastAsia="de-CH"/>
            </w:rPr>
          </w:pPr>
          <w:hyperlink w:anchor="_Toc504034159" w:history="1">
            <w:r w:rsidR="0046315B" w:rsidRPr="00B90B46">
              <w:rPr>
                <w:rStyle w:val="Hyperlink"/>
                <w:noProof/>
              </w:rPr>
              <w:t>3.4</w:t>
            </w:r>
            <w:r w:rsidR="0046315B">
              <w:rPr>
                <w:rFonts w:asciiTheme="minorHAnsi" w:eastAsiaTheme="minorEastAsia" w:hAnsiTheme="minorHAnsi"/>
                <w:noProof/>
                <w:lang w:eastAsia="de-CH"/>
              </w:rPr>
              <w:tab/>
            </w:r>
            <w:r w:rsidR="0046315B" w:rsidRPr="00B90B46">
              <w:rPr>
                <w:rStyle w:val="Hyperlink"/>
                <w:noProof/>
              </w:rPr>
              <w:t>Filterung des Alignments</w:t>
            </w:r>
            <w:r w:rsidR="0046315B">
              <w:rPr>
                <w:noProof/>
                <w:webHidden/>
              </w:rPr>
              <w:tab/>
            </w:r>
            <w:r w:rsidR="0046315B">
              <w:rPr>
                <w:noProof/>
                <w:webHidden/>
              </w:rPr>
              <w:fldChar w:fldCharType="begin"/>
            </w:r>
            <w:r w:rsidR="0046315B">
              <w:rPr>
                <w:noProof/>
                <w:webHidden/>
              </w:rPr>
              <w:instrText xml:space="preserve"> PAGEREF _Toc504034159 \h </w:instrText>
            </w:r>
            <w:r w:rsidR="0046315B">
              <w:rPr>
                <w:noProof/>
                <w:webHidden/>
              </w:rPr>
            </w:r>
            <w:r w:rsidR="0046315B">
              <w:rPr>
                <w:noProof/>
                <w:webHidden/>
              </w:rPr>
              <w:fldChar w:fldCharType="separate"/>
            </w:r>
            <w:r w:rsidR="0046315B">
              <w:rPr>
                <w:noProof/>
                <w:webHidden/>
              </w:rPr>
              <w:t>16</w:t>
            </w:r>
            <w:r w:rsidR="0046315B">
              <w:rPr>
                <w:noProof/>
                <w:webHidden/>
              </w:rPr>
              <w:fldChar w:fldCharType="end"/>
            </w:r>
          </w:hyperlink>
        </w:p>
        <w:p w14:paraId="24FFBD23" w14:textId="5754A799" w:rsidR="0046315B" w:rsidRDefault="002306F9">
          <w:pPr>
            <w:pStyle w:val="Verzeichnis2"/>
            <w:rPr>
              <w:rFonts w:asciiTheme="minorHAnsi" w:eastAsiaTheme="minorEastAsia" w:hAnsiTheme="minorHAnsi"/>
              <w:noProof/>
              <w:lang w:eastAsia="de-CH"/>
            </w:rPr>
          </w:pPr>
          <w:hyperlink w:anchor="_Toc504034160" w:history="1">
            <w:r w:rsidR="0046315B" w:rsidRPr="00B90B46">
              <w:rPr>
                <w:rStyle w:val="Hyperlink"/>
                <w:noProof/>
              </w:rPr>
              <w:t>3.5</w:t>
            </w:r>
            <w:r w:rsidR="0046315B">
              <w:rPr>
                <w:rFonts w:asciiTheme="minorHAnsi" w:eastAsiaTheme="minorEastAsia" w:hAnsiTheme="minorHAnsi"/>
                <w:noProof/>
                <w:lang w:eastAsia="de-CH"/>
              </w:rPr>
              <w:tab/>
            </w:r>
            <w:r w:rsidR="0046315B" w:rsidRPr="00B90B46">
              <w:rPr>
                <w:rStyle w:val="Hyperlink"/>
                <w:noProof/>
              </w:rPr>
              <w:t>Fehlerkorrektur / Interpolation / Verbesserung</w:t>
            </w:r>
            <w:r w:rsidR="0046315B">
              <w:rPr>
                <w:noProof/>
                <w:webHidden/>
              </w:rPr>
              <w:tab/>
            </w:r>
            <w:r w:rsidR="0046315B">
              <w:rPr>
                <w:noProof/>
                <w:webHidden/>
              </w:rPr>
              <w:fldChar w:fldCharType="begin"/>
            </w:r>
            <w:r w:rsidR="0046315B">
              <w:rPr>
                <w:noProof/>
                <w:webHidden/>
              </w:rPr>
              <w:instrText xml:space="preserve"> PAGEREF _Toc504034160 \h </w:instrText>
            </w:r>
            <w:r w:rsidR="0046315B">
              <w:rPr>
                <w:noProof/>
                <w:webHidden/>
              </w:rPr>
            </w:r>
            <w:r w:rsidR="0046315B">
              <w:rPr>
                <w:noProof/>
                <w:webHidden/>
              </w:rPr>
              <w:fldChar w:fldCharType="separate"/>
            </w:r>
            <w:r w:rsidR="0046315B">
              <w:rPr>
                <w:noProof/>
                <w:webHidden/>
              </w:rPr>
              <w:t>25</w:t>
            </w:r>
            <w:r w:rsidR="0046315B">
              <w:rPr>
                <w:noProof/>
                <w:webHidden/>
              </w:rPr>
              <w:fldChar w:fldCharType="end"/>
            </w:r>
          </w:hyperlink>
        </w:p>
        <w:p w14:paraId="02079F17" w14:textId="37A86776" w:rsidR="0046315B" w:rsidRDefault="002306F9">
          <w:pPr>
            <w:pStyle w:val="Verzeichnis2"/>
            <w:rPr>
              <w:rFonts w:asciiTheme="minorHAnsi" w:eastAsiaTheme="minorEastAsia" w:hAnsiTheme="minorHAnsi"/>
              <w:noProof/>
              <w:lang w:eastAsia="de-CH"/>
            </w:rPr>
          </w:pPr>
          <w:hyperlink w:anchor="_Toc504034161" w:history="1">
            <w:r w:rsidR="0046315B" w:rsidRPr="00B90B46">
              <w:rPr>
                <w:rStyle w:val="Hyperlink"/>
                <w:noProof/>
                <w:highlight w:val="yellow"/>
              </w:rPr>
              <w:t>3.6</w:t>
            </w:r>
            <w:r w:rsidR="0046315B">
              <w:rPr>
                <w:rFonts w:asciiTheme="minorHAnsi" w:eastAsiaTheme="minorEastAsia" w:hAnsiTheme="minorHAnsi"/>
                <w:noProof/>
                <w:lang w:eastAsia="de-CH"/>
              </w:rPr>
              <w:tab/>
            </w:r>
            <w:r w:rsidR="0046315B" w:rsidRPr="00B90B46">
              <w:rPr>
                <w:rStyle w:val="Hyperlink"/>
                <w:noProof/>
                <w:highlight w:val="yellow"/>
              </w:rPr>
              <w:t>Bewertung des Ergebnisses</w:t>
            </w:r>
            <w:r w:rsidR="0046315B">
              <w:rPr>
                <w:noProof/>
                <w:webHidden/>
              </w:rPr>
              <w:tab/>
            </w:r>
            <w:r w:rsidR="0046315B">
              <w:rPr>
                <w:noProof/>
                <w:webHidden/>
              </w:rPr>
              <w:fldChar w:fldCharType="begin"/>
            </w:r>
            <w:r w:rsidR="0046315B">
              <w:rPr>
                <w:noProof/>
                <w:webHidden/>
              </w:rPr>
              <w:instrText xml:space="preserve"> PAGEREF _Toc504034161 \h </w:instrText>
            </w:r>
            <w:r w:rsidR="0046315B">
              <w:rPr>
                <w:noProof/>
                <w:webHidden/>
              </w:rPr>
            </w:r>
            <w:r w:rsidR="0046315B">
              <w:rPr>
                <w:noProof/>
                <w:webHidden/>
              </w:rPr>
              <w:fldChar w:fldCharType="separate"/>
            </w:r>
            <w:r w:rsidR="0046315B">
              <w:rPr>
                <w:noProof/>
                <w:webHidden/>
              </w:rPr>
              <w:t>28</w:t>
            </w:r>
            <w:r w:rsidR="0046315B">
              <w:rPr>
                <w:noProof/>
                <w:webHidden/>
              </w:rPr>
              <w:fldChar w:fldCharType="end"/>
            </w:r>
          </w:hyperlink>
        </w:p>
        <w:p w14:paraId="796EF1BF" w14:textId="03290C42" w:rsidR="0046315B" w:rsidRDefault="002306F9">
          <w:pPr>
            <w:pStyle w:val="Verzeichnis1"/>
            <w:rPr>
              <w:rFonts w:asciiTheme="minorHAnsi" w:eastAsiaTheme="minorEastAsia" w:hAnsiTheme="minorHAnsi"/>
              <w:lang w:eastAsia="de-CH"/>
            </w:rPr>
          </w:pPr>
          <w:hyperlink w:anchor="_Toc504034162" w:history="1">
            <w:r w:rsidR="0046315B" w:rsidRPr="00B90B46">
              <w:rPr>
                <w:rStyle w:val="Hyperlink"/>
              </w:rPr>
              <w:t>4</w:t>
            </w:r>
            <w:r w:rsidR="0046315B">
              <w:rPr>
                <w:rFonts w:asciiTheme="minorHAnsi" w:eastAsiaTheme="minorEastAsia" w:hAnsiTheme="minorHAnsi"/>
                <w:lang w:eastAsia="de-CH"/>
              </w:rPr>
              <w:tab/>
            </w:r>
            <w:r w:rsidR="0046315B" w:rsidRPr="00B90B46">
              <w:rPr>
                <w:rStyle w:val="Hyperlink"/>
              </w:rPr>
              <w:t>Ergebnis</w:t>
            </w:r>
            <w:r w:rsidR="0046315B">
              <w:rPr>
                <w:webHidden/>
              </w:rPr>
              <w:tab/>
            </w:r>
            <w:r w:rsidR="0046315B">
              <w:rPr>
                <w:webHidden/>
              </w:rPr>
              <w:fldChar w:fldCharType="begin"/>
            </w:r>
            <w:r w:rsidR="0046315B">
              <w:rPr>
                <w:webHidden/>
              </w:rPr>
              <w:instrText xml:space="preserve"> PAGEREF _Toc504034162 \h </w:instrText>
            </w:r>
            <w:r w:rsidR="0046315B">
              <w:rPr>
                <w:webHidden/>
              </w:rPr>
            </w:r>
            <w:r w:rsidR="0046315B">
              <w:rPr>
                <w:webHidden/>
              </w:rPr>
              <w:fldChar w:fldCharType="separate"/>
            </w:r>
            <w:r w:rsidR="0046315B">
              <w:rPr>
                <w:webHidden/>
              </w:rPr>
              <w:t>29</w:t>
            </w:r>
            <w:r w:rsidR="0046315B">
              <w:rPr>
                <w:webHidden/>
              </w:rPr>
              <w:fldChar w:fldCharType="end"/>
            </w:r>
          </w:hyperlink>
        </w:p>
        <w:p w14:paraId="303D15AA" w14:textId="7EDAFDA2" w:rsidR="0046315B" w:rsidRDefault="002306F9">
          <w:pPr>
            <w:pStyle w:val="Verzeichnis1"/>
            <w:rPr>
              <w:rFonts w:asciiTheme="minorHAnsi" w:eastAsiaTheme="minorEastAsia" w:hAnsiTheme="minorHAnsi"/>
              <w:lang w:eastAsia="de-CH"/>
            </w:rPr>
          </w:pPr>
          <w:hyperlink w:anchor="_Toc504034163" w:history="1">
            <w:r w:rsidR="0046315B" w:rsidRPr="00B90B46">
              <w:rPr>
                <w:rStyle w:val="Hyperlink"/>
              </w:rPr>
              <w:t>5</w:t>
            </w:r>
            <w:r w:rsidR="0046315B">
              <w:rPr>
                <w:rFonts w:asciiTheme="minorHAnsi" w:eastAsiaTheme="minorEastAsia" w:hAnsiTheme="minorHAnsi"/>
                <w:lang w:eastAsia="de-CH"/>
              </w:rPr>
              <w:tab/>
            </w:r>
            <w:r w:rsidR="0046315B" w:rsidRPr="00B90B46">
              <w:rPr>
                <w:rStyle w:val="Hyperlink"/>
              </w:rPr>
              <w:t>Code</w:t>
            </w:r>
            <w:r w:rsidR="0046315B">
              <w:rPr>
                <w:webHidden/>
              </w:rPr>
              <w:tab/>
            </w:r>
            <w:r w:rsidR="0046315B">
              <w:rPr>
                <w:webHidden/>
              </w:rPr>
              <w:fldChar w:fldCharType="begin"/>
            </w:r>
            <w:r w:rsidR="0046315B">
              <w:rPr>
                <w:webHidden/>
              </w:rPr>
              <w:instrText xml:space="preserve"> PAGEREF _Toc504034163 \h </w:instrText>
            </w:r>
            <w:r w:rsidR="0046315B">
              <w:rPr>
                <w:webHidden/>
              </w:rPr>
            </w:r>
            <w:r w:rsidR="0046315B">
              <w:rPr>
                <w:webHidden/>
              </w:rPr>
              <w:fldChar w:fldCharType="separate"/>
            </w:r>
            <w:r w:rsidR="0046315B">
              <w:rPr>
                <w:webHidden/>
              </w:rPr>
              <w:t>30</w:t>
            </w:r>
            <w:r w:rsidR="0046315B">
              <w:rPr>
                <w:webHidden/>
              </w:rPr>
              <w:fldChar w:fldCharType="end"/>
            </w:r>
          </w:hyperlink>
        </w:p>
        <w:p w14:paraId="3274ED1B" w14:textId="3D0CE587" w:rsidR="0046315B" w:rsidRDefault="002306F9">
          <w:pPr>
            <w:pStyle w:val="Verzeichnis2"/>
            <w:rPr>
              <w:rFonts w:asciiTheme="minorHAnsi" w:eastAsiaTheme="minorEastAsia" w:hAnsiTheme="minorHAnsi"/>
              <w:noProof/>
              <w:lang w:eastAsia="de-CH"/>
            </w:rPr>
          </w:pPr>
          <w:hyperlink w:anchor="_Toc504034164" w:history="1">
            <w:r w:rsidR="0046315B" w:rsidRPr="00B90B46">
              <w:rPr>
                <w:rStyle w:val="Hyperlink"/>
                <w:noProof/>
              </w:rPr>
              <w:t>5.1</w:t>
            </w:r>
            <w:r w:rsidR="0046315B">
              <w:rPr>
                <w:rFonts w:asciiTheme="minorHAnsi" w:eastAsiaTheme="minorEastAsia" w:hAnsiTheme="minorHAnsi"/>
                <w:noProof/>
                <w:lang w:eastAsia="de-CH"/>
              </w:rPr>
              <w:tab/>
            </w:r>
            <w:r w:rsidR="0046315B" w:rsidRPr="00B90B46">
              <w:rPr>
                <w:rStyle w:val="Hyperlink"/>
                <w:noProof/>
              </w:rPr>
              <w:t>Best_word</w:t>
            </w:r>
            <w:r w:rsidR="0046315B">
              <w:rPr>
                <w:noProof/>
                <w:webHidden/>
              </w:rPr>
              <w:tab/>
            </w:r>
            <w:r w:rsidR="0046315B">
              <w:rPr>
                <w:noProof/>
                <w:webHidden/>
              </w:rPr>
              <w:fldChar w:fldCharType="begin"/>
            </w:r>
            <w:r w:rsidR="0046315B">
              <w:rPr>
                <w:noProof/>
                <w:webHidden/>
              </w:rPr>
              <w:instrText xml:space="preserve"> PAGEREF _Toc504034164 \h </w:instrText>
            </w:r>
            <w:r w:rsidR="0046315B">
              <w:rPr>
                <w:noProof/>
                <w:webHidden/>
              </w:rPr>
            </w:r>
            <w:r w:rsidR="0046315B">
              <w:rPr>
                <w:noProof/>
                <w:webHidden/>
              </w:rPr>
              <w:fldChar w:fldCharType="separate"/>
            </w:r>
            <w:r w:rsidR="0046315B">
              <w:rPr>
                <w:noProof/>
                <w:webHidden/>
              </w:rPr>
              <w:t>30</w:t>
            </w:r>
            <w:r w:rsidR="0046315B">
              <w:rPr>
                <w:noProof/>
                <w:webHidden/>
              </w:rPr>
              <w:fldChar w:fldCharType="end"/>
            </w:r>
          </w:hyperlink>
        </w:p>
        <w:p w14:paraId="4AB8F030" w14:textId="7E595A29" w:rsidR="0046315B" w:rsidRDefault="002306F9">
          <w:pPr>
            <w:pStyle w:val="Verzeichnis1"/>
            <w:rPr>
              <w:rFonts w:asciiTheme="minorHAnsi" w:eastAsiaTheme="minorEastAsia" w:hAnsiTheme="minorHAnsi"/>
              <w:lang w:eastAsia="de-CH"/>
            </w:rPr>
          </w:pPr>
          <w:hyperlink w:anchor="_Toc504034165" w:history="1">
            <w:r w:rsidR="0046315B" w:rsidRPr="00B90B46">
              <w:rPr>
                <w:rStyle w:val="Hyperlink"/>
              </w:rPr>
              <w:t>6</w:t>
            </w:r>
            <w:r w:rsidR="0046315B">
              <w:rPr>
                <w:rFonts w:asciiTheme="minorHAnsi" w:eastAsiaTheme="minorEastAsia" w:hAnsiTheme="minorHAnsi"/>
                <w:lang w:eastAsia="de-CH"/>
              </w:rPr>
              <w:tab/>
            </w:r>
            <w:r w:rsidR="0046315B" w:rsidRPr="00B90B46">
              <w:rPr>
                <w:rStyle w:val="Hyperlink"/>
              </w:rPr>
              <w:t>How to’s</w:t>
            </w:r>
            <w:r w:rsidR="0046315B">
              <w:rPr>
                <w:webHidden/>
              </w:rPr>
              <w:tab/>
            </w:r>
            <w:r w:rsidR="0046315B">
              <w:rPr>
                <w:webHidden/>
              </w:rPr>
              <w:fldChar w:fldCharType="begin"/>
            </w:r>
            <w:r w:rsidR="0046315B">
              <w:rPr>
                <w:webHidden/>
              </w:rPr>
              <w:instrText xml:space="preserve"> PAGEREF _Toc504034165 \h </w:instrText>
            </w:r>
            <w:r w:rsidR="0046315B">
              <w:rPr>
                <w:webHidden/>
              </w:rPr>
            </w:r>
            <w:r w:rsidR="0046315B">
              <w:rPr>
                <w:webHidden/>
              </w:rPr>
              <w:fldChar w:fldCharType="separate"/>
            </w:r>
            <w:r w:rsidR="0046315B">
              <w:rPr>
                <w:webHidden/>
              </w:rPr>
              <w:t>31</w:t>
            </w:r>
            <w:r w:rsidR="0046315B">
              <w:rPr>
                <w:webHidden/>
              </w:rPr>
              <w:fldChar w:fldCharType="end"/>
            </w:r>
          </w:hyperlink>
        </w:p>
        <w:p w14:paraId="33E330F0" w14:textId="13E2904E" w:rsidR="0046315B" w:rsidRDefault="002306F9">
          <w:pPr>
            <w:pStyle w:val="Verzeichnis2"/>
            <w:rPr>
              <w:rFonts w:asciiTheme="minorHAnsi" w:eastAsiaTheme="minorEastAsia" w:hAnsiTheme="minorHAnsi"/>
              <w:noProof/>
              <w:lang w:eastAsia="de-CH"/>
            </w:rPr>
          </w:pPr>
          <w:hyperlink w:anchor="_Toc504034166" w:history="1">
            <w:r w:rsidR="0046315B" w:rsidRPr="00B90B46">
              <w:rPr>
                <w:rStyle w:val="Hyperlink"/>
                <w:noProof/>
                <w:lang w:val="en-US"/>
              </w:rPr>
              <w:t>6.1</w:t>
            </w:r>
            <w:r w:rsidR="0046315B">
              <w:rPr>
                <w:rFonts w:asciiTheme="minorHAnsi" w:eastAsiaTheme="minorEastAsia" w:hAnsiTheme="minorHAnsi"/>
                <w:noProof/>
                <w:lang w:eastAsia="de-CH"/>
              </w:rPr>
              <w:tab/>
            </w:r>
            <w:r w:rsidR="0046315B" w:rsidRPr="00B90B46">
              <w:rPr>
                <w:rStyle w:val="Hyperlink"/>
                <w:noProof/>
                <w:lang w:val="en-US"/>
              </w:rPr>
              <w:t>How to load and access Data</w:t>
            </w:r>
            <w:r w:rsidR="0046315B">
              <w:rPr>
                <w:noProof/>
                <w:webHidden/>
              </w:rPr>
              <w:tab/>
            </w:r>
            <w:r w:rsidR="0046315B">
              <w:rPr>
                <w:noProof/>
                <w:webHidden/>
              </w:rPr>
              <w:fldChar w:fldCharType="begin"/>
            </w:r>
            <w:r w:rsidR="0046315B">
              <w:rPr>
                <w:noProof/>
                <w:webHidden/>
              </w:rPr>
              <w:instrText xml:space="preserve"> PAGEREF _Toc504034166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2DD93650" w14:textId="13D793B9" w:rsidR="0046315B" w:rsidRDefault="002306F9">
          <w:pPr>
            <w:pStyle w:val="Verzeichnis2"/>
            <w:rPr>
              <w:rFonts w:asciiTheme="minorHAnsi" w:eastAsiaTheme="minorEastAsia" w:hAnsiTheme="minorHAnsi"/>
              <w:noProof/>
              <w:lang w:eastAsia="de-CH"/>
            </w:rPr>
          </w:pPr>
          <w:hyperlink w:anchor="_Toc504034167" w:history="1">
            <w:r w:rsidR="0046315B" w:rsidRPr="00B90B46">
              <w:rPr>
                <w:rStyle w:val="Hyperlink"/>
                <w:noProof/>
                <w:lang w:val="en-US"/>
              </w:rPr>
              <w:t>6.2</w:t>
            </w:r>
            <w:r w:rsidR="0046315B">
              <w:rPr>
                <w:rFonts w:asciiTheme="minorHAnsi" w:eastAsiaTheme="minorEastAsia" w:hAnsiTheme="minorHAnsi"/>
                <w:noProof/>
                <w:lang w:eastAsia="de-CH"/>
              </w:rPr>
              <w:tab/>
            </w:r>
            <w:r w:rsidR="0046315B" w:rsidRPr="00B90B46">
              <w:rPr>
                <w:rStyle w:val="Hyperlink"/>
                <w:noProof/>
                <w:lang w:val="en-US"/>
              </w:rPr>
              <w:t>How to rate a transcription group</w:t>
            </w:r>
            <w:r w:rsidR="0046315B">
              <w:rPr>
                <w:noProof/>
                <w:webHidden/>
              </w:rPr>
              <w:tab/>
            </w:r>
            <w:r w:rsidR="0046315B">
              <w:rPr>
                <w:noProof/>
                <w:webHidden/>
              </w:rPr>
              <w:fldChar w:fldCharType="begin"/>
            </w:r>
            <w:r w:rsidR="0046315B">
              <w:rPr>
                <w:noProof/>
                <w:webHidden/>
              </w:rPr>
              <w:instrText xml:space="preserve"> PAGEREF _Toc504034167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1056DB6" w14:textId="06CB59F3" w:rsidR="0046315B" w:rsidRDefault="002306F9">
          <w:pPr>
            <w:pStyle w:val="Verzeichnis2"/>
            <w:rPr>
              <w:rFonts w:asciiTheme="minorHAnsi" w:eastAsiaTheme="minorEastAsia" w:hAnsiTheme="minorHAnsi"/>
              <w:noProof/>
              <w:lang w:eastAsia="de-CH"/>
            </w:rPr>
          </w:pPr>
          <w:hyperlink w:anchor="_Toc504034168" w:history="1">
            <w:r w:rsidR="0046315B" w:rsidRPr="00B90B46">
              <w:rPr>
                <w:rStyle w:val="Hyperlink"/>
                <w:noProof/>
                <w:lang w:val="en-US"/>
              </w:rPr>
              <w:t>6.3</w:t>
            </w:r>
            <w:r w:rsidR="0046315B">
              <w:rPr>
                <w:rFonts w:asciiTheme="minorHAnsi" w:eastAsiaTheme="minorEastAsia" w:hAnsiTheme="minorHAnsi"/>
                <w:noProof/>
                <w:lang w:eastAsia="de-CH"/>
              </w:rPr>
              <w:tab/>
            </w:r>
            <w:r w:rsidR="0046315B" w:rsidRPr="00B90B46">
              <w:rPr>
                <w:rStyle w:val="Hyperlink"/>
                <w:noProof/>
                <w:lang w:val="en-US"/>
              </w:rPr>
              <w:t>How to directly get the good transcriptions</w:t>
            </w:r>
            <w:r w:rsidR="0046315B">
              <w:rPr>
                <w:noProof/>
                <w:webHidden/>
              </w:rPr>
              <w:tab/>
            </w:r>
            <w:r w:rsidR="0046315B">
              <w:rPr>
                <w:noProof/>
                <w:webHidden/>
              </w:rPr>
              <w:fldChar w:fldCharType="begin"/>
            </w:r>
            <w:r w:rsidR="0046315B">
              <w:rPr>
                <w:noProof/>
                <w:webHidden/>
              </w:rPr>
              <w:instrText xml:space="preserve"> PAGEREF _Toc504034168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484EA001" w14:textId="65F60778" w:rsidR="0046315B" w:rsidRDefault="002306F9">
          <w:pPr>
            <w:pStyle w:val="Verzeichnis2"/>
            <w:rPr>
              <w:rFonts w:asciiTheme="minorHAnsi" w:eastAsiaTheme="minorEastAsia" w:hAnsiTheme="minorHAnsi"/>
              <w:noProof/>
              <w:lang w:eastAsia="de-CH"/>
            </w:rPr>
          </w:pPr>
          <w:hyperlink w:anchor="_Toc504034169" w:history="1">
            <w:r w:rsidR="0046315B" w:rsidRPr="00B90B46">
              <w:rPr>
                <w:rStyle w:val="Hyperlink"/>
                <w:noProof/>
                <w:lang w:val="en-US"/>
              </w:rPr>
              <w:t>6.4</w:t>
            </w:r>
            <w:r w:rsidR="0046315B">
              <w:rPr>
                <w:rFonts w:asciiTheme="minorHAnsi" w:eastAsiaTheme="minorEastAsia" w:hAnsiTheme="minorHAnsi"/>
                <w:noProof/>
                <w:lang w:eastAsia="de-CH"/>
              </w:rPr>
              <w:tab/>
            </w:r>
            <w:r w:rsidR="0046315B" w:rsidRPr="00B90B46">
              <w:rPr>
                <w:rStyle w:val="Hyperlink"/>
                <w:noProof/>
                <w:lang w:val="en-US"/>
              </w:rPr>
              <w:t>How to align every sentence to the others</w:t>
            </w:r>
            <w:r w:rsidR="0046315B">
              <w:rPr>
                <w:noProof/>
                <w:webHidden/>
              </w:rPr>
              <w:tab/>
            </w:r>
            <w:r w:rsidR="0046315B">
              <w:rPr>
                <w:noProof/>
                <w:webHidden/>
              </w:rPr>
              <w:fldChar w:fldCharType="begin"/>
            </w:r>
            <w:r w:rsidR="0046315B">
              <w:rPr>
                <w:noProof/>
                <w:webHidden/>
              </w:rPr>
              <w:instrText xml:space="preserve"> PAGEREF _Toc504034169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B5D2BBF" w14:textId="361CAF61" w:rsidR="0046315B" w:rsidRDefault="002306F9">
          <w:pPr>
            <w:pStyle w:val="Verzeichnis2"/>
            <w:rPr>
              <w:rFonts w:asciiTheme="minorHAnsi" w:eastAsiaTheme="minorEastAsia" w:hAnsiTheme="minorHAnsi"/>
              <w:noProof/>
              <w:lang w:eastAsia="de-CH"/>
            </w:rPr>
          </w:pPr>
          <w:hyperlink w:anchor="_Toc504034170" w:history="1">
            <w:r w:rsidR="0046315B" w:rsidRPr="00B90B46">
              <w:rPr>
                <w:rStyle w:val="Hyperlink"/>
                <w:noProof/>
                <w:lang w:val="en-US"/>
              </w:rPr>
              <w:t>6.5</w:t>
            </w:r>
            <w:r w:rsidR="0046315B">
              <w:rPr>
                <w:rFonts w:asciiTheme="minorHAnsi" w:eastAsiaTheme="minorEastAsia" w:hAnsiTheme="minorHAnsi"/>
                <w:noProof/>
                <w:lang w:eastAsia="de-CH"/>
              </w:rPr>
              <w:tab/>
            </w:r>
            <w:r w:rsidR="0046315B" w:rsidRPr="00B90B46">
              <w:rPr>
                <w:rStyle w:val="Hyperlink"/>
                <w:noProof/>
                <w:lang w:val="en-US"/>
              </w:rPr>
              <w:t>How to align a sentence to the others</w:t>
            </w:r>
            <w:r w:rsidR="0046315B">
              <w:rPr>
                <w:noProof/>
                <w:webHidden/>
              </w:rPr>
              <w:tab/>
            </w:r>
            <w:r w:rsidR="0046315B">
              <w:rPr>
                <w:noProof/>
                <w:webHidden/>
              </w:rPr>
              <w:fldChar w:fldCharType="begin"/>
            </w:r>
            <w:r w:rsidR="0046315B">
              <w:rPr>
                <w:noProof/>
                <w:webHidden/>
              </w:rPr>
              <w:instrText xml:space="preserve"> PAGEREF _Toc504034170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1063F41D" w14:textId="307C1B66" w:rsidR="0046315B" w:rsidRDefault="002306F9">
          <w:pPr>
            <w:pStyle w:val="Verzeichnis2"/>
            <w:rPr>
              <w:rFonts w:asciiTheme="minorHAnsi" w:eastAsiaTheme="minorEastAsia" w:hAnsiTheme="minorHAnsi"/>
              <w:noProof/>
              <w:lang w:eastAsia="de-CH"/>
            </w:rPr>
          </w:pPr>
          <w:hyperlink w:anchor="_Toc504034171" w:history="1">
            <w:r w:rsidR="0046315B" w:rsidRPr="00B90B46">
              <w:rPr>
                <w:rStyle w:val="Hyperlink"/>
                <w:noProof/>
                <w:lang w:val="en-US"/>
              </w:rPr>
              <w:t>6.6</w:t>
            </w:r>
            <w:r w:rsidR="0046315B">
              <w:rPr>
                <w:rFonts w:asciiTheme="minorHAnsi" w:eastAsiaTheme="minorEastAsia" w:hAnsiTheme="minorHAnsi"/>
                <w:noProof/>
                <w:lang w:eastAsia="de-CH"/>
              </w:rPr>
              <w:tab/>
            </w:r>
            <w:r w:rsidR="0046315B" w:rsidRPr="00B90B46">
              <w:rPr>
                <w:rStyle w:val="Hyperlink"/>
                <w:noProof/>
                <w:lang w:val="en-US"/>
              </w:rPr>
              <w:t>How to align a list of groups of sentences</w:t>
            </w:r>
            <w:r w:rsidR="0046315B">
              <w:rPr>
                <w:noProof/>
                <w:webHidden/>
              </w:rPr>
              <w:tab/>
            </w:r>
            <w:r w:rsidR="0046315B">
              <w:rPr>
                <w:noProof/>
                <w:webHidden/>
              </w:rPr>
              <w:fldChar w:fldCharType="begin"/>
            </w:r>
            <w:r w:rsidR="0046315B">
              <w:rPr>
                <w:noProof/>
                <w:webHidden/>
              </w:rPr>
              <w:instrText xml:space="preserve"> PAGEREF _Toc504034171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598B913" w14:textId="3AE06B52" w:rsidR="0046315B" w:rsidRDefault="002306F9">
          <w:pPr>
            <w:pStyle w:val="Verzeichnis2"/>
            <w:rPr>
              <w:rFonts w:asciiTheme="minorHAnsi" w:eastAsiaTheme="minorEastAsia" w:hAnsiTheme="minorHAnsi"/>
              <w:noProof/>
              <w:lang w:eastAsia="de-CH"/>
            </w:rPr>
          </w:pPr>
          <w:hyperlink w:anchor="_Toc504034172" w:history="1">
            <w:r w:rsidR="0046315B" w:rsidRPr="00B90B46">
              <w:rPr>
                <w:rStyle w:val="Hyperlink"/>
                <w:noProof/>
                <w:lang w:val="en-US"/>
              </w:rPr>
              <w:t>6.7</w:t>
            </w:r>
            <w:r w:rsidR="0046315B">
              <w:rPr>
                <w:rFonts w:asciiTheme="minorHAnsi" w:eastAsiaTheme="minorEastAsia" w:hAnsiTheme="minorHAnsi"/>
                <w:noProof/>
                <w:lang w:eastAsia="de-CH"/>
              </w:rPr>
              <w:tab/>
            </w:r>
            <w:r w:rsidR="0046315B" w:rsidRPr="00B90B46">
              <w:rPr>
                <w:rStyle w:val="Hyperlink"/>
                <w:noProof/>
                <w:lang w:val="en-US"/>
              </w:rPr>
              <w:t>How to improve a sentence</w:t>
            </w:r>
            <w:r w:rsidR="0046315B">
              <w:rPr>
                <w:noProof/>
                <w:webHidden/>
              </w:rPr>
              <w:tab/>
            </w:r>
            <w:r w:rsidR="0046315B">
              <w:rPr>
                <w:noProof/>
                <w:webHidden/>
              </w:rPr>
              <w:fldChar w:fldCharType="begin"/>
            </w:r>
            <w:r w:rsidR="0046315B">
              <w:rPr>
                <w:noProof/>
                <w:webHidden/>
              </w:rPr>
              <w:instrText xml:space="preserve"> PAGEREF _Toc504034172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2F01051D" w14:textId="29A6BD89" w:rsidR="0046315B" w:rsidRDefault="002306F9">
          <w:pPr>
            <w:pStyle w:val="Verzeichnis3"/>
            <w:rPr>
              <w:rFonts w:asciiTheme="minorHAnsi" w:eastAsiaTheme="minorEastAsia" w:hAnsiTheme="minorHAnsi"/>
              <w:noProof/>
              <w:lang w:eastAsia="de-CH"/>
            </w:rPr>
          </w:pPr>
          <w:hyperlink w:anchor="_Toc504034173" w:history="1">
            <w:r w:rsidR="0046315B" w:rsidRPr="00B90B46">
              <w:rPr>
                <w:rStyle w:val="Hyperlink"/>
                <w:noProof/>
                <w:lang w:val="en-US"/>
              </w:rPr>
              <w:t>6.7.1</w:t>
            </w:r>
            <w:r w:rsidR="0046315B">
              <w:rPr>
                <w:rFonts w:asciiTheme="minorHAnsi" w:eastAsiaTheme="minorEastAsia" w:hAnsiTheme="minorHAnsi"/>
                <w:noProof/>
                <w:lang w:eastAsia="de-CH"/>
              </w:rPr>
              <w:tab/>
            </w:r>
            <w:r w:rsidR="0046315B" w:rsidRPr="00B90B46">
              <w:rPr>
                <w:rStyle w:val="Hyperlink"/>
                <w:noProof/>
                <w:lang w:val="en-US"/>
              </w:rPr>
              <w:t>Normal</w:t>
            </w:r>
            <w:r w:rsidR="0046315B">
              <w:rPr>
                <w:noProof/>
                <w:webHidden/>
              </w:rPr>
              <w:tab/>
            </w:r>
            <w:r w:rsidR="0046315B">
              <w:rPr>
                <w:noProof/>
                <w:webHidden/>
              </w:rPr>
              <w:fldChar w:fldCharType="begin"/>
            </w:r>
            <w:r w:rsidR="0046315B">
              <w:rPr>
                <w:noProof/>
                <w:webHidden/>
              </w:rPr>
              <w:instrText xml:space="preserve"> PAGEREF _Toc504034173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552E0300" w14:textId="6C069752" w:rsidR="0046315B" w:rsidRDefault="002306F9">
          <w:pPr>
            <w:pStyle w:val="Verzeichnis3"/>
            <w:rPr>
              <w:rFonts w:asciiTheme="minorHAnsi" w:eastAsiaTheme="minorEastAsia" w:hAnsiTheme="minorHAnsi"/>
              <w:noProof/>
              <w:lang w:eastAsia="de-CH"/>
            </w:rPr>
          </w:pPr>
          <w:hyperlink w:anchor="_Toc504034174" w:history="1">
            <w:r w:rsidR="0046315B" w:rsidRPr="00B90B46">
              <w:rPr>
                <w:rStyle w:val="Hyperlink"/>
                <w:noProof/>
                <w:lang w:val="en-US"/>
              </w:rPr>
              <w:t>6.7.2</w:t>
            </w:r>
            <w:r w:rsidR="0046315B">
              <w:rPr>
                <w:rFonts w:asciiTheme="minorHAnsi" w:eastAsiaTheme="minorEastAsia" w:hAnsiTheme="minorHAnsi"/>
                <w:noProof/>
                <w:lang w:eastAsia="de-CH"/>
              </w:rPr>
              <w:tab/>
            </w:r>
            <w:r w:rsidR="0046315B" w:rsidRPr="00B90B46">
              <w:rPr>
                <w:rStyle w:val="Hyperlink"/>
                <w:noProof/>
                <w:lang w:val="en-US"/>
              </w:rPr>
              <w:t>Mit experimental bad_word_detection</w:t>
            </w:r>
            <w:r w:rsidR="0046315B">
              <w:rPr>
                <w:noProof/>
                <w:webHidden/>
              </w:rPr>
              <w:tab/>
            </w:r>
            <w:r w:rsidR="0046315B">
              <w:rPr>
                <w:noProof/>
                <w:webHidden/>
              </w:rPr>
              <w:fldChar w:fldCharType="begin"/>
            </w:r>
            <w:r w:rsidR="0046315B">
              <w:rPr>
                <w:noProof/>
                <w:webHidden/>
              </w:rPr>
              <w:instrText xml:space="preserve"> PAGEREF _Toc504034174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135EC31" w14:textId="122E7EBB" w:rsidR="0046315B" w:rsidRDefault="002306F9">
          <w:pPr>
            <w:pStyle w:val="Verzeichnis2"/>
            <w:rPr>
              <w:rFonts w:asciiTheme="minorHAnsi" w:eastAsiaTheme="minorEastAsia" w:hAnsiTheme="minorHAnsi"/>
              <w:noProof/>
              <w:lang w:eastAsia="de-CH"/>
            </w:rPr>
          </w:pPr>
          <w:hyperlink w:anchor="_Toc504034175" w:history="1">
            <w:r w:rsidR="0046315B" w:rsidRPr="00B90B46">
              <w:rPr>
                <w:rStyle w:val="Hyperlink"/>
                <w:noProof/>
                <w:lang w:val="en-US"/>
              </w:rPr>
              <w:t>6.8</w:t>
            </w:r>
            <w:r w:rsidR="0046315B">
              <w:rPr>
                <w:rFonts w:asciiTheme="minorHAnsi" w:eastAsiaTheme="minorEastAsia" w:hAnsiTheme="minorHAnsi"/>
                <w:noProof/>
                <w:lang w:eastAsia="de-CH"/>
              </w:rPr>
              <w:tab/>
            </w:r>
            <w:r w:rsidR="0046315B" w:rsidRPr="00B90B46">
              <w:rPr>
                <w:rStyle w:val="Hyperlink"/>
                <w:noProof/>
                <w:lang w:val="en-US"/>
              </w:rPr>
              <w:t>How to print a graph</w:t>
            </w:r>
            <w:r w:rsidR="0046315B">
              <w:rPr>
                <w:noProof/>
                <w:webHidden/>
              </w:rPr>
              <w:tab/>
            </w:r>
            <w:r w:rsidR="0046315B">
              <w:rPr>
                <w:noProof/>
                <w:webHidden/>
              </w:rPr>
              <w:fldChar w:fldCharType="begin"/>
            </w:r>
            <w:r w:rsidR="0046315B">
              <w:rPr>
                <w:noProof/>
                <w:webHidden/>
              </w:rPr>
              <w:instrText xml:space="preserve"> PAGEREF _Toc504034175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6CB301CB" w14:textId="065F926D" w:rsidR="0046315B" w:rsidRDefault="002306F9">
          <w:pPr>
            <w:pStyle w:val="Verzeichnis2"/>
            <w:rPr>
              <w:rFonts w:asciiTheme="minorHAnsi" w:eastAsiaTheme="minorEastAsia" w:hAnsiTheme="minorHAnsi"/>
              <w:noProof/>
              <w:lang w:eastAsia="de-CH"/>
            </w:rPr>
          </w:pPr>
          <w:hyperlink w:anchor="_Toc504034176" w:history="1">
            <w:r w:rsidR="0046315B" w:rsidRPr="00B90B46">
              <w:rPr>
                <w:rStyle w:val="Hyperlink"/>
                <w:noProof/>
                <w:lang w:val="en-US"/>
              </w:rPr>
              <w:t>6.9</w:t>
            </w:r>
            <w:r w:rsidR="0046315B">
              <w:rPr>
                <w:rFonts w:asciiTheme="minorHAnsi" w:eastAsiaTheme="minorEastAsia" w:hAnsiTheme="minorHAnsi"/>
                <w:noProof/>
                <w:lang w:eastAsia="de-CH"/>
              </w:rPr>
              <w:tab/>
            </w:r>
            <w:r w:rsidR="0046315B" w:rsidRPr="00B90B46">
              <w:rPr>
                <w:rStyle w:val="Hyperlink"/>
                <w:noProof/>
                <w:lang w:val="en-US"/>
              </w:rPr>
              <w:t>How to export as a graph</w:t>
            </w:r>
            <w:r w:rsidR="0046315B">
              <w:rPr>
                <w:noProof/>
                <w:webHidden/>
              </w:rPr>
              <w:tab/>
            </w:r>
            <w:r w:rsidR="0046315B">
              <w:rPr>
                <w:noProof/>
                <w:webHidden/>
              </w:rPr>
              <w:fldChar w:fldCharType="begin"/>
            </w:r>
            <w:r w:rsidR="0046315B">
              <w:rPr>
                <w:noProof/>
                <w:webHidden/>
              </w:rPr>
              <w:instrText xml:space="preserve"> PAGEREF _Toc504034176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A58BB77" w14:textId="6D05E2F1" w:rsidR="0046315B" w:rsidRDefault="002306F9">
          <w:pPr>
            <w:pStyle w:val="Verzeichnis2"/>
            <w:rPr>
              <w:rFonts w:asciiTheme="minorHAnsi" w:eastAsiaTheme="minorEastAsia" w:hAnsiTheme="minorHAnsi"/>
              <w:noProof/>
              <w:lang w:eastAsia="de-CH"/>
            </w:rPr>
          </w:pPr>
          <w:hyperlink w:anchor="_Toc504034177" w:history="1">
            <w:r w:rsidR="0046315B" w:rsidRPr="00B90B46">
              <w:rPr>
                <w:rStyle w:val="Hyperlink"/>
                <w:noProof/>
                <w:lang w:val="en-US"/>
              </w:rPr>
              <w:t>6.10</w:t>
            </w:r>
            <w:r w:rsidR="0046315B">
              <w:rPr>
                <w:rFonts w:asciiTheme="minorHAnsi" w:eastAsiaTheme="minorEastAsia" w:hAnsiTheme="minorHAnsi"/>
                <w:noProof/>
                <w:lang w:eastAsia="de-CH"/>
              </w:rPr>
              <w:tab/>
            </w:r>
            <w:r w:rsidR="0046315B" w:rsidRPr="00B90B46">
              <w:rPr>
                <w:rStyle w:val="Hyperlink"/>
                <w:noProof/>
                <w:lang w:val="en-US"/>
              </w:rPr>
              <w:t>How to export as a list</w:t>
            </w:r>
            <w:r w:rsidR="0046315B">
              <w:rPr>
                <w:noProof/>
                <w:webHidden/>
              </w:rPr>
              <w:tab/>
            </w:r>
            <w:r w:rsidR="0046315B">
              <w:rPr>
                <w:noProof/>
                <w:webHidden/>
              </w:rPr>
              <w:fldChar w:fldCharType="begin"/>
            </w:r>
            <w:r w:rsidR="0046315B">
              <w:rPr>
                <w:noProof/>
                <w:webHidden/>
              </w:rPr>
              <w:instrText xml:space="preserve"> PAGEREF _Toc504034177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91C7B4E" w14:textId="414027F1" w:rsidR="0046315B" w:rsidRDefault="002306F9">
          <w:pPr>
            <w:pStyle w:val="Verzeichnis2"/>
            <w:rPr>
              <w:rFonts w:asciiTheme="minorHAnsi" w:eastAsiaTheme="minorEastAsia" w:hAnsiTheme="minorHAnsi"/>
              <w:noProof/>
              <w:lang w:eastAsia="de-CH"/>
            </w:rPr>
          </w:pPr>
          <w:hyperlink w:anchor="_Toc504034178" w:history="1">
            <w:r w:rsidR="0046315B" w:rsidRPr="00B90B46">
              <w:rPr>
                <w:rStyle w:val="Hyperlink"/>
                <w:noProof/>
                <w:lang w:val="en-US"/>
              </w:rPr>
              <w:t>6.11</w:t>
            </w:r>
            <w:r w:rsidR="0046315B">
              <w:rPr>
                <w:rFonts w:asciiTheme="minorHAnsi" w:eastAsiaTheme="minorEastAsia" w:hAnsiTheme="minorHAnsi"/>
                <w:noProof/>
                <w:lang w:eastAsia="de-CH"/>
              </w:rPr>
              <w:tab/>
            </w:r>
            <w:r w:rsidR="0046315B" w:rsidRPr="00B90B46">
              <w:rPr>
                <w:rStyle w:val="Hyperlink"/>
                <w:noProof/>
                <w:lang w:val="en-US"/>
              </w:rPr>
              <w:t>How to import a graph</w:t>
            </w:r>
            <w:r w:rsidR="0046315B">
              <w:rPr>
                <w:noProof/>
                <w:webHidden/>
              </w:rPr>
              <w:tab/>
            </w:r>
            <w:r w:rsidR="0046315B">
              <w:rPr>
                <w:noProof/>
                <w:webHidden/>
              </w:rPr>
              <w:fldChar w:fldCharType="begin"/>
            </w:r>
            <w:r w:rsidR="0046315B">
              <w:rPr>
                <w:noProof/>
                <w:webHidden/>
              </w:rPr>
              <w:instrText xml:space="preserve"> PAGEREF _Toc504034178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44B32638" w14:textId="548E1D7C" w:rsidR="0046315B" w:rsidRDefault="002306F9">
          <w:pPr>
            <w:pStyle w:val="Verzeichnis1"/>
            <w:rPr>
              <w:rFonts w:asciiTheme="minorHAnsi" w:eastAsiaTheme="minorEastAsia" w:hAnsiTheme="minorHAnsi"/>
              <w:lang w:eastAsia="de-CH"/>
            </w:rPr>
          </w:pPr>
          <w:hyperlink w:anchor="_Toc504034179" w:history="1">
            <w:r w:rsidR="0046315B" w:rsidRPr="00B90B46">
              <w:rPr>
                <w:rStyle w:val="Hyperlink"/>
              </w:rPr>
              <w:t>7</w:t>
            </w:r>
            <w:r w:rsidR="0046315B">
              <w:rPr>
                <w:rFonts w:asciiTheme="minorHAnsi" w:eastAsiaTheme="minorEastAsia" w:hAnsiTheme="minorHAnsi"/>
                <w:lang w:eastAsia="de-CH"/>
              </w:rPr>
              <w:tab/>
            </w:r>
            <w:r w:rsidR="0046315B" w:rsidRPr="00B90B46">
              <w:rPr>
                <w:rStyle w:val="Hyperlink"/>
              </w:rPr>
              <w:t>Schlussfolgerung</w:t>
            </w:r>
            <w:r w:rsidR="0046315B">
              <w:rPr>
                <w:webHidden/>
              </w:rPr>
              <w:tab/>
            </w:r>
            <w:r w:rsidR="0046315B">
              <w:rPr>
                <w:webHidden/>
              </w:rPr>
              <w:fldChar w:fldCharType="begin"/>
            </w:r>
            <w:r w:rsidR="0046315B">
              <w:rPr>
                <w:webHidden/>
              </w:rPr>
              <w:instrText xml:space="preserve"> PAGEREF _Toc504034179 \h </w:instrText>
            </w:r>
            <w:r w:rsidR="0046315B">
              <w:rPr>
                <w:webHidden/>
              </w:rPr>
            </w:r>
            <w:r w:rsidR="0046315B">
              <w:rPr>
                <w:webHidden/>
              </w:rPr>
              <w:fldChar w:fldCharType="separate"/>
            </w:r>
            <w:r w:rsidR="0046315B">
              <w:rPr>
                <w:webHidden/>
              </w:rPr>
              <w:t>34</w:t>
            </w:r>
            <w:r w:rsidR="0046315B">
              <w:rPr>
                <w:webHidden/>
              </w:rPr>
              <w:fldChar w:fldCharType="end"/>
            </w:r>
          </w:hyperlink>
        </w:p>
        <w:p w14:paraId="27CE05BE" w14:textId="33540493" w:rsidR="0046315B" w:rsidRDefault="002306F9">
          <w:pPr>
            <w:pStyle w:val="Verzeichnis1"/>
            <w:rPr>
              <w:rFonts w:asciiTheme="minorHAnsi" w:eastAsiaTheme="minorEastAsia" w:hAnsiTheme="minorHAnsi"/>
              <w:lang w:eastAsia="de-CH"/>
            </w:rPr>
          </w:pPr>
          <w:hyperlink w:anchor="_Toc504034180" w:history="1">
            <w:r w:rsidR="0046315B" w:rsidRPr="00B90B46">
              <w:rPr>
                <w:rStyle w:val="Hyperlink"/>
              </w:rPr>
              <w:t>8</w:t>
            </w:r>
            <w:r w:rsidR="0046315B">
              <w:rPr>
                <w:rFonts w:asciiTheme="minorHAnsi" w:eastAsiaTheme="minorEastAsia" w:hAnsiTheme="minorHAnsi"/>
                <w:lang w:eastAsia="de-CH"/>
              </w:rPr>
              <w:tab/>
            </w:r>
            <w:r w:rsidR="0046315B" w:rsidRPr="00B90B46">
              <w:rPr>
                <w:rStyle w:val="Hyperlink"/>
                <w:lang w:val="de-DE"/>
              </w:rPr>
              <w:t>Literaturverzeichnis</w:t>
            </w:r>
            <w:r w:rsidR="0046315B">
              <w:rPr>
                <w:webHidden/>
              </w:rPr>
              <w:tab/>
            </w:r>
            <w:r w:rsidR="0046315B">
              <w:rPr>
                <w:webHidden/>
              </w:rPr>
              <w:fldChar w:fldCharType="begin"/>
            </w:r>
            <w:r w:rsidR="0046315B">
              <w:rPr>
                <w:webHidden/>
              </w:rPr>
              <w:instrText xml:space="preserve"> PAGEREF _Toc504034180 \h </w:instrText>
            </w:r>
            <w:r w:rsidR="0046315B">
              <w:rPr>
                <w:webHidden/>
              </w:rPr>
            </w:r>
            <w:r w:rsidR="0046315B">
              <w:rPr>
                <w:webHidden/>
              </w:rPr>
              <w:fldChar w:fldCharType="separate"/>
            </w:r>
            <w:r w:rsidR="0046315B">
              <w:rPr>
                <w:webHidden/>
              </w:rPr>
              <w:t>34</w:t>
            </w:r>
            <w:r w:rsidR="0046315B">
              <w:rPr>
                <w:webHidden/>
              </w:rPr>
              <w:fldChar w:fldCharType="end"/>
            </w:r>
          </w:hyperlink>
        </w:p>
        <w:p w14:paraId="5A7E66CE" w14:textId="07B8D8FC"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034148"/>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034149"/>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034150"/>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034151"/>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034152"/>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57C90982" w:rsidR="00A62400" w:rsidRDefault="00A62400" w:rsidP="00A62400">
      <w:pPr>
        <w:pStyle w:val="Beschriftung"/>
      </w:pPr>
      <w:bookmarkStart w:id="12" w:name="_Toc504123765"/>
      <w:r>
        <w:t xml:space="preserve">Abbildung </w:t>
      </w:r>
      <w:r w:rsidR="00224115">
        <w:fldChar w:fldCharType="begin"/>
      </w:r>
      <w:r w:rsidR="00224115">
        <w:instrText xml:space="preserve"> SEQ Abbildung \* ARABIC </w:instrText>
      </w:r>
      <w:r w:rsidR="00224115">
        <w:fldChar w:fldCharType="separate"/>
      </w:r>
      <w:r w:rsidR="009A2FD2">
        <w:rPr>
          <w:noProof/>
        </w:rPr>
        <w:t>1</w:t>
      </w:r>
      <w:r w:rsidR="00224115">
        <w:rPr>
          <w:noProof/>
        </w:rPr>
        <w:fldChar w:fldCharType="end"/>
      </w:r>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r w:rsidRPr="00983D48">
        <w:rPr>
          <w:highlight w:val="yellow"/>
        </w:rPr>
        <w:t>Ergebnis</w:t>
      </w:r>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4034153"/>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4034154"/>
      <w:r>
        <w:t>Charakteristiken der Daten</w:t>
      </w:r>
      <w:bookmarkEnd w:id="15"/>
      <w:bookmarkEnd w:id="16"/>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1C90D548" w14:textId="77777777" w:rsidR="00D06F24" w:rsidRDefault="00D06F24" w:rsidP="00D06F24">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52F781" w14:textId="77777777" w:rsidR="00D06F24" w:rsidRDefault="00D06F24" w:rsidP="00D06F24">
      <w:r>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2E9BA8E6" w14:textId="77777777" w:rsidR="00D06F24" w:rsidRDefault="00D06F24" w:rsidP="00D06F24">
      <w:pPr>
        <w:pStyle w:val="data"/>
        <w:rPr>
          <w:lang w:val="de-CH"/>
        </w:rPr>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D06F24">
      <w:pPr>
        <w:pStyle w:val="data"/>
        <w:rPr>
          <w:lang w:val="de-CH"/>
        </w:rPr>
      </w:pPr>
      <w:r w:rsidRPr="00D06F24">
        <w:rPr>
          <w:lang w:val="de-CH"/>
        </w:rPr>
        <w:t xml:space="preserve">47% unserer Daten weisen keine Auslassung auf. 53% mindestens 1. </w:t>
      </w:r>
      <w:r w:rsidR="0039067B" w:rsidRPr="00795626">
        <w:rPr>
          <w:lang w:val="de-CH"/>
        </w:rPr>
        <w:br w:type="page"/>
      </w:r>
    </w:p>
    <w:p w14:paraId="5BBDFFE4" w14:textId="77777777" w:rsidR="0039067B" w:rsidRDefault="0039067B" w:rsidP="0039067B">
      <w:pPr>
        <w:pStyle w:val="berschrift1"/>
      </w:pPr>
      <w:bookmarkStart w:id="17" w:name="_Toc502146137"/>
      <w:bookmarkStart w:id="18" w:name="_Toc504034155"/>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4034156"/>
      <w:bookmarkStart w:id="21" w:name="_Ref504168850"/>
      <w:bookmarkStart w:id="22" w:name="_Ref504168860"/>
      <w:bookmarkStart w:id="23" w:name="_Ref504168872"/>
      <w:bookmarkStart w:id="24" w:name="_Ref504168879"/>
      <w:bookmarkStart w:id="25" w:name="_Ref504168918"/>
      <w:bookmarkStart w:id="26" w:name="_Ref504168920"/>
      <w:r>
        <w:t>Satzbewertung</w:t>
      </w:r>
      <w:bookmarkEnd w:id="19"/>
      <w:bookmarkEnd w:id="20"/>
      <w:bookmarkEnd w:id="21"/>
      <w:bookmarkEnd w:id="22"/>
      <w:bookmarkEnd w:id="23"/>
      <w:bookmarkEnd w:id="24"/>
      <w:bookmarkEnd w:id="25"/>
      <w:bookmarkEnd w:id="26"/>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611B27FF" w:rsidR="00406673" w:rsidRDefault="00E7243C" w:rsidP="00E7243C">
      <w:pPr>
        <w:pStyle w:val="Beschriftung"/>
      </w:pPr>
      <w:bookmarkStart w:id="27" w:name="_Toc504123766"/>
      <w:r>
        <w:t xml:space="preserve">Abbildung </w:t>
      </w:r>
      <w:r w:rsidR="00224115">
        <w:fldChar w:fldCharType="begin"/>
      </w:r>
      <w:r w:rsidR="00224115">
        <w:instrText xml:space="preserve"> SEQ Abbildung \* ARABIC </w:instrText>
      </w:r>
      <w:r w:rsidR="00224115">
        <w:fldChar w:fldCharType="separate"/>
      </w:r>
      <w:r w:rsidR="009A2FD2">
        <w:rPr>
          <w:noProof/>
        </w:rPr>
        <w:t>2</w:t>
      </w:r>
      <w:r w:rsidR="00224115">
        <w:rPr>
          <w:noProof/>
        </w:rPr>
        <w:fldChar w:fldCharType="end"/>
      </w:r>
      <w:r>
        <w:t>: Relationen der Sätze bezüglich Ähnlichkeit</w:t>
      </w:r>
      <w:bookmarkEnd w:id="27"/>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725BDB9B"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0C19D9">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7CA1B147"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0C19D9">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6F9DD39F"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0C19D9">
            <w:rPr>
              <w:noProof/>
            </w:rPr>
            <w:t>(Banerjee, et al.,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0C19D9">
            <w:rPr>
              <w:noProof/>
            </w:rPr>
            <w:t>(Doddington, 2002)</w:t>
          </w:r>
          <w:r w:rsidR="004003E9">
            <w:fldChar w:fldCharType="end"/>
          </w:r>
        </w:sdtContent>
      </w:sdt>
      <w:r w:rsidR="004003E9">
        <w:t xml:space="preserve"> bauen auf BLEU auf und versprechen einige Kleinigkeiten zu verbessern.</w:t>
      </w:r>
    </w:p>
    <w:p w14:paraId="5837EAFA" w14:textId="4C74576B"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0C19D9">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07B2584C"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0C19D9">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8" w:name="_Toc502146139"/>
      <w:bookmarkStart w:id="29" w:name="_Ref503536946"/>
      <w:bookmarkStart w:id="30" w:name="_Ref503536952"/>
      <w:bookmarkStart w:id="31" w:name="_Ref503536955"/>
      <w:bookmarkStart w:id="32" w:name="_Ref503536970"/>
      <w:bookmarkStart w:id="33" w:name="_Ref503537010"/>
      <w:bookmarkStart w:id="34" w:name="_Toc504034157"/>
      <w:r>
        <w:t>Ausfilterung</w:t>
      </w:r>
      <w:bookmarkEnd w:id="28"/>
      <w:bookmarkEnd w:id="29"/>
      <w:bookmarkEnd w:id="30"/>
      <w:bookmarkEnd w:id="31"/>
      <w:bookmarkEnd w:id="32"/>
      <w:bookmarkEnd w:id="33"/>
      <w:bookmarkEnd w:id="34"/>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07A78AF6" w:rsidR="00D13063" w:rsidRDefault="00A1760B" w:rsidP="00D13063">
      <w:pPr>
        <w:pStyle w:val="Beschriftung"/>
      </w:pPr>
      <w:bookmarkStart w:id="35" w:name="_Toc504123767"/>
      <w:r>
        <w:t xml:space="preserve">Abbildung </w:t>
      </w:r>
      <w:r w:rsidR="00224115">
        <w:fldChar w:fldCharType="begin"/>
      </w:r>
      <w:r w:rsidR="00224115">
        <w:instrText xml:space="preserve"> SEQ Abbildung \* ARABIC </w:instrText>
      </w:r>
      <w:r w:rsidR="00224115">
        <w:fldChar w:fldCharType="separate"/>
      </w:r>
      <w:r w:rsidR="009A2FD2">
        <w:rPr>
          <w:noProof/>
        </w:rPr>
        <w:t>3</w:t>
      </w:r>
      <w:r w:rsidR="00224115">
        <w:rPr>
          <w:noProof/>
        </w:rPr>
        <w:fldChar w:fldCharType="end"/>
      </w:r>
      <w:r>
        <w:t>: Histogramm der Bewertungen aller Sätze</w:t>
      </w:r>
      <w:bookmarkEnd w:id="35"/>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 xml:space="preserve">Es sollte </w:t>
      </w:r>
      <w:proofErr w:type="gramStart"/>
      <w:r w:rsidR="00AF1BCF">
        <w:t>klar werden</w:t>
      </w:r>
      <w:proofErr w:type="gramEnd"/>
      <w:r w:rsidR="00AF1BCF">
        <w:t>,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49798A5F"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0C19D9">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6" w:name="_Toc502146140"/>
      <w:bookmarkStart w:id="37" w:name="_Ref503537177"/>
      <w:bookmarkStart w:id="38" w:name="_Toc504034158"/>
      <w:r>
        <w:t>Wortalignierung</w:t>
      </w:r>
      <w:bookmarkEnd w:id="36"/>
      <w:bookmarkEnd w:id="37"/>
      <w:bookmarkEnd w:id="38"/>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596F7F7A" w:rsidR="00827247" w:rsidRPr="005D600C" w:rsidRDefault="00332CAE" w:rsidP="00332CAE">
      <w:pPr>
        <w:pStyle w:val="Beschriftung"/>
      </w:pPr>
      <w:bookmarkStart w:id="39" w:name="_Toc504123768"/>
      <w:r>
        <w:t xml:space="preserve">Abbildung </w:t>
      </w:r>
      <w:r w:rsidR="00224115">
        <w:fldChar w:fldCharType="begin"/>
      </w:r>
      <w:r w:rsidR="00224115">
        <w:instrText xml:space="preserve"> SEQ Abbildung \* ARABIC </w:instrText>
      </w:r>
      <w:r w:rsidR="00224115">
        <w:fldChar w:fldCharType="separate"/>
      </w:r>
      <w:r w:rsidR="009A2FD2">
        <w:rPr>
          <w:noProof/>
        </w:rPr>
        <w:t>4</w:t>
      </w:r>
      <w:r w:rsidR="00224115">
        <w:rPr>
          <w:noProof/>
        </w:rPr>
        <w:fldChar w:fldCharType="end"/>
      </w:r>
      <w:r>
        <w:t xml:space="preserve">: Wortalignierung als bipartiter Graph, von Redienss </w:t>
      </w:r>
      <w:r w:rsidRPr="006360AF">
        <w:t>(CC BY-SA 3.0)</w:t>
      </w:r>
      <w:bookmarkEnd w:id="39"/>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104ED38B"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Content>
          <w:r w:rsidR="00225FDC">
            <w:fldChar w:fldCharType="begin"/>
          </w:r>
          <w:r w:rsidR="00225FDC">
            <w:instrText xml:space="preserve"> CITATION Abd12 \l 2055 </w:instrText>
          </w:r>
          <w:r w:rsidR="00225FDC">
            <w:fldChar w:fldCharType="separate"/>
          </w:r>
          <w:r w:rsidR="000C19D9">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2085DAC2" w:rsidR="0039067B" w:rsidRDefault="0039067B" w:rsidP="0039067B">
      <w:r>
        <w:t xml:space="preserve">Bleualign </w:t>
      </w:r>
      <w:sdt>
        <w:sdtPr>
          <w:id w:val="-1045290145"/>
          <w:citation/>
        </w:sdtPr>
        <w:sdtContent>
          <w:r w:rsidR="00225FDC">
            <w:fldChar w:fldCharType="begin"/>
          </w:r>
          <w:r w:rsidR="00225FDC">
            <w:instrText xml:space="preserve"> CITATION Sen10 \l 2055 </w:instrText>
          </w:r>
          <w:r w:rsidR="00225FDC">
            <w:fldChar w:fldCharType="separate"/>
          </w:r>
          <w:r w:rsidR="000C19D9">
            <w:rPr>
              <w:noProof/>
            </w:rPr>
            <w:t>(Sennrich, et al., 2010)</w:t>
          </w:r>
          <w:r w:rsidR="00225FDC">
            <w:fldChar w:fldCharType="end"/>
          </w:r>
        </w:sdtContent>
      </w:sdt>
      <w:r w:rsidR="007608AC">
        <w:t xml:space="preserve">, </w:t>
      </w:r>
      <w:sdt>
        <w:sdtPr>
          <w:id w:val="916984752"/>
          <w:citation/>
        </w:sdtPr>
        <w:sdtContent>
          <w:r w:rsidR="007608AC">
            <w:fldChar w:fldCharType="begin"/>
          </w:r>
          <w:r w:rsidR="007608AC">
            <w:instrText xml:space="preserve"> CITATION Sen11 \l 2055 </w:instrText>
          </w:r>
          <w:r w:rsidR="007608AC">
            <w:fldChar w:fldCharType="separate"/>
          </w:r>
          <w:r w:rsidR="000C19D9">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51FE678B" w:rsidR="0039067B" w:rsidRDefault="0039067B" w:rsidP="0039067B">
      <w:r>
        <w:t xml:space="preserve">Hunalign </w:t>
      </w:r>
      <w:sdt>
        <w:sdtPr>
          <w:id w:val="952907136"/>
          <w:citation/>
        </w:sdtPr>
        <w:sdtContent>
          <w:r w:rsidR="007608AC">
            <w:fldChar w:fldCharType="begin"/>
          </w:r>
          <w:r w:rsidR="007608AC">
            <w:instrText xml:space="preserve"> CITATION Var07 \l 2055 </w:instrText>
          </w:r>
          <w:r w:rsidR="007608AC">
            <w:fldChar w:fldCharType="separate"/>
          </w:r>
          <w:r w:rsidR="000C19D9">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E4A7547" w:rsidR="0039067B" w:rsidRDefault="0039067B" w:rsidP="0039067B">
      <w:r w:rsidRPr="00994917">
        <w:t xml:space="preserve">Fastalign </w:t>
      </w:r>
      <w:sdt>
        <w:sdtPr>
          <w:rPr>
            <w:lang w:val="en-GB"/>
          </w:rPr>
          <w:id w:val="1216782417"/>
          <w:citation/>
        </w:sdtPr>
        <w:sdtContent>
          <w:r w:rsidR="00994917">
            <w:rPr>
              <w:lang w:val="en-GB"/>
            </w:rPr>
            <w:fldChar w:fldCharType="begin"/>
          </w:r>
          <w:r w:rsidR="00994917">
            <w:instrText xml:space="preserve"> CITATION Dye13 \l 2055 </w:instrText>
          </w:r>
          <w:r w:rsidR="00994917">
            <w:rPr>
              <w:lang w:val="en-GB"/>
            </w:rPr>
            <w:fldChar w:fldCharType="separate"/>
          </w:r>
          <w:r w:rsidR="000C19D9">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109E34FB" w:rsidR="00E84593" w:rsidRDefault="009A2FD2" w:rsidP="009A2FD2">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w:t>
      </w:r>
      <w:r w:rsidRPr="00837BA0">
        <w:t>Kombination von Ausdruckspaaren in einen einzelnen Graphen</w:t>
      </w:r>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0" w:name="_Ref503716797"/>
      <w:bookmarkStart w:id="41" w:name="_Toc504034159"/>
      <w:r>
        <w:t>Filterung des Alignments</w:t>
      </w:r>
      <w:bookmarkEnd w:id="40"/>
      <w:bookmarkEnd w:id="41"/>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4165496" w:rsidR="0039067B" w:rsidRPr="00C471FE" w:rsidRDefault="0039067B" w:rsidP="0039067B">
      <w:pPr>
        <w:rPr>
          <w:b/>
          <w:lang w:val="fr-CH"/>
        </w:rPr>
      </w:pPr>
      <w:r w:rsidRPr="00C471FE">
        <w:rPr>
          <w:b/>
          <w:lang w:val="fr-CH"/>
        </w:rPr>
        <w:t>Bleu-Score</w:t>
      </w:r>
      <w:sdt>
        <w:sdtPr>
          <w:rPr>
            <w:b/>
          </w:rPr>
          <w:id w:val="486213603"/>
          <w:citation/>
        </w:sdtPr>
        <w:sdtContent>
          <w:r w:rsidR="00C471FE">
            <w:rPr>
              <w:b/>
            </w:rPr>
            <w:fldChar w:fldCharType="begin"/>
          </w:r>
          <w:r w:rsidR="00C471FE" w:rsidRPr="00C471FE">
            <w:rPr>
              <w:b/>
              <w:lang w:val="fr-CH"/>
            </w:rPr>
            <w:instrText xml:space="preserve"> CITATION Che14 \l 1033 </w:instrText>
          </w:r>
          <w:r w:rsidR="00C471FE">
            <w:rPr>
              <w:b/>
            </w:rPr>
            <w:fldChar w:fldCharType="separate"/>
          </w:r>
          <w:r w:rsidR="000C19D9">
            <w:rPr>
              <w:b/>
              <w:noProof/>
              <w:lang w:val="fr-CH"/>
            </w:rPr>
            <w:t xml:space="preserve"> </w:t>
          </w:r>
          <w:r w:rsidR="000C19D9" w:rsidRPr="000C19D9">
            <w:rPr>
              <w:noProof/>
              <w:lang w:val="fr-CH"/>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0789D552" w:rsidR="0039067B" w:rsidRDefault="0039067B" w:rsidP="0039067B">
      <w:pPr>
        <w:rPr>
          <w:b/>
        </w:rPr>
      </w:pPr>
      <w:r w:rsidRPr="005F11DE">
        <w:rPr>
          <w:b/>
        </w:rPr>
        <w:t>Levenshtein-Distanz</w:t>
      </w:r>
      <w:sdt>
        <w:sdtPr>
          <w:rPr>
            <w:b/>
          </w:rPr>
          <w:id w:val="755476152"/>
          <w:citation/>
        </w:sdtPr>
        <w:sdtContent>
          <w:r w:rsidR="00C471FE">
            <w:rPr>
              <w:b/>
            </w:rPr>
            <w:fldChar w:fldCharType="begin"/>
          </w:r>
          <w:r w:rsidR="00C471FE">
            <w:rPr>
              <w:b/>
              <w:lang w:val="en-US"/>
            </w:rPr>
            <w:instrText xml:space="preserve"> CITATION nad12 \l 1033 </w:instrText>
          </w:r>
          <w:r w:rsidR="00C471FE">
            <w:rPr>
              <w:b/>
            </w:rPr>
            <w:fldChar w:fldCharType="separate"/>
          </w:r>
          <w:r w:rsidR="000C19D9">
            <w:rPr>
              <w:b/>
              <w:noProof/>
              <w:lang w:val="en-US"/>
            </w:rPr>
            <w:t xml:space="preserve"> </w:t>
          </w:r>
          <w:r w:rsidR="000C19D9">
            <w:rPr>
              <w:noProof/>
              <w:lang w:val="en-US"/>
            </w:rPr>
            <w:t>(Nádovrník, 2012)</w:t>
          </w:r>
          <w:r w:rsidR="00C471FE">
            <w:rPr>
              <w:b/>
            </w:rPr>
            <w:fldChar w:fldCharType="end"/>
          </w:r>
        </w:sdtContent>
      </w:sdt>
      <w:sdt>
        <w:sdtPr>
          <w:rPr>
            <w:b/>
          </w:rPr>
          <w:id w:val="-409383920"/>
          <w:citation/>
        </w:sdtPr>
        <w:sdtContent>
          <w:r w:rsidR="00C471FE">
            <w:rPr>
              <w:b/>
            </w:rPr>
            <w:fldChar w:fldCharType="begin"/>
          </w:r>
          <w:r w:rsidR="00C471FE">
            <w:rPr>
              <w:b/>
              <w:lang w:val="en-US"/>
            </w:rPr>
            <w:instrText xml:space="preserve"> CITATION Lev66 \l 1033 </w:instrText>
          </w:r>
          <w:r w:rsidR="00C471FE">
            <w:rPr>
              <w:b/>
            </w:rPr>
            <w:fldChar w:fldCharType="separate"/>
          </w:r>
          <w:r w:rsidR="000C19D9">
            <w:rPr>
              <w:b/>
              <w:noProof/>
              <w:lang w:val="en-US"/>
            </w:rPr>
            <w:t xml:space="preserve"> </w:t>
          </w:r>
          <w:r w:rsidR="000C19D9">
            <w:rPr>
              <w:noProof/>
              <w:lang w:val="en-US"/>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4103A821" w:rsidR="0039067B" w:rsidRPr="005F11DE" w:rsidRDefault="0039067B" w:rsidP="0039067B">
      <w:pPr>
        <w:rPr>
          <w:b/>
        </w:rPr>
      </w:pPr>
      <w:r w:rsidRPr="005F11DE">
        <w:rPr>
          <w:b/>
        </w:rPr>
        <w:t>Gewichtete Levenshtein-Distanz</w:t>
      </w:r>
      <w:sdt>
        <w:sdtPr>
          <w:rPr>
            <w:b/>
          </w:rPr>
          <w:id w:val="1842048706"/>
          <w:citation/>
        </w:sdtPr>
        <w:sdtContent>
          <w:r w:rsidR="00C471FE">
            <w:rPr>
              <w:b/>
            </w:rPr>
            <w:fldChar w:fldCharType="begin"/>
          </w:r>
          <w:r w:rsidR="00C471FE">
            <w:rPr>
              <w:b/>
              <w:lang w:val="en-US"/>
            </w:rPr>
            <w:instrText xml:space="preserve"> CITATION Dav17 \l 1033 </w:instrText>
          </w:r>
          <w:r w:rsidR="00C471FE">
            <w:rPr>
              <w:b/>
            </w:rPr>
            <w:fldChar w:fldCharType="separate"/>
          </w:r>
          <w:r w:rsidR="000C19D9">
            <w:rPr>
              <w:b/>
              <w:noProof/>
              <w:lang w:val="en-US"/>
            </w:rPr>
            <w:t xml:space="preserve"> </w:t>
          </w:r>
          <w:r w:rsidR="000C19D9">
            <w:rPr>
              <w:noProof/>
              <w:lang w:val="en-US"/>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2306F9" w:rsidP="0039067B">
      <w:hyperlink r:id="rId35" w:history="1">
        <w:r w:rsidR="0039067B" w:rsidRPr="007C7320">
          <w:rPr>
            <w:rStyle w:val="Hyperlink"/>
          </w:rPr>
          <w:t>https://github.com/nadvornix/python-fizzle</w:t>
        </w:r>
      </w:hyperlink>
    </w:p>
    <w:p w14:paraId="7ACE0795" w14:textId="77777777" w:rsidR="0039067B" w:rsidRDefault="002306F9"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3F912D" w:rsidR="0039067B" w:rsidRDefault="0039067B" w:rsidP="0039067B">
      <w:pPr>
        <w:rPr>
          <w:b/>
        </w:rPr>
      </w:pPr>
      <w:r w:rsidRPr="005F11DE">
        <w:rPr>
          <w:b/>
        </w:rPr>
        <w:t>Damerau-Levenshtein-Distanz</w:t>
      </w:r>
      <w:sdt>
        <w:sdtPr>
          <w:rPr>
            <w:b/>
          </w:rPr>
          <w:id w:val="-966888289"/>
          <w:citation/>
        </w:sdtPr>
        <w:sdtContent>
          <w:r w:rsidR="00C471FE">
            <w:rPr>
              <w:b/>
            </w:rPr>
            <w:fldChar w:fldCharType="begin"/>
          </w:r>
          <w:r w:rsidR="00C471FE">
            <w:rPr>
              <w:b/>
              <w:lang w:val="en-US"/>
            </w:rPr>
            <w:instrText xml:space="preserve"> CITATION gfa17 \l 1033 </w:instrText>
          </w:r>
          <w:r w:rsidR="00C471FE">
            <w:rPr>
              <w:b/>
            </w:rPr>
            <w:fldChar w:fldCharType="separate"/>
          </w:r>
          <w:r w:rsidR="000C19D9">
            <w:rPr>
              <w:b/>
              <w:noProof/>
              <w:lang w:val="en-US"/>
            </w:rPr>
            <w:t xml:space="preserve"> </w:t>
          </w:r>
          <w:r w:rsidR="000C19D9">
            <w:rPr>
              <w:noProof/>
              <w:lang w:val="en-US"/>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2306F9"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732C64BB" w:rsidR="0039067B" w:rsidRDefault="0039067B" w:rsidP="0039067B">
      <w:pPr>
        <w:rPr>
          <w:b/>
        </w:rPr>
      </w:pPr>
      <w:r w:rsidRPr="005F11DE">
        <w:rPr>
          <w:b/>
        </w:rPr>
        <w:t>Soundex</w:t>
      </w:r>
      <w:sdt>
        <w:sdtPr>
          <w:rPr>
            <w:b/>
          </w:rPr>
          <w:id w:val="415211623"/>
          <w:citation/>
        </w:sdtPr>
        <w:sdtContent>
          <w:r w:rsidR="00C471FE">
            <w:rPr>
              <w:b/>
            </w:rPr>
            <w:fldChar w:fldCharType="begin"/>
          </w:r>
          <w:r w:rsidR="00C471FE">
            <w:rPr>
              <w:b/>
              <w:lang w:val="en-US"/>
            </w:rPr>
            <w:instrText xml:space="preserve"> CITATION Rob18 \l 1033 </w:instrText>
          </w:r>
          <w:r w:rsidR="00C471FE">
            <w:rPr>
              <w:b/>
            </w:rPr>
            <w:fldChar w:fldCharType="separate"/>
          </w:r>
          <w:r w:rsidR="000C19D9">
            <w:rPr>
              <w:b/>
              <w:noProof/>
              <w:lang w:val="en-US"/>
            </w:rPr>
            <w:t xml:space="preserve"> </w:t>
          </w:r>
          <w:r w:rsidR="000C19D9">
            <w:rPr>
              <w:noProof/>
              <w:lang w:val="en-US"/>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2306F9"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156B827A" w:rsidR="003E4171" w:rsidRPr="00494794" w:rsidRDefault="003E4171" w:rsidP="003E4171">
      <w:pPr>
        <w:rPr>
          <w:b/>
        </w:rPr>
      </w:pPr>
      <w:r w:rsidRPr="00494794">
        <w:rPr>
          <w:b/>
        </w:rPr>
        <w:t>Metaphone</w:t>
      </w:r>
      <w:sdt>
        <w:sdtPr>
          <w:rPr>
            <w:b/>
          </w:rPr>
          <w:id w:val="-318729344"/>
          <w:citation/>
        </w:sdtPr>
        <w:sdtContent>
          <w:r w:rsidR="00C471FE">
            <w:rPr>
              <w:b/>
            </w:rPr>
            <w:fldChar w:fldCharType="begin"/>
          </w:r>
          <w:r w:rsidR="00C471FE">
            <w:rPr>
              <w:b/>
              <w:lang w:val="en-US"/>
            </w:rPr>
            <w:instrText xml:space="preserve"> CITATION Bei10 \l 1033 </w:instrText>
          </w:r>
          <w:r w:rsidR="00C471FE">
            <w:rPr>
              <w:b/>
            </w:rPr>
            <w:fldChar w:fldCharType="separate"/>
          </w:r>
          <w:r w:rsidR="000C19D9">
            <w:rPr>
              <w:b/>
              <w:noProof/>
              <w:lang w:val="en-US"/>
            </w:rPr>
            <w:t xml:space="preserve"> </w:t>
          </w:r>
          <w:r w:rsidR="000C19D9">
            <w:rPr>
              <w:noProof/>
              <w:lang w:val="en-US"/>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15B0E6E3" w:rsidR="003E4171" w:rsidRDefault="003E4171" w:rsidP="003E4171">
      <w:pPr>
        <w:rPr>
          <w:b/>
        </w:rPr>
      </w:pPr>
      <w:r w:rsidRPr="00494794">
        <w:rPr>
          <w:b/>
        </w:rPr>
        <w:t>Double Metaphone</w:t>
      </w:r>
      <w:sdt>
        <w:sdtPr>
          <w:rPr>
            <w:b/>
          </w:rPr>
          <w:id w:val="66858228"/>
          <w:citation/>
        </w:sdtPr>
        <w:sdtContent>
          <w:r w:rsidR="00C471FE">
            <w:rPr>
              <w:b/>
            </w:rPr>
            <w:fldChar w:fldCharType="begin"/>
          </w:r>
          <w:r w:rsidR="00C471FE" w:rsidRPr="00C471FE">
            <w:rPr>
              <w:b/>
            </w:rPr>
            <w:instrText xml:space="preserve"> CITATION MSo10 \l 1033 </w:instrText>
          </w:r>
          <w:r w:rsidR="00C471FE">
            <w:rPr>
              <w:b/>
            </w:rPr>
            <w:fldChar w:fldCharType="separate"/>
          </w:r>
          <w:r w:rsidR="000C19D9">
            <w:rPr>
              <w:b/>
              <w:noProof/>
            </w:rPr>
            <w:t xml:space="preserve"> </w:t>
          </w:r>
          <w:r w:rsidR="000C19D9" w:rsidRPr="000C19D9">
            <w:rPr>
              <w:noProof/>
            </w:rPr>
            <w:t>(Somerville, 2010)</w:t>
          </w:r>
          <w:r w:rsidR="00C471FE">
            <w:rPr>
              <w:b/>
            </w:rPr>
            <w:fldChar w:fldCharType="end"/>
          </w:r>
        </w:sdtContent>
      </w:sdt>
    </w:p>
    <w:p w14:paraId="509C53E2" w14:textId="40AA2A3C" w:rsidR="003E4171" w:rsidRPr="00135900" w:rsidRDefault="003E4171" w:rsidP="003E4171">
      <w:r w:rsidRPr="00494794">
        <w:lastRenderedPageBreak/>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2306F9"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0186DECD" w:rsidR="001F18CD" w:rsidRDefault="001F18CD" w:rsidP="0039067B">
      <w:r>
        <w:t xml:space="preserve">Sondex und Metaphone unterstützen die deutsche Sprache zu wenig gut. BLEU und vergleichbare Metriken sind prinzipiell für ganze Dokumente konzipiert und können nur </w:t>
      </w:r>
      <w:r w:rsidR="003A44E6">
        <w:t>dank</w:t>
      </w:r>
      <w:r>
        <w:t xml:space="preserve">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lastRenderedPageBreak/>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589F0813" w:rsidR="00481169" w:rsidRPr="00481169" w:rsidRDefault="00481169" w:rsidP="0039067B">
      <w:r>
        <w:t>Wenn sich Levensthein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2"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3" w:name="_Toc504034160"/>
      <w:r>
        <w:t>Fehlerkorrektur / Interpolation</w:t>
      </w:r>
      <w:bookmarkEnd w:id="42"/>
      <w:r w:rsidR="00ED0F3A">
        <w:t xml:space="preserve"> / Verbesserung</w:t>
      </w:r>
      <w:bookmarkEnd w:id="43"/>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20825AF" w14:textId="77777777" w:rsidR="00D06F24" w:rsidRDefault="00D06F24" w:rsidP="00D06F24">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67A3507D" w14:textId="77777777" w:rsidR="00D06F24" w:rsidRDefault="00D06F24" w:rsidP="00D06F24"/>
    <w:p w14:paraId="7F53C04B" w14:textId="77777777" w:rsidR="00D06F24" w:rsidRDefault="00D06F24" w:rsidP="00D06F24">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lastRenderedPageBreak/>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7777777" w:rsidR="00D06F24" w:rsidRDefault="00D06F24" w:rsidP="00D06F24">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2306F9">
        <w:tc>
          <w:tcPr>
            <w:tcW w:w="0" w:type="auto"/>
          </w:tcPr>
          <w:p w14:paraId="38C10B3C" w14:textId="77777777" w:rsidR="00D06F24" w:rsidRPr="00BB0C1A" w:rsidRDefault="00D06F24" w:rsidP="002306F9">
            <w:pPr>
              <w:jc w:val="center"/>
              <w:rPr>
                <w:b/>
                <w:lang w:val="en-US"/>
              </w:rPr>
            </w:pPr>
            <w:r w:rsidRPr="00BB0C1A">
              <w:rPr>
                <w:b/>
                <w:lang w:val="en-US"/>
              </w:rPr>
              <w:t>Eingabe</w:t>
            </w:r>
          </w:p>
        </w:tc>
        <w:tc>
          <w:tcPr>
            <w:tcW w:w="0" w:type="auto"/>
          </w:tcPr>
          <w:p w14:paraId="60D8CCAB" w14:textId="77777777" w:rsidR="00D06F24" w:rsidRPr="00BB0C1A" w:rsidRDefault="00D06F24" w:rsidP="002306F9">
            <w:pPr>
              <w:jc w:val="center"/>
              <w:rPr>
                <w:b/>
                <w:lang w:val="en-US"/>
              </w:rPr>
            </w:pPr>
            <w:r w:rsidRPr="00BB0C1A">
              <w:rPr>
                <w:b/>
                <w:lang w:val="en-US"/>
              </w:rPr>
              <w:t>Ausgabe</w:t>
            </w:r>
          </w:p>
        </w:tc>
      </w:tr>
      <w:tr w:rsidR="00D06F24" w:rsidRPr="00BB0C1A" w14:paraId="77CC19D0" w14:textId="77777777" w:rsidTr="002306F9">
        <w:tc>
          <w:tcPr>
            <w:tcW w:w="0" w:type="auto"/>
            <w:gridSpan w:val="2"/>
          </w:tcPr>
          <w:p w14:paraId="7E936665" w14:textId="77777777" w:rsidR="00D06F24" w:rsidRPr="00BB0C1A" w:rsidRDefault="00D06F24" w:rsidP="002306F9">
            <w:pPr>
              <w:jc w:val="center"/>
              <w:rPr>
                <w:b/>
                <w:lang w:val="en-US"/>
              </w:rPr>
            </w:pPr>
            <w:r w:rsidRPr="00BB0C1A">
              <w:rPr>
                <w:b/>
                <w:lang w:val="en-US"/>
              </w:rPr>
              <w:t>Normal</w:t>
            </w:r>
          </w:p>
        </w:tc>
      </w:tr>
      <w:tr w:rsidR="00D06F24" w:rsidRPr="00BB0C1A" w14:paraId="3294E375" w14:textId="77777777" w:rsidTr="002306F9">
        <w:tc>
          <w:tcPr>
            <w:tcW w:w="0" w:type="auto"/>
          </w:tcPr>
          <w:p w14:paraId="6C073AC5" w14:textId="77777777" w:rsidR="00D06F24" w:rsidRPr="00BB0C1A" w:rsidRDefault="00D06F24" w:rsidP="002306F9">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6C667B4B" w14:textId="77777777" w:rsidR="00D06F24" w:rsidRPr="00BB0C1A" w:rsidRDefault="00D06F24" w:rsidP="002306F9">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D06F24" w:rsidRPr="00BB0C1A" w14:paraId="77215728" w14:textId="77777777" w:rsidTr="002306F9">
        <w:tc>
          <w:tcPr>
            <w:tcW w:w="0" w:type="auto"/>
            <w:gridSpan w:val="2"/>
          </w:tcPr>
          <w:p w14:paraId="14E6D90C" w14:textId="77777777" w:rsidR="00D06F24" w:rsidRPr="00BB0C1A" w:rsidRDefault="00D06F24" w:rsidP="002306F9">
            <w:pPr>
              <w:jc w:val="center"/>
              <w:rPr>
                <w:b/>
              </w:rPr>
            </w:pPr>
            <w:r w:rsidRPr="00BB0C1A">
              <w:rPr>
                <w:b/>
              </w:rPr>
              <w:t>Experimental</w:t>
            </w:r>
          </w:p>
        </w:tc>
      </w:tr>
      <w:tr w:rsidR="00D06F24" w:rsidRPr="00BB0C1A" w14:paraId="0EBDA9F1" w14:textId="77777777" w:rsidTr="002306F9">
        <w:tc>
          <w:tcPr>
            <w:tcW w:w="0" w:type="auto"/>
          </w:tcPr>
          <w:p w14:paraId="55198367" w14:textId="77777777" w:rsidR="00D06F24" w:rsidRPr="00BB0C1A" w:rsidRDefault="00D06F24" w:rsidP="002306F9">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2306F9">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t>Wie man sieht verbessern beide Versionen die ***, jedoch bei Experimental werden noch andere Worte mit Alternativen ersetzt. Dies kann zu besseren Ergebnissen führen.</w:t>
      </w:r>
    </w:p>
    <w:p w14:paraId="6C544D4C" w14:textId="40B8AF3F" w:rsidR="00D06F24" w:rsidRDefault="00D06F24" w:rsidP="00D06F24">
      <w:pPr>
        <w:spacing w:after="200" w:line="276" w:lineRule="auto"/>
        <w:rPr>
          <w:b/>
        </w:rPr>
      </w:pPr>
      <w:r w:rsidRPr="00AC2793">
        <w:rPr>
          <w:b/>
        </w:rPr>
        <w:lastRenderedPageBreak/>
        <w:t>Grenzen unseres Algorithmus</w:t>
      </w:r>
    </w:p>
    <w:p w14:paraId="7926607B" w14:textId="41D91344" w:rsidR="00D06F24" w:rsidRPr="00AC2793" w:rsidRDefault="00D06F24" w:rsidP="00D06F24">
      <w:pPr>
        <w:spacing w:after="200" w:line="276" w:lineRule="auto"/>
      </w:pPr>
      <w:r>
        <w:t xml:space="preserve">Beim Bestimmen des besten Wortes aus einer Alignierungsgruppe verwenden wir die Levensthein-Distanz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505042E6" w14:textId="77777777" w:rsidR="00D06F24" w:rsidRDefault="00D06F24" w:rsidP="00D06F24">
      <w:pPr>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Default="00D06F24" w:rsidP="00D06F24">
      <w:r>
        <w:t>«</w:t>
      </w:r>
      <w:r w:rsidRPr="007D7F22">
        <w:t>'De Schwigersoo waasch de Miriam iren isch den graad echli *** dän hends gfrooget öber nomoll en Tälller wett oder *********** und do sägi jo Bänno und dän ischer ****** Grad dServiertochter choo umprocht, däsch grad verchlupft so schnäll heyers no niè übercho'</w:t>
      </w:r>
      <w:r w:rsidRPr="00211767">
        <w:t>»</w:t>
      </w:r>
    </w:p>
    <w:p w14:paraId="2D0D677C" w14:textId="77777777" w:rsidR="00D06F24" w:rsidRDefault="00D06F24" w:rsidP="00D06F24"/>
    <w:p w14:paraId="7647C02F" w14:textId="77777777" w:rsidR="00D06F24" w:rsidRDefault="00D06F24" w:rsidP="00D06F24">
      <w:r w:rsidRPr="00211767">
        <w:t>«</w:t>
      </w:r>
      <w:r w:rsidRPr="007D7F22">
        <w:t xml:space="preserve">"de Schwigerso, weisch de Miriam iren, ja, isch de graad e chli *** böös gsi dänn hends gfrooget, ob er no mol en Täller wett oder un de isch cho ***** </w:t>
      </w:r>
      <w:proofErr w:type="gramStart"/>
      <w:r w:rsidRPr="007D7F22">
        <w:t>das</w:t>
      </w:r>
      <w:proofErr w:type="gramEnd"/>
      <w:r w:rsidRPr="007D7F22">
        <w:t xml:space="preserve"> hett i o ***und denn isch **** gad d Serviertochter choo und brocht de isch grad vechlopft und so schnäll hei er's no nie öbercho"</w:t>
      </w:r>
      <w:r>
        <w:t>»</w:t>
      </w:r>
    </w:p>
    <w:p w14:paraId="39A4B77F" w14:textId="77777777" w:rsidR="00D06F24" w:rsidRDefault="00D06F24" w:rsidP="00D06F24"/>
    <w:p w14:paraId="7F2056AE" w14:textId="77777777" w:rsidR="00D06F24" w:rsidRDefault="00D06F24" w:rsidP="00D06F24">
      <w:r>
        <w:t>Wenn man nun die Alignments generiert, sieht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2306F9">
        <w:tc>
          <w:tcPr>
            <w:tcW w:w="0" w:type="auto"/>
          </w:tcPr>
          <w:p w14:paraId="1C4D6080" w14:textId="77777777" w:rsidR="00D06F24" w:rsidRPr="00BB0C1A" w:rsidRDefault="00D06F24" w:rsidP="002306F9">
            <w:pPr>
              <w:jc w:val="center"/>
              <w:rPr>
                <w:b/>
                <w:lang w:val="en-US"/>
              </w:rPr>
            </w:pPr>
            <w:r w:rsidRPr="00BB0C1A">
              <w:rPr>
                <w:b/>
                <w:lang w:val="en-US"/>
              </w:rPr>
              <w:t>Eingabe</w:t>
            </w:r>
          </w:p>
        </w:tc>
        <w:tc>
          <w:tcPr>
            <w:tcW w:w="0" w:type="auto"/>
          </w:tcPr>
          <w:p w14:paraId="5F7BCB31" w14:textId="77777777" w:rsidR="00D06F24" w:rsidRPr="00BB0C1A" w:rsidRDefault="00D06F24" w:rsidP="002306F9">
            <w:pPr>
              <w:jc w:val="center"/>
              <w:rPr>
                <w:b/>
                <w:lang w:val="en-US"/>
              </w:rPr>
            </w:pPr>
            <w:r w:rsidRPr="00BB0C1A">
              <w:rPr>
                <w:b/>
                <w:lang w:val="en-US"/>
              </w:rPr>
              <w:t>Ausgabe</w:t>
            </w:r>
          </w:p>
        </w:tc>
      </w:tr>
      <w:tr w:rsidR="00D06F24" w:rsidRPr="00BB0C1A" w14:paraId="11DBDE6D" w14:textId="77777777" w:rsidTr="002306F9">
        <w:tc>
          <w:tcPr>
            <w:tcW w:w="0" w:type="auto"/>
            <w:gridSpan w:val="2"/>
          </w:tcPr>
          <w:p w14:paraId="43904CB7" w14:textId="77777777" w:rsidR="00D06F24" w:rsidRPr="00BB0C1A" w:rsidRDefault="00D06F24" w:rsidP="002306F9">
            <w:pPr>
              <w:jc w:val="center"/>
              <w:rPr>
                <w:b/>
                <w:lang w:val="en-US"/>
              </w:rPr>
            </w:pPr>
            <w:r w:rsidRPr="00BB0C1A">
              <w:rPr>
                <w:b/>
                <w:lang w:val="en-US"/>
              </w:rPr>
              <w:t>Normal</w:t>
            </w:r>
          </w:p>
        </w:tc>
      </w:tr>
      <w:tr w:rsidR="00D06F24" w:rsidRPr="00BB0C1A" w14:paraId="2E5E6CA9" w14:textId="77777777" w:rsidTr="002306F9">
        <w:tc>
          <w:tcPr>
            <w:tcW w:w="0" w:type="auto"/>
          </w:tcPr>
          <w:p w14:paraId="3AF0BC3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2306F9">
        <w:tc>
          <w:tcPr>
            <w:tcW w:w="0" w:type="auto"/>
            <w:gridSpan w:val="2"/>
          </w:tcPr>
          <w:p w14:paraId="777B5274" w14:textId="77777777" w:rsidR="00D06F24" w:rsidRPr="00BB0C1A" w:rsidRDefault="00D06F24" w:rsidP="002306F9">
            <w:pPr>
              <w:jc w:val="center"/>
              <w:rPr>
                <w:b/>
              </w:rPr>
            </w:pPr>
            <w:r w:rsidRPr="00BB0C1A">
              <w:rPr>
                <w:b/>
              </w:rPr>
              <w:t>Experimental</w:t>
            </w:r>
          </w:p>
        </w:tc>
      </w:tr>
      <w:tr w:rsidR="00D06F24" w:rsidRPr="00BB0C1A" w14:paraId="36797071" w14:textId="77777777" w:rsidTr="002306F9">
        <w:tc>
          <w:tcPr>
            <w:tcW w:w="0" w:type="auto"/>
          </w:tcPr>
          <w:p w14:paraId="7E91BA5E"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EC7F05" w:rsidRDefault="003E4171" w:rsidP="003E4171">
      <w:pPr>
        <w:pStyle w:val="berschrift2"/>
      </w:pPr>
      <w:bookmarkStart w:id="44" w:name="_Toc502146143"/>
      <w:bookmarkStart w:id="45" w:name="_Toc504034161"/>
      <w:r w:rsidRPr="00EC7F05">
        <w:t>Bewertung des Ergebnisses</w:t>
      </w:r>
      <w:bookmarkEnd w:id="44"/>
      <w:bookmarkEnd w:id="45"/>
    </w:p>
    <w:p w14:paraId="628F792D" w14:textId="76F1BBAD" w:rsidR="006D4E6F" w:rsidRDefault="000163A5">
      <w:pPr>
        <w:spacing w:after="200" w:line="276" w:lineRule="auto"/>
      </w:pPr>
      <w:r w:rsidRPr="000163A5">
        <w:t>Um verschiedene Parameter und Tools miteinander vergleichen zu können, muss es einen Weg geben, das generierte Alignment qualitativ zu bewerten.</w:t>
      </w:r>
      <w:r w:rsidR="006D4E6F">
        <w:t xml:space="preserve"> Zuerst mal, was ist eigentlich ein «qualitativ gutes» Alignment? </w:t>
      </w:r>
      <w:r w:rsidR="007858B7">
        <w:t>Ein «qualitativ gutes» Alignment ist, wenn</w:t>
      </w:r>
      <w:r w:rsidR="00FD5CB0">
        <w:t xml:space="preserve"> genau nur</w:t>
      </w:r>
      <w:r w:rsidR="007858B7">
        <w:t xml:space="preserve"> alle gleichbedeutenden Worte in der gleichen Alignmentgruppe vorzufinden sind.</w:t>
      </w:r>
    </w:p>
    <w:p w14:paraId="292C3AC5" w14:textId="77777777" w:rsidR="00491DAF" w:rsidRDefault="00491DAF">
      <w:pPr>
        <w:spacing w:after="200" w:line="276" w:lineRule="auto"/>
        <w:rPr>
          <w:b/>
        </w:rPr>
      </w:pPr>
      <w:r w:rsidRPr="00491DAF">
        <w:rPr>
          <w:b/>
        </w:rPr>
        <w:t>Beispiel</w:t>
      </w:r>
      <w:r>
        <w:rPr>
          <w:b/>
        </w:rPr>
        <w:t xml:space="preserve">e </w:t>
      </w:r>
    </w:p>
    <w:p w14:paraId="3B2685F5" w14:textId="6EC0EE8C" w:rsidR="007858B7" w:rsidRPr="00491DAF" w:rsidRDefault="00491DAF" w:rsidP="00491DAF">
      <w:pPr>
        <w:rPr>
          <w:b/>
        </w:rPr>
      </w:pPr>
      <w:r w:rsidRPr="00491DAF">
        <w:rPr>
          <w:b/>
        </w:rPr>
        <w:t>«qualitativ gutes» Alignment</w:t>
      </w:r>
      <w:r>
        <w:rPr>
          <w:b/>
        </w:rPr>
        <w:t xml:space="preserve"> (2 Gruppen, alle Wörter vorhanden)</w:t>
      </w:r>
    </w:p>
    <w:p w14:paraId="703B3E20" w14:textId="4027E1A2" w:rsidR="00491DAF" w:rsidRPr="00491DAF" w:rsidRDefault="00491DAF" w:rsidP="00491DAF">
      <w:r w:rsidRPr="00491DAF">
        <w:t>["geissziger",</w:t>
      </w:r>
      <w:r>
        <w:t>"</w:t>
      </w:r>
      <w:r w:rsidRPr="00491DAF">
        <w:t>gäissziger", "gäiss ziger","gaisziger","geiss ziger","gäis ziger","gäisziger</w:t>
      </w:r>
      <w:proofErr w:type="gramStart"/>
      <w:r w:rsidRPr="00491DAF">
        <w:t>" ]</w:t>
      </w:r>
      <w:proofErr w:type="gramEnd"/>
      <w:r>
        <w:t>,</w:t>
      </w:r>
    </w:p>
    <w:p w14:paraId="449E74C5" w14:textId="2ECC3F24" w:rsidR="00491DAF" w:rsidRDefault="00491DAF" w:rsidP="00491DAF">
      <w:r w:rsidRPr="00491DAF">
        <w:t>["laschtwaagefaarer","laschtwagafahrer","laschtwagefahrer","laschtwaagefahrer</w:t>
      </w:r>
      <w:proofErr w:type="gramStart"/>
      <w:r w:rsidRPr="00491DAF">
        <w:t>" ]</w:t>
      </w:r>
      <w:proofErr w:type="gramEnd"/>
    </w:p>
    <w:p w14:paraId="6C9F0E6F" w14:textId="77777777" w:rsidR="00491DAF" w:rsidRPr="00491DAF" w:rsidRDefault="00491DAF" w:rsidP="00491DAF"/>
    <w:p w14:paraId="10D9514B" w14:textId="3DB314C9" w:rsidR="00491DAF" w:rsidRDefault="00491DAF" w:rsidP="00491DAF">
      <w:pPr>
        <w:spacing w:after="200" w:line="276" w:lineRule="auto"/>
      </w:pPr>
      <w:r w:rsidRPr="00491DAF">
        <w:rPr>
          <w:b/>
        </w:rPr>
        <w:t>«qualitativ schlechtes» Alignment</w:t>
      </w:r>
      <w:r>
        <w:rPr>
          <w:b/>
        </w:rPr>
        <w:t xml:space="preserve"> (2 Gruppen, nicht alle Wörter vorhanden)</w:t>
      </w:r>
      <w:r>
        <w:rPr>
          <w:b/>
        </w:rPr>
        <w:br/>
      </w:r>
      <w:r w:rsidRPr="00491DAF">
        <w:t>["geissziger",</w:t>
      </w:r>
      <w:r>
        <w:t>"</w:t>
      </w:r>
      <w:r w:rsidRPr="00491DAF">
        <w:t>gäissziger","gaisziger"</w:t>
      </w:r>
      <w:r>
        <w:t>,</w:t>
      </w:r>
      <w:r w:rsidRPr="00491DAF">
        <w:t>"gäisziger" ]</w:t>
      </w:r>
      <w:r>
        <w:t>,</w:t>
      </w:r>
      <w:r>
        <w:br/>
      </w:r>
      <w:r w:rsidRPr="00491DAF">
        <w:t>["laschtwagafahrer","laschtwagefahrer</w:t>
      </w:r>
      <w:proofErr w:type="gramStart"/>
      <w:r w:rsidRPr="00491DAF">
        <w:t>" ]</w:t>
      </w:r>
      <w:proofErr w:type="gramEnd"/>
    </w:p>
    <w:p w14:paraId="757BE6C7" w14:textId="47817CD8" w:rsidR="00491DAF" w:rsidRDefault="00491DAF" w:rsidP="00491DAF">
      <w:pPr>
        <w:spacing w:after="200" w:line="276" w:lineRule="auto"/>
      </w:pPr>
      <w:r w:rsidRPr="00491DAF">
        <w:rPr>
          <w:b/>
        </w:rPr>
        <w:t>«qualitativ schlechtes» Alignment</w:t>
      </w:r>
      <w:r>
        <w:rPr>
          <w:b/>
        </w:rPr>
        <w:t xml:space="preserve"> (3 Gruppen, alle Wörter vorhanden)</w:t>
      </w:r>
      <w:r>
        <w:rPr>
          <w:b/>
        </w:rPr>
        <w:br/>
      </w:r>
      <w:r w:rsidRPr="00491DAF">
        <w:t>["geissziger",</w:t>
      </w:r>
      <w:r>
        <w:t>"</w:t>
      </w:r>
      <w:r w:rsidRPr="00491DAF">
        <w:t>gäissziger","gaisziger","gäisziger" ]</w:t>
      </w:r>
      <w:r>
        <w:t>,</w:t>
      </w:r>
      <w:r>
        <w:br/>
        <w:t>[</w:t>
      </w:r>
      <w:r w:rsidRPr="00491DAF">
        <w:t>"gäiss ziger","geiss ziger","gäis ziger"</w:t>
      </w:r>
      <w:r>
        <w:t>]</w:t>
      </w:r>
      <w:r>
        <w:br/>
      </w:r>
      <w:r w:rsidRPr="00491DAF">
        <w:t>["laschtwaagefaarer","laschtwagafahrer","laschtwagefahrer","laschtwaagefahrer</w:t>
      </w:r>
      <w:proofErr w:type="gramStart"/>
      <w:r w:rsidRPr="00491DAF">
        <w:t>" ]</w:t>
      </w:r>
      <w:proofErr w:type="gramEnd"/>
    </w:p>
    <w:p w14:paraId="773622C4" w14:textId="1AC05FCF" w:rsidR="00491DAF" w:rsidRDefault="00491DAF" w:rsidP="00491DAF">
      <w:r w:rsidRPr="00491DAF">
        <w:rPr>
          <w:b/>
        </w:rPr>
        <w:t>«qualitativ schlechtes» Alignment</w:t>
      </w:r>
      <w:r>
        <w:rPr>
          <w:b/>
        </w:rPr>
        <w:t xml:space="preserve"> (1 Gruppe, alle Wörter vorhanden)</w:t>
      </w:r>
      <w:r>
        <w:rPr>
          <w:b/>
        </w:rPr>
        <w:br/>
      </w:r>
      <w:r w:rsidRPr="00491DAF">
        <w:t>["geissziger",</w:t>
      </w:r>
      <w:r>
        <w:t>"</w:t>
      </w:r>
      <w:r w:rsidRPr="00491DAF">
        <w:t>gäissziger", "gäiss ziger","gaisziger","geiss ziger","gäis ziger","gäisziger"</w:t>
      </w:r>
      <w:r>
        <w:t>,</w:t>
      </w:r>
      <w:r w:rsidRPr="00491DAF">
        <w:t>"laschtwaagefaarer","laschtwagafahrer","laschtwagefahrer","laschtwaagefahrer</w:t>
      </w:r>
      <w:proofErr w:type="gramStart"/>
      <w:r w:rsidRPr="00491DAF">
        <w:t>" ]</w:t>
      </w:r>
      <w:proofErr w:type="gramEnd"/>
    </w:p>
    <w:p w14:paraId="2A01EB18" w14:textId="77777777" w:rsidR="00FD5CB0" w:rsidRDefault="00FD5CB0">
      <w:pPr>
        <w:spacing w:after="200" w:line="276" w:lineRule="auto"/>
        <w:rPr>
          <w:b/>
        </w:rPr>
      </w:pPr>
    </w:p>
    <w:p w14:paraId="54BBE5FB" w14:textId="1A8CEBD0" w:rsidR="00BC2E80" w:rsidRDefault="00FD5CB0">
      <w:pPr>
        <w:spacing w:after="200" w:line="276" w:lineRule="auto"/>
      </w:pPr>
      <w:r>
        <w:t>Um so ein «qualitative gutes» Alignment zu finden, haben wir</w:t>
      </w:r>
      <w:r w:rsidR="000163A5">
        <w:t xml:space="preserve"> folgende Methoden ausprobiert: </w:t>
      </w:r>
    </w:p>
    <w:p w14:paraId="4D6593D5" w14:textId="63A430D7" w:rsidR="00265F17" w:rsidRDefault="00265F17" w:rsidP="00265F17">
      <w:pPr>
        <w:pStyle w:val="Listenabsatz"/>
        <w:numPr>
          <w:ilvl w:val="0"/>
          <w:numId w:val="34"/>
        </w:numPr>
        <w:spacing w:after="200" w:line="276" w:lineRule="auto"/>
      </w:pPr>
      <w:r>
        <w:t>Bewertung durch Betrachtung der Graphen von Auge</w:t>
      </w:r>
    </w:p>
    <w:p w14:paraId="3EEF91AF" w14:textId="0775CDD2" w:rsidR="00265F17" w:rsidRDefault="00265F17" w:rsidP="00265F17">
      <w:pPr>
        <w:pStyle w:val="Listenabsatz"/>
        <w:numPr>
          <w:ilvl w:val="0"/>
          <w:numId w:val="34"/>
        </w:numPr>
        <w:spacing w:after="200" w:line="276" w:lineRule="auto"/>
      </w:pPr>
      <w:r>
        <w:t>Bewertung durch Berechnung der Wortdistanz der Alignments</w:t>
      </w:r>
    </w:p>
    <w:p w14:paraId="2DD66225" w14:textId="381CF108" w:rsidR="00EA33ED" w:rsidRDefault="000163A5" w:rsidP="00265F17">
      <w:pPr>
        <w:pStyle w:val="Listenabsatz"/>
        <w:numPr>
          <w:ilvl w:val="0"/>
          <w:numId w:val="34"/>
        </w:numPr>
        <w:spacing w:after="200" w:line="276" w:lineRule="auto"/>
      </w:pPr>
      <w:r>
        <w:t xml:space="preserve">Bewertung anhand eines </w:t>
      </w:r>
      <w:r w:rsidR="00EA33ED">
        <w:t>Goldstandards</w:t>
      </w:r>
    </w:p>
    <w:p w14:paraId="1498AE3C" w14:textId="77777777" w:rsidR="00FD5CB0" w:rsidRPr="00265F17" w:rsidRDefault="00FD5CB0" w:rsidP="00FD5CB0">
      <w:pPr>
        <w:pStyle w:val="Listenabsatz"/>
        <w:numPr>
          <w:ilvl w:val="0"/>
          <w:numId w:val="0"/>
        </w:numPr>
        <w:spacing w:after="200" w:line="276" w:lineRule="auto"/>
        <w:ind w:left="720"/>
      </w:pPr>
    </w:p>
    <w:p w14:paraId="4855B61A" w14:textId="77777777" w:rsidR="00EC7F05" w:rsidRDefault="00EC7F05" w:rsidP="00265F17">
      <w:pPr>
        <w:spacing w:after="200" w:line="276" w:lineRule="auto"/>
        <w:rPr>
          <w:b/>
          <w:sz w:val="24"/>
          <w:szCs w:val="24"/>
        </w:rPr>
      </w:pPr>
    </w:p>
    <w:p w14:paraId="46FC65F4" w14:textId="3B0BA214" w:rsidR="00265F17" w:rsidRDefault="00265F17" w:rsidP="00265F17">
      <w:pPr>
        <w:spacing w:after="200" w:line="276" w:lineRule="auto"/>
      </w:pPr>
      <w:r w:rsidRPr="00265F17">
        <w:rPr>
          <w:b/>
          <w:sz w:val="24"/>
          <w:szCs w:val="24"/>
        </w:rPr>
        <w:t xml:space="preserve">Bewertung durch Betrachtung der Graphen von </w:t>
      </w:r>
      <w:r>
        <w:rPr>
          <w:b/>
          <w:sz w:val="24"/>
          <w:szCs w:val="24"/>
        </w:rPr>
        <w:t>Hand</w:t>
      </w:r>
      <w:r w:rsidRPr="00265F17">
        <w:rPr>
          <w:b/>
          <w:sz w:val="24"/>
          <w:szCs w:val="24"/>
        </w:rPr>
        <w:br/>
      </w:r>
      <w:r>
        <w:t>Unser erster Ansatz war das Betrachten des erstellten Graphen von Hand aus. Mit dieser Methode konnten wir relativ schnell komplett schlechte Filtervalues ausschliessen, da diese die Graphen markant verändern.</w:t>
      </w:r>
    </w:p>
    <w:p w14:paraId="62F51508" w14:textId="47267A3C" w:rsidR="00265F17" w:rsidRDefault="00265F17" w:rsidP="00265F17">
      <w:pPr>
        <w:spacing w:after="200" w:line="276" w:lineRule="auto"/>
      </w:pPr>
      <w:r>
        <w:t>Hier ein paar Beispiele:</w:t>
      </w:r>
    </w:p>
    <w:p w14:paraId="2A2C2B70" w14:textId="4AD57F3A" w:rsidR="00265F17" w:rsidRPr="00265F17" w:rsidRDefault="00265F17" w:rsidP="00265F17">
      <w:pPr>
        <w:spacing w:after="200" w:line="276" w:lineRule="auto"/>
        <w:rPr>
          <w:lang w:val="en-US"/>
        </w:rPr>
      </w:pPr>
      <w:r w:rsidRPr="00EC7F05">
        <w:rPr>
          <w:b/>
          <w:lang w:val="en-US"/>
        </w:rPr>
        <w:lastRenderedPageBreak/>
        <w:t xml:space="preserve">Schlechte </w:t>
      </w:r>
      <w:r w:rsidR="00EC7F05" w:rsidRPr="00EC7F05">
        <w:rPr>
          <w:b/>
          <w:lang w:val="en-US"/>
        </w:rPr>
        <w:t>Parameter</w:t>
      </w:r>
      <w:r w:rsidR="00EC7F05">
        <w:rPr>
          <w:lang w:val="en-US"/>
        </w:rPr>
        <w:br/>
      </w:r>
      <w:r w:rsidR="00EC7F05">
        <w:rPr>
          <w:noProof/>
        </w:rPr>
        <w:drawing>
          <wp:inline distT="0" distB="0" distL="0" distR="0" wp14:anchorId="7B7EA9C9" wp14:editId="57347A31">
            <wp:extent cx="5009322" cy="2511839"/>
            <wp:effectExtent l="0" t="0" r="127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698" cy="2512529"/>
                    </a:xfrm>
                    <a:prstGeom prst="rect">
                      <a:avLst/>
                    </a:prstGeom>
                  </pic:spPr>
                </pic:pic>
              </a:graphicData>
            </a:graphic>
          </wp:inline>
        </w:drawing>
      </w:r>
    </w:p>
    <w:p w14:paraId="7D0C7295" w14:textId="627FCB67" w:rsidR="00265F17" w:rsidRDefault="00EC7F05" w:rsidP="00EA33ED">
      <w:pPr>
        <w:spacing w:after="200" w:line="276" w:lineRule="auto"/>
        <w:rPr>
          <w:b/>
          <w:sz w:val="24"/>
          <w:szCs w:val="24"/>
        </w:rPr>
      </w:pPr>
      <w:r>
        <w:rPr>
          <w:noProof/>
        </w:rPr>
        <w:drawing>
          <wp:inline distT="0" distB="0" distL="0" distR="0" wp14:anchorId="5BAB1C90" wp14:editId="1BA72998">
            <wp:extent cx="3969973" cy="2373582"/>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325" cy="2374390"/>
                    </a:xfrm>
                    <a:prstGeom prst="rect">
                      <a:avLst/>
                    </a:prstGeom>
                  </pic:spPr>
                </pic:pic>
              </a:graphicData>
            </a:graphic>
          </wp:inline>
        </w:drawing>
      </w:r>
    </w:p>
    <w:p w14:paraId="02525A47" w14:textId="77777777" w:rsidR="00EC7F05" w:rsidRDefault="00EC7F05" w:rsidP="00EA33ED">
      <w:pPr>
        <w:spacing w:after="200" w:line="276" w:lineRule="auto"/>
        <w:rPr>
          <w:b/>
        </w:rPr>
      </w:pPr>
    </w:p>
    <w:p w14:paraId="7EF896E4" w14:textId="33ACAC14" w:rsidR="00EC7F05" w:rsidRDefault="00EC7F05" w:rsidP="00EA33ED">
      <w:pPr>
        <w:spacing w:after="200" w:line="276" w:lineRule="auto"/>
        <w:rPr>
          <w:b/>
        </w:rPr>
      </w:pPr>
      <w:r w:rsidRPr="00EC7F05">
        <w:rPr>
          <w:b/>
        </w:rPr>
        <w:t>Bessere Parameter</w:t>
      </w:r>
    </w:p>
    <w:p w14:paraId="7AC8D544" w14:textId="13D60ECF" w:rsidR="00EC7F05" w:rsidRDefault="00EC7F05" w:rsidP="00EA33ED">
      <w:pPr>
        <w:spacing w:after="200" w:line="276" w:lineRule="auto"/>
        <w:rPr>
          <w:b/>
        </w:rPr>
      </w:pPr>
      <w:r>
        <w:rPr>
          <w:noProof/>
        </w:rPr>
        <w:drawing>
          <wp:inline distT="0" distB="0" distL="0" distR="0" wp14:anchorId="08993956" wp14:editId="3A3E69C5">
            <wp:extent cx="5760720" cy="20421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42160"/>
                    </a:xfrm>
                    <a:prstGeom prst="rect">
                      <a:avLst/>
                    </a:prstGeom>
                  </pic:spPr>
                </pic:pic>
              </a:graphicData>
            </a:graphic>
          </wp:inline>
        </w:drawing>
      </w:r>
    </w:p>
    <w:p w14:paraId="1602C802" w14:textId="18CA0382" w:rsidR="00EC7F05" w:rsidRDefault="00EC7F05" w:rsidP="00EA33ED">
      <w:pPr>
        <w:spacing w:after="200" w:line="276" w:lineRule="auto"/>
        <w:rPr>
          <w:b/>
        </w:rPr>
      </w:pPr>
      <w:r>
        <w:rPr>
          <w:noProof/>
        </w:rPr>
        <w:lastRenderedPageBreak/>
        <w:drawing>
          <wp:inline distT="0" distB="0" distL="0" distR="0" wp14:anchorId="38AAFAF5" wp14:editId="11D66E37">
            <wp:extent cx="4361859" cy="2694429"/>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68" cy="2694805"/>
                    </a:xfrm>
                    <a:prstGeom prst="rect">
                      <a:avLst/>
                    </a:prstGeom>
                  </pic:spPr>
                </pic:pic>
              </a:graphicData>
            </a:graphic>
          </wp:inline>
        </w:drawing>
      </w:r>
    </w:p>
    <w:p w14:paraId="1B34B59B" w14:textId="190AACC3" w:rsidR="00EC7F05" w:rsidRDefault="00EC7F05" w:rsidP="00EA33ED">
      <w:pPr>
        <w:spacing w:after="200" w:line="276" w:lineRule="auto"/>
      </w:pPr>
      <w:r w:rsidRPr="00EC7F05">
        <w:t>Jedoch wird diese Methode sehr schnell unübersichtlich bei grossen Graphen</w:t>
      </w:r>
      <w:r>
        <w:t>, weshalb wir dann unseren nächsten Ansatz verfolgt haben.</w:t>
      </w:r>
    </w:p>
    <w:p w14:paraId="1953D68D" w14:textId="77777777" w:rsidR="00EC7F05" w:rsidRPr="00EC7F05" w:rsidRDefault="00EC7F05" w:rsidP="00EA33ED">
      <w:pPr>
        <w:spacing w:after="200" w:line="276" w:lineRule="auto"/>
      </w:pPr>
    </w:p>
    <w:p w14:paraId="0D32C872" w14:textId="6D1C8313" w:rsidR="00265F17" w:rsidRDefault="00265F17" w:rsidP="00EA33ED">
      <w:pPr>
        <w:spacing w:after="200" w:line="276" w:lineRule="auto"/>
      </w:pPr>
      <w:r w:rsidRPr="00265F17">
        <w:rPr>
          <w:b/>
          <w:sz w:val="24"/>
          <w:szCs w:val="24"/>
        </w:rPr>
        <w:t>Bewertung durch Berechnung der Wortdistanz der Alignments</w:t>
      </w:r>
      <w:r w:rsidRPr="00265F17">
        <w:rPr>
          <w:b/>
          <w:sz w:val="24"/>
          <w:szCs w:val="24"/>
        </w:rPr>
        <w:br/>
      </w:r>
      <w:r w:rsidR="00EC7F05">
        <w:t xml:space="preserve">Hier war die Idee, dass wenn die aufsummierte Wortdistanz einer Alignierungsgruppe tief ist, </w:t>
      </w:r>
      <w:proofErr w:type="gramStart"/>
      <w:r w:rsidR="00EC7F05">
        <w:t>das</w:t>
      </w:r>
      <w:proofErr w:type="gramEnd"/>
      <w:r w:rsidR="00EC7F05">
        <w:t xml:space="preserve"> Alignment auch gut sein muss.</w:t>
      </w:r>
      <w:r w:rsidR="00E8483E">
        <w:t xml:space="preserve"> </w:t>
      </w:r>
    </w:p>
    <w:p w14:paraId="799F0C0F" w14:textId="3660807E" w:rsidR="00EC7F05" w:rsidRDefault="00E8483E" w:rsidP="00EA33ED">
      <w:pPr>
        <w:spacing w:after="200" w:line="276" w:lineRule="auto"/>
      </w:pPr>
      <w:r w:rsidRPr="00E8483E">
        <w:t>Be</w:t>
      </w:r>
      <w:r>
        <w:t>ispiele:</w:t>
      </w:r>
    </w:p>
    <w:p w14:paraId="3E510776" w14:textId="5DE760A2" w:rsidR="00E8483E" w:rsidRDefault="00E8483E" w:rsidP="00EA33ED">
      <w:pPr>
        <w:spacing w:after="200" w:line="276" w:lineRule="auto"/>
      </w:pPr>
      <w:r w:rsidRPr="00E8483E">
        <w:rPr>
          <w:b/>
        </w:rPr>
        <w:t>Schlechtes Alignment</w:t>
      </w:r>
      <w:r>
        <w:br/>
      </w:r>
      <w:r w:rsidRPr="00491DAF">
        <w:t>["geissziger",</w:t>
      </w:r>
      <w:r>
        <w:t>"</w:t>
      </w:r>
      <w:r w:rsidRPr="00491DAF">
        <w:t>gäissziger", "gäiss ziger","gaisziger","geiss ziger","gäis ziger","gäisziger"</w:t>
      </w:r>
      <w:r>
        <w:t>,</w:t>
      </w:r>
      <w:r w:rsidRPr="00491DAF">
        <w:t>"laschtwaagefaarer","laschtwagafahrer","laschtwagefahrer","laschtwaagefahrer"]</w:t>
      </w:r>
      <w:r>
        <w:br/>
        <w:t xml:space="preserve">Dieses Alignment bekommt eine Bewertung von </w:t>
      </w:r>
      <w:r w:rsidRPr="00E8483E">
        <w:t>0.4752772511208341</w:t>
      </w:r>
    </w:p>
    <w:p w14:paraId="33BA783A" w14:textId="77777777" w:rsidR="00E8483E" w:rsidRDefault="00E8483E" w:rsidP="00EA33ED">
      <w:pPr>
        <w:spacing w:after="200" w:line="276" w:lineRule="auto"/>
      </w:pPr>
    </w:p>
    <w:p w14:paraId="4BD5FF33" w14:textId="170522CD" w:rsidR="00E8483E" w:rsidRDefault="00E8483E" w:rsidP="00E8483E">
      <w:r w:rsidRPr="00E8483E">
        <w:rPr>
          <w:b/>
        </w:rPr>
        <w:t>Gutes Alignment</w:t>
      </w:r>
      <w:r>
        <w:br/>
      </w:r>
      <w:r w:rsidRPr="00491DAF">
        <w:t>["geissziger",</w:t>
      </w:r>
      <w:r>
        <w:t>"</w:t>
      </w:r>
      <w:r w:rsidRPr="00491DAF">
        <w:t>gäissziger", "gäiss ziger","gaisziger","geiss ziger","gäis ziger","gäisziger"]</w:t>
      </w:r>
    </w:p>
    <w:p w14:paraId="3FA13687" w14:textId="163CCE1F" w:rsidR="00E8483E" w:rsidRPr="00E8483E" w:rsidRDefault="00E8483E" w:rsidP="00E8483E">
      <w:r w:rsidRPr="00E8483E">
        <w:t>0.08962962962962966</w:t>
      </w:r>
    </w:p>
    <w:p w14:paraId="566219DA" w14:textId="77777777" w:rsidR="00E8483E" w:rsidRDefault="00E8483E" w:rsidP="00E8483E">
      <w:pPr>
        <w:spacing w:after="200" w:line="276" w:lineRule="auto"/>
      </w:pPr>
      <w:r w:rsidRPr="00491DAF">
        <w:t>["laschtwaagefaarer","laschtwagafahrer","laschtwagefahrer","laschtwaagefahrer"]</w:t>
      </w:r>
      <w:r>
        <w:t xml:space="preserve"> </w:t>
      </w:r>
      <w:r w:rsidRPr="00E8483E">
        <w:t>0.08363970588235294</w:t>
      </w:r>
    </w:p>
    <w:p w14:paraId="26C148D2" w14:textId="70B37052" w:rsidR="00E8483E" w:rsidRDefault="00E8483E" w:rsidP="00E8483E">
      <w:pPr>
        <w:spacing w:after="200" w:line="276" w:lineRule="auto"/>
      </w:pPr>
      <w:r>
        <w:br/>
        <w:t xml:space="preserve">Nun dies sieht auf den ersten Blick relativ gut aus, jedoch </w:t>
      </w:r>
      <w:r w:rsidR="00BE49F3">
        <w:t>was,</w:t>
      </w:r>
      <w:r>
        <w:t xml:space="preserve"> wenn nur ein Wort in einer Gruppe ist</w:t>
      </w:r>
      <w:r w:rsidR="00BE49F3">
        <w:t xml:space="preserve">. Mit dieser Methode werden effektiv kleine Alignierungsgruppen besser Bewertet, sprich, je kleiner unser generierter Graph ist, desto besser ist die Score. </w:t>
      </w:r>
    </w:p>
    <w:p w14:paraId="2EE8FC9E" w14:textId="77777777" w:rsidR="00BE49F3" w:rsidRDefault="00BE49F3" w:rsidP="00E8483E">
      <w:pPr>
        <w:spacing w:after="200" w:line="276" w:lineRule="auto"/>
      </w:pPr>
    </w:p>
    <w:p w14:paraId="7F399191" w14:textId="217B2B24" w:rsidR="00EA33ED" w:rsidRPr="00265F17" w:rsidRDefault="00EA33ED" w:rsidP="00EA33ED">
      <w:pPr>
        <w:spacing w:after="200" w:line="276" w:lineRule="auto"/>
        <w:rPr>
          <w:b/>
          <w:sz w:val="24"/>
          <w:szCs w:val="24"/>
        </w:rPr>
      </w:pPr>
      <w:r w:rsidRPr="00265F17">
        <w:rPr>
          <w:b/>
          <w:sz w:val="24"/>
          <w:szCs w:val="24"/>
        </w:rPr>
        <w:t>Bewertung anhand eines Goldstandards</w:t>
      </w:r>
    </w:p>
    <w:p w14:paraId="72090FF5" w14:textId="5924320D" w:rsidR="00EA33ED" w:rsidRDefault="00EA33ED" w:rsidP="00EA33ED">
      <w:pPr>
        <w:spacing w:after="200" w:line="276" w:lineRule="auto"/>
      </w:pPr>
      <w:r>
        <w:t xml:space="preserve">Aus allen Transkriptionsgruppen haben wir 5 Gruppen, welche in etwa 5 Sätze pro Gruppe hatten, ausgewählt. Gruppen mit folgenden IDs </w:t>
      </w:r>
      <w:r w:rsidRPr="00EA33ED">
        <w:t>[2048, 2095, 2374, 1930, 1929]</w:t>
      </w:r>
      <w:r>
        <w:t>.</w:t>
      </w:r>
    </w:p>
    <w:p w14:paraId="5CA0FBBB" w14:textId="605AC390" w:rsidR="00EA33ED" w:rsidRDefault="00EA33ED" w:rsidP="00EA33ED">
      <w:pPr>
        <w:spacing w:after="200" w:line="276" w:lineRule="auto"/>
      </w:pPr>
      <w:r>
        <w:lastRenderedPageBreak/>
        <w:t>Von diesen 5 Gruppen haben wir von Hand ein perfektes Alignment erstellt und in Graphenform abgespeichert um es jederzeit laden zu können.</w:t>
      </w:r>
    </w:p>
    <w:p w14:paraId="099913ED" w14:textId="03A374DA" w:rsidR="00FD5CB0" w:rsidRDefault="00EA33ED" w:rsidP="00EA33ED">
      <w:pPr>
        <w:spacing w:after="200" w:line="276" w:lineRule="auto"/>
      </w:pPr>
      <w:r>
        <w:t xml:space="preserve">Unsere Idee dahinter war, dass wir dann die generierten Alignments </w:t>
      </w:r>
      <w:r w:rsidR="006D4E6F">
        <w:t>mit</w:t>
      </w:r>
      <w:r>
        <w:t xml:space="preserve"> de</w:t>
      </w:r>
      <w:r w:rsidR="006D4E6F">
        <w:t>m</w:t>
      </w:r>
      <w:r>
        <w:t xml:space="preserve"> Goldstandard </w:t>
      </w:r>
      <w:r w:rsidR="006D4E6F">
        <w:t>vergleichen können und so «Precision», «Recall» und «Accuracy» zu berechnen.</w:t>
      </w:r>
      <w:r w:rsidR="006D4E6F">
        <w:br/>
        <w:t>Sprich wir vergleichen ob ein Wort welches im Goldstandard vorkommt auch im kreierten Alignment vorzufinden ist.</w:t>
      </w:r>
      <w:r w:rsidR="00FD5CB0">
        <w:t xml:space="preserve"> Weiter haben wir verglichen ob die Anzahl der Alignierungsgruppen gleich der Anzahl Gruppen im Goldstandard ist.</w:t>
      </w:r>
      <w:r w:rsidR="003E2C78">
        <w:t xml:space="preserve"> Wir mussten aber feststellen, dass «Precision» und «Recall» für Binäre Klassifikation gedacht sind und bei n-Klassifikationen nur unter der Bedingung, dass alle Gruppen bekannt sind, verwendet werden können. Da die Anzahl der Gruppen jedoch auch variiert, ist es für uns nicht möglich diese Werte zu berechnen. Ohne «Precision» und «Recall» kann man auch keine «Accuracy» berechnen.</w:t>
      </w:r>
    </w:p>
    <w:p w14:paraId="30C675A3" w14:textId="2A6DC969" w:rsidR="003E2C78" w:rsidRDefault="003E2C78" w:rsidP="00EA33ED">
      <w:pPr>
        <w:spacing w:after="200" w:line="276" w:lineRule="auto"/>
      </w:pPr>
      <w:r>
        <w:t xml:space="preserve">Deshalb </w:t>
      </w:r>
      <w:r w:rsidR="00265F17">
        <w:t>geben wir nun einfach alle uns bekannten Werte aus, diese können als Anhaltspunkt verwendet werden, garantieren jedoch keine genaue Aussage bezüglich Qualität der Alignments.</w:t>
      </w:r>
    </w:p>
    <w:p w14:paraId="594E1910" w14:textId="77777777" w:rsidR="00265F17" w:rsidRDefault="00486D52" w:rsidP="00265F17">
      <w:r>
        <w:t>Die Bewertungsfunktion gibt folgende Ausgabe</w:t>
      </w:r>
      <w:r w:rsidR="003E2C78">
        <w:t>n</w:t>
      </w:r>
      <w:r>
        <w:t xml:space="preserve"> aus</w:t>
      </w:r>
      <w:r w:rsidR="00265F17">
        <w:t>, hier ein Beispiel</w:t>
      </w:r>
      <w:r>
        <w:t>:</w:t>
      </w:r>
    </w:p>
    <w:p w14:paraId="0674B51F" w14:textId="77777777" w:rsidR="00265F17" w:rsidRPr="00265F17" w:rsidRDefault="00265F17" w:rsidP="00265F17">
      <w:pPr>
        <w:rPr>
          <w:lang w:val="en-US"/>
        </w:rPr>
      </w:pPr>
      <w:r w:rsidRPr="00265F17">
        <w:rPr>
          <w:lang w:val="en-US"/>
        </w:rPr>
        <w:br/>
      </w:r>
      <w:r w:rsidRPr="00265F17">
        <w:rPr>
          <w:b/>
          <w:lang w:val="en-US"/>
        </w:rPr>
        <w:t>Verwendung von Bleualign, Filtervalue 0.25</w:t>
      </w:r>
      <w:r w:rsidRPr="00265F17">
        <w:rPr>
          <w:b/>
          <w:lang w:val="en-US"/>
        </w:rPr>
        <w:br/>
      </w:r>
      <w:r w:rsidRPr="00265F17">
        <w:rPr>
          <w:lang w:val="en-US"/>
        </w:rPr>
        <w:t>Params used: Aligner: bleualign/bleu-champ.exe Filtervalue: 0.25</w:t>
      </w:r>
    </w:p>
    <w:p w14:paraId="4655286C" w14:textId="77777777" w:rsidR="00265F17" w:rsidRPr="00265F17" w:rsidRDefault="00265F17" w:rsidP="00265F17">
      <w:pPr>
        <w:rPr>
          <w:lang w:val="en-US"/>
        </w:rPr>
      </w:pPr>
      <w:r w:rsidRPr="00265F17">
        <w:rPr>
          <w:lang w:val="en-US"/>
        </w:rPr>
        <w:t>Goldstandard Word Count: 340</w:t>
      </w:r>
    </w:p>
    <w:p w14:paraId="4BFC9FFC" w14:textId="77777777" w:rsidR="00265F17" w:rsidRPr="00265F17" w:rsidRDefault="00265F17" w:rsidP="00265F17">
      <w:pPr>
        <w:rPr>
          <w:lang w:val="en-US"/>
        </w:rPr>
      </w:pPr>
      <w:r w:rsidRPr="00265F17">
        <w:rPr>
          <w:lang w:val="en-US"/>
        </w:rPr>
        <w:t>Alignment Word Count: 342</w:t>
      </w:r>
    </w:p>
    <w:p w14:paraId="35925DD7" w14:textId="77777777" w:rsidR="00265F17" w:rsidRPr="00265F17" w:rsidRDefault="00265F17" w:rsidP="00265F17">
      <w:pPr>
        <w:rPr>
          <w:lang w:val="en-US"/>
        </w:rPr>
      </w:pPr>
      <w:r w:rsidRPr="00265F17">
        <w:rPr>
          <w:lang w:val="en-US"/>
        </w:rPr>
        <w:t>Difference Word Count: 2</w:t>
      </w:r>
    </w:p>
    <w:p w14:paraId="4B26CC09" w14:textId="77777777" w:rsidR="00265F17" w:rsidRPr="00265F17" w:rsidRDefault="00265F17" w:rsidP="00265F17">
      <w:pPr>
        <w:rPr>
          <w:lang w:val="en-US"/>
        </w:rPr>
      </w:pPr>
      <w:r w:rsidRPr="00265F17">
        <w:rPr>
          <w:lang w:val="en-US"/>
        </w:rPr>
        <w:t>Words from Goldstandard not found in Alignment: 15</w:t>
      </w:r>
    </w:p>
    <w:p w14:paraId="2A6E4153" w14:textId="77777777" w:rsidR="00265F17" w:rsidRPr="00265F17" w:rsidRDefault="00265F17" w:rsidP="00265F17">
      <w:pPr>
        <w:rPr>
          <w:lang w:val="en-US"/>
        </w:rPr>
      </w:pPr>
      <w:r w:rsidRPr="00265F17">
        <w:rPr>
          <w:lang w:val="en-US"/>
        </w:rPr>
        <w:t>Words from Alignment not found in Goldstandard: 47</w:t>
      </w:r>
    </w:p>
    <w:p w14:paraId="62CCCEA3" w14:textId="77777777" w:rsidR="00265F17" w:rsidRPr="00265F17" w:rsidRDefault="00265F17" w:rsidP="00265F17">
      <w:pPr>
        <w:rPr>
          <w:lang w:val="en-US"/>
        </w:rPr>
      </w:pPr>
      <w:r w:rsidRPr="00265F17">
        <w:rPr>
          <w:lang w:val="en-US"/>
        </w:rPr>
        <w:t>Goldstandard Group Count: 124</w:t>
      </w:r>
    </w:p>
    <w:p w14:paraId="662039F9" w14:textId="77777777" w:rsidR="00265F17" w:rsidRPr="00265F17" w:rsidRDefault="00265F17" w:rsidP="00265F17">
      <w:pPr>
        <w:rPr>
          <w:lang w:val="en-US"/>
        </w:rPr>
      </w:pPr>
      <w:r w:rsidRPr="00265F17">
        <w:rPr>
          <w:lang w:val="en-US"/>
        </w:rPr>
        <w:t>Alignment Group Count: 142</w:t>
      </w:r>
    </w:p>
    <w:p w14:paraId="42AC5521" w14:textId="09C7D620" w:rsidR="00265F17" w:rsidRPr="00265F17" w:rsidRDefault="00265F17" w:rsidP="00265F17">
      <w:pPr>
        <w:rPr>
          <w:lang w:val="en-US"/>
        </w:rPr>
      </w:pPr>
      <w:r w:rsidRPr="00265F17">
        <w:rPr>
          <w:lang w:val="en-US"/>
        </w:rPr>
        <w:t>Difference Group Count: 18</w:t>
      </w:r>
      <w:r>
        <w:rPr>
          <w:lang w:val="en-US"/>
        </w:rPr>
        <w:br/>
      </w:r>
    </w:p>
    <w:p w14:paraId="672AA945" w14:textId="6382AAF5" w:rsidR="00265F17" w:rsidRPr="00265F17" w:rsidRDefault="00265F17" w:rsidP="00265F17">
      <w:pPr>
        <w:rPr>
          <w:lang w:val="en-US"/>
        </w:rPr>
      </w:pPr>
      <w:r w:rsidRPr="00265F17">
        <w:rPr>
          <w:b/>
          <w:lang w:val="en-US"/>
        </w:rPr>
        <w:t xml:space="preserve">Verwendung von </w:t>
      </w:r>
      <w:r>
        <w:rPr>
          <w:b/>
          <w:lang w:val="en-US"/>
        </w:rPr>
        <w:t>Hunalign</w:t>
      </w:r>
      <w:r w:rsidRPr="00265F17">
        <w:rPr>
          <w:b/>
          <w:lang w:val="en-US"/>
        </w:rPr>
        <w:t>, Filtervalue 0.25</w:t>
      </w:r>
      <w:r w:rsidRPr="00265F17">
        <w:rPr>
          <w:b/>
          <w:lang w:val="en-US"/>
        </w:rPr>
        <w:br/>
      </w:r>
      <w:r w:rsidRPr="00265F17">
        <w:rPr>
          <w:lang w:val="en-US"/>
        </w:rPr>
        <w:t>Params used: Aligner: Hunalign/hunalign.exe Filtervalue: 0.25</w:t>
      </w:r>
    </w:p>
    <w:p w14:paraId="6AAC9FA5" w14:textId="77777777" w:rsidR="00265F17" w:rsidRPr="00265F17" w:rsidRDefault="00265F17" w:rsidP="00265F17">
      <w:pPr>
        <w:rPr>
          <w:lang w:val="en-US"/>
        </w:rPr>
      </w:pPr>
      <w:r w:rsidRPr="00265F17">
        <w:rPr>
          <w:lang w:val="en-US"/>
        </w:rPr>
        <w:t>Goldstandard Word Count: 340</w:t>
      </w:r>
    </w:p>
    <w:p w14:paraId="7B756623" w14:textId="77777777" w:rsidR="00265F17" w:rsidRPr="00265F17" w:rsidRDefault="00265F17" w:rsidP="00265F17">
      <w:pPr>
        <w:rPr>
          <w:lang w:val="en-US"/>
        </w:rPr>
      </w:pPr>
      <w:r w:rsidRPr="00265F17">
        <w:rPr>
          <w:lang w:val="en-US"/>
        </w:rPr>
        <w:t>Alignment Word Count: 330</w:t>
      </w:r>
    </w:p>
    <w:p w14:paraId="61DC4DD1" w14:textId="77777777" w:rsidR="00265F17" w:rsidRPr="00265F17" w:rsidRDefault="00265F17" w:rsidP="00265F17">
      <w:pPr>
        <w:rPr>
          <w:lang w:val="en-US"/>
        </w:rPr>
      </w:pPr>
      <w:r w:rsidRPr="00265F17">
        <w:rPr>
          <w:lang w:val="en-US"/>
        </w:rPr>
        <w:t>Difference Word Count: 10</w:t>
      </w:r>
    </w:p>
    <w:p w14:paraId="5BA22391" w14:textId="77777777" w:rsidR="00265F17" w:rsidRPr="00265F17" w:rsidRDefault="00265F17" w:rsidP="00265F17">
      <w:pPr>
        <w:rPr>
          <w:lang w:val="en-US"/>
        </w:rPr>
      </w:pPr>
      <w:r w:rsidRPr="00265F17">
        <w:rPr>
          <w:lang w:val="en-US"/>
        </w:rPr>
        <w:t>Words from Goldstandard not found in Alignment: 22</w:t>
      </w:r>
    </w:p>
    <w:p w14:paraId="763B46F1" w14:textId="77777777" w:rsidR="00265F17" w:rsidRPr="00265F17" w:rsidRDefault="00265F17" w:rsidP="00265F17">
      <w:pPr>
        <w:rPr>
          <w:lang w:val="en-US"/>
        </w:rPr>
      </w:pPr>
      <w:r w:rsidRPr="00265F17">
        <w:rPr>
          <w:lang w:val="en-US"/>
        </w:rPr>
        <w:t>Words from Alignment not found in Goldstandard: 42</w:t>
      </w:r>
    </w:p>
    <w:p w14:paraId="5B1D8083" w14:textId="77777777" w:rsidR="00265F17" w:rsidRPr="00265F17" w:rsidRDefault="00265F17" w:rsidP="00265F17">
      <w:pPr>
        <w:rPr>
          <w:lang w:val="en-US"/>
        </w:rPr>
      </w:pPr>
      <w:r w:rsidRPr="00265F17">
        <w:rPr>
          <w:lang w:val="en-US"/>
        </w:rPr>
        <w:t>Goldstandard Group Count: 124</w:t>
      </w:r>
    </w:p>
    <w:p w14:paraId="15D81043" w14:textId="77777777" w:rsidR="00265F17" w:rsidRPr="00265F17" w:rsidRDefault="00265F17" w:rsidP="00265F17">
      <w:pPr>
        <w:rPr>
          <w:lang w:val="en-US"/>
        </w:rPr>
      </w:pPr>
      <w:r w:rsidRPr="00265F17">
        <w:rPr>
          <w:lang w:val="en-US"/>
        </w:rPr>
        <w:t>Alignment Group Count: 143</w:t>
      </w:r>
    </w:p>
    <w:p w14:paraId="3B3C45E6" w14:textId="1CF498AF" w:rsidR="00265F17" w:rsidRDefault="00265F17" w:rsidP="00265F17">
      <w:pPr>
        <w:spacing w:after="200" w:line="276" w:lineRule="auto"/>
      </w:pPr>
      <w:r w:rsidRPr="00486D52">
        <w:t>Difference Group Count: 19</w:t>
      </w:r>
    </w:p>
    <w:p w14:paraId="04827ACE" w14:textId="06FEF380" w:rsidR="0039067B" w:rsidRDefault="0039067B" w:rsidP="0039067B"/>
    <w:p w14:paraId="5BC75FD3" w14:textId="77777777" w:rsidR="000C19D9" w:rsidRDefault="00BE49F3" w:rsidP="000C19D9">
      <w:r w:rsidRPr="00BE49F3">
        <w:rPr>
          <w:b/>
          <w:sz w:val="24"/>
          <w:szCs w:val="24"/>
        </w:rPr>
        <w:t>Graph Edit Distanz (Nicht ausprobiert)</w:t>
      </w:r>
      <w:sdt>
        <w:sdtPr>
          <w:rPr>
            <w:b/>
            <w:sz w:val="24"/>
            <w:szCs w:val="24"/>
          </w:rPr>
          <w:id w:val="1124966134"/>
          <w:citation/>
        </w:sdtPr>
        <w:sdtContent>
          <w:r w:rsidR="000C19D9">
            <w:rPr>
              <w:b/>
              <w:sz w:val="24"/>
              <w:szCs w:val="24"/>
            </w:rPr>
            <w:fldChar w:fldCharType="begin"/>
          </w:r>
          <w:r w:rsidR="000C19D9">
            <w:rPr>
              <w:b/>
              <w:sz w:val="24"/>
              <w:szCs w:val="24"/>
            </w:rPr>
            <w:instrText xml:space="preserve"> CITATION San83 \l 2055 </w:instrText>
          </w:r>
          <w:r w:rsidR="000C19D9">
            <w:rPr>
              <w:b/>
              <w:sz w:val="24"/>
              <w:szCs w:val="24"/>
            </w:rPr>
            <w:fldChar w:fldCharType="separate"/>
          </w:r>
          <w:r w:rsidR="000C19D9">
            <w:rPr>
              <w:b/>
              <w:noProof/>
              <w:sz w:val="24"/>
              <w:szCs w:val="24"/>
            </w:rPr>
            <w:t xml:space="preserve"> </w:t>
          </w:r>
          <w:r w:rsidR="000C19D9" w:rsidRPr="000C19D9">
            <w:rPr>
              <w:noProof/>
              <w:sz w:val="24"/>
              <w:szCs w:val="24"/>
            </w:rPr>
            <w:t>(Sanfeliu, et al., 1983)</w:t>
          </w:r>
          <w:r w:rsidR="000C19D9">
            <w:rPr>
              <w:b/>
              <w:sz w:val="24"/>
              <w:szCs w:val="24"/>
            </w:rPr>
            <w:fldChar w:fldCharType="end"/>
          </w:r>
        </w:sdtContent>
      </w:sdt>
      <w:r>
        <w:br/>
      </w:r>
      <w:r w:rsidRPr="00BE49F3">
        <w:t>Die Graph</w:t>
      </w:r>
      <w:r>
        <w:t xml:space="preserve"> </w:t>
      </w:r>
      <w:r w:rsidR="000C19D9">
        <w:t>Edit Distanz, misst die Distanz zwischen zwei Graphen g1 und g2 indem sie die Anzahl der Änderungen, um von Graph g1 auf Graph g2 zu kommen zählt. Sie kann auch mit nicht vorkommenden Nodes oder Teilgraphen klarkommen.</w:t>
      </w:r>
      <w:r>
        <w:t xml:space="preserve"> </w:t>
      </w:r>
    </w:p>
    <w:p w14:paraId="7DD01B09" w14:textId="04A9CAD8" w:rsidR="00BE49F3" w:rsidRPr="00BE49F3" w:rsidRDefault="000C19D9" w:rsidP="000C19D9">
      <w:r>
        <w:t xml:space="preserve">Man muss jedoch beachten, dass der Algorithmus NP-Complete ist und </w:t>
      </w:r>
      <w:r w:rsidR="00761908">
        <w:t xml:space="preserve">so </w:t>
      </w:r>
      <w:r>
        <w:t>bei grösseren Graphen</w:t>
      </w:r>
      <w:r w:rsidR="00761908">
        <w:t xml:space="preserve"> zu lange brauchen wird. </w:t>
      </w:r>
    </w:p>
    <w:p w14:paraId="69DC0567" w14:textId="77777777" w:rsidR="00BE49F3" w:rsidRDefault="00BE49F3" w:rsidP="0039067B"/>
    <w:p w14:paraId="5B7A563A" w14:textId="77777777" w:rsidR="00761908" w:rsidRDefault="00761908" w:rsidP="00761908">
      <w:pPr>
        <w:rPr>
          <w:b/>
          <w:sz w:val="24"/>
          <w:szCs w:val="24"/>
        </w:rPr>
      </w:pPr>
    </w:p>
    <w:p w14:paraId="14F7E02E" w14:textId="77777777" w:rsidR="00761908" w:rsidRDefault="00761908" w:rsidP="00761908">
      <w:pPr>
        <w:rPr>
          <w:b/>
          <w:sz w:val="24"/>
          <w:szCs w:val="24"/>
        </w:rPr>
      </w:pPr>
    </w:p>
    <w:p w14:paraId="714DBB87" w14:textId="77777777" w:rsidR="00761908" w:rsidRDefault="00761908" w:rsidP="00761908">
      <w:pPr>
        <w:rPr>
          <w:b/>
          <w:sz w:val="24"/>
          <w:szCs w:val="24"/>
        </w:rPr>
      </w:pPr>
    </w:p>
    <w:p w14:paraId="3CA61B8D" w14:textId="77777777" w:rsidR="00761908" w:rsidRDefault="00761908" w:rsidP="00761908">
      <w:pPr>
        <w:rPr>
          <w:b/>
          <w:sz w:val="24"/>
          <w:szCs w:val="24"/>
        </w:rPr>
      </w:pPr>
    </w:p>
    <w:p w14:paraId="5F0876A8" w14:textId="7A87892A" w:rsidR="0039067B" w:rsidRPr="00761908" w:rsidRDefault="00761908" w:rsidP="00761908">
      <w:pPr>
        <w:rPr>
          <w:b/>
          <w:sz w:val="24"/>
          <w:szCs w:val="24"/>
        </w:rPr>
      </w:pPr>
      <w:r w:rsidRPr="00761908">
        <w:rPr>
          <w:b/>
          <w:sz w:val="24"/>
          <w:szCs w:val="24"/>
        </w:rPr>
        <w:lastRenderedPageBreak/>
        <w:t>Schlussfolgerung</w:t>
      </w:r>
    </w:p>
    <w:p w14:paraId="62BCE22C" w14:textId="08883DF4" w:rsidR="0039067B" w:rsidRPr="00761908" w:rsidRDefault="00761908" w:rsidP="00761908">
      <w:r>
        <w:t>Somit kommen wir zum Schluss, dass unsere Ansätze zwar einen Anhaltspunkt zur Qualität liefern, jedoch nicht zur automatischen Bewertung/Verbesserung unserer Parameter verwendet werden kann.</w:t>
      </w:r>
    </w:p>
    <w:p w14:paraId="54573A3F" w14:textId="77777777" w:rsidR="00761908" w:rsidRDefault="00761908">
      <w:pPr>
        <w:spacing w:after="200" w:line="276" w:lineRule="auto"/>
        <w:rPr>
          <w:rFonts w:eastAsiaTheme="majorEastAsia" w:cstheme="majorBidi"/>
          <w:b/>
          <w:bCs/>
          <w:sz w:val="28"/>
          <w:szCs w:val="28"/>
        </w:rPr>
      </w:pPr>
      <w:bookmarkStart w:id="46" w:name="_Toc502146144"/>
      <w:bookmarkStart w:id="47" w:name="_Toc504034162"/>
      <w:r>
        <w:br w:type="page"/>
      </w:r>
      <w:bookmarkStart w:id="48" w:name="_GoBack"/>
      <w:bookmarkEnd w:id="48"/>
    </w:p>
    <w:p w14:paraId="033D9558" w14:textId="7010ECBE" w:rsidR="0039067B" w:rsidRDefault="0039067B" w:rsidP="0039067B">
      <w:pPr>
        <w:pStyle w:val="berschrift1"/>
      </w:pPr>
      <w:r>
        <w:lastRenderedPageBreak/>
        <w:t>Ergebnis</w:t>
      </w:r>
      <w:bookmarkEnd w:id="46"/>
      <w:bookmarkEnd w:id="47"/>
    </w:p>
    <w:p w14:paraId="4D94EFB9" w14:textId="77777777" w:rsidR="00AF1BCF" w:rsidRPr="00AF1BCF" w:rsidRDefault="00AF1BCF" w:rsidP="00E46955">
      <w:pPr>
        <w:pStyle w:val="berschrift2"/>
      </w:pPr>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9" w:name="_Toc504034163"/>
      <w:bookmarkStart w:id="50" w:name="_Toc502146145"/>
      <w:r>
        <w:lastRenderedPageBreak/>
        <w:t>Code</w:t>
      </w:r>
      <w:bookmarkEnd w:id="49"/>
    </w:p>
    <w:p w14:paraId="11D967ED" w14:textId="77777777" w:rsidR="00726F6E" w:rsidRDefault="00726F6E" w:rsidP="00726F6E">
      <w:pPr>
        <w:pStyle w:val="berschrift2"/>
      </w:pPr>
      <w:bookmarkStart w:id="51" w:name="_Toc504034164"/>
      <w:bookmarkStart w:id="52" w:name="_Ref504168961"/>
      <w:bookmarkStart w:id="53" w:name="_Ref504168984"/>
      <w:r>
        <w:t>Best_word</w:t>
      </w:r>
      <w:bookmarkEnd w:id="51"/>
      <w:bookmarkEnd w:id="52"/>
      <w:bookmarkEnd w:id="53"/>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2713C51A"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4" w:name="_Toc504034165"/>
      <w:r>
        <w:lastRenderedPageBreak/>
        <w:t>How tos</w:t>
      </w:r>
      <w:bookmarkEnd w:id="54"/>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5" w:name="_Toc504034166"/>
      <w:r>
        <w:rPr>
          <w:lang w:val="en-US"/>
        </w:rPr>
        <w:t>How to load and access Data</w:t>
      </w:r>
      <w:bookmarkEnd w:id="55"/>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56" w:name="_Toc504034167"/>
      <w:r w:rsidRPr="006C58BA">
        <w:rPr>
          <w:lang w:val="en-US"/>
        </w:rPr>
        <w:t>How to rate a t</w:t>
      </w:r>
      <w:r>
        <w:rPr>
          <w:lang w:val="en-US"/>
        </w:rPr>
        <w:t>ranscription group</w:t>
      </w:r>
      <w:bookmarkEnd w:id="56"/>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57" w:name="_Toc504034168"/>
      <w:r w:rsidRPr="0084000C">
        <w:rPr>
          <w:lang w:val="en-US"/>
        </w:rPr>
        <w:t xml:space="preserve">How to </w:t>
      </w:r>
      <w:r>
        <w:rPr>
          <w:lang w:val="en-US"/>
        </w:rPr>
        <w:t>directly get the good transcriptions</w:t>
      </w:r>
      <w:bookmarkEnd w:id="57"/>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C471FE">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58" w:name="_Toc504034169"/>
      <w:r w:rsidRPr="002F3BD3">
        <w:rPr>
          <w:lang w:val="en-US"/>
        </w:rPr>
        <w:t>How to align every sentence to the others</w:t>
      </w:r>
      <w:bookmarkEnd w:id="58"/>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9" w:name="_Toc504034170"/>
      <w:r w:rsidRPr="002F3BD3">
        <w:rPr>
          <w:lang w:val="en-US"/>
        </w:rPr>
        <w:t>How to align a sentence to the others</w:t>
      </w:r>
      <w:bookmarkEnd w:id="59"/>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60" w:name="_Toc504034171"/>
      <w:r>
        <w:rPr>
          <w:lang w:val="en-US"/>
        </w:rPr>
        <w:t>How to align a list of groups of sentences</w:t>
      </w:r>
      <w:bookmarkEnd w:id="60"/>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1" w:name="_Toc504034172"/>
      <w:r>
        <w:rPr>
          <w:lang w:val="en-US"/>
        </w:rPr>
        <w:t>How to improve a sentence</w:t>
      </w:r>
      <w:bookmarkEnd w:id="61"/>
    </w:p>
    <w:p w14:paraId="3B9D9421" w14:textId="77777777" w:rsidR="00726F6E" w:rsidRDefault="00726F6E" w:rsidP="00726F6E">
      <w:bookmarkStart w:id="62"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3" w:name="_Toc504034173"/>
      <w:bookmarkEnd w:id="62"/>
      <w:r>
        <w:rPr>
          <w:lang w:val="en-US"/>
        </w:rPr>
        <w:t>Normal</w:t>
      </w:r>
      <w:bookmarkEnd w:id="63"/>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4" w:name="_Toc504034174"/>
      <w:r>
        <w:rPr>
          <w:lang w:val="en-US"/>
        </w:rPr>
        <w:t>Mit experimental bad_word_detection</w:t>
      </w:r>
      <w:bookmarkEnd w:id="64"/>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65" w:name="_Toc504034175"/>
      <w:r w:rsidRPr="002F3BD3">
        <w:rPr>
          <w:lang w:val="en-US"/>
        </w:rPr>
        <w:lastRenderedPageBreak/>
        <w:t>How to print a graph</w:t>
      </w:r>
      <w:bookmarkEnd w:id="65"/>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66" w:name="_Toc504034176"/>
      <w:r w:rsidRPr="002F3BD3">
        <w:rPr>
          <w:lang w:val="en-US"/>
        </w:rPr>
        <w:t>How to export as a graph</w:t>
      </w:r>
      <w:bookmarkEnd w:id="66"/>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67" w:name="_Toc504034177"/>
      <w:r w:rsidRPr="002F3BD3">
        <w:rPr>
          <w:lang w:val="en-US"/>
        </w:rPr>
        <w:t>How to export as a list</w:t>
      </w:r>
      <w:bookmarkEnd w:id="67"/>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68" w:name="_Toc504034178"/>
      <w:r>
        <w:rPr>
          <w:lang w:val="en-US"/>
        </w:rPr>
        <w:t>How to import a graph</w:t>
      </w:r>
      <w:bookmarkEnd w:id="68"/>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9" w:name="_Toc504034179"/>
      <w:r>
        <w:lastRenderedPageBreak/>
        <w:t>Schlussfolgerung</w:t>
      </w:r>
      <w:bookmarkEnd w:id="50"/>
      <w:bookmarkEnd w:id="69"/>
    </w:p>
    <w:p w14:paraId="7E24F901" w14:textId="408A6362" w:rsidR="00E46955" w:rsidRDefault="00E46955">
      <w:pPr>
        <w:spacing w:after="200" w:line="276" w:lineRule="auto"/>
      </w:pPr>
      <w:r>
        <w:br w:type="page"/>
      </w:r>
    </w:p>
    <w:p w14:paraId="5EDB7F7B" w14:textId="71F5BBF2" w:rsidR="00A62400" w:rsidRDefault="00E46955" w:rsidP="00E46955">
      <w:pPr>
        <w:pStyle w:val="berschrift1"/>
      </w:pPr>
      <w:r>
        <w:lastRenderedPageBreak/>
        <w:t>Abbildungsverzeichnis</w:t>
      </w:r>
    </w:p>
    <w:p w14:paraId="46308D33" w14:textId="77777777" w:rsidR="00A62400" w:rsidRPr="00A62400" w:rsidRDefault="00A62400" w:rsidP="00A62400"/>
    <w:p w14:paraId="30DFA2B2" w14:textId="3BDD0322" w:rsidR="00E46955"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4123765" w:history="1">
        <w:r w:rsidR="00E46955" w:rsidRPr="006E5AB2">
          <w:rPr>
            <w:rStyle w:val="Hyperlink"/>
            <w:noProof/>
          </w:rPr>
          <w:t>Abbildung 1: Alle Transformationen</w:t>
        </w:r>
        <w:r w:rsidR="00E46955">
          <w:rPr>
            <w:noProof/>
            <w:webHidden/>
          </w:rPr>
          <w:tab/>
        </w:r>
        <w:r w:rsidR="00E46955">
          <w:rPr>
            <w:noProof/>
            <w:webHidden/>
          </w:rPr>
          <w:fldChar w:fldCharType="begin"/>
        </w:r>
        <w:r w:rsidR="00E46955">
          <w:rPr>
            <w:noProof/>
            <w:webHidden/>
          </w:rPr>
          <w:instrText xml:space="preserve"> PAGEREF _Toc504123765 \h </w:instrText>
        </w:r>
        <w:r w:rsidR="00E46955">
          <w:rPr>
            <w:noProof/>
            <w:webHidden/>
          </w:rPr>
        </w:r>
        <w:r w:rsidR="00E46955">
          <w:rPr>
            <w:noProof/>
            <w:webHidden/>
          </w:rPr>
          <w:fldChar w:fldCharType="separate"/>
        </w:r>
        <w:r w:rsidR="00E46955">
          <w:rPr>
            <w:noProof/>
            <w:webHidden/>
          </w:rPr>
          <w:t>5</w:t>
        </w:r>
        <w:r w:rsidR="00E46955">
          <w:rPr>
            <w:noProof/>
            <w:webHidden/>
          </w:rPr>
          <w:fldChar w:fldCharType="end"/>
        </w:r>
      </w:hyperlink>
    </w:p>
    <w:p w14:paraId="0E714D66" w14:textId="7181D925" w:rsidR="00E46955" w:rsidRDefault="002306F9">
      <w:pPr>
        <w:pStyle w:val="Abbildungsverzeichnis"/>
        <w:rPr>
          <w:rFonts w:asciiTheme="minorHAnsi" w:eastAsiaTheme="minorEastAsia" w:hAnsiTheme="minorHAnsi"/>
          <w:noProof/>
          <w:lang w:eastAsia="de-CH"/>
        </w:rPr>
      </w:pPr>
      <w:hyperlink w:anchor="_Toc504123766" w:history="1">
        <w:r w:rsidR="00E46955" w:rsidRPr="006E5AB2">
          <w:rPr>
            <w:rStyle w:val="Hyperlink"/>
            <w:noProof/>
          </w:rPr>
          <w:t>Abbildung 2: Relationen der Sätze bezüglich Ähnlichkeit</w:t>
        </w:r>
        <w:r w:rsidR="00E46955">
          <w:rPr>
            <w:noProof/>
            <w:webHidden/>
          </w:rPr>
          <w:tab/>
        </w:r>
        <w:r w:rsidR="00E46955">
          <w:rPr>
            <w:noProof/>
            <w:webHidden/>
          </w:rPr>
          <w:fldChar w:fldCharType="begin"/>
        </w:r>
        <w:r w:rsidR="00E46955">
          <w:rPr>
            <w:noProof/>
            <w:webHidden/>
          </w:rPr>
          <w:instrText xml:space="preserve"> PAGEREF _Toc504123766 \h </w:instrText>
        </w:r>
        <w:r w:rsidR="00E46955">
          <w:rPr>
            <w:noProof/>
            <w:webHidden/>
          </w:rPr>
        </w:r>
        <w:r w:rsidR="00E46955">
          <w:rPr>
            <w:noProof/>
            <w:webHidden/>
          </w:rPr>
          <w:fldChar w:fldCharType="separate"/>
        </w:r>
        <w:r w:rsidR="00E46955">
          <w:rPr>
            <w:noProof/>
            <w:webHidden/>
          </w:rPr>
          <w:t>10</w:t>
        </w:r>
        <w:r w:rsidR="00E46955">
          <w:rPr>
            <w:noProof/>
            <w:webHidden/>
          </w:rPr>
          <w:fldChar w:fldCharType="end"/>
        </w:r>
      </w:hyperlink>
    </w:p>
    <w:p w14:paraId="2BB30784" w14:textId="0B180C84" w:rsidR="00E46955" w:rsidRDefault="002306F9">
      <w:pPr>
        <w:pStyle w:val="Abbildungsverzeichnis"/>
        <w:rPr>
          <w:rFonts w:asciiTheme="minorHAnsi" w:eastAsiaTheme="minorEastAsia" w:hAnsiTheme="minorHAnsi"/>
          <w:noProof/>
          <w:lang w:eastAsia="de-CH"/>
        </w:rPr>
      </w:pPr>
      <w:hyperlink w:anchor="_Toc504123767" w:history="1">
        <w:r w:rsidR="00E46955" w:rsidRPr="006E5AB2">
          <w:rPr>
            <w:rStyle w:val="Hyperlink"/>
            <w:noProof/>
          </w:rPr>
          <w:t>Abbildung 3: Histogramm der Bewertungen aller Sätze</w:t>
        </w:r>
        <w:r w:rsidR="00E46955">
          <w:rPr>
            <w:noProof/>
            <w:webHidden/>
          </w:rPr>
          <w:tab/>
        </w:r>
        <w:r w:rsidR="00E46955">
          <w:rPr>
            <w:noProof/>
            <w:webHidden/>
          </w:rPr>
          <w:fldChar w:fldCharType="begin"/>
        </w:r>
        <w:r w:rsidR="00E46955">
          <w:rPr>
            <w:noProof/>
            <w:webHidden/>
          </w:rPr>
          <w:instrText xml:space="preserve"> PAGEREF _Toc504123767 \h </w:instrText>
        </w:r>
        <w:r w:rsidR="00E46955">
          <w:rPr>
            <w:noProof/>
            <w:webHidden/>
          </w:rPr>
        </w:r>
        <w:r w:rsidR="00E46955">
          <w:rPr>
            <w:noProof/>
            <w:webHidden/>
          </w:rPr>
          <w:fldChar w:fldCharType="separate"/>
        </w:r>
        <w:r w:rsidR="00E46955">
          <w:rPr>
            <w:noProof/>
            <w:webHidden/>
          </w:rPr>
          <w:t>12</w:t>
        </w:r>
        <w:r w:rsidR="00E46955">
          <w:rPr>
            <w:noProof/>
            <w:webHidden/>
          </w:rPr>
          <w:fldChar w:fldCharType="end"/>
        </w:r>
      </w:hyperlink>
    </w:p>
    <w:p w14:paraId="0E34150B" w14:textId="228DD735" w:rsidR="00E46955" w:rsidRDefault="002306F9">
      <w:pPr>
        <w:pStyle w:val="Abbildungsverzeichnis"/>
        <w:rPr>
          <w:rFonts w:asciiTheme="minorHAnsi" w:eastAsiaTheme="minorEastAsia" w:hAnsiTheme="minorHAnsi"/>
          <w:noProof/>
          <w:lang w:eastAsia="de-CH"/>
        </w:rPr>
      </w:pPr>
      <w:hyperlink w:anchor="_Toc504123768" w:history="1">
        <w:r w:rsidR="00E46955" w:rsidRPr="006E5AB2">
          <w:rPr>
            <w:rStyle w:val="Hyperlink"/>
            <w:noProof/>
          </w:rPr>
          <w:t>Abbildung 4: Wortalignierung als bipartiter Graph, von Redienss (CC BY-SA 3.0)</w:t>
        </w:r>
        <w:r w:rsidR="00E46955">
          <w:rPr>
            <w:noProof/>
            <w:webHidden/>
          </w:rPr>
          <w:tab/>
        </w:r>
        <w:r w:rsidR="00E46955">
          <w:rPr>
            <w:noProof/>
            <w:webHidden/>
          </w:rPr>
          <w:fldChar w:fldCharType="begin"/>
        </w:r>
        <w:r w:rsidR="00E46955">
          <w:rPr>
            <w:noProof/>
            <w:webHidden/>
          </w:rPr>
          <w:instrText xml:space="preserve"> PAGEREF _Toc504123768 \h </w:instrText>
        </w:r>
        <w:r w:rsidR="00E46955">
          <w:rPr>
            <w:noProof/>
            <w:webHidden/>
          </w:rPr>
        </w:r>
        <w:r w:rsidR="00E46955">
          <w:rPr>
            <w:noProof/>
            <w:webHidden/>
          </w:rPr>
          <w:fldChar w:fldCharType="separate"/>
        </w:r>
        <w:r w:rsidR="00E46955">
          <w:rPr>
            <w:noProof/>
            <w:webHidden/>
          </w:rPr>
          <w:t>16</w:t>
        </w:r>
        <w:r w:rsidR="00E46955">
          <w:rPr>
            <w:noProof/>
            <w:webHidden/>
          </w:rPr>
          <w:fldChar w:fldCharType="end"/>
        </w:r>
      </w:hyperlink>
    </w:p>
    <w:p w14:paraId="11FBE7BC" w14:textId="55AEE04C" w:rsidR="00A62400" w:rsidRPr="00A62400" w:rsidRDefault="00A62400" w:rsidP="00A62400">
      <w:r>
        <w:fldChar w:fldCharType="end"/>
      </w:r>
    </w:p>
    <w:bookmarkStart w:id="70" w:name="_Toc504034180"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23C28FD6" w:rsidR="002C1C44" w:rsidRDefault="002C1C44">
          <w:pPr>
            <w:pStyle w:val="berschrift1"/>
          </w:pPr>
          <w:r>
            <w:rPr>
              <w:lang w:val="de-DE"/>
            </w:rPr>
            <w:t>Literaturverzeichnis</w:t>
          </w:r>
          <w:bookmarkEnd w:id="70"/>
        </w:p>
        <w:sdt>
          <w:sdtPr>
            <w:id w:val="111145805"/>
            <w:bibliography/>
          </w:sdtPr>
          <w:sdtContent>
            <w:p w14:paraId="06A69346" w14:textId="77777777" w:rsidR="000C19D9" w:rsidRPr="000C19D9" w:rsidRDefault="002C1C44" w:rsidP="000C19D9">
              <w:pPr>
                <w:pStyle w:val="Literaturverzeichnis"/>
                <w:rPr>
                  <w:noProof/>
                  <w:sz w:val="24"/>
                  <w:szCs w:val="24"/>
                  <w:lang w:val="en-US"/>
                </w:rPr>
              </w:pPr>
              <w:r>
                <w:fldChar w:fldCharType="begin"/>
              </w:r>
              <w:r w:rsidRPr="00994917">
                <w:rPr>
                  <w:lang w:val="fr-CH"/>
                </w:rPr>
                <w:instrText>BIBLIOGRAPHY</w:instrText>
              </w:r>
              <w:r>
                <w:fldChar w:fldCharType="separate"/>
              </w:r>
              <w:r w:rsidR="000C19D9" w:rsidRPr="000C19D9">
                <w:rPr>
                  <w:b/>
                  <w:bCs/>
                  <w:noProof/>
                  <w:lang w:val="fr-CH"/>
                </w:rPr>
                <w:t>Abdul Rauf, Sadaf, et al. 1012.</w:t>
              </w:r>
              <w:r w:rsidR="000C19D9" w:rsidRPr="000C19D9">
                <w:rPr>
                  <w:noProof/>
                  <w:lang w:val="fr-CH"/>
                </w:rPr>
                <w:t xml:space="preserve"> </w:t>
              </w:r>
              <w:r w:rsidR="000C19D9" w:rsidRPr="000C19D9">
                <w:rPr>
                  <w:noProof/>
                  <w:lang w:val="en-US"/>
                </w:rPr>
                <w:t>Evaluation of Sentence Alignment Systems. 1012.</w:t>
              </w:r>
            </w:p>
            <w:p w14:paraId="3F6CA4B8" w14:textId="77777777" w:rsidR="000C19D9" w:rsidRPr="000C19D9" w:rsidRDefault="000C19D9" w:rsidP="000C19D9">
              <w:pPr>
                <w:pStyle w:val="Literaturverzeichnis"/>
                <w:rPr>
                  <w:noProof/>
                  <w:lang w:val="en-US"/>
                </w:rPr>
              </w:pPr>
              <w:r w:rsidRPr="000C19D9">
                <w:rPr>
                  <w:b/>
                  <w:bCs/>
                  <w:noProof/>
                  <w:lang w:val="en-US"/>
                </w:rPr>
                <w:t>Banerjee, Satanjeev und Lavie, Alon. 2005.</w:t>
              </w:r>
              <w:r w:rsidRPr="000C19D9">
                <w:rPr>
                  <w:noProof/>
                  <w:lang w:val="en-US"/>
                </w:rPr>
                <w:t xml:space="preserve"> METEOR: An automatic metric for MT evaluation with improved correlation with human judgments. </w:t>
              </w:r>
              <w:r w:rsidRPr="000C19D9">
                <w:rPr>
                  <w:i/>
                  <w:iCs/>
                  <w:noProof/>
                  <w:lang w:val="en-US"/>
                </w:rPr>
                <w:t xml:space="preserve">Proceedings of the acl workshop on intrinsic and extrinsic evaluation measures for machine translation and/or summarization. </w:t>
              </w:r>
              <w:r w:rsidRPr="000C19D9">
                <w:rPr>
                  <w:noProof/>
                  <w:lang w:val="en-US"/>
                </w:rPr>
                <w:t>29. 6 2005, S. 65-72.</w:t>
              </w:r>
            </w:p>
            <w:p w14:paraId="45F7FAD7" w14:textId="77777777" w:rsidR="000C19D9" w:rsidRPr="000C19D9" w:rsidRDefault="000C19D9" w:rsidP="000C19D9">
              <w:pPr>
                <w:pStyle w:val="Literaturverzeichnis"/>
                <w:rPr>
                  <w:noProof/>
                  <w:lang w:val="en-US"/>
                </w:rPr>
              </w:pPr>
              <w:r w:rsidRPr="000C19D9">
                <w:rPr>
                  <w:b/>
                  <w:bCs/>
                  <w:noProof/>
                  <w:lang w:val="en-US"/>
                </w:rPr>
                <w:t>Beider, Alexander und Morse, Stephen P. 2010.</w:t>
              </w:r>
              <w:r w:rsidRPr="000C19D9">
                <w:rPr>
                  <w:noProof/>
                  <w:lang w:val="en-US"/>
                </w:rPr>
                <w:t xml:space="preserve"> Phonetic Matching: A Better. </w:t>
              </w:r>
              <w:r w:rsidRPr="000C19D9">
                <w:rPr>
                  <w:i/>
                  <w:iCs/>
                  <w:noProof/>
                  <w:lang w:val="en-US"/>
                </w:rPr>
                <w:t xml:space="preserve">Association of Professional Genealogists Quarterly. </w:t>
              </w:r>
              <w:r w:rsidRPr="000C19D9">
                <w:rPr>
                  <w:noProof/>
                  <w:lang w:val="en-US"/>
                </w:rPr>
                <w:t>2010.</w:t>
              </w:r>
            </w:p>
            <w:p w14:paraId="555ED555" w14:textId="77777777" w:rsidR="000C19D9" w:rsidRPr="000C19D9" w:rsidRDefault="000C19D9" w:rsidP="000C19D9">
              <w:pPr>
                <w:pStyle w:val="Literaturverzeichnis"/>
                <w:rPr>
                  <w:noProof/>
                  <w:lang w:val="en-US"/>
                </w:rPr>
              </w:pPr>
              <w:r w:rsidRPr="000C19D9">
                <w:rPr>
                  <w:b/>
                  <w:bCs/>
                  <w:noProof/>
                  <w:lang w:val="en-US"/>
                </w:rPr>
                <w:t>Chen, Boxing und Cherry, Colin. 2014.</w:t>
              </w:r>
              <w:r w:rsidRPr="000C19D9">
                <w:rPr>
                  <w:noProof/>
                  <w:lang w:val="en-US"/>
                </w:rPr>
                <w:t xml:space="preserve"> A Systematic Comparison of Smoothing Techniques for Sentence-Level BLEU. </w:t>
              </w:r>
              <w:r w:rsidRPr="000C19D9">
                <w:rPr>
                  <w:i/>
                  <w:iCs/>
                  <w:noProof/>
                  <w:lang w:val="en-US"/>
                </w:rPr>
                <w:t xml:space="preserve">Proceedings of the Ninth Workshop on Statistical Machine Translation. </w:t>
              </w:r>
              <w:r w:rsidRPr="000C19D9">
                <w:rPr>
                  <w:noProof/>
                  <w:lang w:val="en-US"/>
                </w:rPr>
                <w:t>6 2014, S. 362-367.</w:t>
              </w:r>
            </w:p>
            <w:p w14:paraId="322B05CE" w14:textId="77777777" w:rsidR="000C19D9" w:rsidRPr="000C19D9" w:rsidRDefault="000C19D9" w:rsidP="000C19D9">
              <w:pPr>
                <w:pStyle w:val="Literaturverzeichnis"/>
                <w:rPr>
                  <w:noProof/>
                  <w:lang w:val="en-US"/>
                </w:rPr>
              </w:pPr>
              <w:r w:rsidRPr="000C19D9">
                <w:rPr>
                  <w:b/>
                  <w:bCs/>
                  <w:noProof/>
                  <w:lang w:val="en-US"/>
                </w:rPr>
                <w:t>Doddington, George. 2002.</w:t>
              </w:r>
              <w:r w:rsidRPr="000C19D9">
                <w:rPr>
                  <w:noProof/>
                  <w:lang w:val="en-US"/>
                </w:rPr>
                <w:t xml:space="preserve"> Automatic evaluation of machine translation quality using n-gram co-occurrence statistics. </w:t>
              </w:r>
              <w:r w:rsidRPr="000C19D9">
                <w:rPr>
                  <w:i/>
                  <w:iCs/>
                  <w:noProof/>
                  <w:lang w:val="en-US"/>
                </w:rPr>
                <w:t xml:space="preserve">Proceeding HLT '02 Proceedings of the second international conference on Human Language Technology Research. </w:t>
              </w:r>
              <w:r w:rsidRPr="000C19D9">
                <w:rPr>
                  <w:noProof/>
                  <w:lang w:val="en-US"/>
                </w:rPr>
                <w:t>24. 4 2002, S. 138-145.</w:t>
              </w:r>
            </w:p>
            <w:p w14:paraId="378A8734" w14:textId="77777777" w:rsidR="000C19D9" w:rsidRDefault="000C19D9" w:rsidP="000C19D9">
              <w:pPr>
                <w:pStyle w:val="Literaturverzeichnis"/>
                <w:rPr>
                  <w:noProof/>
                  <w:lang w:val="de-DE"/>
                </w:rPr>
              </w:pPr>
              <w:r w:rsidRPr="000C19D9">
                <w:rPr>
                  <w:b/>
                  <w:bCs/>
                  <w:noProof/>
                  <w:lang w:val="en-US"/>
                </w:rPr>
                <w:t>Dyer, Chris , Chahuneau, Victor und Smith, Noah A. 2013.</w:t>
              </w:r>
              <w:r w:rsidRPr="000C19D9">
                <w:rPr>
                  <w:noProof/>
                  <w:lang w:val="en-US"/>
                </w:rPr>
                <w:t xml:space="preserve"> A Simple, Fast, and Effective Reparameterization of IBM Model 2. </w:t>
              </w:r>
              <w:r w:rsidRPr="000C19D9">
                <w:rPr>
                  <w:i/>
                  <w:iCs/>
                  <w:noProof/>
                  <w:lang w:val="en-US"/>
                </w:rPr>
                <w:t xml:space="preserve">Proceedings of the 2013 Conference of the North American Chapter of the Association for Computational Linguistics: Human Language Technologies. </w:t>
              </w:r>
              <w:r>
                <w:rPr>
                  <w:noProof/>
                  <w:lang w:val="de-DE"/>
                </w:rPr>
                <w:t>2013.</w:t>
              </w:r>
            </w:p>
            <w:p w14:paraId="5871A7C9" w14:textId="77777777" w:rsidR="000C19D9" w:rsidRDefault="000C19D9" w:rsidP="000C19D9">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1B3EB851" w14:textId="77777777" w:rsidR="000C19D9" w:rsidRPr="000C19D9" w:rsidRDefault="000C19D9" w:rsidP="000C19D9">
              <w:pPr>
                <w:pStyle w:val="Literaturverzeichnis"/>
                <w:rPr>
                  <w:noProof/>
                  <w:lang w:val="en-US"/>
                </w:rPr>
              </w:pPr>
              <w:r w:rsidRPr="000C19D9">
                <w:rPr>
                  <w:b/>
                  <w:bCs/>
                  <w:noProof/>
                  <w:lang w:val="en-US"/>
                </w:rPr>
                <w:t>Han, Aaron L.-F, Wong, Derek F. und Chao, Lidia S. 2012.</w:t>
              </w:r>
              <w:r w:rsidRPr="000C19D9">
                <w:rPr>
                  <w:noProof/>
                  <w:lang w:val="en-US"/>
                </w:rPr>
                <w:t xml:space="preserve"> LEPOR: A Robust Evaluation Metric for Machine Translation with Augmented Factors. 12 2012, S. 441-450.</w:t>
              </w:r>
            </w:p>
            <w:p w14:paraId="5031BD49" w14:textId="77777777" w:rsidR="000C19D9" w:rsidRPr="000C19D9" w:rsidRDefault="000C19D9" w:rsidP="000C19D9">
              <w:pPr>
                <w:pStyle w:val="Literaturverzeichnis"/>
                <w:rPr>
                  <w:noProof/>
                  <w:lang w:val="en-US"/>
                </w:rPr>
              </w:pPr>
              <w:r w:rsidRPr="000C19D9">
                <w:rPr>
                  <w:b/>
                  <w:bCs/>
                  <w:noProof/>
                  <w:lang w:val="en-US"/>
                </w:rPr>
                <w:t>Jenks, George F. 1967.</w:t>
              </w:r>
              <w:r w:rsidRPr="000C19D9">
                <w:rPr>
                  <w:noProof/>
                  <w:lang w:val="en-US"/>
                </w:rPr>
                <w:t xml:space="preserve"> The Data Model Concept in Statistical Mapping. </w:t>
              </w:r>
              <w:r w:rsidRPr="000C19D9">
                <w:rPr>
                  <w:i/>
                  <w:iCs/>
                  <w:noProof/>
                  <w:lang w:val="en-US"/>
                </w:rPr>
                <w:t xml:space="preserve">International Yearbook of Cartography 7. </w:t>
              </w:r>
              <w:r w:rsidRPr="000C19D9">
                <w:rPr>
                  <w:noProof/>
                  <w:lang w:val="en-US"/>
                </w:rPr>
                <w:t>1967, S. 186–190.</w:t>
              </w:r>
            </w:p>
            <w:p w14:paraId="1F378CC3" w14:textId="77777777" w:rsidR="000C19D9" w:rsidRPr="000C19D9" w:rsidRDefault="000C19D9" w:rsidP="000C19D9">
              <w:pPr>
                <w:pStyle w:val="Literaturverzeichnis"/>
                <w:rPr>
                  <w:noProof/>
                  <w:lang w:val="en-US"/>
                </w:rPr>
              </w:pPr>
              <w:r w:rsidRPr="000C19D9">
                <w:rPr>
                  <w:b/>
                  <w:bCs/>
                  <w:noProof/>
                  <w:lang w:val="en-US"/>
                </w:rPr>
                <w:t>Levenshtein. 1966.</w:t>
              </w:r>
              <w:r w:rsidRPr="000C19D9">
                <w:rPr>
                  <w:noProof/>
                  <w:lang w:val="en-US"/>
                </w:rPr>
                <w:t xml:space="preserve"> Binary Codes Capable of Correcting Deletions, Insertions and Reversals. </w:t>
              </w:r>
              <w:r w:rsidRPr="000C19D9">
                <w:rPr>
                  <w:i/>
                  <w:iCs/>
                  <w:noProof/>
                  <w:lang w:val="en-US"/>
                </w:rPr>
                <w:t xml:space="preserve">Soviet Physics Doklady. </w:t>
              </w:r>
              <w:r w:rsidRPr="000C19D9">
                <w:rPr>
                  <w:noProof/>
                  <w:lang w:val="en-US"/>
                </w:rPr>
                <w:t>11 1966, S. 707-710.</w:t>
              </w:r>
            </w:p>
            <w:p w14:paraId="311FD641" w14:textId="77777777" w:rsidR="000C19D9" w:rsidRDefault="000C19D9" w:rsidP="000C19D9">
              <w:pPr>
                <w:pStyle w:val="Literaturverzeichnis"/>
                <w:rPr>
                  <w:noProof/>
                  <w:lang w:val="de-DE"/>
                </w:rPr>
              </w:pPr>
              <w:r w:rsidRPr="000C19D9">
                <w:rPr>
                  <w:b/>
                  <w:bCs/>
                  <w:noProof/>
                  <w:lang w:val="en-US"/>
                </w:rPr>
                <w:t>Nádovrník, Jiří. 2012.</w:t>
              </w:r>
              <w:r w:rsidRPr="000C19D9">
                <w:rPr>
                  <w:noProof/>
                  <w:lang w:val="en-US"/>
                </w:rPr>
                <w:t xml:space="preserve"> python-fizzle. </w:t>
              </w:r>
              <w:r w:rsidRPr="000C19D9">
                <w:rPr>
                  <w:i/>
                  <w:iCs/>
                  <w:noProof/>
                  <w:lang w:val="en-US"/>
                </w:rPr>
                <w:t xml:space="preserve">GitHub. </w:t>
              </w:r>
              <w:r w:rsidRPr="000C19D9">
                <w:rPr>
                  <w:noProof/>
                  <w:lang w:val="en-US"/>
                </w:rPr>
                <w:t xml:space="preserve">[Online] 18. </w:t>
              </w:r>
              <w:r>
                <w:rPr>
                  <w:noProof/>
                  <w:lang w:val="de-DE"/>
                </w:rPr>
                <w:t>12 2012. [Zitat vom: 19. 1 2018.] https://github.com/nadvornix/python-fizzle.</w:t>
              </w:r>
            </w:p>
            <w:p w14:paraId="2D6B450B" w14:textId="77777777" w:rsidR="000C19D9" w:rsidRPr="000C19D9" w:rsidRDefault="000C19D9" w:rsidP="000C19D9">
              <w:pPr>
                <w:pStyle w:val="Literaturverzeichnis"/>
                <w:rPr>
                  <w:noProof/>
                  <w:lang w:val="en-US"/>
                </w:rPr>
              </w:pPr>
              <w:r w:rsidRPr="000C19D9">
                <w:rPr>
                  <w:b/>
                  <w:bCs/>
                  <w:noProof/>
                  <w:lang w:val="en-US"/>
                </w:rPr>
                <w:t>Papineni, Kishore, et al. 2002.</w:t>
              </w:r>
              <w:r w:rsidRPr="000C19D9">
                <w:rPr>
                  <w:noProof/>
                  <w:lang w:val="en-US"/>
                </w:rPr>
                <w:t xml:space="preserve"> BLEU: a Method for Automatic Evaluation of Machine Translations. </w:t>
              </w:r>
              <w:r w:rsidRPr="000C19D9">
                <w:rPr>
                  <w:i/>
                  <w:iCs/>
                  <w:noProof/>
                  <w:lang w:val="en-US"/>
                </w:rPr>
                <w:t xml:space="preserve">Proceeding ACL '02 Proceedings of the 40th Annual Meeting on Association for Computational Linguistics. </w:t>
              </w:r>
              <w:r w:rsidRPr="000C19D9">
                <w:rPr>
                  <w:noProof/>
                  <w:lang w:val="en-US"/>
                </w:rPr>
                <w:t>12. 7 2002, S. 311-318.</w:t>
              </w:r>
            </w:p>
            <w:p w14:paraId="07449123" w14:textId="77777777" w:rsidR="000C19D9" w:rsidRDefault="000C19D9" w:rsidP="000C19D9">
              <w:pPr>
                <w:pStyle w:val="Literaturverzeichnis"/>
                <w:rPr>
                  <w:noProof/>
                  <w:lang w:val="de-DE"/>
                </w:rPr>
              </w:pPr>
              <w:r w:rsidRPr="000C19D9">
                <w:rPr>
                  <w:b/>
                  <w:bCs/>
                  <w:noProof/>
                  <w:lang w:val="en-US"/>
                </w:rPr>
                <w:t>Rodichevski, Alexandre.</w:t>
              </w:r>
              <w:r w:rsidRPr="000C19D9">
                <w:rPr>
                  <w:noProof/>
                  <w:lang w:val="en-US"/>
                </w:rPr>
                <w:t xml:space="preserve"> Approximate string-matching algorithms, part 1. </w:t>
              </w:r>
              <w:r w:rsidRPr="000C19D9">
                <w:rPr>
                  <w:i/>
                  <w:iCs/>
                  <w:noProof/>
                  <w:lang w:val="en-US"/>
                </w:rPr>
                <w:t xml:space="preserve">Morfoedro, a portal on arts and culture. </w:t>
              </w:r>
              <w:r>
                <w:rPr>
                  <w:noProof/>
                  <w:lang w:val="de-DE"/>
                </w:rPr>
                <w:t>[Online] [Zitat vom: 19. 1 2018.] http://www.morfoedro.it/doc.php?n=222&amp;lang=en.</w:t>
              </w:r>
            </w:p>
            <w:p w14:paraId="6C80B2E5" w14:textId="77777777" w:rsidR="000C19D9" w:rsidRPr="000C19D9" w:rsidRDefault="000C19D9" w:rsidP="000C19D9">
              <w:pPr>
                <w:pStyle w:val="Literaturverzeichnis"/>
                <w:rPr>
                  <w:noProof/>
                  <w:lang w:val="en-US"/>
                </w:rPr>
              </w:pPr>
              <w:r w:rsidRPr="000C19D9">
                <w:rPr>
                  <w:b/>
                  <w:bCs/>
                  <w:noProof/>
                  <w:lang w:val="en-US"/>
                </w:rPr>
                <w:t>Russell, Robert C. 1918.</w:t>
              </w:r>
              <w:r w:rsidRPr="000C19D9">
                <w:rPr>
                  <w:noProof/>
                  <w:lang w:val="en-US"/>
                </w:rPr>
                <w:t xml:space="preserve"> </w:t>
              </w:r>
              <w:r w:rsidRPr="000C19D9">
                <w:rPr>
                  <w:i/>
                  <w:iCs/>
                  <w:noProof/>
                  <w:lang w:val="en-US"/>
                </w:rPr>
                <w:t xml:space="preserve">Soundex. US1261167 A </w:t>
              </w:r>
              <w:r w:rsidRPr="000C19D9">
                <w:rPr>
                  <w:noProof/>
                  <w:lang w:val="en-US"/>
                </w:rPr>
                <w:t>USA, 2. 4 1918. Grant.</w:t>
              </w:r>
            </w:p>
            <w:p w14:paraId="205BEA76" w14:textId="77777777" w:rsidR="000C19D9" w:rsidRPr="000C19D9" w:rsidRDefault="000C19D9" w:rsidP="000C19D9">
              <w:pPr>
                <w:pStyle w:val="Literaturverzeichnis"/>
                <w:rPr>
                  <w:noProof/>
                  <w:lang w:val="en-US"/>
                </w:rPr>
              </w:pPr>
              <w:r w:rsidRPr="000C19D9">
                <w:rPr>
                  <w:b/>
                  <w:bCs/>
                  <w:noProof/>
                  <w:lang w:val="en-US"/>
                </w:rPr>
                <w:t>Sanfeliu, Alberto und Fu, King-Sun. 1983.</w:t>
              </w:r>
              <w:r w:rsidRPr="000C19D9">
                <w:rPr>
                  <w:noProof/>
                  <w:lang w:val="en-US"/>
                </w:rPr>
                <w:t xml:space="preserve"> A distance measure between attributed relational graphs for pattern recognition. </w:t>
              </w:r>
              <w:r w:rsidRPr="000C19D9">
                <w:rPr>
                  <w:i/>
                  <w:iCs/>
                  <w:noProof/>
                  <w:lang w:val="en-US"/>
                </w:rPr>
                <w:t xml:space="preserve">IEEE Transactions on Systems, Man and Cybernetics. </w:t>
              </w:r>
              <w:r w:rsidRPr="000C19D9">
                <w:rPr>
                  <w:noProof/>
                  <w:lang w:val="en-US"/>
                </w:rPr>
                <w:t>1983.</w:t>
              </w:r>
            </w:p>
            <w:p w14:paraId="013E80AC" w14:textId="77777777" w:rsidR="000C19D9" w:rsidRPr="000C19D9" w:rsidRDefault="000C19D9" w:rsidP="000C19D9">
              <w:pPr>
                <w:pStyle w:val="Literaturverzeichnis"/>
                <w:rPr>
                  <w:noProof/>
                  <w:lang w:val="en-US"/>
                </w:rPr>
              </w:pPr>
              <w:r w:rsidRPr="000C19D9">
                <w:rPr>
                  <w:b/>
                  <w:bCs/>
                  <w:noProof/>
                  <w:lang w:val="en-US"/>
                </w:rPr>
                <w:t>Sennrich, Rico und Volk, Martin. 2011.</w:t>
              </w:r>
              <w:r w:rsidRPr="000C19D9">
                <w:rPr>
                  <w:noProof/>
                  <w:lang w:val="en-US"/>
                </w:rPr>
                <w:t xml:space="preserve"> Iterative, MT-based sentence alignment of parallel texts. </w:t>
              </w:r>
              <w:r w:rsidRPr="000C19D9">
                <w:rPr>
                  <w:i/>
                  <w:iCs/>
                  <w:noProof/>
                  <w:lang w:val="en-US"/>
                </w:rPr>
                <w:t xml:space="preserve">NODALIDA 2011, Nordic Conference of Computational Linguistics. </w:t>
              </w:r>
              <w:r w:rsidRPr="000C19D9">
                <w:rPr>
                  <w:noProof/>
                  <w:lang w:val="en-US"/>
                </w:rPr>
                <w:t>2011.</w:t>
              </w:r>
            </w:p>
            <w:p w14:paraId="55DAE4C1" w14:textId="77777777" w:rsidR="000C19D9" w:rsidRPr="000C19D9" w:rsidRDefault="000C19D9" w:rsidP="000C19D9">
              <w:pPr>
                <w:pStyle w:val="Literaturverzeichnis"/>
                <w:rPr>
                  <w:noProof/>
                  <w:lang w:val="en-US"/>
                </w:rPr>
              </w:pPr>
              <w:r w:rsidRPr="000C19D9">
                <w:rPr>
                  <w:b/>
                  <w:bCs/>
                  <w:noProof/>
                  <w:lang w:val="en-US"/>
                </w:rPr>
                <w:t>—. 2010.</w:t>
              </w:r>
              <w:r w:rsidRPr="000C19D9">
                <w:rPr>
                  <w:noProof/>
                  <w:lang w:val="en-US"/>
                </w:rPr>
                <w:t xml:space="preserve"> MT-based Sentence Alignment for OCR-generated Parallel Texts. </w:t>
              </w:r>
              <w:r w:rsidRPr="000C19D9">
                <w:rPr>
                  <w:i/>
                  <w:iCs/>
                  <w:noProof/>
                  <w:lang w:val="en-US"/>
                </w:rPr>
                <w:t xml:space="preserve">Proceedings of AMTA 2010. </w:t>
              </w:r>
              <w:r w:rsidRPr="000C19D9">
                <w:rPr>
                  <w:noProof/>
                  <w:lang w:val="en-US"/>
                </w:rPr>
                <w:t>2010.</w:t>
              </w:r>
            </w:p>
            <w:p w14:paraId="4986A8A4" w14:textId="77777777" w:rsidR="000C19D9" w:rsidRPr="000C19D9" w:rsidRDefault="000C19D9" w:rsidP="000C19D9">
              <w:pPr>
                <w:pStyle w:val="Literaturverzeichnis"/>
                <w:rPr>
                  <w:noProof/>
                  <w:lang w:val="en-US"/>
                </w:rPr>
              </w:pPr>
              <w:r w:rsidRPr="000C19D9">
                <w:rPr>
                  <w:b/>
                  <w:bCs/>
                  <w:noProof/>
                  <w:lang w:val="en-US"/>
                </w:rPr>
                <w:t>Somerville, M. 2010.</w:t>
              </w:r>
              <w:r w:rsidRPr="000C19D9">
                <w:rPr>
                  <w:noProof/>
                  <w:lang w:val="en-US"/>
                </w:rPr>
                <w:t xml:space="preserve"> Double-Metaphone. </w:t>
              </w:r>
              <w:r w:rsidRPr="000C19D9">
                <w:rPr>
                  <w:i/>
                  <w:iCs/>
                  <w:noProof/>
                  <w:lang w:val="en-US"/>
                </w:rPr>
                <w:t xml:space="preserve">GitHub. </w:t>
              </w:r>
              <w:r w:rsidRPr="000C19D9">
                <w:rPr>
                  <w:noProof/>
                  <w:lang w:val="en-US"/>
                </w:rPr>
                <w:t>[Online] 3. 11 2010. [Zitat vom: 19. 1 2018.] https://github.com/dracos/double-metaphone.</w:t>
              </w:r>
            </w:p>
            <w:p w14:paraId="4E00696E" w14:textId="77777777" w:rsidR="000C19D9" w:rsidRDefault="000C19D9" w:rsidP="000C19D9">
              <w:pPr>
                <w:pStyle w:val="Literaturverzeichnis"/>
                <w:rPr>
                  <w:noProof/>
                  <w:lang w:val="de-DE"/>
                </w:rPr>
              </w:pPr>
              <w:r w:rsidRPr="000C19D9">
                <w:rPr>
                  <w:b/>
                  <w:bCs/>
                  <w:noProof/>
                  <w:lang w:val="en-US"/>
                </w:rPr>
                <w:lastRenderedPageBreak/>
                <w:t>Su, David. 2017.</w:t>
              </w:r>
              <w:r w:rsidRPr="000C19D9">
                <w:rPr>
                  <w:noProof/>
                  <w:lang w:val="en-US"/>
                </w:rPr>
                <w:t xml:space="preserve"> Weighted Levenshtein library. </w:t>
              </w:r>
              <w:r w:rsidRPr="000C19D9">
                <w:rPr>
                  <w:i/>
                  <w:iCs/>
                  <w:noProof/>
                  <w:lang w:val="en-US"/>
                </w:rPr>
                <w:t xml:space="preserve">readthedocs. </w:t>
              </w:r>
              <w:r>
                <w:rPr>
                  <w:noProof/>
                  <w:lang w:val="de-DE"/>
                </w:rPr>
                <w:t>[Online] 23. 10 2017. [Zitat vom: 19. 1 2018.] http://weighted-levenshtein.readthedocs.io/en/master/.</w:t>
              </w:r>
            </w:p>
            <w:p w14:paraId="00D9703D" w14:textId="77777777" w:rsidR="000C19D9" w:rsidRDefault="000C19D9" w:rsidP="000C19D9">
              <w:pPr>
                <w:pStyle w:val="Literaturverzeichnis"/>
                <w:rPr>
                  <w:noProof/>
                  <w:lang w:val="de-DE"/>
                </w:rPr>
              </w:pPr>
              <w:r w:rsidRPr="000C19D9">
                <w:rPr>
                  <w:b/>
                  <w:bCs/>
                  <w:noProof/>
                  <w:lang w:val="en-US"/>
                </w:rPr>
                <w:t>Varga, Dániel , et al. 2007.</w:t>
              </w:r>
              <w:r w:rsidRPr="000C19D9">
                <w:rPr>
                  <w:noProof/>
                  <w:lang w:val="en-US"/>
                </w:rPr>
                <w:t xml:space="preserve"> Parallel corpora for medium density languages. </w:t>
              </w:r>
              <w:r w:rsidRPr="000C19D9">
                <w:rPr>
                  <w:i/>
                  <w:iCs/>
                  <w:noProof/>
                  <w:lang w:val="en-US"/>
                </w:rPr>
                <w:t xml:space="preserve">AMSTERDAM STUDIES IN THE THEORY AND HISTORY OF LINGUISTIC SCIENCE SERIES 4. </w:t>
              </w:r>
              <w:r>
                <w:rPr>
                  <w:noProof/>
                  <w:lang w:val="de-DE"/>
                </w:rPr>
                <w:t>2007.</w:t>
              </w:r>
            </w:p>
            <w:p w14:paraId="1FD5270E" w14:textId="24394490" w:rsidR="002C1C44" w:rsidRDefault="002C1C44" w:rsidP="000C19D9">
              <w:r>
                <w:rPr>
                  <w:b/>
                  <w:bCs/>
                </w:rPr>
                <w:fldChar w:fldCharType="end"/>
              </w:r>
            </w:p>
          </w:sdtContent>
        </w:sdt>
      </w:sdtContent>
    </w:sdt>
    <w:p w14:paraId="4162AF8D" w14:textId="77777777" w:rsidR="00F841A1" w:rsidRPr="00F841A1" w:rsidRDefault="00F841A1" w:rsidP="00F96127"/>
    <w:sectPr w:rsidR="00F841A1" w:rsidRPr="00F841A1" w:rsidSect="00380E29">
      <w:headerReference w:type="default" r:id="rId62"/>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CF8FD" w14:textId="77777777" w:rsidR="00E8483E" w:rsidRDefault="00E8483E" w:rsidP="00A76598">
      <w:r>
        <w:separator/>
      </w:r>
    </w:p>
  </w:endnote>
  <w:endnote w:type="continuationSeparator" w:id="0">
    <w:p w14:paraId="2715FBE4" w14:textId="77777777" w:rsidR="00E8483E" w:rsidRDefault="00E8483E" w:rsidP="00A76598">
      <w:r>
        <w:continuationSeparator/>
      </w:r>
    </w:p>
  </w:endnote>
  <w:endnote w:type="continuationNotice" w:id="1">
    <w:p w14:paraId="204C5E80" w14:textId="77777777" w:rsidR="00E8483E" w:rsidRDefault="00E84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56CD8D4C" w:rsidR="00E8483E" w:rsidRDefault="00E8483E"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761908">
      <w:rPr>
        <w:noProof/>
      </w:rPr>
      <w:t>31</w:t>
    </w:r>
    <w:r>
      <w:fldChar w:fldCharType="end"/>
    </w:r>
    <w:r>
      <w:t>/</w:t>
    </w:r>
    <w:fldSimple w:instr=" NUMPAGES   \* MERGEFORMAT ">
      <w:r w:rsidR="00761908">
        <w:rPr>
          <w:noProof/>
        </w:rPr>
        <w:t>42</w:t>
      </w:r>
    </w:fldSimple>
  </w:p>
  <w:p w14:paraId="312CA186" w14:textId="77777777" w:rsidR="00E8483E" w:rsidRDefault="00E8483E" w:rsidP="004D5E80">
    <w:pPr>
      <w:pStyle w:val="Fuzeile"/>
      <w:tabs>
        <w:tab w:val="clear" w:pos="4536"/>
        <w:tab w:val="left" w:pos="1134"/>
      </w:tabs>
      <w:rPr>
        <w:noProof/>
      </w:rPr>
    </w:pPr>
  </w:p>
  <w:p w14:paraId="183D69A6" w14:textId="77777777" w:rsidR="00E8483E" w:rsidRDefault="00E8483E" w:rsidP="004D5E80">
    <w:pPr>
      <w:pStyle w:val="Fuzeile"/>
      <w:tabs>
        <w:tab w:val="clear" w:pos="4536"/>
        <w:tab w:val="left" w:pos="1134"/>
      </w:tabs>
      <w:rPr>
        <w:noProof/>
      </w:rPr>
    </w:pPr>
  </w:p>
  <w:p w14:paraId="070AC23A" w14:textId="77777777" w:rsidR="00E8483E" w:rsidRDefault="00E8483E"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149A9678" w:rsidR="00E8483E" w:rsidRDefault="00E8483E"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BE49F3">
      <w:rPr>
        <w:noProof/>
      </w:rPr>
      <w:t>2</w:t>
    </w:r>
    <w:r>
      <w:fldChar w:fldCharType="end"/>
    </w:r>
    <w:r>
      <w:t>/</w:t>
    </w:r>
    <w:fldSimple w:instr=" NUMPAGES   \* MERGEFORMAT ">
      <w:r w:rsidR="00BE49F3">
        <w:rPr>
          <w:noProof/>
        </w:rPr>
        <w:t>42</w:t>
      </w:r>
    </w:fldSimple>
  </w:p>
  <w:p w14:paraId="4D4CA050" w14:textId="77777777" w:rsidR="00E8483E" w:rsidRDefault="00E8483E" w:rsidP="0046292F">
    <w:pPr>
      <w:pStyle w:val="Fuzeile"/>
      <w:tabs>
        <w:tab w:val="clear" w:pos="4536"/>
        <w:tab w:val="left" w:pos="1134"/>
      </w:tabs>
      <w:rPr>
        <w:noProof/>
      </w:rPr>
    </w:pPr>
  </w:p>
  <w:p w14:paraId="0FAF073D" w14:textId="77777777" w:rsidR="00E8483E" w:rsidRDefault="00E8483E" w:rsidP="0046292F">
    <w:pPr>
      <w:pStyle w:val="Fuzeile"/>
      <w:tabs>
        <w:tab w:val="clear" w:pos="4536"/>
        <w:tab w:val="left" w:pos="1134"/>
      </w:tabs>
      <w:rPr>
        <w:noProof/>
      </w:rPr>
    </w:pPr>
  </w:p>
  <w:p w14:paraId="48B57166" w14:textId="77777777" w:rsidR="00E8483E" w:rsidRPr="0046292F" w:rsidRDefault="00E8483E"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1A1AD" w14:textId="77777777" w:rsidR="00E8483E" w:rsidRPr="00ED0D02" w:rsidRDefault="00E8483E" w:rsidP="00ED0D02">
      <w:pPr>
        <w:pStyle w:val="Fuzeile"/>
      </w:pPr>
    </w:p>
  </w:footnote>
  <w:footnote w:type="continuationSeparator" w:id="0">
    <w:p w14:paraId="3620C1A0" w14:textId="77777777" w:rsidR="00E8483E" w:rsidRDefault="00E8483E" w:rsidP="00A76598">
      <w:r>
        <w:continuationSeparator/>
      </w:r>
    </w:p>
  </w:footnote>
  <w:footnote w:type="continuationNotice" w:id="1">
    <w:p w14:paraId="1FDB0969" w14:textId="77777777" w:rsidR="00E8483E" w:rsidRDefault="00E848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E8483E" w:rsidRDefault="00E8483E">
    <w:pPr>
      <w:pStyle w:val="Kopfzeile"/>
    </w:pPr>
  </w:p>
  <w:p w14:paraId="4CFA68F6" w14:textId="77777777" w:rsidR="00E8483E" w:rsidRDefault="00E8483E">
    <w:pPr>
      <w:pStyle w:val="Kopfzeile"/>
    </w:pPr>
  </w:p>
  <w:p w14:paraId="3D999144" w14:textId="77777777" w:rsidR="00E8483E" w:rsidRDefault="00E8483E">
    <w:pPr>
      <w:pStyle w:val="Kopfzeile"/>
    </w:pPr>
  </w:p>
  <w:p w14:paraId="4766A6C2" w14:textId="77777777" w:rsidR="00E8483E" w:rsidRDefault="00E8483E">
    <w:pPr>
      <w:pStyle w:val="Kopfzeile"/>
    </w:pPr>
  </w:p>
  <w:p w14:paraId="48183E23" w14:textId="77777777" w:rsidR="00E8483E" w:rsidRDefault="00E8483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E8483E" w:rsidRPr="005629C8" w:rsidRDefault="00E8483E"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E8483E" w:rsidRDefault="00E8483E" w:rsidP="00437505">
    <w:pPr>
      <w:pStyle w:val="Kopfzeile"/>
    </w:pPr>
  </w:p>
  <w:p w14:paraId="645E662D" w14:textId="77777777" w:rsidR="00E8483E" w:rsidRDefault="00E8483E" w:rsidP="00437505">
    <w:pPr>
      <w:pStyle w:val="Kopfzeile"/>
    </w:pPr>
  </w:p>
  <w:p w14:paraId="1482B301" w14:textId="77777777" w:rsidR="00E8483E" w:rsidRDefault="00E8483E" w:rsidP="00437505">
    <w:pPr>
      <w:pStyle w:val="Kopfzeile"/>
    </w:pPr>
  </w:p>
  <w:p w14:paraId="7519DAFE" w14:textId="77777777" w:rsidR="00E8483E" w:rsidRDefault="00E8483E" w:rsidP="00437505">
    <w:pPr>
      <w:pStyle w:val="Kopfzeile"/>
    </w:pPr>
  </w:p>
  <w:p w14:paraId="7BF333DD" w14:textId="77777777" w:rsidR="00E8483E" w:rsidRPr="00437505" w:rsidRDefault="00E8483E"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E8483E" w:rsidRDefault="00E8483E">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5AB41C4"/>
    <w:multiLevelType w:val="hybridMultilevel"/>
    <w:tmpl w:val="9FFE7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4" w15:restartNumberingAfterBreak="0">
    <w:nsid w:val="6A8662D4"/>
    <w:multiLevelType w:val="multilevel"/>
    <w:tmpl w:val="75384DEA"/>
    <w:numStyleLink w:val="FHNWAufzhlung"/>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5"/>
  </w:num>
  <w:num w:numId="4">
    <w:abstractNumId w:val="7"/>
  </w:num>
  <w:num w:numId="5">
    <w:abstractNumId w:val="29"/>
  </w:num>
  <w:num w:numId="6">
    <w:abstractNumId w:val="11"/>
  </w:num>
  <w:num w:numId="7">
    <w:abstractNumId w:val="22"/>
  </w:num>
  <w:num w:numId="8">
    <w:abstractNumId w:val="5"/>
  </w:num>
  <w:num w:numId="9">
    <w:abstractNumId w:val="6"/>
  </w:num>
  <w:num w:numId="10">
    <w:abstractNumId w:val="21"/>
  </w:num>
  <w:num w:numId="11">
    <w:abstractNumId w:val="15"/>
  </w:num>
  <w:num w:numId="12">
    <w:abstractNumId w:val="16"/>
  </w:num>
  <w:num w:numId="13">
    <w:abstractNumId w:val="12"/>
  </w:num>
  <w:num w:numId="14">
    <w:abstractNumId w:val="20"/>
  </w:num>
  <w:num w:numId="15">
    <w:abstractNumId w:val="23"/>
  </w:num>
  <w:num w:numId="16">
    <w:abstractNumId w:val="4"/>
  </w:num>
  <w:num w:numId="17">
    <w:abstractNumId w:val="26"/>
  </w:num>
  <w:num w:numId="18">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28"/>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6"/>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0"/>
  </w:num>
  <w:num w:numId="32">
    <w:abstractNumId w:val="17"/>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163A5"/>
    <w:rsid w:val="000210DE"/>
    <w:rsid w:val="00035B45"/>
    <w:rsid w:val="0005534A"/>
    <w:rsid w:val="000616BC"/>
    <w:rsid w:val="00071507"/>
    <w:rsid w:val="0008288D"/>
    <w:rsid w:val="00092DAF"/>
    <w:rsid w:val="000976AF"/>
    <w:rsid w:val="000A492D"/>
    <w:rsid w:val="000C19D9"/>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D1088"/>
    <w:rsid w:val="001E3313"/>
    <w:rsid w:val="001E544A"/>
    <w:rsid w:val="001F18CD"/>
    <w:rsid w:val="00203DDE"/>
    <w:rsid w:val="00211767"/>
    <w:rsid w:val="00213675"/>
    <w:rsid w:val="00216738"/>
    <w:rsid w:val="00224115"/>
    <w:rsid w:val="002259EE"/>
    <w:rsid w:val="00225FDC"/>
    <w:rsid w:val="002306F9"/>
    <w:rsid w:val="002432A7"/>
    <w:rsid w:val="00243D23"/>
    <w:rsid w:val="00265F17"/>
    <w:rsid w:val="00282FC4"/>
    <w:rsid w:val="00284003"/>
    <w:rsid w:val="00287478"/>
    <w:rsid w:val="00294BB1"/>
    <w:rsid w:val="0029605A"/>
    <w:rsid w:val="002A27DF"/>
    <w:rsid w:val="002B467D"/>
    <w:rsid w:val="002C1C44"/>
    <w:rsid w:val="002C5FD3"/>
    <w:rsid w:val="002C69DA"/>
    <w:rsid w:val="002D3F70"/>
    <w:rsid w:val="002E6372"/>
    <w:rsid w:val="002E7766"/>
    <w:rsid w:val="003326C2"/>
    <w:rsid w:val="00332CAE"/>
    <w:rsid w:val="00333D93"/>
    <w:rsid w:val="00345973"/>
    <w:rsid w:val="00351B21"/>
    <w:rsid w:val="00375A78"/>
    <w:rsid w:val="00380E29"/>
    <w:rsid w:val="003860C2"/>
    <w:rsid w:val="0039067B"/>
    <w:rsid w:val="003A44E6"/>
    <w:rsid w:val="003B3B1B"/>
    <w:rsid w:val="003C09F7"/>
    <w:rsid w:val="003D092A"/>
    <w:rsid w:val="003D4F97"/>
    <w:rsid w:val="003E2C78"/>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86D52"/>
    <w:rsid w:val="0049038E"/>
    <w:rsid w:val="004903E1"/>
    <w:rsid w:val="00491DAF"/>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A1492"/>
    <w:rsid w:val="006C2A33"/>
    <w:rsid w:val="006D02C9"/>
    <w:rsid w:val="006D08BB"/>
    <w:rsid w:val="006D1010"/>
    <w:rsid w:val="006D4E6F"/>
    <w:rsid w:val="006E2025"/>
    <w:rsid w:val="006E4A2E"/>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08AC"/>
    <w:rsid w:val="00761908"/>
    <w:rsid w:val="00762565"/>
    <w:rsid w:val="007635EA"/>
    <w:rsid w:val="007858B7"/>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471C5"/>
    <w:rsid w:val="008712E0"/>
    <w:rsid w:val="00872A31"/>
    <w:rsid w:val="00884CF6"/>
    <w:rsid w:val="00886489"/>
    <w:rsid w:val="00890A63"/>
    <w:rsid w:val="008A493B"/>
    <w:rsid w:val="008B0073"/>
    <w:rsid w:val="008B5A3F"/>
    <w:rsid w:val="008B5EA8"/>
    <w:rsid w:val="008C043B"/>
    <w:rsid w:val="008C5F21"/>
    <w:rsid w:val="008D3136"/>
    <w:rsid w:val="008D6B59"/>
    <w:rsid w:val="008E73D6"/>
    <w:rsid w:val="008F3D70"/>
    <w:rsid w:val="00901BD8"/>
    <w:rsid w:val="00902745"/>
    <w:rsid w:val="00903E67"/>
    <w:rsid w:val="00904B90"/>
    <w:rsid w:val="00923475"/>
    <w:rsid w:val="0093668C"/>
    <w:rsid w:val="0094231D"/>
    <w:rsid w:val="00952F27"/>
    <w:rsid w:val="00974725"/>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760B"/>
    <w:rsid w:val="00A2710A"/>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C2E80"/>
    <w:rsid w:val="00BD01C0"/>
    <w:rsid w:val="00BE2EDC"/>
    <w:rsid w:val="00BE49F3"/>
    <w:rsid w:val="00BF091D"/>
    <w:rsid w:val="00BF6BC5"/>
    <w:rsid w:val="00C00E02"/>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830"/>
    <w:rsid w:val="00CE7CA1"/>
    <w:rsid w:val="00CF1C05"/>
    <w:rsid w:val="00D04FAF"/>
    <w:rsid w:val="00D0562C"/>
    <w:rsid w:val="00D065C1"/>
    <w:rsid w:val="00D06F24"/>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B1E59"/>
    <w:rsid w:val="00DD2CE0"/>
    <w:rsid w:val="00DF79D9"/>
    <w:rsid w:val="00DF7AF0"/>
    <w:rsid w:val="00DF7D0C"/>
    <w:rsid w:val="00E04FC5"/>
    <w:rsid w:val="00E23F34"/>
    <w:rsid w:val="00E24705"/>
    <w:rsid w:val="00E37157"/>
    <w:rsid w:val="00E41F2C"/>
    <w:rsid w:val="00E451E2"/>
    <w:rsid w:val="00E46955"/>
    <w:rsid w:val="00E62204"/>
    <w:rsid w:val="00E64A70"/>
    <w:rsid w:val="00E67B58"/>
    <w:rsid w:val="00E7243C"/>
    <w:rsid w:val="00E84593"/>
    <w:rsid w:val="00E8483E"/>
    <w:rsid w:val="00EA33ED"/>
    <w:rsid w:val="00EA54A4"/>
    <w:rsid w:val="00EB59B2"/>
    <w:rsid w:val="00EC0EB3"/>
    <w:rsid w:val="00EC489F"/>
    <w:rsid w:val="00EC7105"/>
    <w:rsid w:val="00EC7F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D39A4"/>
    <w:rsid w:val="00FD5CB0"/>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74908993">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37112373">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4847">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262425420">
      <w:bodyDiv w:val="1"/>
      <w:marLeft w:val="0"/>
      <w:marRight w:val="0"/>
      <w:marTop w:val="0"/>
      <w:marBottom w:val="0"/>
      <w:divBdr>
        <w:top w:val="none" w:sz="0" w:space="0" w:color="auto"/>
        <w:left w:val="none" w:sz="0" w:space="0" w:color="auto"/>
        <w:bottom w:val="none" w:sz="0" w:space="0" w:color="auto"/>
        <w:right w:val="none" w:sz="0" w:space="0" w:color="auto"/>
      </w:divBdr>
    </w:div>
    <w:div w:id="262498486">
      <w:bodyDiv w:val="1"/>
      <w:marLeft w:val="0"/>
      <w:marRight w:val="0"/>
      <w:marTop w:val="0"/>
      <w:marBottom w:val="0"/>
      <w:divBdr>
        <w:top w:val="none" w:sz="0" w:space="0" w:color="auto"/>
        <w:left w:val="none" w:sz="0" w:space="0" w:color="auto"/>
        <w:bottom w:val="none" w:sz="0" w:space="0" w:color="auto"/>
        <w:right w:val="none" w:sz="0" w:space="0" w:color="auto"/>
      </w:divBdr>
    </w:div>
    <w:div w:id="275138656">
      <w:bodyDiv w:val="1"/>
      <w:marLeft w:val="0"/>
      <w:marRight w:val="0"/>
      <w:marTop w:val="0"/>
      <w:marBottom w:val="0"/>
      <w:divBdr>
        <w:top w:val="none" w:sz="0" w:space="0" w:color="auto"/>
        <w:left w:val="none" w:sz="0" w:space="0" w:color="auto"/>
        <w:bottom w:val="none" w:sz="0" w:space="0" w:color="auto"/>
        <w:right w:val="none" w:sz="0" w:space="0" w:color="auto"/>
      </w:divBdr>
    </w:div>
    <w:div w:id="285355536">
      <w:bodyDiv w:val="1"/>
      <w:marLeft w:val="0"/>
      <w:marRight w:val="0"/>
      <w:marTop w:val="0"/>
      <w:marBottom w:val="0"/>
      <w:divBdr>
        <w:top w:val="none" w:sz="0" w:space="0" w:color="auto"/>
        <w:left w:val="none" w:sz="0" w:space="0" w:color="auto"/>
        <w:bottom w:val="none" w:sz="0" w:space="0" w:color="auto"/>
        <w:right w:val="none" w:sz="0" w:space="0" w:color="auto"/>
      </w:divBdr>
    </w:div>
    <w:div w:id="287666265">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45908083">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364133716">
      <w:bodyDiv w:val="1"/>
      <w:marLeft w:val="0"/>
      <w:marRight w:val="0"/>
      <w:marTop w:val="0"/>
      <w:marBottom w:val="0"/>
      <w:divBdr>
        <w:top w:val="none" w:sz="0" w:space="0" w:color="auto"/>
        <w:left w:val="none" w:sz="0" w:space="0" w:color="auto"/>
        <w:bottom w:val="none" w:sz="0" w:space="0" w:color="auto"/>
        <w:right w:val="none" w:sz="0" w:space="0" w:color="auto"/>
      </w:divBdr>
    </w:div>
    <w:div w:id="367460747">
      <w:bodyDiv w:val="1"/>
      <w:marLeft w:val="0"/>
      <w:marRight w:val="0"/>
      <w:marTop w:val="0"/>
      <w:marBottom w:val="0"/>
      <w:divBdr>
        <w:top w:val="none" w:sz="0" w:space="0" w:color="auto"/>
        <w:left w:val="none" w:sz="0" w:space="0" w:color="auto"/>
        <w:bottom w:val="none" w:sz="0" w:space="0" w:color="auto"/>
        <w:right w:val="none" w:sz="0" w:space="0" w:color="auto"/>
      </w:divBdr>
    </w:div>
    <w:div w:id="381294182">
      <w:bodyDiv w:val="1"/>
      <w:marLeft w:val="0"/>
      <w:marRight w:val="0"/>
      <w:marTop w:val="0"/>
      <w:marBottom w:val="0"/>
      <w:divBdr>
        <w:top w:val="none" w:sz="0" w:space="0" w:color="auto"/>
        <w:left w:val="none" w:sz="0" w:space="0" w:color="auto"/>
        <w:bottom w:val="none" w:sz="0" w:space="0" w:color="auto"/>
        <w:right w:val="none" w:sz="0" w:space="0" w:color="auto"/>
      </w:divBdr>
    </w:div>
    <w:div w:id="392629623">
      <w:bodyDiv w:val="1"/>
      <w:marLeft w:val="0"/>
      <w:marRight w:val="0"/>
      <w:marTop w:val="0"/>
      <w:marBottom w:val="0"/>
      <w:divBdr>
        <w:top w:val="none" w:sz="0" w:space="0" w:color="auto"/>
        <w:left w:val="none" w:sz="0" w:space="0" w:color="auto"/>
        <w:bottom w:val="none" w:sz="0" w:space="0" w:color="auto"/>
        <w:right w:val="none" w:sz="0" w:space="0" w:color="auto"/>
      </w:divBdr>
    </w:div>
    <w:div w:id="398139976">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18605549">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30125283">
      <w:bodyDiv w:val="1"/>
      <w:marLeft w:val="0"/>
      <w:marRight w:val="0"/>
      <w:marTop w:val="0"/>
      <w:marBottom w:val="0"/>
      <w:divBdr>
        <w:top w:val="none" w:sz="0" w:space="0" w:color="auto"/>
        <w:left w:val="none" w:sz="0" w:space="0" w:color="auto"/>
        <w:bottom w:val="none" w:sz="0" w:space="0" w:color="auto"/>
        <w:right w:val="none" w:sz="0" w:space="0" w:color="auto"/>
      </w:divBdr>
    </w:div>
    <w:div w:id="440879691">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478306153">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2062935">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26724206">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1642051">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60356875">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87801993">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00782330">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25296825">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38553950">
      <w:bodyDiv w:val="1"/>
      <w:marLeft w:val="0"/>
      <w:marRight w:val="0"/>
      <w:marTop w:val="0"/>
      <w:marBottom w:val="0"/>
      <w:divBdr>
        <w:top w:val="none" w:sz="0" w:space="0" w:color="auto"/>
        <w:left w:val="none" w:sz="0" w:space="0" w:color="auto"/>
        <w:bottom w:val="none" w:sz="0" w:space="0" w:color="auto"/>
        <w:right w:val="none" w:sz="0" w:space="0" w:color="auto"/>
      </w:divBdr>
    </w:div>
    <w:div w:id="74010091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60879303">
      <w:bodyDiv w:val="1"/>
      <w:marLeft w:val="0"/>
      <w:marRight w:val="0"/>
      <w:marTop w:val="0"/>
      <w:marBottom w:val="0"/>
      <w:divBdr>
        <w:top w:val="none" w:sz="0" w:space="0" w:color="auto"/>
        <w:left w:val="none" w:sz="0" w:space="0" w:color="auto"/>
        <w:bottom w:val="none" w:sz="0" w:space="0" w:color="auto"/>
        <w:right w:val="none" w:sz="0" w:space="0" w:color="auto"/>
      </w:divBdr>
    </w:div>
    <w:div w:id="768238689">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72091961">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29448007">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38468135">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74656619">
      <w:bodyDiv w:val="1"/>
      <w:marLeft w:val="0"/>
      <w:marRight w:val="0"/>
      <w:marTop w:val="0"/>
      <w:marBottom w:val="0"/>
      <w:divBdr>
        <w:top w:val="none" w:sz="0" w:space="0" w:color="auto"/>
        <w:left w:val="none" w:sz="0" w:space="0" w:color="auto"/>
        <w:bottom w:val="none" w:sz="0" w:space="0" w:color="auto"/>
        <w:right w:val="none" w:sz="0" w:space="0" w:color="auto"/>
      </w:divBdr>
    </w:div>
    <w:div w:id="883911545">
      <w:bodyDiv w:val="1"/>
      <w:marLeft w:val="0"/>
      <w:marRight w:val="0"/>
      <w:marTop w:val="0"/>
      <w:marBottom w:val="0"/>
      <w:divBdr>
        <w:top w:val="none" w:sz="0" w:space="0" w:color="auto"/>
        <w:left w:val="none" w:sz="0" w:space="0" w:color="auto"/>
        <w:bottom w:val="none" w:sz="0" w:space="0" w:color="auto"/>
        <w:right w:val="none" w:sz="0" w:space="0" w:color="auto"/>
      </w:divBdr>
    </w:div>
    <w:div w:id="891886964">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5408258">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47154819">
      <w:bodyDiv w:val="1"/>
      <w:marLeft w:val="0"/>
      <w:marRight w:val="0"/>
      <w:marTop w:val="0"/>
      <w:marBottom w:val="0"/>
      <w:divBdr>
        <w:top w:val="none" w:sz="0" w:space="0" w:color="auto"/>
        <w:left w:val="none" w:sz="0" w:space="0" w:color="auto"/>
        <w:bottom w:val="none" w:sz="0" w:space="0" w:color="auto"/>
        <w:right w:val="none" w:sz="0" w:space="0" w:color="auto"/>
      </w:divBdr>
    </w:div>
    <w:div w:id="964123392">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08750231">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44451339">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081878558">
      <w:bodyDiv w:val="1"/>
      <w:marLeft w:val="0"/>
      <w:marRight w:val="0"/>
      <w:marTop w:val="0"/>
      <w:marBottom w:val="0"/>
      <w:divBdr>
        <w:top w:val="none" w:sz="0" w:space="0" w:color="auto"/>
        <w:left w:val="none" w:sz="0" w:space="0" w:color="auto"/>
        <w:bottom w:val="none" w:sz="0" w:space="0" w:color="auto"/>
        <w:right w:val="none" w:sz="0" w:space="0" w:color="auto"/>
      </w:divBdr>
    </w:div>
    <w:div w:id="1097209941">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22725921">
      <w:bodyDiv w:val="1"/>
      <w:marLeft w:val="0"/>
      <w:marRight w:val="0"/>
      <w:marTop w:val="0"/>
      <w:marBottom w:val="0"/>
      <w:divBdr>
        <w:top w:val="none" w:sz="0" w:space="0" w:color="auto"/>
        <w:left w:val="none" w:sz="0" w:space="0" w:color="auto"/>
        <w:bottom w:val="none" w:sz="0" w:space="0" w:color="auto"/>
        <w:right w:val="none" w:sz="0" w:space="0" w:color="auto"/>
      </w:divBdr>
    </w:div>
    <w:div w:id="1122843752">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193882010">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29266748">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6684172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27868143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3286158">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46844716">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3272902">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20121861">
      <w:bodyDiv w:val="1"/>
      <w:marLeft w:val="0"/>
      <w:marRight w:val="0"/>
      <w:marTop w:val="0"/>
      <w:marBottom w:val="0"/>
      <w:divBdr>
        <w:top w:val="none" w:sz="0" w:space="0" w:color="auto"/>
        <w:left w:val="none" w:sz="0" w:space="0" w:color="auto"/>
        <w:bottom w:val="none" w:sz="0" w:space="0" w:color="auto"/>
        <w:right w:val="none" w:sz="0" w:space="0" w:color="auto"/>
      </w:divBdr>
    </w:div>
    <w:div w:id="1522812919">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67958988">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04915021">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4837568">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71201809">
      <w:bodyDiv w:val="1"/>
      <w:marLeft w:val="0"/>
      <w:marRight w:val="0"/>
      <w:marTop w:val="0"/>
      <w:marBottom w:val="0"/>
      <w:divBdr>
        <w:top w:val="none" w:sz="0" w:space="0" w:color="auto"/>
        <w:left w:val="none" w:sz="0" w:space="0" w:color="auto"/>
        <w:bottom w:val="none" w:sz="0" w:space="0" w:color="auto"/>
        <w:right w:val="none" w:sz="0" w:space="0" w:color="auto"/>
      </w:divBdr>
    </w:div>
    <w:div w:id="1782068119">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788352140">
      <w:bodyDiv w:val="1"/>
      <w:marLeft w:val="0"/>
      <w:marRight w:val="0"/>
      <w:marTop w:val="0"/>
      <w:marBottom w:val="0"/>
      <w:divBdr>
        <w:top w:val="none" w:sz="0" w:space="0" w:color="auto"/>
        <w:left w:val="none" w:sz="0" w:space="0" w:color="auto"/>
        <w:bottom w:val="none" w:sz="0" w:space="0" w:color="auto"/>
        <w:right w:val="none" w:sz="0" w:space="0" w:color="auto"/>
      </w:divBdr>
    </w:div>
    <w:div w:id="1807502511">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5678122">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58614056">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63977723">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35552534">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3130213">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65035023">
      <w:bodyDiv w:val="1"/>
      <w:marLeft w:val="0"/>
      <w:marRight w:val="0"/>
      <w:marTop w:val="0"/>
      <w:marBottom w:val="0"/>
      <w:divBdr>
        <w:top w:val="none" w:sz="0" w:space="0" w:color="auto"/>
        <w:left w:val="none" w:sz="0" w:space="0" w:color="auto"/>
        <w:bottom w:val="none" w:sz="0" w:space="0" w:color="auto"/>
        <w:right w:val="none" w:sz="0" w:space="0" w:color="auto"/>
      </w:divBdr>
    </w:div>
    <w:div w:id="1977682233">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096777494">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 w:id="2136675846">
      <w:bodyDiv w:val="1"/>
      <w:marLeft w:val="0"/>
      <w:marRight w:val="0"/>
      <w:marTop w:val="0"/>
      <w:marBottom w:val="0"/>
      <w:divBdr>
        <w:top w:val="none" w:sz="0" w:space="0" w:color="auto"/>
        <w:left w:val="none" w:sz="0" w:space="0" w:color="auto"/>
        <w:bottom w:val="none" w:sz="0" w:space="0" w:color="auto"/>
        <w:right w:val="none" w:sz="0" w:space="0" w:color="auto"/>
      </w:divBdr>
    </w:div>
    <w:div w:id="21433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5.png"/><Relationship Id="rId5" Type="http://schemas.openxmlformats.org/officeDocument/2006/relationships/customXml" Target="../customXml/item5.xml"/><Relationship Id="rId61" Type="http://schemas.openxmlformats.org/officeDocument/2006/relationships/image" Target="media/image28.png"/><Relationship Id="rId19" Type="http://schemas.openxmlformats.org/officeDocument/2006/relationships/hyperlink" Target="http://www.dindialaekt.ch/" TargetMode="Externa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chart" Target="charts/chart4.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www.dindialaekt.ch/" TargetMode="External"/><Relationship Id="rId39" Type="http://schemas.openxmlformats.org/officeDocument/2006/relationships/hyperlink" Target="https://github.com/dracos/double-metaphon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1453F3"/>
    <w:rsid w:val="004458AE"/>
    <w:rsid w:val="004A5721"/>
    <w:rsid w:val="0050669E"/>
    <w:rsid w:val="005357AA"/>
    <w:rsid w:val="0060386E"/>
    <w:rsid w:val="0063326B"/>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20</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
    <b:Tag>San83</b:Tag>
    <b:SourceType>ArticleInAPeriodical</b:SourceType>
    <b:Guid>{0B3E8DFE-EF3D-4F7F-9618-B1E3CF09DBB1}</b:Guid>
    <b:Title>A distance measure between attributed relational graphs for pattern recognition</b:Title>
    <b:Year>1983</b:Year>
    <b:PeriodicalTitle>IEEE Transactions on Systems, Man and Cybernetics</b:PeriodicalTitle>
    <b:Author>
      <b:Author>
        <b:NameList>
          <b:Person>
            <b:Last>Sanfeliu</b:Last>
            <b:First>Alberto</b:First>
          </b:Person>
          <b:Person>
            <b:Last>Fu</b:Last>
            <b:First> King-Sun</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9E66FE28-1E5B-4BC5-A9E0-A3F17FA72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42</Pages>
  <Words>8192</Words>
  <Characters>51615</Characters>
  <Application>Microsoft Office Word</Application>
  <DocSecurity>0</DocSecurity>
  <Lines>430</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59688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21</cp:revision>
  <cp:lastPrinted>2015-10-01T15:43:00Z</cp:lastPrinted>
  <dcterms:created xsi:type="dcterms:W3CDTF">2018-01-07T14:48:00Z</dcterms:created>
  <dcterms:modified xsi:type="dcterms:W3CDTF">2018-01-19T18:01:00Z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