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AF4" w:rsidRPr="00863AF4" w:rsidRDefault="00863AF4" w:rsidP="00F85185">
      <w:pPr>
        <w:pStyle w:val="1"/>
        <w:numPr>
          <w:ilvl w:val="0"/>
          <w:numId w:val="12"/>
        </w:numPr>
      </w:pPr>
      <w:r>
        <w:t>Mybatis</w:t>
      </w:r>
      <w:r>
        <w:rPr>
          <w:rFonts w:hint="eastAsia"/>
        </w:rPr>
        <w:t>介绍</w:t>
      </w:r>
    </w:p>
    <w:p w:rsidR="00863AF4" w:rsidRDefault="00863AF4" w:rsidP="00863AF4">
      <w:pPr>
        <w:ind w:firstLineChars="0" w:firstLine="480"/>
      </w:pPr>
      <w:r>
        <w:rPr>
          <w:rFonts w:hint="eastAsia"/>
        </w:rPr>
        <w:t>MyBatis</w:t>
      </w:r>
      <w:r>
        <w:rPr>
          <w:rFonts w:hint="eastAsia"/>
        </w:rPr>
        <w:t>是一</w:t>
      </w:r>
      <w:r w:rsidRPr="00863AF4">
        <w:rPr>
          <w:rFonts w:hint="eastAsia"/>
        </w:rPr>
        <w:t>个优秀的</w:t>
      </w:r>
      <w:r w:rsidRPr="00863AF4">
        <w:rPr>
          <w:rFonts w:hint="eastAsia"/>
          <w:color w:val="FF0000"/>
        </w:rPr>
        <w:t>持久层框架</w:t>
      </w:r>
      <w:r>
        <w:rPr>
          <w:rFonts w:hint="eastAsia"/>
        </w:rPr>
        <w:t>，它对</w:t>
      </w:r>
      <w:r>
        <w:rPr>
          <w:rFonts w:hint="eastAsia"/>
        </w:rPr>
        <w:t>jdbc</w:t>
      </w:r>
      <w:r>
        <w:rPr>
          <w:rFonts w:hint="eastAsia"/>
        </w:rPr>
        <w:t>的操作数据库的过程进行封装，使开发者只需要关注</w:t>
      </w:r>
      <w:r>
        <w:rPr>
          <w:rFonts w:hint="eastAsia"/>
        </w:rPr>
        <w:t xml:space="preserve"> SQL </w:t>
      </w:r>
      <w:r>
        <w:rPr>
          <w:rFonts w:hint="eastAsia"/>
        </w:rPr>
        <w:t>本身，而不需要花费精力去处理例如注册驱动、创建</w:t>
      </w:r>
      <w:r>
        <w:rPr>
          <w:rFonts w:hint="eastAsia"/>
        </w:rPr>
        <w:t>connection</w:t>
      </w:r>
      <w:r>
        <w:rPr>
          <w:rFonts w:hint="eastAsia"/>
        </w:rPr>
        <w:t>、创建</w:t>
      </w:r>
      <w:r>
        <w:rPr>
          <w:rFonts w:hint="eastAsia"/>
        </w:rPr>
        <w:t>statement</w:t>
      </w:r>
      <w:r>
        <w:rPr>
          <w:rFonts w:hint="eastAsia"/>
        </w:rPr>
        <w:t>、手动设置参数、结果集检索等</w:t>
      </w:r>
      <w:r>
        <w:rPr>
          <w:rFonts w:hint="eastAsia"/>
        </w:rPr>
        <w:t>jdbc</w:t>
      </w:r>
      <w:r>
        <w:rPr>
          <w:rFonts w:hint="eastAsia"/>
        </w:rPr>
        <w:t>繁杂的过程代码。</w:t>
      </w:r>
    </w:p>
    <w:p w:rsidR="00863AF4" w:rsidRDefault="00863AF4" w:rsidP="00863AF4">
      <w:pPr>
        <w:ind w:firstLineChars="0" w:firstLine="480"/>
      </w:pPr>
      <w:r>
        <w:rPr>
          <w:rFonts w:hint="eastAsia"/>
        </w:rPr>
        <w:t>Mybatis</w:t>
      </w:r>
      <w:r>
        <w:rPr>
          <w:rFonts w:hint="eastAsia"/>
        </w:rPr>
        <w:t>通过</w:t>
      </w:r>
      <w:r>
        <w:rPr>
          <w:rFonts w:hint="eastAsia"/>
        </w:rPr>
        <w:t>xml</w:t>
      </w:r>
      <w:r>
        <w:rPr>
          <w:rFonts w:hint="eastAsia"/>
        </w:rPr>
        <w:t>或注解的方式将要执行的各种</w:t>
      </w:r>
      <w:r>
        <w:rPr>
          <w:rFonts w:hint="eastAsia"/>
        </w:rPr>
        <w:t>statement</w:t>
      </w:r>
      <w:r>
        <w:rPr>
          <w:rFonts w:hint="eastAsia"/>
        </w:rPr>
        <w:t>（</w:t>
      </w:r>
      <w:r>
        <w:rPr>
          <w:rFonts w:hint="eastAsia"/>
        </w:rPr>
        <w:t>statement</w:t>
      </w:r>
      <w:r>
        <w:rPr>
          <w:rFonts w:hint="eastAsia"/>
        </w:rPr>
        <w:t>、</w:t>
      </w:r>
      <w:r>
        <w:rPr>
          <w:rFonts w:hint="eastAsia"/>
        </w:rPr>
        <w:t>preparedStatemnt</w:t>
      </w:r>
      <w:r>
        <w:rPr>
          <w:rFonts w:hint="eastAsia"/>
        </w:rPr>
        <w:t>、</w:t>
      </w:r>
      <w:r>
        <w:rPr>
          <w:rFonts w:hint="eastAsia"/>
        </w:rPr>
        <w:t>CallableStatement</w:t>
      </w:r>
      <w:r>
        <w:rPr>
          <w:rFonts w:hint="eastAsia"/>
        </w:rPr>
        <w:t>）配置起来，并通过</w:t>
      </w:r>
      <w:r>
        <w:rPr>
          <w:rFonts w:hint="eastAsia"/>
        </w:rPr>
        <w:t>java</w:t>
      </w:r>
      <w:r>
        <w:rPr>
          <w:rFonts w:hint="eastAsia"/>
        </w:rPr>
        <w:t>对象和</w:t>
      </w:r>
      <w:r>
        <w:rPr>
          <w:rFonts w:hint="eastAsia"/>
        </w:rPr>
        <w:t>statement</w:t>
      </w:r>
      <w:r>
        <w:rPr>
          <w:rFonts w:hint="eastAsia"/>
        </w:rPr>
        <w:t>中的</w:t>
      </w:r>
      <w:r>
        <w:rPr>
          <w:rFonts w:hint="eastAsia"/>
        </w:rPr>
        <w:t>sql</w:t>
      </w:r>
      <w:r>
        <w:rPr>
          <w:rFonts w:hint="eastAsia"/>
        </w:rPr>
        <w:t>进行映射生成最终执行的</w:t>
      </w:r>
      <w:r>
        <w:rPr>
          <w:rFonts w:hint="eastAsia"/>
        </w:rPr>
        <w:t>sql</w:t>
      </w:r>
      <w:r>
        <w:rPr>
          <w:rFonts w:hint="eastAsia"/>
        </w:rPr>
        <w:t>语句，最后由</w:t>
      </w:r>
      <w:r>
        <w:rPr>
          <w:rFonts w:hint="eastAsia"/>
        </w:rPr>
        <w:t>mybatis</w:t>
      </w:r>
      <w:r>
        <w:rPr>
          <w:rFonts w:hint="eastAsia"/>
        </w:rPr>
        <w:t>框架执行</w:t>
      </w:r>
      <w:r>
        <w:rPr>
          <w:rFonts w:hint="eastAsia"/>
        </w:rPr>
        <w:t>sql</w:t>
      </w:r>
      <w:r>
        <w:rPr>
          <w:rFonts w:hint="eastAsia"/>
        </w:rPr>
        <w:t>并将结果映射成</w:t>
      </w:r>
      <w:r>
        <w:rPr>
          <w:rFonts w:hint="eastAsia"/>
        </w:rPr>
        <w:t>java</w:t>
      </w:r>
      <w:r>
        <w:rPr>
          <w:rFonts w:hint="eastAsia"/>
        </w:rPr>
        <w:t>对象并返回。</w:t>
      </w:r>
    </w:p>
    <w:p w:rsidR="00863AF4" w:rsidRDefault="00863AF4" w:rsidP="00F85185">
      <w:pPr>
        <w:pStyle w:val="1"/>
        <w:numPr>
          <w:ilvl w:val="0"/>
          <w:numId w:val="11"/>
        </w:numPr>
      </w:pPr>
      <w:r>
        <w:rPr>
          <w:rFonts w:hint="eastAsia"/>
        </w:rPr>
        <w:t>jdbc</w:t>
      </w:r>
      <w:r>
        <w:rPr>
          <w:rFonts w:hint="eastAsia"/>
        </w:rPr>
        <w:t>访问数据库问题总结</w:t>
      </w:r>
    </w:p>
    <w:p w:rsidR="00863AF4" w:rsidRPr="00863AF4" w:rsidRDefault="00863AF4" w:rsidP="00863AF4">
      <w:pPr>
        <w:ind w:firstLine="480"/>
      </w:pPr>
    </w:p>
    <w:p w:rsidR="00863AF4" w:rsidRDefault="00863AF4" w:rsidP="00863AF4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数据库连接创建、释放频繁造成系统资源浪费，从而影响系统性能。如果使用数据库连接池可解决此问题。</w:t>
      </w:r>
    </w:p>
    <w:p w:rsidR="00863AF4" w:rsidRDefault="00863AF4" w:rsidP="00863AF4">
      <w:pPr>
        <w:pStyle w:val="10"/>
        <w:numPr>
          <w:ilvl w:val="0"/>
          <w:numId w:val="7"/>
        </w:numPr>
        <w:ind w:firstLineChars="0"/>
      </w:pPr>
      <w:r>
        <w:t>S</w:t>
      </w:r>
      <w:r>
        <w:rPr>
          <w:rFonts w:hint="eastAsia"/>
        </w:rPr>
        <w:t>ql</w:t>
      </w:r>
      <w:r>
        <w:rPr>
          <w:rFonts w:hint="eastAsia"/>
        </w:rPr>
        <w:t>语句在代码中硬编码，造成代码不易维护，实际应用中</w:t>
      </w:r>
      <w:r>
        <w:rPr>
          <w:rFonts w:hint="eastAsia"/>
        </w:rPr>
        <w:t>sql</w:t>
      </w:r>
      <w:r>
        <w:rPr>
          <w:rFonts w:hint="eastAsia"/>
        </w:rPr>
        <w:t>变化的可能较大，</w:t>
      </w:r>
      <w:r>
        <w:rPr>
          <w:rFonts w:hint="eastAsia"/>
        </w:rPr>
        <w:t>sql</w:t>
      </w:r>
      <w:r>
        <w:rPr>
          <w:rFonts w:hint="eastAsia"/>
        </w:rPr>
        <w:t>变动需要改变</w:t>
      </w:r>
      <w:r>
        <w:rPr>
          <w:rFonts w:hint="eastAsia"/>
        </w:rPr>
        <w:t>java</w:t>
      </w:r>
      <w:r>
        <w:rPr>
          <w:rFonts w:hint="eastAsia"/>
        </w:rPr>
        <w:t>代码。</w:t>
      </w:r>
    </w:p>
    <w:p w:rsidR="00863AF4" w:rsidRDefault="00863AF4" w:rsidP="00863AF4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preparedStatement</w:t>
      </w:r>
      <w:r>
        <w:rPr>
          <w:rFonts w:hint="eastAsia"/>
        </w:rPr>
        <w:t>向占有位符号传参数存在硬编码，因为</w:t>
      </w:r>
      <w:r>
        <w:rPr>
          <w:rFonts w:hint="eastAsia"/>
        </w:rPr>
        <w:t>sql</w:t>
      </w:r>
      <w:r>
        <w:rPr>
          <w:rFonts w:hint="eastAsia"/>
        </w:rPr>
        <w:t>语句的</w:t>
      </w:r>
      <w:r>
        <w:rPr>
          <w:rFonts w:hint="eastAsia"/>
        </w:rPr>
        <w:t>where</w:t>
      </w:r>
      <w:r>
        <w:rPr>
          <w:rFonts w:hint="eastAsia"/>
        </w:rPr>
        <w:t>条件不一定，可能多也可能少，修改</w:t>
      </w:r>
      <w:r>
        <w:rPr>
          <w:rFonts w:hint="eastAsia"/>
        </w:rPr>
        <w:t>sql</w:t>
      </w:r>
      <w:r>
        <w:rPr>
          <w:rFonts w:hint="eastAsia"/>
        </w:rPr>
        <w:t>还要修改代码，系统不易维护。</w:t>
      </w:r>
    </w:p>
    <w:p w:rsidR="00863AF4" w:rsidRDefault="00863AF4" w:rsidP="00863AF4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对结果集解析存在硬编码（查询列名），</w:t>
      </w:r>
      <w:r>
        <w:rPr>
          <w:rFonts w:hint="eastAsia"/>
        </w:rPr>
        <w:t>sql</w:t>
      </w:r>
      <w:r>
        <w:rPr>
          <w:rFonts w:hint="eastAsia"/>
        </w:rPr>
        <w:t>变化导致解析代码变化，系统不易维护，如果能将数据库记录封装成</w:t>
      </w:r>
      <w:r>
        <w:rPr>
          <w:rFonts w:hint="eastAsia"/>
        </w:rPr>
        <w:t>pojo</w:t>
      </w:r>
      <w:r>
        <w:rPr>
          <w:rFonts w:hint="eastAsia"/>
        </w:rPr>
        <w:t>对象解析比较方便。</w:t>
      </w:r>
    </w:p>
    <w:p w:rsidR="00F85185" w:rsidRDefault="00F85185" w:rsidP="00F85185">
      <w:pPr>
        <w:pStyle w:val="10"/>
        <w:ind w:firstLineChars="0"/>
      </w:pPr>
    </w:p>
    <w:p w:rsidR="00863AF4" w:rsidRDefault="003059D7" w:rsidP="00F85185">
      <w:pPr>
        <w:pStyle w:val="1"/>
        <w:numPr>
          <w:ilvl w:val="1"/>
          <w:numId w:val="7"/>
        </w:numPr>
      </w:pPr>
      <w:r>
        <w:rPr>
          <w:rFonts w:hint="eastAsia"/>
        </w:rPr>
        <w:lastRenderedPageBreak/>
        <w:t>mybatis</w:t>
      </w:r>
      <w:r>
        <w:rPr>
          <w:rFonts w:hint="eastAsia"/>
        </w:rPr>
        <w:t>架构</w:t>
      </w:r>
    </w:p>
    <w:p w:rsidR="003059D7" w:rsidRPr="003059D7" w:rsidRDefault="003059D7" w:rsidP="003059D7">
      <w:pPr>
        <w:ind w:firstLineChars="0"/>
      </w:pPr>
      <w:r>
        <w:object w:dxaOrig="9345" w:dyaOrig="81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361.5pt" o:ole="">
            <v:imagedata r:id="rId8" o:title=""/>
            <o:lock v:ext="edit" aspectratio="f"/>
          </v:shape>
          <o:OLEObject Type="Embed" ProgID="Visio.Drawing.11" ShapeID="_x0000_i1025" DrawAspect="Content" ObjectID="_1595537103" r:id="rId9"/>
        </w:object>
      </w:r>
    </w:p>
    <w:p w:rsidR="003059D7" w:rsidRDefault="003059D7" w:rsidP="003059D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配置</w:t>
      </w:r>
    </w:p>
    <w:p w:rsidR="003059D7" w:rsidRDefault="003059D7" w:rsidP="003059D7">
      <w:pPr>
        <w:ind w:firstLine="480"/>
      </w:pPr>
      <w:r>
        <w:rPr>
          <w:rFonts w:hint="eastAsia"/>
        </w:rPr>
        <w:t>SqlMapConfig.xml</w:t>
      </w:r>
      <w:r>
        <w:rPr>
          <w:rFonts w:hint="eastAsia"/>
        </w:rPr>
        <w:t>，此文件作为</w:t>
      </w:r>
      <w:r>
        <w:rPr>
          <w:rFonts w:hint="eastAsia"/>
        </w:rPr>
        <w:t>mybatis</w:t>
      </w:r>
      <w:r>
        <w:rPr>
          <w:rFonts w:hint="eastAsia"/>
        </w:rPr>
        <w:t>的全局配置文件，配置了</w:t>
      </w:r>
      <w:r>
        <w:rPr>
          <w:rFonts w:hint="eastAsia"/>
        </w:rPr>
        <w:t>mybatis</w:t>
      </w:r>
      <w:r>
        <w:rPr>
          <w:rFonts w:hint="eastAsia"/>
        </w:rPr>
        <w:t>的运行环境等信息。</w:t>
      </w:r>
    </w:p>
    <w:p w:rsidR="003059D7" w:rsidRDefault="003059D7" w:rsidP="003059D7">
      <w:pPr>
        <w:ind w:firstLine="480"/>
      </w:pPr>
      <w:r>
        <w:rPr>
          <w:rFonts w:hint="eastAsia"/>
        </w:rPr>
        <w:t>mapper.xml</w:t>
      </w:r>
      <w:r>
        <w:rPr>
          <w:rFonts w:hint="eastAsia"/>
        </w:rPr>
        <w:t>文件即</w:t>
      </w:r>
      <w:r>
        <w:rPr>
          <w:rFonts w:hint="eastAsia"/>
        </w:rPr>
        <w:t>sql</w:t>
      </w:r>
      <w:r>
        <w:rPr>
          <w:rFonts w:hint="eastAsia"/>
        </w:rPr>
        <w:t>映射文件，文件中配置了操作数据库的</w:t>
      </w:r>
      <w:r>
        <w:rPr>
          <w:rFonts w:hint="eastAsia"/>
        </w:rPr>
        <w:t>sql</w:t>
      </w:r>
      <w:r>
        <w:rPr>
          <w:rFonts w:hint="eastAsia"/>
        </w:rPr>
        <w:t>语句。此文件需要在</w:t>
      </w:r>
      <w:r>
        <w:rPr>
          <w:rFonts w:hint="eastAsia"/>
        </w:rPr>
        <w:t>SqlMapConfig.xml</w:t>
      </w:r>
      <w:r>
        <w:rPr>
          <w:rFonts w:hint="eastAsia"/>
        </w:rPr>
        <w:t>中加载。</w:t>
      </w:r>
    </w:p>
    <w:p w:rsidR="003059D7" w:rsidRDefault="003059D7" w:rsidP="003059D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mybatis</w:t>
      </w:r>
      <w:r>
        <w:rPr>
          <w:rFonts w:hint="eastAsia"/>
        </w:rPr>
        <w:t>环境等配置信息构造</w:t>
      </w:r>
      <w:r>
        <w:rPr>
          <w:rFonts w:hint="eastAsia"/>
        </w:rPr>
        <w:t>SqlSessionFactory</w:t>
      </w:r>
      <w:r>
        <w:rPr>
          <w:rFonts w:hint="eastAsia"/>
        </w:rPr>
        <w:t>即会话工厂</w:t>
      </w:r>
    </w:p>
    <w:p w:rsidR="003059D7" w:rsidRDefault="003059D7" w:rsidP="003059D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由会话工厂创建</w:t>
      </w:r>
      <w:r>
        <w:rPr>
          <w:rFonts w:hint="eastAsia"/>
        </w:rPr>
        <w:t>sqlSession</w:t>
      </w:r>
      <w:r>
        <w:rPr>
          <w:rFonts w:hint="eastAsia"/>
        </w:rPr>
        <w:t>即会话，操作数据库需要通过</w:t>
      </w:r>
      <w:r>
        <w:rPr>
          <w:rFonts w:hint="eastAsia"/>
        </w:rPr>
        <w:t>sqlSession</w:t>
      </w:r>
      <w:r>
        <w:rPr>
          <w:rFonts w:hint="eastAsia"/>
        </w:rPr>
        <w:t>进行。</w:t>
      </w:r>
    </w:p>
    <w:p w:rsidR="003059D7" w:rsidRDefault="003059D7" w:rsidP="003059D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底层自定义了</w:t>
      </w:r>
      <w:r>
        <w:rPr>
          <w:rFonts w:hint="eastAsia"/>
        </w:rPr>
        <w:t>Executor</w:t>
      </w:r>
      <w:r>
        <w:rPr>
          <w:rFonts w:hint="eastAsia"/>
        </w:rPr>
        <w:t>执行器接口操作数据库，</w:t>
      </w:r>
      <w:r>
        <w:rPr>
          <w:rFonts w:hint="eastAsia"/>
        </w:rPr>
        <w:t>Executor</w:t>
      </w:r>
      <w:r>
        <w:rPr>
          <w:rFonts w:hint="eastAsia"/>
        </w:rPr>
        <w:t>接口有两个实现，一个是基本执行器、一个是缓存执行器。</w:t>
      </w:r>
    </w:p>
    <w:p w:rsidR="003059D7" w:rsidRDefault="003059D7" w:rsidP="003059D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Mapped Statement</w:t>
      </w:r>
      <w:r>
        <w:rPr>
          <w:rFonts w:hint="eastAsia"/>
        </w:rPr>
        <w:t>也是</w:t>
      </w:r>
      <w:r>
        <w:rPr>
          <w:rFonts w:hint="eastAsia"/>
        </w:rPr>
        <w:t>mybatis</w:t>
      </w:r>
      <w:r>
        <w:rPr>
          <w:rFonts w:hint="eastAsia"/>
        </w:rPr>
        <w:t>一个底层封装对象，它包装了</w:t>
      </w:r>
      <w:r>
        <w:rPr>
          <w:rFonts w:hint="eastAsia"/>
        </w:rPr>
        <w:t>mybatis</w:t>
      </w:r>
      <w:r>
        <w:rPr>
          <w:rFonts w:hint="eastAsia"/>
        </w:rPr>
        <w:t>配置信息及</w:t>
      </w:r>
      <w:r>
        <w:rPr>
          <w:rFonts w:hint="eastAsia"/>
        </w:rPr>
        <w:t>sql</w:t>
      </w:r>
      <w:r>
        <w:rPr>
          <w:rFonts w:hint="eastAsia"/>
        </w:rPr>
        <w:t>映射信息等。</w:t>
      </w:r>
      <w:r>
        <w:rPr>
          <w:rFonts w:hint="eastAsia"/>
        </w:rPr>
        <w:t>m</w:t>
      </w:r>
      <w:r>
        <w:t>apper.xml</w:t>
      </w:r>
      <w:r>
        <w:rPr>
          <w:rFonts w:hint="eastAsia"/>
        </w:rPr>
        <w:t>文件中一个</w:t>
      </w:r>
      <w:r>
        <w:rPr>
          <w:rFonts w:hint="eastAsia"/>
        </w:rPr>
        <w:t>sql</w:t>
      </w:r>
      <w:r>
        <w:rPr>
          <w:rFonts w:hint="eastAsia"/>
        </w:rPr>
        <w:t>对应一个</w:t>
      </w:r>
      <w:r>
        <w:rPr>
          <w:rFonts w:hint="eastAsia"/>
        </w:rPr>
        <w:t>Mapped Statement</w:t>
      </w:r>
      <w:r>
        <w:rPr>
          <w:rFonts w:hint="eastAsia"/>
        </w:rPr>
        <w:t>对象，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即是</w:t>
      </w:r>
      <w:r>
        <w:rPr>
          <w:rFonts w:hint="eastAsia"/>
        </w:rPr>
        <w:t>Mapped statement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3059D7" w:rsidRDefault="003059D7" w:rsidP="003059D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Mapped Statement</w:t>
      </w:r>
      <w:r>
        <w:rPr>
          <w:rFonts w:hint="eastAsia"/>
        </w:rPr>
        <w:t>对</w:t>
      </w:r>
      <w:r>
        <w:rPr>
          <w:rFonts w:hint="eastAsia"/>
        </w:rPr>
        <w:t>sql</w:t>
      </w:r>
      <w:r>
        <w:rPr>
          <w:rFonts w:hint="eastAsia"/>
        </w:rPr>
        <w:t>执行输入参数进行定义，包括</w:t>
      </w:r>
      <w:r>
        <w:rPr>
          <w:rFonts w:hint="eastAsia"/>
        </w:rPr>
        <w:t>HashMap</w:t>
      </w:r>
      <w:r>
        <w:rPr>
          <w:rFonts w:hint="eastAsia"/>
        </w:rPr>
        <w:t>、基本类型、</w:t>
      </w:r>
      <w:r>
        <w:rPr>
          <w:rFonts w:hint="eastAsia"/>
        </w:rPr>
        <w:t>pojo</w:t>
      </w:r>
      <w:r>
        <w:rPr>
          <w:rFonts w:hint="eastAsia"/>
        </w:rPr>
        <w:t>，</w:t>
      </w:r>
      <w:r>
        <w:rPr>
          <w:rFonts w:hint="eastAsia"/>
        </w:rPr>
        <w:t>Executor</w:t>
      </w:r>
      <w:r>
        <w:rPr>
          <w:rFonts w:hint="eastAsia"/>
        </w:rPr>
        <w:t>通过</w:t>
      </w:r>
      <w:r>
        <w:rPr>
          <w:rFonts w:hint="eastAsia"/>
        </w:rPr>
        <w:t>Mapped Statement</w:t>
      </w:r>
      <w:r>
        <w:rPr>
          <w:rFonts w:hint="eastAsia"/>
        </w:rPr>
        <w:t>在执行</w:t>
      </w:r>
      <w:r>
        <w:rPr>
          <w:rFonts w:hint="eastAsia"/>
        </w:rPr>
        <w:t>sql</w:t>
      </w:r>
      <w:r>
        <w:rPr>
          <w:rFonts w:hint="eastAsia"/>
        </w:rPr>
        <w:t>前将输入的</w:t>
      </w:r>
      <w:r>
        <w:rPr>
          <w:rFonts w:hint="eastAsia"/>
        </w:rPr>
        <w:t>java</w:t>
      </w:r>
      <w:r>
        <w:rPr>
          <w:rFonts w:hint="eastAsia"/>
        </w:rPr>
        <w:t>对象</w:t>
      </w:r>
      <w:r>
        <w:rPr>
          <w:rFonts w:hint="eastAsia"/>
        </w:rPr>
        <w:lastRenderedPageBreak/>
        <w:t>映射至</w:t>
      </w:r>
      <w:r>
        <w:rPr>
          <w:rFonts w:hint="eastAsia"/>
        </w:rPr>
        <w:t>sql</w:t>
      </w:r>
      <w:r>
        <w:rPr>
          <w:rFonts w:hint="eastAsia"/>
        </w:rPr>
        <w:t>中，输入参数映射就是</w:t>
      </w:r>
      <w:r>
        <w:rPr>
          <w:rFonts w:hint="eastAsia"/>
        </w:rPr>
        <w:t>jdbc</w:t>
      </w:r>
      <w:r>
        <w:rPr>
          <w:rFonts w:hint="eastAsia"/>
        </w:rPr>
        <w:t>编程中对</w:t>
      </w:r>
      <w:r>
        <w:rPr>
          <w:rFonts w:hint="eastAsia"/>
        </w:rPr>
        <w:t>preparedStatement</w:t>
      </w:r>
      <w:r>
        <w:rPr>
          <w:rFonts w:hint="eastAsia"/>
        </w:rPr>
        <w:t>设置参数。</w:t>
      </w:r>
    </w:p>
    <w:p w:rsidR="00F85185" w:rsidRDefault="003059D7" w:rsidP="00F85185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Mapped Statement</w:t>
      </w:r>
      <w:r>
        <w:rPr>
          <w:rFonts w:hint="eastAsia"/>
        </w:rPr>
        <w:t>对</w:t>
      </w:r>
      <w:r>
        <w:rPr>
          <w:rFonts w:hint="eastAsia"/>
        </w:rPr>
        <w:t>sql</w:t>
      </w:r>
      <w:r>
        <w:rPr>
          <w:rFonts w:hint="eastAsia"/>
        </w:rPr>
        <w:t>执行输出结果进行定义，包括</w:t>
      </w:r>
      <w:r>
        <w:rPr>
          <w:rFonts w:hint="eastAsia"/>
        </w:rPr>
        <w:t>HashMap</w:t>
      </w:r>
      <w:r>
        <w:rPr>
          <w:rFonts w:hint="eastAsia"/>
        </w:rPr>
        <w:t>、基本类型、</w:t>
      </w:r>
      <w:r>
        <w:rPr>
          <w:rFonts w:hint="eastAsia"/>
        </w:rPr>
        <w:t>pojo</w:t>
      </w:r>
      <w:r>
        <w:rPr>
          <w:rFonts w:hint="eastAsia"/>
        </w:rPr>
        <w:t>，</w:t>
      </w:r>
      <w:r>
        <w:rPr>
          <w:rFonts w:hint="eastAsia"/>
        </w:rPr>
        <w:t>Executor</w:t>
      </w:r>
      <w:r>
        <w:rPr>
          <w:rFonts w:hint="eastAsia"/>
        </w:rPr>
        <w:t>通过</w:t>
      </w:r>
      <w:r>
        <w:rPr>
          <w:rFonts w:hint="eastAsia"/>
        </w:rPr>
        <w:t>Mapped Statement</w:t>
      </w:r>
      <w:r>
        <w:rPr>
          <w:rFonts w:hint="eastAsia"/>
        </w:rPr>
        <w:t>在执行</w:t>
      </w:r>
      <w:r>
        <w:rPr>
          <w:rFonts w:hint="eastAsia"/>
        </w:rPr>
        <w:t>sql</w:t>
      </w:r>
      <w:r>
        <w:rPr>
          <w:rFonts w:hint="eastAsia"/>
        </w:rPr>
        <w:t>后将输出结果映射至</w:t>
      </w:r>
      <w:r>
        <w:rPr>
          <w:rFonts w:hint="eastAsia"/>
        </w:rPr>
        <w:t>java</w:t>
      </w:r>
      <w:r>
        <w:rPr>
          <w:rFonts w:hint="eastAsia"/>
        </w:rPr>
        <w:t>对象中，输出结果映射过程相当于</w:t>
      </w:r>
      <w:r>
        <w:rPr>
          <w:rFonts w:hint="eastAsia"/>
        </w:rPr>
        <w:t>jdbc</w:t>
      </w:r>
      <w:r>
        <w:rPr>
          <w:rFonts w:hint="eastAsia"/>
        </w:rPr>
        <w:t>编程中对结果的解析处理过程。</w:t>
      </w:r>
    </w:p>
    <w:p w:rsidR="00F85185" w:rsidRDefault="00F85185" w:rsidP="00F85185">
      <w:pPr>
        <w:pStyle w:val="10"/>
        <w:ind w:firstLineChars="0"/>
      </w:pPr>
    </w:p>
    <w:p w:rsidR="00C8615C" w:rsidRDefault="00F85185" w:rsidP="00C8615C">
      <w:pPr>
        <w:pStyle w:val="1"/>
      </w:pPr>
      <w:r>
        <w:rPr>
          <w:rFonts w:hint="eastAsia"/>
        </w:rPr>
        <w:t>四、</w:t>
      </w:r>
      <w:r>
        <w:rPr>
          <w:rFonts w:hint="eastAsia"/>
        </w:rPr>
        <w:t>mapper</w:t>
      </w:r>
      <w:r>
        <w:rPr>
          <w:rFonts w:hint="eastAsia"/>
        </w:rPr>
        <w:t>动态代理开发方式</w:t>
      </w:r>
    </w:p>
    <w:p w:rsidR="00C8615C" w:rsidRPr="00C8615C" w:rsidRDefault="00C8615C" w:rsidP="00C8615C">
      <w:pPr>
        <w:pStyle w:val="2"/>
      </w:pPr>
      <w:r>
        <w:rPr>
          <w:rFonts w:hint="eastAsia"/>
        </w:rPr>
        <w:t>简单类型的</w:t>
      </w:r>
      <w:r>
        <w:rPr>
          <w:rFonts w:hint="eastAsia"/>
        </w:rPr>
        <w:t>crud</w:t>
      </w:r>
      <w:r>
        <w:rPr>
          <w:rFonts w:hint="eastAsia"/>
        </w:rPr>
        <w:t>操作</w:t>
      </w:r>
    </w:p>
    <w:p w:rsidR="00F85185" w:rsidRDefault="00F85185" w:rsidP="00C8615C">
      <w:pPr>
        <w:pStyle w:val="3"/>
      </w:pPr>
      <w:r>
        <w:t xml:space="preserve">1. </w:t>
      </w:r>
      <w:r>
        <w:rPr>
          <w:rFonts w:hint="eastAsia"/>
        </w:rPr>
        <w:t>创建</w:t>
      </w:r>
      <w:r>
        <w:rPr>
          <w:rFonts w:hint="eastAsia"/>
        </w:rPr>
        <w:t>pojo</w:t>
      </w:r>
      <w:r>
        <w:rPr>
          <w:rFonts w:hint="eastAsia"/>
        </w:rPr>
        <w:t>类和</w:t>
      </w:r>
      <w:r>
        <w:rPr>
          <w:rFonts w:hint="eastAsia"/>
        </w:rPr>
        <w:t>getter/setter</w:t>
      </w:r>
      <w:r>
        <w:rPr>
          <w:rFonts w:hint="eastAsia"/>
        </w:rPr>
        <w:t>方法</w:t>
      </w:r>
    </w:p>
    <w:p w:rsidR="00F85185" w:rsidRDefault="00F85185" w:rsidP="00A1497F">
      <w:pPr>
        <w:ind w:firstLineChars="0" w:firstLine="0"/>
      </w:pPr>
      <w:r>
        <w:rPr>
          <w:noProof/>
        </w:rPr>
        <w:drawing>
          <wp:inline distT="0" distB="0" distL="0" distR="0" wp14:anchorId="574CC820" wp14:editId="796011B0">
            <wp:extent cx="5274310" cy="1411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85" w:rsidRDefault="00F85185" w:rsidP="00C8615C">
      <w:pPr>
        <w:pStyle w:val="3"/>
      </w:pPr>
      <w:r>
        <w:t>2</w:t>
      </w:r>
      <w:r>
        <w:rPr>
          <w:rFonts w:hint="eastAsia"/>
        </w:rPr>
        <w:t>．创建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接口</w:t>
      </w:r>
    </w:p>
    <w:p w:rsidR="00F85185" w:rsidRDefault="00F85185" w:rsidP="00A1497F">
      <w:pPr>
        <w:ind w:firstLineChars="0" w:firstLine="0"/>
      </w:pPr>
      <w:r>
        <w:rPr>
          <w:noProof/>
        </w:rPr>
        <w:drawing>
          <wp:inline distT="0" distB="0" distL="0" distR="0" wp14:anchorId="295AB4C8" wp14:editId="69E45B7D">
            <wp:extent cx="5274310" cy="25184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85" w:rsidRDefault="00F85185" w:rsidP="00C8615C">
      <w:pPr>
        <w:pStyle w:val="3"/>
      </w:pPr>
      <w:r>
        <w:lastRenderedPageBreak/>
        <w:t xml:space="preserve">3. </w:t>
      </w:r>
      <w:r w:rsidR="00FA07E7">
        <w:rPr>
          <w:rFonts w:hint="eastAsia"/>
        </w:rPr>
        <w:t>创建</w:t>
      </w:r>
      <w:r w:rsidR="00FA07E7">
        <w:rPr>
          <w:rFonts w:hint="eastAsia"/>
        </w:rPr>
        <w:t>U</w:t>
      </w:r>
      <w:r w:rsidR="00FA07E7">
        <w:t>serM</w:t>
      </w:r>
      <w:r w:rsidR="00FA07E7">
        <w:rPr>
          <w:rFonts w:hint="eastAsia"/>
        </w:rPr>
        <w:t>apper.</w:t>
      </w:r>
      <w:r w:rsidR="00FA07E7">
        <w:t>xml</w:t>
      </w:r>
      <w:r w:rsidR="00FA07E7">
        <w:rPr>
          <w:rFonts w:hint="eastAsia"/>
        </w:rPr>
        <w:t>文件</w:t>
      </w:r>
    </w:p>
    <w:p w:rsidR="00FA07E7" w:rsidRDefault="00FA07E7" w:rsidP="00A1497F">
      <w:pPr>
        <w:ind w:firstLineChars="0" w:firstLine="0"/>
      </w:pPr>
      <w:r>
        <w:rPr>
          <w:noProof/>
        </w:rPr>
        <w:drawing>
          <wp:inline distT="0" distB="0" distL="0" distR="0" wp14:anchorId="4F9893D7" wp14:editId="3B9673E3">
            <wp:extent cx="5274310" cy="2986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E7" w:rsidRDefault="00FA07E7" w:rsidP="00C8615C">
      <w:pPr>
        <w:pStyle w:val="3"/>
      </w:pPr>
      <w:r>
        <w:t xml:space="preserve">4. </w:t>
      </w:r>
      <w:r>
        <w:rPr>
          <w:rFonts w:hint="eastAsia"/>
        </w:rPr>
        <w:t>主配置文件（</w:t>
      </w:r>
      <w:r>
        <w:t>S</w:t>
      </w:r>
      <w:r>
        <w:rPr>
          <w:rFonts w:hint="eastAsia"/>
        </w:rPr>
        <w:t>qlMapConfig.</w:t>
      </w:r>
      <w:r>
        <w:t>xml</w:t>
      </w:r>
      <w:r>
        <w:rPr>
          <w:rFonts w:hint="eastAsia"/>
        </w:rPr>
        <w:t>）引入</w:t>
      </w:r>
      <w:r>
        <w:t>U</w:t>
      </w:r>
      <w:r>
        <w:rPr>
          <w:rFonts w:hint="eastAsia"/>
        </w:rPr>
        <w:t>serMapper</w:t>
      </w:r>
    </w:p>
    <w:p w:rsidR="00FA07E7" w:rsidRPr="00FA07E7" w:rsidRDefault="00FA07E7" w:rsidP="00A1497F">
      <w:pPr>
        <w:ind w:firstLineChars="0" w:firstLine="0"/>
      </w:pPr>
      <w:r>
        <w:rPr>
          <w:noProof/>
        </w:rPr>
        <w:drawing>
          <wp:inline distT="0" distB="0" distL="0" distR="0" wp14:anchorId="6FB1390E" wp14:editId="285EFC54">
            <wp:extent cx="5274310" cy="8731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E7" w:rsidRDefault="00FA07E7" w:rsidP="00C8615C">
      <w:pPr>
        <w:pStyle w:val="3"/>
      </w:pPr>
      <w:r>
        <w:t xml:space="preserve">5. </w:t>
      </w:r>
      <w:r>
        <w:rPr>
          <w:rFonts w:hint="eastAsia"/>
        </w:rPr>
        <w:t>测试</w:t>
      </w:r>
    </w:p>
    <w:p w:rsidR="00FA07E7" w:rsidRDefault="00FA07E7" w:rsidP="00A1497F">
      <w:pPr>
        <w:ind w:firstLineChars="0" w:firstLine="0"/>
      </w:pPr>
      <w:r>
        <w:rPr>
          <w:noProof/>
        </w:rPr>
        <w:drawing>
          <wp:inline distT="0" distB="0" distL="0" distR="0" wp14:anchorId="0C27DEB9" wp14:editId="3B021498">
            <wp:extent cx="5274310" cy="32296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A1" w:rsidRDefault="006A33A1" w:rsidP="00A1497F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DDB5422" wp14:editId="23F789AD">
            <wp:extent cx="5274310" cy="21304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E7" w:rsidRDefault="00FA07E7" w:rsidP="00C8615C">
      <w:pPr>
        <w:pStyle w:val="3"/>
      </w:pPr>
      <w:r>
        <w:rPr>
          <w:rFonts w:hint="eastAsia"/>
        </w:rPr>
        <w:t>小结</w:t>
      </w:r>
    </w:p>
    <w:p w:rsidR="00FA07E7" w:rsidRDefault="00FA07E7" w:rsidP="00C8615C">
      <w:pPr>
        <w:pStyle w:val="4"/>
      </w:pPr>
      <w:r>
        <w:rPr>
          <w:rFonts w:hint="eastAsia"/>
        </w:rPr>
        <w:t>#{}</w:t>
      </w:r>
      <w:r>
        <w:rPr>
          <w:rFonts w:hint="eastAsia"/>
        </w:rPr>
        <w:t>和</w:t>
      </w:r>
      <w:r>
        <w:rPr>
          <w:rFonts w:hint="eastAsia"/>
        </w:rPr>
        <w:t>${}</w:t>
      </w:r>
      <w:r>
        <w:rPr>
          <w:rFonts w:hint="eastAsia"/>
        </w:rPr>
        <w:t>的区别</w:t>
      </w:r>
    </w:p>
    <w:p w:rsidR="00FA07E7" w:rsidRPr="00FA07E7" w:rsidRDefault="00FA07E7" w:rsidP="00FA07E7">
      <w:pPr>
        <w:ind w:left="480" w:firstLineChars="0" w:firstLine="360"/>
      </w:pPr>
      <w:bookmarkStart w:id="0" w:name="OLE_LINK53"/>
      <w:bookmarkStart w:id="1" w:name="OLE_LINK54"/>
      <w:r w:rsidRPr="00FA07E7">
        <w:rPr>
          <w:rFonts w:hint="eastAsia"/>
        </w:rPr>
        <w:t>#{}</w:t>
      </w:r>
      <w:bookmarkEnd w:id="0"/>
      <w:bookmarkEnd w:id="1"/>
      <w:r w:rsidRPr="00FA07E7">
        <w:rPr>
          <w:rFonts w:hint="eastAsia"/>
        </w:rPr>
        <w:t>表示一个占位符号，</w:t>
      </w:r>
      <w:bookmarkStart w:id="2" w:name="OLE_LINK44"/>
      <w:bookmarkStart w:id="3" w:name="OLE_LINK45"/>
      <w:r w:rsidRPr="00FA07E7">
        <w:rPr>
          <w:rFonts w:hint="eastAsia"/>
        </w:rPr>
        <w:t>通过</w:t>
      </w:r>
      <w:bookmarkStart w:id="4" w:name="OLE_LINK46"/>
      <w:bookmarkStart w:id="5" w:name="OLE_LINK47"/>
      <w:r w:rsidRPr="00FA07E7">
        <w:rPr>
          <w:rFonts w:hint="eastAsia"/>
        </w:rPr>
        <w:t>#{}</w:t>
      </w:r>
      <w:bookmarkEnd w:id="4"/>
      <w:bookmarkEnd w:id="5"/>
      <w:r w:rsidRPr="00FA07E7">
        <w:rPr>
          <w:rFonts w:hint="eastAsia"/>
        </w:rPr>
        <w:t>可以实现</w:t>
      </w:r>
      <w:r w:rsidRPr="00FA07E7">
        <w:rPr>
          <w:rFonts w:hint="eastAsia"/>
        </w:rPr>
        <w:t>preparedStatement</w:t>
      </w:r>
      <w:r w:rsidRPr="00FA07E7">
        <w:rPr>
          <w:rFonts w:hint="eastAsia"/>
        </w:rPr>
        <w:t>向占位符中设置值，</w:t>
      </w:r>
      <w:r w:rsidRPr="00FA07E7">
        <w:rPr>
          <w:rFonts w:hint="eastAsia"/>
          <w:color w:val="FF0000"/>
        </w:rPr>
        <w:t>自动进行</w:t>
      </w:r>
      <w:r w:rsidRPr="00FA07E7">
        <w:rPr>
          <w:rFonts w:hint="eastAsia"/>
          <w:color w:val="FF0000"/>
        </w:rPr>
        <w:t>java</w:t>
      </w:r>
      <w:r w:rsidRPr="00FA07E7">
        <w:rPr>
          <w:rFonts w:hint="eastAsia"/>
          <w:color w:val="FF0000"/>
        </w:rPr>
        <w:t>类型和</w:t>
      </w:r>
      <w:r w:rsidRPr="00FA07E7">
        <w:rPr>
          <w:rFonts w:hint="eastAsia"/>
          <w:color w:val="FF0000"/>
        </w:rPr>
        <w:t>jdbc</w:t>
      </w:r>
      <w:r w:rsidRPr="00FA07E7">
        <w:rPr>
          <w:rFonts w:hint="eastAsia"/>
          <w:color w:val="FF0000"/>
        </w:rPr>
        <w:t>类型转换</w:t>
      </w:r>
      <w:r w:rsidRPr="00FA07E7">
        <w:rPr>
          <w:rFonts w:hint="eastAsia"/>
        </w:rPr>
        <w:t>。</w:t>
      </w:r>
      <w:r w:rsidRPr="00FA07E7">
        <w:rPr>
          <w:rFonts w:hint="eastAsia"/>
          <w:color w:val="FF0000"/>
        </w:rPr>
        <w:t>#{}</w:t>
      </w:r>
      <w:r w:rsidRPr="00FA07E7">
        <w:rPr>
          <w:rFonts w:hint="eastAsia"/>
          <w:color w:val="FF0000"/>
        </w:rPr>
        <w:t>可以有效防止</w:t>
      </w:r>
      <w:r w:rsidRPr="00FA07E7">
        <w:rPr>
          <w:rFonts w:hint="eastAsia"/>
          <w:color w:val="FF0000"/>
        </w:rPr>
        <w:t>sql</w:t>
      </w:r>
      <w:r w:rsidRPr="00FA07E7">
        <w:rPr>
          <w:rFonts w:hint="eastAsia"/>
          <w:color w:val="FF0000"/>
        </w:rPr>
        <w:t>注入</w:t>
      </w:r>
      <w:r w:rsidRPr="00FA07E7">
        <w:rPr>
          <w:rFonts w:hint="eastAsia"/>
        </w:rPr>
        <w:t>。</w:t>
      </w:r>
      <w:bookmarkStart w:id="6" w:name="OLE_LINK56"/>
      <w:bookmarkStart w:id="7" w:name="OLE_LINK55"/>
      <w:r w:rsidRPr="00FA07E7">
        <w:rPr>
          <w:rFonts w:hint="eastAsia"/>
        </w:rPr>
        <w:t xml:space="preserve"> #{}</w:t>
      </w:r>
      <w:bookmarkStart w:id="8" w:name="OLE_LINK48"/>
      <w:r w:rsidRPr="00FA07E7">
        <w:rPr>
          <w:rFonts w:hint="eastAsia"/>
        </w:rPr>
        <w:t>可以接收简单类型值或</w:t>
      </w:r>
      <w:r w:rsidRPr="00FA07E7">
        <w:rPr>
          <w:rFonts w:hint="eastAsia"/>
        </w:rPr>
        <w:t>pojo</w:t>
      </w:r>
      <w:r w:rsidRPr="00FA07E7">
        <w:rPr>
          <w:rFonts w:hint="eastAsia"/>
        </w:rPr>
        <w:t>属性值</w:t>
      </w:r>
      <w:bookmarkEnd w:id="8"/>
      <w:r w:rsidRPr="00FA07E7">
        <w:rPr>
          <w:rFonts w:hint="eastAsia"/>
        </w:rPr>
        <w:t>。</w:t>
      </w:r>
      <w:r w:rsidRPr="00FA07E7">
        <w:rPr>
          <w:rFonts w:hint="eastAsia"/>
        </w:rPr>
        <w:t xml:space="preserve"> </w:t>
      </w:r>
      <w:r w:rsidRPr="00FA07E7">
        <w:rPr>
          <w:rFonts w:hint="eastAsia"/>
        </w:rPr>
        <w:t>如果</w:t>
      </w:r>
      <w:r w:rsidRPr="00FA07E7">
        <w:rPr>
          <w:rFonts w:hint="eastAsia"/>
        </w:rPr>
        <w:t>parameterType</w:t>
      </w:r>
      <w:r w:rsidRPr="00FA07E7">
        <w:rPr>
          <w:rFonts w:hint="eastAsia"/>
        </w:rPr>
        <w:t>传输单个简单类型值，</w:t>
      </w:r>
      <w:r w:rsidRPr="00FA07E7">
        <w:rPr>
          <w:rFonts w:hint="eastAsia"/>
        </w:rPr>
        <w:t>#{}</w:t>
      </w:r>
      <w:r w:rsidRPr="00FA07E7">
        <w:rPr>
          <w:rFonts w:hint="eastAsia"/>
        </w:rPr>
        <w:t>括号中</w:t>
      </w:r>
      <w:bookmarkEnd w:id="2"/>
      <w:bookmarkEnd w:id="3"/>
      <w:r w:rsidRPr="00FA07E7">
        <w:rPr>
          <w:rFonts w:hint="eastAsia"/>
        </w:rPr>
        <w:t>可以是</w:t>
      </w:r>
      <w:r w:rsidRPr="00FA07E7">
        <w:rPr>
          <w:rFonts w:hint="eastAsia"/>
        </w:rPr>
        <w:t>value</w:t>
      </w:r>
      <w:r w:rsidRPr="00FA07E7">
        <w:rPr>
          <w:rFonts w:hint="eastAsia"/>
        </w:rPr>
        <w:t>或其它名称。</w:t>
      </w:r>
      <w:bookmarkEnd w:id="6"/>
      <w:bookmarkEnd w:id="7"/>
    </w:p>
    <w:p w:rsidR="00FA07E7" w:rsidRPr="00FA07E7" w:rsidRDefault="00FA07E7" w:rsidP="00FA07E7">
      <w:pPr>
        <w:ind w:left="480" w:firstLineChars="0" w:firstLine="0"/>
      </w:pPr>
    </w:p>
    <w:p w:rsidR="00FA07E7" w:rsidRDefault="00FA07E7" w:rsidP="00FA07E7">
      <w:pPr>
        <w:ind w:left="480" w:firstLineChars="0" w:firstLine="360"/>
      </w:pPr>
      <w:r w:rsidRPr="00FA07E7">
        <w:rPr>
          <w:rFonts w:hint="eastAsia"/>
        </w:rPr>
        <w:t>${}</w:t>
      </w:r>
      <w:r w:rsidRPr="00FA07E7">
        <w:rPr>
          <w:rFonts w:hint="eastAsia"/>
        </w:rPr>
        <w:t>表示拼接</w:t>
      </w:r>
      <w:r w:rsidRPr="00FA07E7">
        <w:rPr>
          <w:rFonts w:hint="eastAsia"/>
        </w:rPr>
        <w:t>sql</w:t>
      </w:r>
      <w:r w:rsidRPr="00FA07E7">
        <w:rPr>
          <w:rFonts w:hint="eastAsia"/>
        </w:rPr>
        <w:t>串，</w:t>
      </w:r>
      <w:bookmarkStart w:id="9" w:name="OLE_LINK58"/>
      <w:bookmarkStart w:id="10" w:name="OLE_LINK60"/>
      <w:bookmarkStart w:id="11" w:name="OLE_LINK59"/>
      <w:r w:rsidRPr="00FA07E7">
        <w:rPr>
          <w:rFonts w:hint="eastAsia"/>
        </w:rPr>
        <w:t>通过</w:t>
      </w:r>
      <w:r w:rsidRPr="00FA07E7">
        <w:rPr>
          <w:rFonts w:hint="eastAsia"/>
        </w:rPr>
        <w:t>${}</w:t>
      </w:r>
      <w:r w:rsidRPr="00FA07E7">
        <w:rPr>
          <w:rFonts w:hint="eastAsia"/>
        </w:rPr>
        <w:t>可以将</w:t>
      </w:r>
      <w:r w:rsidRPr="00FA07E7">
        <w:rPr>
          <w:rFonts w:hint="eastAsia"/>
        </w:rPr>
        <w:t xml:space="preserve">parameterType </w:t>
      </w:r>
      <w:r w:rsidRPr="00FA07E7">
        <w:rPr>
          <w:rFonts w:hint="eastAsia"/>
        </w:rPr>
        <w:t>传入的内容拼接在</w:t>
      </w:r>
      <w:r w:rsidRPr="00FA07E7">
        <w:rPr>
          <w:rFonts w:hint="eastAsia"/>
        </w:rPr>
        <w:t>sql</w:t>
      </w:r>
      <w:r w:rsidRPr="00FA07E7">
        <w:rPr>
          <w:rFonts w:hint="eastAsia"/>
        </w:rPr>
        <w:t>中</w:t>
      </w:r>
      <w:r w:rsidRPr="00FA07E7">
        <w:rPr>
          <w:rFonts w:hint="eastAsia"/>
          <w:color w:val="FF0000"/>
        </w:rPr>
        <w:t>且不进行</w:t>
      </w:r>
      <w:r w:rsidRPr="00FA07E7">
        <w:rPr>
          <w:rFonts w:hint="eastAsia"/>
          <w:color w:val="FF0000"/>
        </w:rPr>
        <w:t>jdbc</w:t>
      </w:r>
      <w:r w:rsidRPr="00FA07E7">
        <w:rPr>
          <w:rFonts w:hint="eastAsia"/>
          <w:color w:val="FF0000"/>
        </w:rPr>
        <w:t>类型转换</w:t>
      </w:r>
      <w:r w:rsidRPr="00FA07E7">
        <w:rPr>
          <w:rFonts w:hint="eastAsia"/>
        </w:rPr>
        <w:t>，</w:t>
      </w:r>
      <w:r w:rsidRPr="00FA07E7">
        <w:rPr>
          <w:rFonts w:hint="eastAsia"/>
        </w:rPr>
        <w:t xml:space="preserve"> </w:t>
      </w:r>
      <w:bookmarkStart w:id="12" w:name="OLE_LINK57"/>
      <w:r w:rsidRPr="00FA07E7">
        <w:rPr>
          <w:rFonts w:hint="eastAsia"/>
        </w:rPr>
        <w:t>${}</w:t>
      </w:r>
      <w:r w:rsidRPr="00FA07E7">
        <w:rPr>
          <w:rFonts w:hint="eastAsia"/>
        </w:rPr>
        <w:t>可以接收简单类型值或</w:t>
      </w:r>
      <w:r w:rsidRPr="00FA07E7">
        <w:rPr>
          <w:rFonts w:hint="eastAsia"/>
        </w:rPr>
        <w:t>pojo</w:t>
      </w:r>
      <w:r w:rsidRPr="00FA07E7">
        <w:rPr>
          <w:rFonts w:hint="eastAsia"/>
        </w:rPr>
        <w:t>属性值，如果</w:t>
      </w:r>
      <w:r w:rsidRPr="00FA07E7">
        <w:rPr>
          <w:rFonts w:hint="eastAsia"/>
        </w:rPr>
        <w:t>parameterType</w:t>
      </w:r>
      <w:r w:rsidRPr="00FA07E7">
        <w:rPr>
          <w:rFonts w:hint="eastAsia"/>
        </w:rPr>
        <w:t>传输单个简单类型值，</w:t>
      </w:r>
      <w:r w:rsidRPr="00FA07E7">
        <w:rPr>
          <w:rFonts w:hint="eastAsia"/>
        </w:rPr>
        <w:t>${}</w:t>
      </w:r>
      <w:r w:rsidRPr="00FA07E7">
        <w:rPr>
          <w:rFonts w:hint="eastAsia"/>
        </w:rPr>
        <w:t>括号中只能是</w:t>
      </w:r>
      <w:r w:rsidRPr="00FA07E7">
        <w:rPr>
          <w:rFonts w:hint="eastAsia"/>
        </w:rPr>
        <w:t>value</w:t>
      </w:r>
      <w:r w:rsidRPr="00FA07E7">
        <w:rPr>
          <w:rFonts w:hint="eastAsia"/>
        </w:rPr>
        <w:t>。</w:t>
      </w:r>
      <w:bookmarkEnd w:id="9"/>
      <w:bookmarkEnd w:id="10"/>
      <w:bookmarkEnd w:id="11"/>
      <w:bookmarkEnd w:id="12"/>
    </w:p>
    <w:p w:rsidR="00FA07E7" w:rsidRDefault="00FA07E7" w:rsidP="00C8615C">
      <w:pPr>
        <w:pStyle w:val="4"/>
      </w:pPr>
      <w:r>
        <w:t>ParameterType</w:t>
      </w:r>
      <w:r>
        <w:rPr>
          <w:rFonts w:hint="eastAsia"/>
        </w:rPr>
        <w:t>和</w:t>
      </w:r>
      <w:r>
        <w:rPr>
          <w:rFonts w:hint="eastAsia"/>
        </w:rPr>
        <w:t>Result</w:t>
      </w:r>
      <w:r>
        <w:t>T</w:t>
      </w:r>
      <w:r>
        <w:rPr>
          <w:rFonts w:hint="eastAsia"/>
        </w:rPr>
        <w:t>ype</w:t>
      </w:r>
    </w:p>
    <w:p w:rsidR="00FA07E7" w:rsidRPr="00982F3F" w:rsidRDefault="00FA07E7" w:rsidP="00982F3F">
      <w:pPr>
        <w:ind w:left="480" w:firstLineChars="0" w:firstLine="360"/>
      </w:pPr>
      <w:r w:rsidRPr="00982F3F">
        <w:rPr>
          <w:rFonts w:hint="eastAsia"/>
        </w:rPr>
        <w:t>parameterType</w:t>
      </w:r>
      <w:r w:rsidRPr="00982F3F">
        <w:rPr>
          <w:rFonts w:hint="eastAsia"/>
        </w:rPr>
        <w:t>：指定输入参数类型，</w:t>
      </w:r>
      <w:r w:rsidRPr="00982F3F">
        <w:rPr>
          <w:rFonts w:hint="eastAsia"/>
        </w:rPr>
        <w:t>mybatis</w:t>
      </w:r>
      <w:r w:rsidRPr="00982F3F">
        <w:rPr>
          <w:rFonts w:hint="eastAsia"/>
        </w:rPr>
        <w:t>通过</w:t>
      </w:r>
      <w:r w:rsidRPr="00982F3F">
        <w:rPr>
          <w:rFonts w:hint="eastAsia"/>
        </w:rPr>
        <w:t>ognl</w:t>
      </w:r>
      <w:r w:rsidRPr="00982F3F">
        <w:rPr>
          <w:rFonts w:hint="eastAsia"/>
        </w:rPr>
        <w:t>从输入对象中获取参数值拼接在</w:t>
      </w:r>
      <w:r w:rsidRPr="00982F3F">
        <w:rPr>
          <w:rFonts w:hint="eastAsia"/>
        </w:rPr>
        <w:t>sql</w:t>
      </w:r>
      <w:r w:rsidRPr="00982F3F">
        <w:rPr>
          <w:rFonts w:hint="eastAsia"/>
        </w:rPr>
        <w:t>中。</w:t>
      </w:r>
    </w:p>
    <w:p w:rsidR="00FA07E7" w:rsidRDefault="00FA07E7" w:rsidP="00982F3F">
      <w:pPr>
        <w:ind w:left="480" w:firstLineChars="0" w:firstLine="360"/>
      </w:pPr>
      <w:r w:rsidRPr="00982F3F">
        <w:rPr>
          <w:rFonts w:hint="eastAsia"/>
        </w:rPr>
        <w:t>resultType</w:t>
      </w:r>
      <w:r w:rsidRPr="00982F3F">
        <w:rPr>
          <w:rFonts w:hint="eastAsia"/>
        </w:rPr>
        <w:t>：指定输出结果类型，</w:t>
      </w:r>
      <w:r w:rsidRPr="00982F3F">
        <w:rPr>
          <w:rFonts w:hint="eastAsia"/>
        </w:rPr>
        <w:t>mybatis</w:t>
      </w:r>
      <w:r w:rsidRPr="00982F3F">
        <w:rPr>
          <w:rFonts w:hint="eastAsia"/>
        </w:rPr>
        <w:t>将</w:t>
      </w:r>
      <w:r w:rsidRPr="00982F3F">
        <w:rPr>
          <w:rFonts w:hint="eastAsia"/>
        </w:rPr>
        <w:t>sql</w:t>
      </w:r>
      <w:r w:rsidRPr="00982F3F">
        <w:rPr>
          <w:rFonts w:hint="eastAsia"/>
        </w:rPr>
        <w:t>查询结果的一行记录数据映射为</w:t>
      </w:r>
      <w:r w:rsidRPr="00982F3F">
        <w:rPr>
          <w:rFonts w:hint="eastAsia"/>
        </w:rPr>
        <w:t>resultType</w:t>
      </w:r>
      <w:r w:rsidRPr="00982F3F">
        <w:rPr>
          <w:rFonts w:hint="eastAsia"/>
        </w:rPr>
        <w:t>指定类型的对象。如果有多条数据，则分别进行映射，并把对象放到容器</w:t>
      </w:r>
      <w:r w:rsidRPr="00982F3F">
        <w:rPr>
          <w:rFonts w:hint="eastAsia"/>
        </w:rPr>
        <w:t>List</w:t>
      </w:r>
      <w:r w:rsidRPr="00982F3F">
        <w:rPr>
          <w:rFonts w:hint="eastAsia"/>
        </w:rPr>
        <w:t>中</w:t>
      </w:r>
    </w:p>
    <w:p w:rsidR="00982F3F" w:rsidRPr="00982F3F" w:rsidRDefault="00982F3F" w:rsidP="00C8615C">
      <w:pPr>
        <w:pStyle w:val="4"/>
      </w:pPr>
      <w:r>
        <w:rPr>
          <w:rFonts w:hint="eastAsia"/>
        </w:rPr>
        <w:t>select</w:t>
      </w:r>
      <w:r>
        <w:t>O</w:t>
      </w:r>
      <w:r>
        <w:rPr>
          <w:rFonts w:hint="eastAsia"/>
        </w:rPr>
        <w:t>ne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t>L</w:t>
      </w:r>
      <w:r>
        <w:rPr>
          <w:rFonts w:hint="eastAsia"/>
        </w:rPr>
        <w:t>ist</w:t>
      </w:r>
    </w:p>
    <w:p w:rsidR="00FA07E7" w:rsidRDefault="00982F3F" w:rsidP="00FA07E7">
      <w:pPr>
        <w:ind w:firstLine="480"/>
      </w:pPr>
      <w:r>
        <w:rPr>
          <w:rFonts w:hint="eastAsia"/>
        </w:rPr>
        <w:t>selectOne</w:t>
      </w:r>
      <w:r>
        <w:rPr>
          <w:rFonts w:hint="eastAsia"/>
        </w:rPr>
        <w:t>查询一条记录，如果使用</w:t>
      </w:r>
      <w:r>
        <w:rPr>
          <w:rFonts w:hint="eastAsia"/>
        </w:rPr>
        <w:t>selectOne</w:t>
      </w:r>
      <w:r>
        <w:rPr>
          <w:rFonts w:hint="eastAsia"/>
        </w:rPr>
        <w:t>查询多条记录则抛出异常。</w:t>
      </w:r>
    </w:p>
    <w:p w:rsidR="006A33A1" w:rsidRDefault="00982F3F" w:rsidP="00982F3F">
      <w:pPr>
        <w:ind w:firstLine="480"/>
      </w:pPr>
      <w:r>
        <w:rPr>
          <w:rFonts w:hint="eastAsia"/>
        </w:rPr>
        <w:t>selectList</w:t>
      </w:r>
      <w:r>
        <w:rPr>
          <w:rFonts w:hint="eastAsia"/>
        </w:rPr>
        <w:t>可以查询一条或多条记录。</w:t>
      </w:r>
    </w:p>
    <w:p w:rsidR="0063468C" w:rsidRDefault="0063468C" w:rsidP="0063468C">
      <w:pPr>
        <w:ind w:firstLine="480"/>
      </w:pPr>
      <w:r>
        <w:rPr>
          <w:rFonts w:hint="eastAsia"/>
        </w:rPr>
        <w:t>动态代理对象调用</w:t>
      </w:r>
      <w:r>
        <w:rPr>
          <w:rFonts w:hint="eastAsia"/>
        </w:rPr>
        <w:t>sqlSession.selectOne()</w:t>
      </w:r>
      <w:r>
        <w:rPr>
          <w:rFonts w:hint="eastAsia"/>
        </w:rPr>
        <w:t>和</w:t>
      </w:r>
      <w:r>
        <w:rPr>
          <w:rFonts w:hint="eastAsia"/>
        </w:rPr>
        <w:t>sqlSession.selectList()</w:t>
      </w:r>
      <w:r>
        <w:rPr>
          <w:rFonts w:hint="eastAsia"/>
        </w:rPr>
        <w:t>是根据</w:t>
      </w:r>
      <w:r>
        <w:rPr>
          <w:rFonts w:hint="eastAsia"/>
        </w:rPr>
        <w:t>mapper</w:t>
      </w:r>
      <w:r>
        <w:rPr>
          <w:rFonts w:hint="eastAsia"/>
        </w:rPr>
        <w:t>接口方法的返回值决定，如果返回</w:t>
      </w:r>
      <w:r>
        <w:rPr>
          <w:rFonts w:hint="eastAsia"/>
        </w:rPr>
        <w:t>list</w:t>
      </w:r>
      <w:r>
        <w:rPr>
          <w:rFonts w:hint="eastAsia"/>
        </w:rPr>
        <w:t>则调用</w:t>
      </w:r>
      <w:r>
        <w:rPr>
          <w:rFonts w:hint="eastAsia"/>
        </w:rPr>
        <w:t>selectList</w:t>
      </w:r>
      <w:r>
        <w:rPr>
          <w:rFonts w:hint="eastAsia"/>
        </w:rPr>
        <w:t>方法，如果返回单个对象则调用</w:t>
      </w:r>
      <w:r>
        <w:rPr>
          <w:rFonts w:hint="eastAsia"/>
        </w:rPr>
        <w:t>selectOne</w:t>
      </w:r>
      <w:r>
        <w:rPr>
          <w:rFonts w:hint="eastAsia"/>
        </w:rPr>
        <w:t>方法。</w:t>
      </w:r>
    </w:p>
    <w:p w:rsidR="00FA07E7" w:rsidRDefault="0063468C" w:rsidP="0063468C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mapper</w:t>
      </w:r>
      <w:r>
        <w:rPr>
          <w:rFonts w:hint="eastAsia"/>
        </w:rPr>
        <w:t>代理方法开发</w:t>
      </w:r>
      <w:r>
        <w:rPr>
          <w:rFonts w:hint="eastAsia"/>
        </w:rPr>
        <w:t>mapper</w:t>
      </w:r>
      <w:r>
        <w:rPr>
          <w:rFonts w:hint="eastAsia"/>
        </w:rPr>
        <w:t>接口，程序员不用编写</w:t>
      </w:r>
      <w:r>
        <w:rPr>
          <w:rFonts w:hint="eastAsia"/>
        </w:rPr>
        <w:t>mapper</w:t>
      </w:r>
      <w:r>
        <w:rPr>
          <w:rFonts w:hint="eastAsia"/>
        </w:rPr>
        <w:t>接口实现类，使用</w:t>
      </w:r>
      <w:r>
        <w:rPr>
          <w:rFonts w:hint="eastAsia"/>
        </w:rPr>
        <w:t>mapper</w:t>
      </w:r>
      <w:r>
        <w:rPr>
          <w:rFonts w:hint="eastAsia"/>
        </w:rPr>
        <w:t>代理方法时，输入参数可以使用</w:t>
      </w:r>
      <w:r>
        <w:rPr>
          <w:rFonts w:hint="eastAsia"/>
        </w:rPr>
        <w:t>pojo</w:t>
      </w:r>
      <w:r>
        <w:rPr>
          <w:rFonts w:hint="eastAsia"/>
        </w:rPr>
        <w:t>包装对象或</w:t>
      </w:r>
      <w:r>
        <w:rPr>
          <w:rFonts w:hint="eastAsia"/>
        </w:rPr>
        <w:t>map</w:t>
      </w:r>
      <w:r>
        <w:rPr>
          <w:rFonts w:hint="eastAsia"/>
        </w:rPr>
        <w:t>对象，</w:t>
      </w:r>
      <w:r>
        <w:rPr>
          <w:rFonts w:hint="eastAsia"/>
        </w:rPr>
        <w:lastRenderedPageBreak/>
        <w:t>保证</w:t>
      </w:r>
      <w:r>
        <w:rPr>
          <w:rFonts w:hint="eastAsia"/>
        </w:rPr>
        <w:t>dao</w:t>
      </w:r>
      <w:r>
        <w:rPr>
          <w:rFonts w:hint="eastAsia"/>
        </w:rPr>
        <w:t>的通用性。</w:t>
      </w:r>
    </w:p>
    <w:p w:rsidR="00C8615C" w:rsidRDefault="00C8615C" w:rsidP="00C8615C">
      <w:pPr>
        <w:pStyle w:val="2"/>
      </w:pPr>
      <w:r>
        <w:rPr>
          <w:rFonts w:hint="eastAsia"/>
        </w:rPr>
        <w:t>复杂类型的</w:t>
      </w:r>
      <w:r>
        <w:rPr>
          <w:rFonts w:hint="eastAsia"/>
        </w:rPr>
        <w:t>crud</w:t>
      </w:r>
      <w:r>
        <w:rPr>
          <w:rFonts w:hint="eastAsia"/>
        </w:rPr>
        <w:t>操作</w:t>
      </w:r>
    </w:p>
    <w:p w:rsidR="00C8615C" w:rsidRDefault="00C8615C" w:rsidP="00C8615C">
      <w:pPr>
        <w:pStyle w:val="3"/>
      </w:pPr>
      <w:r>
        <w:rPr>
          <w:rFonts w:hint="eastAsia"/>
        </w:rPr>
        <w:t>传入的参数中包含</w:t>
      </w:r>
      <w:r>
        <w:rPr>
          <w:rFonts w:hint="eastAsia"/>
        </w:rPr>
        <w:t>pojo</w:t>
      </w:r>
    </w:p>
    <w:p w:rsidR="00C8615C" w:rsidRDefault="00C8615C" w:rsidP="00C8615C">
      <w:pPr>
        <w:pStyle w:val="4"/>
        <w:numPr>
          <w:ilvl w:val="0"/>
          <w:numId w:val="18"/>
        </w:numPr>
      </w:pPr>
      <w:r>
        <w:rPr>
          <w:rFonts w:hint="eastAsia"/>
        </w:rPr>
        <w:t>创建</w:t>
      </w:r>
      <w:r>
        <w:t>Customer</w:t>
      </w:r>
      <w:r>
        <w:rPr>
          <w:rFonts w:hint="eastAsia"/>
        </w:rPr>
        <w:t>类</w:t>
      </w:r>
    </w:p>
    <w:p w:rsidR="00C8615C" w:rsidRPr="00C8615C" w:rsidRDefault="00C8615C" w:rsidP="00A1497F">
      <w:pPr>
        <w:ind w:firstLineChars="0" w:firstLine="0"/>
      </w:pPr>
      <w:r>
        <w:rPr>
          <w:noProof/>
        </w:rPr>
        <w:drawing>
          <wp:inline distT="0" distB="0" distL="0" distR="0" wp14:anchorId="5310C1FC" wp14:editId="7BBB0F17">
            <wp:extent cx="5274310" cy="6540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5C" w:rsidRDefault="00C8615C" w:rsidP="00C8615C">
      <w:pPr>
        <w:pStyle w:val="4"/>
        <w:numPr>
          <w:ilvl w:val="0"/>
          <w:numId w:val="18"/>
        </w:numPr>
      </w:pPr>
      <w:r>
        <w:rPr>
          <w:rFonts w:hint="eastAsia"/>
        </w:rPr>
        <w:t>U</w:t>
      </w:r>
      <w:r>
        <w:t>serMapper.xml</w:t>
      </w:r>
    </w:p>
    <w:p w:rsidR="00C8615C" w:rsidRDefault="00C8615C" w:rsidP="00A1497F">
      <w:pPr>
        <w:ind w:firstLineChars="0" w:firstLine="0"/>
      </w:pPr>
      <w:r>
        <w:rPr>
          <w:noProof/>
        </w:rPr>
        <w:drawing>
          <wp:inline distT="0" distB="0" distL="0" distR="0" wp14:anchorId="1E7B7862" wp14:editId="34724DE2">
            <wp:extent cx="5274310" cy="7480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5C" w:rsidRDefault="00C8615C" w:rsidP="00C8615C">
      <w:pPr>
        <w:pStyle w:val="4"/>
        <w:numPr>
          <w:ilvl w:val="0"/>
          <w:numId w:val="18"/>
        </w:numPr>
      </w:pPr>
      <w:r>
        <w:t>U</w:t>
      </w:r>
      <w:r>
        <w:rPr>
          <w:rFonts w:hint="eastAsia"/>
        </w:rPr>
        <w:t>ser</w:t>
      </w:r>
      <w:r>
        <w:t>Dao</w:t>
      </w:r>
      <w:r>
        <w:rPr>
          <w:rFonts w:hint="eastAsia"/>
        </w:rPr>
        <w:t>接口</w:t>
      </w:r>
    </w:p>
    <w:p w:rsidR="00C8615C" w:rsidRPr="00C8615C" w:rsidRDefault="00C8615C" w:rsidP="00A1497F">
      <w:pPr>
        <w:ind w:firstLineChars="0" w:firstLine="0"/>
      </w:pPr>
      <w:r>
        <w:rPr>
          <w:noProof/>
        </w:rPr>
        <w:drawing>
          <wp:inline distT="0" distB="0" distL="0" distR="0" wp14:anchorId="4B8C0625" wp14:editId="1A31C06F">
            <wp:extent cx="5274310" cy="3587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5C" w:rsidRDefault="00C8615C" w:rsidP="00C8615C">
      <w:pPr>
        <w:pStyle w:val="4"/>
        <w:numPr>
          <w:ilvl w:val="0"/>
          <w:numId w:val="18"/>
        </w:numPr>
      </w:pPr>
      <w:r>
        <w:rPr>
          <w:rFonts w:hint="eastAsia"/>
        </w:rPr>
        <w:t>测试</w:t>
      </w:r>
    </w:p>
    <w:p w:rsidR="00C8615C" w:rsidRDefault="00C8615C" w:rsidP="00A1497F">
      <w:pPr>
        <w:ind w:firstLineChars="0" w:firstLine="0"/>
      </w:pPr>
      <w:r>
        <w:rPr>
          <w:noProof/>
        </w:rPr>
        <w:drawing>
          <wp:inline distT="0" distB="0" distL="0" distR="0" wp14:anchorId="4E19BB38" wp14:editId="52F24BE6">
            <wp:extent cx="5274310" cy="32531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5C" w:rsidRDefault="00C8615C" w:rsidP="00C8615C">
      <w:pPr>
        <w:ind w:firstLine="480"/>
      </w:pPr>
      <w:r>
        <w:br w:type="page"/>
      </w:r>
    </w:p>
    <w:p w:rsidR="00A1497F" w:rsidRDefault="00A1497F" w:rsidP="00A1497F">
      <w:pPr>
        <w:pStyle w:val="3"/>
      </w:pPr>
      <w:r>
        <w:rPr>
          <w:rFonts w:hint="eastAsia"/>
        </w:rPr>
        <w:lastRenderedPageBreak/>
        <w:t>数据库表字段和类属性名不对应的时候</w:t>
      </w:r>
    </w:p>
    <w:p w:rsidR="00A1497F" w:rsidRDefault="00A1497F" w:rsidP="00A1497F">
      <w:pPr>
        <w:pStyle w:val="4"/>
      </w:pPr>
      <w:r>
        <w:t>UserM</w:t>
      </w:r>
      <w:r>
        <w:rPr>
          <w:rFonts w:hint="eastAsia"/>
        </w:rPr>
        <w:t>apper</w:t>
      </w:r>
      <w:r>
        <w:t>.xml</w:t>
      </w:r>
    </w:p>
    <w:p w:rsidR="00C8615C" w:rsidRDefault="00A1497F" w:rsidP="00F7749A">
      <w:pPr>
        <w:ind w:firstLineChars="0" w:firstLine="0"/>
      </w:pPr>
      <w:r>
        <w:rPr>
          <w:noProof/>
        </w:rPr>
        <w:drawing>
          <wp:inline distT="0" distB="0" distL="0" distR="0" wp14:anchorId="15813A04" wp14:editId="03981BF6">
            <wp:extent cx="5274310" cy="17767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9A" w:rsidRDefault="00F7749A" w:rsidP="00F7749A">
      <w:pPr>
        <w:pStyle w:val="3"/>
      </w:pPr>
      <w:r>
        <w:rPr>
          <w:rFonts w:hint="eastAsia"/>
        </w:rPr>
        <w:t>动态</w:t>
      </w:r>
      <w:r>
        <w:t>SQL</w:t>
      </w:r>
    </w:p>
    <w:p w:rsidR="00F7749A" w:rsidRDefault="007A2097" w:rsidP="007A2097">
      <w:pPr>
        <w:pStyle w:val="4"/>
      </w:pPr>
      <w:r>
        <w:t>I</w:t>
      </w:r>
      <w:r>
        <w:rPr>
          <w:rFonts w:hint="eastAsia"/>
        </w:rPr>
        <w:t>f</w:t>
      </w:r>
      <w:r w:rsidR="00690968">
        <w:rPr>
          <w:rFonts w:hint="eastAsia"/>
        </w:rPr>
        <w:t>标签的</w:t>
      </w:r>
      <w:r w:rsidR="00690968">
        <w:rPr>
          <w:rFonts w:hint="eastAsia"/>
        </w:rPr>
        <w:t>U</w:t>
      </w:r>
      <w:r w:rsidR="00690968">
        <w:t>serMapper.</w:t>
      </w:r>
      <w:r w:rsidR="00690968">
        <w:rPr>
          <w:rFonts w:hint="eastAsia"/>
        </w:rPr>
        <w:t>xml</w:t>
      </w:r>
      <w:r w:rsidR="00690968">
        <w:rPr>
          <w:rFonts w:hint="eastAsia"/>
        </w:rPr>
        <w:t>配置</w:t>
      </w:r>
    </w:p>
    <w:p w:rsidR="007A2097" w:rsidRDefault="007A2097" w:rsidP="007A2097">
      <w:pPr>
        <w:ind w:firstLineChars="0" w:firstLine="0"/>
      </w:pPr>
      <w:r>
        <w:rPr>
          <w:noProof/>
        </w:rPr>
        <w:drawing>
          <wp:inline distT="0" distB="0" distL="0" distR="0" wp14:anchorId="45DAD8DD" wp14:editId="2F4660E9">
            <wp:extent cx="5274310" cy="20205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D8" w:rsidRDefault="00A23FD8" w:rsidP="00A23FD8">
      <w:pPr>
        <w:pStyle w:val="4"/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标签的</w:t>
      </w:r>
      <w:r>
        <w:rPr>
          <w:rFonts w:hint="eastAsia"/>
        </w:rPr>
        <w:t>U</w:t>
      </w:r>
      <w:r>
        <w:t>serMapper.</w:t>
      </w:r>
      <w:r>
        <w:rPr>
          <w:rFonts w:hint="eastAsia"/>
        </w:rPr>
        <w:t>xml</w:t>
      </w:r>
      <w:r>
        <w:rPr>
          <w:rFonts w:hint="eastAsia"/>
        </w:rPr>
        <w:t>配置</w:t>
      </w:r>
    </w:p>
    <w:p w:rsidR="00A23FD8" w:rsidRDefault="00A23FD8" w:rsidP="00A23FD8">
      <w:pPr>
        <w:ind w:firstLineChars="0" w:firstLine="0"/>
      </w:pPr>
      <w:r>
        <w:rPr>
          <w:noProof/>
        </w:rPr>
        <w:drawing>
          <wp:inline distT="0" distB="0" distL="0" distR="0" wp14:anchorId="7E05C09C" wp14:editId="489741CB">
            <wp:extent cx="5274310" cy="22383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D8" w:rsidRDefault="00A23FD8" w:rsidP="00A23FD8">
      <w:pPr>
        <w:pStyle w:val="4"/>
      </w:pPr>
      <w:r>
        <w:lastRenderedPageBreak/>
        <w:t>S</w:t>
      </w:r>
      <w:r>
        <w:rPr>
          <w:rFonts w:hint="eastAsia"/>
        </w:rPr>
        <w:t>ql</w:t>
      </w:r>
      <w:r>
        <w:rPr>
          <w:rFonts w:hint="eastAsia"/>
        </w:rPr>
        <w:t>片段</w:t>
      </w:r>
    </w:p>
    <w:p w:rsidR="00A23FD8" w:rsidRDefault="00A23FD8" w:rsidP="00A23FD8">
      <w:pPr>
        <w:ind w:firstLineChars="0" w:firstLine="0"/>
      </w:pPr>
      <w:r>
        <w:rPr>
          <w:noProof/>
        </w:rPr>
        <w:drawing>
          <wp:inline distT="0" distB="0" distL="0" distR="0" wp14:anchorId="05A5902B" wp14:editId="6EE54769">
            <wp:extent cx="5274310" cy="16408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A6" w:rsidRDefault="00950FA6" w:rsidP="00950FA6">
      <w:pPr>
        <w:pStyle w:val="4"/>
      </w:pPr>
      <w:r>
        <w:t>F</w:t>
      </w:r>
      <w:r>
        <w:rPr>
          <w:rFonts w:hint="eastAsia"/>
        </w:rPr>
        <w:t>oreach</w:t>
      </w:r>
    </w:p>
    <w:p w:rsidR="00950FA6" w:rsidRDefault="00950FA6" w:rsidP="00950FA6">
      <w:pPr>
        <w:ind w:firstLineChars="0" w:firstLine="0"/>
      </w:pPr>
      <w:r>
        <w:rPr>
          <w:noProof/>
        </w:rPr>
        <w:drawing>
          <wp:inline distT="0" distB="0" distL="0" distR="0" wp14:anchorId="62842924" wp14:editId="7563B1A8">
            <wp:extent cx="5274310" cy="17081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A6" w:rsidRDefault="00950FA6" w:rsidP="00950FA6">
      <w:pPr>
        <w:ind w:firstLineChars="0" w:firstLine="0"/>
      </w:pPr>
      <w:r>
        <w:rPr>
          <w:noProof/>
        </w:rPr>
        <w:drawing>
          <wp:inline distT="0" distB="0" distL="0" distR="0" wp14:anchorId="7A5F9783" wp14:editId="7BFEDA88">
            <wp:extent cx="5274310" cy="16471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8E" w:rsidRDefault="0067398E" w:rsidP="0067398E">
      <w:pPr>
        <w:pStyle w:val="3"/>
      </w:pPr>
      <w:r>
        <w:rPr>
          <w:rFonts w:hint="eastAsia"/>
        </w:rPr>
        <w:t>一对一查询和一对多查询</w:t>
      </w:r>
    </w:p>
    <w:p w:rsidR="006E37B7" w:rsidRDefault="006E37B7" w:rsidP="006E37B7">
      <w:pPr>
        <w:pStyle w:val="4"/>
      </w:pPr>
      <w:r>
        <w:rPr>
          <w:rFonts w:hint="eastAsia"/>
        </w:rPr>
        <w:t>表结构</w:t>
      </w:r>
    </w:p>
    <w:p w:rsidR="006E37B7" w:rsidRDefault="006E37B7" w:rsidP="006E37B7">
      <w:pPr>
        <w:ind w:firstLineChars="0" w:firstLine="0"/>
      </w:pPr>
      <w:r>
        <w:rPr>
          <w:noProof/>
        </w:rPr>
        <w:drawing>
          <wp:inline distT="0" distB="0" distL="0" distR="0" wp14:anchorId="282F1752" wp14:editId="7006F48F">
            <wp:extent cx="4895850" cy="1019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0F" w:rsidRDefault="006E37B7" w:rsidP="006E37B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BC37B3C" wp14:editId="00BEDFC2">
            <wp:extent cx="5274310" cy="13188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0F" w:rsidRDefault="00C9730F" w:rsidP="00C9730F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pojo</w:t>
      </w:r>
      <w:r>
        <w:rPr>
          <w:rFonts w:hint="eastAsia"/>
        </w:rPr>
        <w:t>类</w:t>
      </w:r>
    </w:p>
    <w:p w:rsidR="00C9730F" w:rsidRPr="00C9730F" w:rsidRDefault="00C9730F" w:rsidP="00C9730F">
      <w:pPr>
        <w:ind w:firstLineChars="0" w:firstLine="0"/>
        <w:rPr>
          <w:color w:val="FF0000"/>
        </w:rPr>
      </w:pPr>
      <w:r>
        <w:rPr>
          <w:rFonts w:hint="eastAsia"/>
        </w:rPr>
        <w:t>创建两个类，</w:t>
      </w:r>
      <w:r>
        <w:rPr>
          <w:rFonts w:hint="eastAsia"/>
        </w:rPr>
        <w:t>F</w:t>
      </w:r>
      <w:r>
        <w:t>ish</w:t>
      </w:r>
      <w:r>
        <w:rPr>
          <w:rFonts w:hint="eastAsia"/>
        </w:rPr>
        <w:t>和</w:t>
      </w:r>
      <w:r>
        <w:t>F</w:t>
      </w:r>
      <w:r>
        <w:rPr>
          <w:rFonts w:hint="eastAsia"/>
        </w:rPr>
        <w:t>ishTank</w:t>
      </w:r>
      <w:r>
        <w:rPr>
          <w:rFonts w:hint="eastAsia"/>
        </w:rPr>
        <w:t>。一条鱼属于一个鱼缸（一对一），而一个鱼缸可以有多条鱼（一对多）。</w:t>
      </w:r>
      <w:r w:rsidRPr="00C9730F">
        <w:rPr>
          <w:rFonts w:hint="eastAsia"/>
          <w:color w:val="FF0000"/>
        </w:rPr>
        <w:t>注意：如果两个类的</w:t>
      </w:r>
      <w:r w:rsidRPr="00C9730F">
        <w:rPr>
          <w:rFonts w:hint="eastAsia"/>
          <w:color w:val="FF0000"/>
        </w:rPr>
        <w:t>id</w:t>
      </w:r>
      <w:r w:rsidRPr="00C9730F">
        <w:rPr>
          <w:rFonts w:hint="eastAsia"/>
          <w:color w:val="FF0000"/>
        </w:rPr>
        <w:t>属性名一样，在</w:t>
      </w:r>
      <w:r w:rsidRPr="00C9730F">
        <w:rPr>
          <w:rFonts w:hint="eastAsia"/>
          <w:color w:val="FF0000"/>
        </w:rPr>
        <w:t>List</w:t>
      </w:r>
      <w:r w:rsidRPr="00C9730F">
        <w:rPr>
          <w:rFonts w:hint="eastAsia"/>
          <w:color w:val="FF0000"/>
        </w:rPr>
        <w:t>下只能注入一个记录。</w:t>
      </w:r>
      <w:r w:rsidR="00184F00">
        <w:rPr>
          <w:rFonts w:hint="eastAsia"/>
          <w:color w:val="FF0000"/>
        </w:rPr>
        <w:t>大概</w:t>
      </w:r>
      <w:r w:rsidR="00693A66">
        <w:rPr>
          <w:rFonts w:hint="eastAsia"/>
          <w:color w:val="FF0000"/>
        </w:rPr>
        <w:t>是数据库通过</w:t>
      </w:r>
      <w:r w:rsidR="00693A66">
        <w:rPr>
          <w:rFonts w:hint="eastAsia"/>
          <w:color w:val="FF0000"/>
        </w:rPr>
        <w:t>map</w:t>
      </w:r>
      <w:r w:rsidR="00693A66">
        <w:rPr>
          <w:rFonts w:hint="eastAsia"/>
          <w:color w:val="FF0000"/>
        </w:rPr>
        <w:t>保存返回数据，</w:t>
      </w:r>
      <w:r w:rsidR="00693A66">
        <w:rPr>
          <w:rFonts w:hint="eastAsia"/>
          <w:color w:val="FF0000"/>
        </w:rPr>
        <w:t>id</w:t>
      </w:r>
      <w:r w:rsidR="00693A66">
        <w:rPr>
          <w:rFonts w:hint="eastAsia"/>
          <w:color w:val="FF0000"/>
        </w:rPr>
        <w:t>同名覆盖了把。</w:t>
      </w:r>
    </w:p>
    <w:p w:rsidR="0067398E" w:rsidRDefault="00C9730F" w:rsidP="0067398E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66520C18" wp14:editId="2A725028">
            <wp:extent cx="5274310" cy="25031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8E" w:rsidRDefault="0067398E" w:rsidP="0067398E">
      <w:pPr>
        <w:ind w:firstLineChars="0" w:firstLine="0"/>
      </w:pPr>
      <w:r>
        <w:rPr>
          <w:noProof/>
        </w:rPr>
        <w:drawing>
          <wp:inline distT="0" distB="0" distL="0" distR="0" wp14:anchorId="0514D190" wp14:editId="79DC0365">
            <wp:extent cx="5274310" cy="26269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8E" w:rsidRDefault="00C9730F" w:rsidP="00C9730F">
      <w:pPr>
        <w:pStyle w:val="4"/>
      </w:pPr>
      <w:r>
        <w:rPr>
          <w:rFonts w:hint="eastAsia"/>
        </w:rPr>
        <w:lastRenderedPageBreak/>
        <w:t>编写</w:t>
      </w:r>
      <w:r>
        <w:rPr>
          <w:rFonts w:hint="eastAsia"/>
        </w:rPr>
        <w:t>mapper</w:t>
      </w:r>
    </w:p>
    <w:p w:rsidR="00C9730F" w:rsidRDefault="00C9730F" w:rsidP="00C9730F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3F0DFB50" wp14:editId="19CC16D4">
            <wp:extent cx="5274310" cy="9531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3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5A3688" wp14:editId="079124B9">
            <wp:extent cx="5274310" cy="9626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0F" w:rsidRDefault="00C9730F" w:rsidP="00C9730F">
      <w:pPr>
        <w:pStyle w:val="4"/>
        <w:rPr>
          <w:noProof/>
        </w:rPr>
      </w:pPr>
      <w:r>
        <w:rPr>
          <w:rFonts w:hint="eastAsia"/>
          <w:noProof/>
        </w:rPr>
        <w:t>编写</w:t>
      </w:r>
      <w:r>
        <w:rPr>
          <w:rFonts w:hint="eastAsia"/>
          <w:noProof/>
        </w:rPr>
        <w:t>mapper</w:t>
      </w:r>
      <w:r>
        <w:rPr>
          <w:rFonts w:hint="eastAsia"/>
          <w:noProof/>
        </w:rPr>
        <w:t>对应的</w:t>
      </w:r>
      <w:r>
        <w:rPr>
          <w:rFonts w:hint="eastAsia"/>
          <w:noProof/>
        </w:rPr>
        <w:t>xml</w:t>
      </w:r>
      <w:r>
        <w:rPr>
          <w:rFonts w:hint="eastAsia"/>
          <w:noProof/>
        </w:rPr>
        <w:t>文件</w:t>
      </w:r>
    </w:p>
    <w:p w:rsidR="00C9730F" w:rsidRDefault="00C9730F" w:rsidP="00C9730F">
      <w:pPr>
        <w:ind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在&lt;</w:t>
      </w:r>
      <w:r>
        <w:rPr>
          <w:rFonts w:asciiTheme="minorEastAsia" w:hAnsiTheme="minorEastAsia"/>
        </w:rPr>
        <w:t>association&gt;</w:t>
      </w:r>
      <w:r>
        <w:rPr>
          <w:rFonts w:asciiTheme="minorEastAsia" w:hAnsiTheme="minorEastAsia" w:hint="eastAsia"/>
        </w:rPr>
        <w:t>下不需要写</w:t>
      </w:r>
      <w:r w:rsidR="00132978">
        <w:rPr>
          <w:rFonts w:asciiTheme="minorEastAsia" w:hAnsiTheme="minorEastAsia"/>
        </w:rPr>
        <w:t>L</w:t>
      </w:r>
      <w:r>
        <w:rPr>
          <w:rFonts w:asciiTheme="minorEastAsia" w:hAnsiTheme="minorEastAsia" w:hint="eastAsia"/>
        </w:rPr>
        <w:t>ist集合对象。</w:t>
      </w:r>
    </w:p>
    <w:p w:rsidR="00132978" w:rsidRDefault="00132978" w:rsidP="00C9730F">
      <w:pPr>
        <w:ind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在&lt;collection</w:t>
      </w:r>
      <w:r>
        <w:rPr>
          <w:rFonts w:asciiTheme="minorEastAsia" w:hAnsiTheme="minorEastAsia"/>
        </w:rPr>
        <w:t>&gt;</w:t>
      </w:r>
      <w:r>
        <w:rPr>
          <w:rFonts w:asciiTheme="minorEastAsia" w:hAnsiTheme="minorEastAsia" w:hint="eastAsia"/>
        </w:rPr>
        <w:t>下不需要F</w:t>
      </w:r>
      <w:r>
        <w:rPr>
          <w:rFonts w:asciiTheme="minorEastAsia" w:hAnsiTheme="minorEastAsia"/>
        </w:rPr>
        <w:t>ishT</w:t>
      </w:r>
      <w:r>
        <w:rPr>
          <w:rFonts w:asciiTheme="minorEastAsia" w:hAnsiTheme="minorEastAsia" w:hint="eastAsia"/>
        </w:rPr>
        <w:t>ank对象。</w:t>
      </w:r>
    </w:p>
    <w:p w:rsidR="00C9730F" w:rsidRPr="00C9730F" w:rsidRDefault="00C9730F" w:rsidP="00C9730F">
      <w:pPr>
        <w:ind w:firstLineChars="0" w:firstLine="0"/>
      </w:pPr>
      <w:r>
        <w:rPr>
          <w:noProof/>
        </w:rPr>
        <w:drawing>
          <wp:inline distT="0" distB="0" distL="0" distR="0" wp14:anchorId="5CA1CF95" wp14:editId="7D33D79D">
            <wp:extent cx="5274310" cy="2966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0F" w:rsidRDefault="00C9730F" w:rsidP="00C9730F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D41F6E0" wp14:editId="525771A4">
            <wp:extent cx="5274310" cy="30105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0F" w:rsidRDefault="00C9730F" w:rsidP="00C9730F">
      <w:pPr>
        <w:ind w:firstLineChars="0" w:firstLine="0"/>
      </w:pPr>
    </w:p>
    <w:p w:rsidR="00C9730F" w:rsidRDefault="00C9730F" w:rsidP="00C9730F">
      <w:pPr>
        <w:pStyle w:val="4"/>
      </w:pPr>
      <w:r>
        <w:rPr>
          <w:rFonts w:hint="eastAsia"/>
        </w:rPr>
        <w:t>编写测试方法</w:t>
      </w:r>
    </w:p>
    <w:p w:rsidR="00F62BE8" w:rsidRDefault="00F62BE8" w:rsidP="00F62BE8">
      <w:pPr>
        <w:ind w:firstLineChars="0" w:firstLine="0"/>
      </w:pPr>
      <w:r>
        <w:rPr>
          <w:noProof/>
        </w:rPr>
        <w:drawing>
          <wp:inline distT="0" distB="0" distL="0" distR="0" wp14:anchorId="70E122E2" wp14:editId="4A669028">
            <wp:extent cx="5274310" cy="32029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E8" w:rsidRDefault="00F62BE8" w:rsidP="00F62BE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AC237CD" wp14:editId="21E14147">
            <wp:extent cx="5274310" cy="30016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DF" w:rsidRDefault="00E432DF" w:rsidP="00E432DF">
      <w:pPr>
        <w:pStyle w:val="4"/>
      </w:pPr>
      <w:r>
        <w:rPr>
          <w:rFonts w:hint="eastAsia"/>
        </w:rPr>
        <w:t>测试结果</w:t>
      </w:r>
    </w:p>
    <w:p w:rsidR="00E432DF" w:rsidRDefault="00E432DF" w:rsidP="00E432DF">
      <w:pPr>
        <w:ind w:firstLineChars="0" w:firstLine="0"/>
      </w:pPr>
      <w:r>
        <w:rPr>
          <w:noProof/>
        </w:rPr>
        <w:drawing>
          <wp:inline distT="0" distB="0" distL="0" distR="0" wp14:anchorId="4C869206" wp14:editId="7BE584C1">
            <wp:extent cx="5274310" cy="5524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DF" w:rsidRDefault="00E432DF" w:rsidP="00E432DF">
      <w:pPr>
        <w:ind w:firstLineChars="0" w:firstLine="0"/>
      </w:pPr>
      <w:r>
        <w:rPr>
          <w:noProof/>
        </w:rPr>
        <w:drawing>
          <wp:inline distT="0" distB="0" distL="0" distR="0" wp14:anchorId="1A3C31AF" wp14:editId="2E511F0E">
            <wp:extent cx="5274310" cy="8007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61" w:rsidRDefault="00936161" w:rsidP="00936161">
      <w:pPr>
        <w:pStyle w:val="3"/>
      </w:pPr>
      <w:r>
        <w:rPr>
          <w:rFonts w:hint="eastAsia"/>
        </w:rPr>
        <w:t>多对多查询</w:t>
      </w:r>
    </w:p>
    <w:p w:rsidR="006E37B7" w:rsidRDefault="006E37B7" w:rsidP="006E37B7">
      <w:pPr>
        <w:pStyle w:val="4"/>
      </w:pPr>
      <w:r>
        <w:rPr>
          <w:rFonts w:hint="eastAsia"/>
        </w:rPr>
        <w:t>表结构</w:t>
      </w:r>
    </w:p>
    <w:p w:rsidR="006E37B7" w:rsidRDefault="006E37B7" w:rsidP="006E37B7">
      <w:pPr>
        <w:ind w:firstLineChars="0" w:firstLine="0"/>
        <w:jc w:val="both"/>
      </w:pPr>
      <w:r>
        <w:rPr>
          <w:noProof/>
        </w:rPr>
        <w:drawing>
          <wp:inline distT="0" distB="0" distL="0" distR="0" wp14:anchorId="7356768D" wp14:editId="53633A6F">
            <wp:extent cx="5274310" cy="1322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B7" w:rsidRPr="006E37B7" w:rsidRDefault="006E37B7" w:rsidP="006E37B7">
      <w:pPr>
        <w:ind w:firstLineChars="0" w:firstLine="0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593481" wp14:editId="3C23A4DC">
            <wp:extent cx="5274310" cy="18688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B7" w:rsidRDefault="006E37B7" w:rsidP="006E37B7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类</w:t>
      </w:r>
    </w:p>
    <w:p w:rsidR="006E37B7" w:rsidRDefault="006E37B7" w:rsidP="006E37B7">
      <w:pPr>
        <w:ind w:firstLineChars="0" w:firstLine="0"/>
      </w:pPr>
      <w:r>
        <w:rPr>
          <w:noProof/>
        </w:rPr>
        <w:drawing>
          <wp:inline distT="0" distB="0" distL="0" distR="0" wp14:anchorId="3EFA62FD" wp14:editId="100064B4">
            <wp:extent cx="5274310" cy="8394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B7" w:rsidRPr="006E37B7" w:rsidRDefault="006E37B7" w:rsidP="006E37B7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86D61B5" wp14:editId="0B758C89">
            <wp:extent cx="5274310" cy="8045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B7" w:rsidRDefault="006E37B7" w:rsidP="006E37B7">
      <w:pPr>
        <w:pStyle w:val="4"/>
      </w:pPr>
      <w:r>
        <w:rPr>
          <w:rFonts w:hint="eastAsia"/>
        </w:rPr>
        <w:t>编写</w:t>
      </w:r>
      <w:r>
        <w:rPr>
          <w:rFonts w:hint="eastAsia"/>
        </w:rPr>
        <w:t>mapper</w:t>
      </w:r>
    </w:p>
    <w:p w:rsidR="006E37B7" w:rsidRDefault="006E37B7" w:rsidP="006E37B7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0CB766E" wp14:editId="36E8290A">
            <wp:extent cx="5274310" cy="10147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B7" w:rsidRPr="006E37B7" w:rsidRDefault="006E37B7" w:rsidP="006E37B7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293CB4D" wp14:editId="6A2186C9">
            <wp:extent cx="5274310" cy="10420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B7" w:rsidRDefault="006E37B7" w:rsidP="006E37B7">
      <w:pPr>
        <w:pStyle w:val="4"/>
      </w:pPr>
      <w:r>
        <w:rPr>
          <w:rFonts w:hint="eastAsia"/>
        </w:rPr>
        <w:lastRenderedPageBreak/>
        <w:t>编写</w:t>
      </w:r>
      <w:r>
        <w:rPr>
          <w:rFonts w:hint="eastAsia"/>
        </w:rPr>
        <w:t>mapper</w:t>
      </w:r>
      <w:r>
        <w:rPr>
          <w:rFonts w:hint="eastAsia"/>
        </w:rPr>
        <w:t>对应的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6E37B7" w:rsidRDefault="006E37B7" w:rsidP="006E37B7">
      <w:pPr>
        <w:ind w:firstLineChars="0" w:firstLine="0"/>
      </w:pPr>
      <w:r>
        <w:rPr>
          <w:noProof/>
        </w:rPr>
        <w:drawing>
          <wp:inline distT="0" distB="0" distL="0" distR="0" wp14:anchorId="087009C6" wp14:editId="7B428035">
            <wp:extent cx="5274310" cy="24155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B7" w:rsidRPr="006E37B7" w:rsidRDefault="006E37B7" w:rsidP="006E37B7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7B079F" wp14:editId="62EE57D4">
            <wp:extent cx="5274310" cy="26403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B7" w:rsidRDefault="006E37B7" w:rsidP="006E37B7">
      <w:pPr>
        <w:pStyle w:val="4"/>
      </w:pPr>
      <w:r>
        <w:rPr>
          <w:rFonts w:hint="eastAsia"/>
        </w:rPr>
        <w:t>编写测试方法</w:t>
      </w:r>
    </w:p>
    <w:p w:rsidR="006E37B7" w:rsidRDefault="006E37B7" w:rsidP="006E37B7">
      <w:pPr>
        <w:ind w:firstLineChars="0" w:firstLine="0"/>
      </w:pPr>
      <w:r>
        <w:rPr>
          <w:noProof/>
        </w:rPr>
        <w:drawing>
          <wp:inline distT="0" distB="0" distL="0" distR="0" wp14:anchorId="048AAC96" wp14:editId="681E7608">
            <wp:extent cx="5274310" cy="18459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B7" w:rsidRPr="006E37B7" w:rsidRDefault="006E37B7" w:rsidP="006E37B7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8EBCC3" wp14:editId="52B54C4C">
            <wp:extent cx="5274310" cy="193738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B7" w:rsidRDefault="006E37B7" w:rsidP="006E37B7">
      <w:pPr>
        <w:pStyle w:val="4"/>
      </w:pPr>
      <w:r>
        <w:rPr>
          <w:rFonts w:hint="eastAsia"/>
        </w:rPr>
        <w:t>测试结果</w:t>
      </w:r>
    </w:p>
    <w:p w:rsidR="00D53906" w:rsidRPr="00D53906" w:rsidRDefault="00D53906" w:rsidP="00D53906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637B490" wp14:editId="7AA2CA5C">
            <wp:extent cx="5274310" cy="6896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5C" w:rsidRDefault="00D53906" w:rsidP="00D53906">
      <w:pPr>
        <w:ind w:firstLineChars="0" w:firstLine="0"/>
      </w:pPr>
      <w:r>
        <w:rPr>
          <w:noProof/>
        </w:rPr>
        <w:drawing>
          <wp:inline distT="0" distB="0" distL="0" distR="0" wp14:anchorId="4DC28176" wp14:editId="3424070D">
            <wp:extent cx="5274310" cy="10458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18" w:rsidRDefault="00B67F18" w:rsidP="00B67F18">
      <w:pPr>
        <w:pStyle w:val="1"/>
      </w:pPr>
      <w:r>
        <w:rPr>
          <w:rFonts w:hint="eastAsia"/>
        </w:rPr>
        <w:t>五、</w:t>
      </w:r>
      <w:r>
        <w:rPr>
          <w:rFonts w:hint="eastAsia"/>
        </w:rPr>
        <w:t>Mybatis</w:t>
      </w:r>
      <w:r>
        <w:rPr>
          <w:rFonts w:hint="eastAsia"/>
        </w:rPr>
        <w:t>整合</w:t>
      </w:r>
      <w:r>
        <w:rPr>
          <w:rFonts w:hint="eastAsia"/>
        </w:rPr>
        <w:t>S</w:t>
      </w:r>
      <w:r>
        <w:t>pring</w:t>
      </w:r>
    </w:p>
    <w:p w:rsidR="00B67F18" w:rsidRPr="00B67F18" w:rsidRDefault="00B67F18" w:rsidP="00B67F18">
      <w:pPr>
        <w:ind w:firstLineChars="0" w:firstLine="0"/>
        <w:rPr>
          <w:rFonts w:hint="eastAsia"/>
        </w:rPr>
      </w:pPr>
      <w:bookmarkStart w:id="13" w:name="_GoBack"/>
      <w:bookmarkEnd w:id="13"/>
    </w:p>
    <w:p w:rsidR="00D53906" w:rsidRDefault="00D53906">
      <w:pPr>
        <w:widowControl/>
        <w:spacing w:line="240" w:lineRule="auto"/>
        <w:ind w:firstLineChars="0" w:firstLine="0"/>
      </w:pPr>
      <w:r>
        <w:br w:type="page"/>
      </w:r>
    </w:p>
    <w:p w:rsidR="00D53906" w:rsidRDefault="00B67F18" w:rsidP="00A67372">
      <w:pPr>
        <w:pStyle w:val="1"/>
        <w:rPr>
          <w:rFonts w:hint="eastAsia"/>
        </w:rPr>
      </w:pPr>
      <w:r>
        <w:rPr>
          <w:rFonts w:hint="eastAsia"/>
        </w:rPr>
        <w:lastRenderedPageBreak/>
        <w:t>六</w:t>
      </w:r>
      <w:r w:rsidR="00A67372">
        <w:rPr>
          <w:rFonts w:hint="eastAsia"/>
        </w:rPr>
        <w:t>、逆向工程</w:t>
      </w:r>
    </w:p>
    <w:p w:rsidR="00C8615C" w:rsidRPr="00C8615C" w:rsidRDefault="00C8615C" w:rsidP="00C8615C">
      <w:pPr>
        <w:ind w:firstLine="480"/>
      </w:pPr>
    </w:p>
    <w:p w:rsidR="006A33A1" w:rsidRDefault="006A33A1" w:rsidP="006A33A1">
      <w:pPr>
        <w:pStyle w:val="1"/>
      </w:pPr>
      <w:r>
        <w:rPr>
          <w:rFonts w:hint="eastAsia"/>
        </w:rPr>
        <w:t>SqlMapConfig</w:t>
      </w:r>
      <w:r>
        <w:t>.xml</w:t>
      </w:r>
      <w:r>
        <w:rPr>
          <w:rFonts w:hint="eastAsia"/>
        </w:rPr>
        <w:t>配置内容</w:t>
      </w:r>
    </w:p>
    <w:p w:rsidR="006A33A1" w:rsidRPr="006A33A1" w:rsidRDefault="006A33A1" w:rsidP="006A33A1">
      <w:pPr>
        <w:pStyle w:val="a5"/>
        <w:numPr>
          <w:ilvl w:val="0"/>
          <w:numId w:val="14"/>
        </w:numPr>
        <w:ind w:firstLineChars="0"/>
      </w:pPr>
      <w:r w:rsidRPr="006A33A1">
        <w:rPr>
          <w:rFonts w:hint="eastAsia"/>
        </w:rPr>
        <w:t>properties</w:t>
      </w:r>
      <w:r w:rsidRPr="006A33A1">
        <w:rPr>
          <w:rFonts w:hint="eastAsia"/>
        </w:rPr>
        <w:t>（属性）</w:t>
      </w:r>
    </w:p>
    <w:p w:rsidR="006A33A1" w:rsidRPr="006A33A1" w:rsidRDefault="006A33A1" w:rsidP="006A33A1">
      <w:pPr>
        <w:pStyle w:val="a5"/>
        <w:numPr>
          <w:ilvl w:val="0"/>
          <w:numId w:val="14"/>
        </w:numPr>
        <w:ind w:firstLineChars="0"/>
      </w:pPr>
      <w:r w:rsidRPr="006A33A1">
        <w:rPr>
          <w:rFonts w:hint="eastAsia"/>
        </w:rPr>
        <w:t>settings</w:t>
      </w:r>
      <w:r w:rsidRPr="006A33A1">
        <w:rPr>
          <w:rFonts w:hint="eastAsia"/>
        </w:rPr>
        <w:t>（全局配置参数）</w:t>
      </w:r>
    </w:p>
    <w:p w:rsidR="006A33A1" w:rsidRPr="006A33A1" w:rsidRDefault="006A33A1" w:rsidP="006A33A1">
      <w:pPr>
        <w:pStyle w:val="a5"/>
        <w:numPr>
          <w:ilvl w:val="0"/>
          <w:numId w:val="14"/>
        </w:numPr>
        <w:ind w:firstLineChars="0"/>
      </w:pPr>
      <w:r w:rsidRPr="006A33A1">
        <w:rPr>
          <w:rFonts w:hint="eastAsia"/>
        </w:rPr>
        <w:t>typeAliases</w:t>
      </w:r>
      <w:r w:rsidRPr="006A33A1">
        <w:rPr>
          <w:rFonts w:hint="eastAsia"/>
        </w:rPr>
        <w:t>（类型别名）</w:t>
      </w:r>
    </w:p>
    <w:p w:rsidR="006A33A1" w:rsidRPr="006A33A1" w:rsidRDefault="006A33A1" w:rsidP="006A33A1">
      <w:pPr>
        <w:pStyle w:val="a5"/>
        <w:numPr>
          <w:ilvl w:val="0"/>
          <w:numId w:val="14"/>
        </w:numPr>
        <w:ind w:firstLineChars="0"/>
      </w:pPr>
      <w:r w:rsidRPr="006A33A1">
        <w:rPr>
          <w:rFonts w:hint="eastAsia"/>
        </w:rPr>
        <w:t>typeHandlers</w:t>
      </w:r>
      <w:r w:rsidRPr="006A33A1">
        <w:rPr>
          <w:rFonts w:hint="eastAsia"/>
        </w:rPr>
        <w:t>（类型处理器）</w:t>
      </w:r>
    </w:p>
    <w:p w:rsidR="006A33A1" w:rsidRPr="006A33A1" w:rsidRDefault="006A33A1" w:rsidP="006A33A1">
      <w:pPr>
        <w:pStyle w:val="a5"/>
        <w:numPr>
          <w:ilvl w:val="0"/>
          <w:numId w:val="14"/>
        </w:numPr>
        <w:ind w:firstLineChars="0"/>
      </w:pPr>
      <w:r w:rsidRPr="006A33A1">
        <w:rPr>
          <w:rFonts w:hint="eastAsia"/>
        </w:rPr>
        <w:t>objectFactory</w:t>
      </w:r>
      <w:r w:rsidRPr="006A33A1">
        <w:rPr>
          <w:rFonts w:hint="eastAsia"/>
        </w:rPr>
        <w:t>（对象工厂）</w:t>
      </w:r>
    </w:p>
    <w:p w:rsidR="006A33A1" w:rsidRPr="006A33A1" w:rsidRDefault="006A33A1" w:rsidP="006A33A1">
      <w:pPr>
        <w:pStyle w:val="a5"/>
        <w:numPr>
          <w:ilvl w:val="0"/>
          <w:numId w:val="14"/>
        </w:numPr>
        <w:ind w:firstLineChars="0"/>
      </w:pPr>
      <w:r w:rsidRPr="006A33A1">
        <w:rPr>
          <w:rFonts w:hint="eastAsia"/>
        </w:rPr>
        <w:t>plugins</w:t>
      </w:r>
      <w:r w:rsidRPr="006A33A1">
        <w:rPr>
          <w:rFonts w:hint="eastAsia"/>
        </w:rPr>
        <w:t>（插件）</w:t>
      </w:r>
    </w:p>
    <w:p w:rsidR="006A33A1" w:rsidRPr="006A33A1" w:rsidRDefault="006A33A1" w:rsidP="006A33A1">
      <w:pPr>
        <w:pStyle w:val="a5"/>
        <w:numPr>
          <w:ilvl w:val="0"/>
          <w:numId w:val="14"/>
        </w:numPr>
        <w:ind w:firstLineChars="0"/>
      </w:pPr>
      <w:r w:rsidRPr="006A33A1">
        <w:rPr>
          <w:rFonts w:hint="eastAsia"/>
        </w:rPr>
        <w:t>environments</w:t>
      </w:r>
      <w:r w:rsidRPr="006A33A1">
        <w:rPr>
          <w:rFonts w:hint="eastAsia"/>
        </w:rPr>
        <w:t>（环境集合属性对象）</w:t>
      </w:r>
    </w:p>
    <w:p w:rsidR="006A33A1" w:rsidRPr="006A33A1" w:rsidRDefault="006A33A1" w:rsidP="006A33A1">
      <w:pPr>
        <w:pStyle w:val="a5"/>
        <w:numPr>
          <w:ilvl w:val="0"/>
          <w:numId w:val="14"/>
        </w:numPr>
        <w:ind w:firstLineChars="0"/>
      </w:pPr>
      <w:r w:rsidRPr="006A33A1">
        <w:rPr>
          <w:rFonts w:hint="eastAsia"/>
        </w:rPr>
        <w:t>environment</w:t>
      </w:r>
      <w:r w:rsidRPr="006A33A1">
        <w:rPr>
          <w:rFonts w:hint="eastAsia"/>
        </w:rPr>
        <w:t>（环境子属性对象）</w:t>
      </w:r>
    </w:p>
    <w:p w:rsidR="006A33A1" w:rsidRPr="006A33A1" w:rsidRDefault="006A33A1" w:rsidP="006A33A1">
      <w:pPr>
        <w:pStyle w:val="a5"/>
        <w:numPr>
          <w:ilvl w:val="0"/>
          <w:numId w:val="14"/>
        </w:numPr>
        <w:ind w:firstLineChars="0"/>
      </w:pPr>
      <w:r w:rsidRPr="006A33A1">
        <w:rPr>
          <w:rFonts w:hint="eastAsia"/>
        </w:rPr>
        <w:t>transactionManager</w:t>
      </w:r>
      <w:r w:rsidRPr="006A33A1">
        <w:rPr>
          <w:rFonts w:hint="eastAsia"/>
        </w:rPr>
        <w:t>（事务管理）</w:t>
      </w:r>
    </w:p>
    <w:p w:rsidR="006A33A1" w:rsidRPr="006A33A1" w:rsidRDefault="006A33A1" w:rsidP="006A33A1">
      <w:pPr>
        <w:pStyle w:val="a5"/>
        <w:numPr>
          <w:ilvl w:val="0"/>
          <w:numId w:val="14"/>
        </w:numPr>
        <w:ind w:firstLineChars="0"/>
      </w:pPr>
      <w:r w:rsidRPr="006A33A1">
        <w:rPr>
          <w:rFonts w:hint="eastAsia"/>
        </w:rPr>
        <w:t>dataSource</w:t>
      </w:r>
      <w:r w:rsidRPr="006A33A1">
        <w:rPr>
          <w:rFonts w:hint="eastAsia"/>
        </w:rPr>
        <w:t>（数据源）</w:t>
      </w:r>
    </w:p>
    <w:p w:rsidR="006A33A1" w:rsidRPr="006A33A1" w:rsidRDefault="006A33A1" w:rsidP="006A33A1">
      <w:pPr>
        <w:pStyle w:val="a5"/>
        <w:numPr>
          <w:ilvl w:val="0"/>
          <w:numId w:val="14"/>
        </w:numPr>
        <w:ind w:firstLineChars="0"/>
      </w:pPr>
      <w:r w:rsidRPr="006A33A1">
        <w:rPr>
          <w:rFonts w:hint="eastAsia"/>
        </w:rPr>
        <w:t>mappers</w:t>
      </w:r>
      <w:r w:rsidRPr="006A33A1">
        <w:rPr>
          <w:rFonts w:hint="eastAsia"/>
        </w:rPr>
        <w:t>（映射器）</w:t>
      </w:r>
    </w:p>
    <w:p w:rsidR="006A33A1" w:rsidRPr="006A33A1" w:rsidRDefault="006A33A1" w:rsidP="006A33A1">
      <w:pPr>
        <w:ind w:firstLine="480"/>
      </w:pPr>
    </w:p>
    <w:sectPr w:rsidR="006A33A1" w:rsidRPr="006A33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0907" w:rsidRDefault="003A0907" w:rsidP="00863AF4">
      <w:pPr>
        <w:spacing w:line="240" w:lineRule="auto"/>
        <w:ind w:firstLine="480"/>
      </w:pPr>
      <w:r>
        <w:separator/>
      </w:r>
    </w:p>
  </w:endnote>
  <w:endnote w:type="continuationSeparator" w:id="0">
    <w:p w:rsidR="003A0907" w:rsidRDefault="003A0907" w:rsidP="00863AF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0907" w:rsidRDefault="003A0907" w:rsidP="00863AF4">
      <w:pPr>
        <w:spacing w:line="240" w:lineRule="auto"/>
        <w:ind w:firstLine="480"/>
      </w:pPr>
      <w:r>
        <w:separator/>
      </w:r>
    </w:p>
  </w:footnote>
  <w:footnote w:type="continuationSeparator" w:id="0">
    <w:p w:rsidR="003A0907" w:rsidRDefault="003A0907" w:rsidP="00863AF4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849CF"/>
    <w:multiLevelType w:val="hybridMultilevel"/>
    <w:tmpl w:val="20F4940C"/>
    <w:lvl w:ilvl="0" w:tplc="2EF6129A">
      <w:start w:val="1"/>
      <w:numFmt w:val="decimal"/>
      <w:lvlText w:val="%1、"/>
      <w:lvlJc w:val="left"/>
      <w:pPr>
        <w:ind w:left="670" w:hanging="6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BC2A20"/>
    <w:multiLevelType w:val="hybridMultilevel"/>
    <w:tmpl w:val="31B2C070"/>
    <w:lvl w:ilvl="0" w:tplc="8124D02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F22384"/>
    <w:multiLevelType w:val="hybridMultilevel"/>
    <w:tmpl w:val="1F7C2F40"/>
    <w:lvl w:ilvl="0" w:tplc="45C29D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756041C"/>
    <w:multiLevelType w:val="hybridMultilevel"/>
    <w:tmpl w:val="B9E61F66"/>
    <w:lvl w:ilvl="0" w:tplc="69BE09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246300"/>
    <w:multiLevelType w:val="hybridMultilevel"/>
    <w:tmpl w:val="378C4710"/>
    <w:lvl w:ilvl="0" w:tplc="15441740">
      <w:start w:val="1"/>
      <w:numFmt w:val="japaneseCounting"/>
      <w:lvlText w:val="%1、"/>
      <w:lvlJc w:val="left"/>
      <w:pPr>
        <w:ind w:left="126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A4C12B2"/>
    <w:multiLevelType w:val="multilevel"/>
    <w:tmpl w:val="1A4C12B2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C910DF7"/>
    <w:multiLevelType w:val="hybridMultilevel"/>
    <w:tmpl w:val="57363F18"/>
    <w:lvl w:ilvl="0" w:tplc="BE9E66A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0226EC4"/>
    <w:multiLevelType w:val="hybridMultilevel"/>
    <w:tmpl w:val="0B48245A"/>
    <w:lvl w:ilvl="0" w:tplc="F072F1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936651"/>
    <w:multiLevelType w:val="multilevel"/>
    <w:tmpl w:val="2093665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6A675DA"/>
    <w:multiLevelType w:val="hybridMultilevel"/>
    <w:tmpl w:val="11122BC8"/>
    <w:lvl w:ilvl="0" w:tplc="187C9DD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9B37698"/>
    <w:multiLevelType w:val="hybridMultilevel"/>
    <w:tmpl w:val="E4308FF4"/>
    <w:lvl w:ilvl="0" w:tplc="55D0775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1" w15:restartNumberingAfterBreak="0">
    <w:nsid w:val="2C655070"/>
    <w:multiLevelType w:val="hybridMultilevel"/>
    <w:tmpl w:val="26A0491C"/>
    <w:lvl w:ilvl="0" w:tplc="0FF0AA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F2A5622"/>
    <w:multiLevelType w:val="hybridMultilevel"/>
    <w:tmpl w:val="CAF0DA1E"/>
    <w:lvl w:ilvl="0" w:tplc="25A8E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1A1438A"/>
    <w:multiLevelType w:val="hybridMultilevel"/>
    <w:tmpl w:val="3C805C10"/>
    <w:lvl w:ilvl="0" w:tplc="E02211FC">
      <w:start w:val="2"/>
      <w:numFmt w:val="japaneseCounting"/>
      <w:lvlText w:val="%1、"/>
      <w:lvlJc w:val="left"/>
      <w:pPr>
        <w:ind w:left="126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44C170E"/>
    <w:multiLevelType w:val="hybridMultilevel"/>
    <w:tmpl w:val="E99A3552"/>
    <w:lvl w:ilvl="0" w:tplc="D22C71D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650C4442"/>
    <w:multiLevelType w:val="hybridMultilevel"/>
    <w:tmpl w:val="ED14B320"/>
    <w:lvl w:ilvl="0" w:tplc="2A94C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3663AE4">
      <w:start w:val="3"/>
      <w:numFmt w:val="japaneseCounting"/>
      <w:lvlText w:val="%2、"/>
      <w:lvlJc w:val="left"/>
      <w:pPr>
        <w:ind w:left="1680" w:hanging="900"/>
      </w:pPr>
      <w:rPr>
        <w:rFonts w:hint="default"/>
      </w:rPr>
    </w:lvl>
    <w:lvl w:ilvl="2" w:tplc="45A06DD8">
      <w:numFmt w:val="bullet"/>
      <w:lvlText w:val="●"/>
      <w:lvlJc w:val="left"/>
      <w:pPr>
        <w:ind w:left="1560" w:hanging="360"/>
      </w:pPr>
      <w:rPr>
        <w:rFonts w:ascii="宋体" w:eastAsia="宋体" w:hAnsi="宋体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739A2C6A"/>
    <w:multiLevelType w:val="multilevel"/>
    <w:tmpl w:val="739A2C6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E3769E8"/>
    <w:multiLevelType w:val="hybridMultilevel"/>
    <w:tmpl w:val="E1647DAA"/>
    <w:lvl w:ilvl="0" w:tplc="98A8E5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2"/>
  </w:num>
  <w:num w:numId="3">
    <w:abstractNumId w:val="10"/>
  </w:num>
  <w:num w:numId="4">
    <w:abstractNumId w:val="0"/>
  </w:num>
  <w:num w:numId="5">
    <w:abstractNumId w:val="3"/>
  </w:num>
  <w:num w:numId="6">
    <w:abstractNumId w:val="8"/>
  </w:num>
  <w:num w:numId="7">
    <w:abstractNumId w:val="15"/>
  </w:num>
  <w:num w:numId="8">
    <w:abstractNumId w:val="1"/>
  </w:num>
  <w:num w:numId="9">
    <w:abstractNumId w:val="17"/>
  </w:num>
  <w:num w:numId="10">
    <w:abstractNumId w:val="16"/>
  </w:num>
  <w:num w:numId="11">
    <w:abstractNumId w:val="13"/>
  </w:num>
  <w:num w:numId="12">
    <w:abstractNumId w:val="4"/>
  </w:num>
  <w:num w:numId="13">
    <w:abstractNumId w:val="6"/>
  </w:num>
  <w:num w:numId="14">
    <w:abstractNumId w:val="11"/>
  </w:num>
  <w:num w:numId="15">
    <w:abstractNumId w:val="5"/>
  </w:num>
  <w:num w:numId="16">
    <w:abstractNumId w:val="9"/>
  </w:num>
  <w:num w:numId="17">
    <w:abstractNumId w:val="14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E36"/>
    <w:rsid w:val="0006260D"/>
    <w:rsid w:val="00132978"/>
    <w:rsid w:val="00184F00"/>
    <w:rsid w:val="002E20E7"/>
    <w:rsid w:val="003059D7"/>
    <w:rsid w:val="003A0907"/>
    <w:rsid w:val="003A7EA0"/>
    <w:rsid w:val="00415434"/>
    <w:rsid w:val="00573DEE"/>
    <w:rsid w:val="005E3471"/>
    <w:rsid w:val="0063468C"/>
    <w:rsid w:val="0067398E"/>
    <w:rsid w:val="00690968"/>
    <w:rsid w:val="00693A66"/>
    <w:rsid w:val="006A33A1"/>
    <w:rsid w:val="006E37B7"/>
    <w:rsid w:val="007A2097"/>
    <w:rsid w:val="007B147F"/>
    <w:rsid w:val="00863AF4"/>
    <w:rsid w:val="00936161"/>
    <w:rsid w:val="00950FA6"/>
    <w:rsid w:val="00982F3F"/>
    <w:rsid w:val="00A1497F"/>
    <w:rsid w:val="00A23FD8"/>
    <w:rsid w:val="00A54E36"/>
    <w:rsid w:val="00A67372"/>
    <w:rsid w:val="00B67F18"/>
    <w:rsid w:val="00C8615C"/>
    <w:rsid w:val="00C9683B"/>
    <w:rsid w:val="00C9730F"/>
    <w:rsid w:val="00D53906"/>
    <w:rsid w:val="00D61819"/>
    <w:rsid w:val="00E432DF"/>
    <w:rsid w:val="00E54C54"/>
    <w:rsid w:val="00F62BE8"/>
    <w:rsid w:val="00F7749A"/>
    <w:rsid w:val="00F85185"/>
    <w:rsid w:val="00FA0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1DD735-FC66-4DCF-BAE7-C3371676D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2F3F"/>
    <w:pPr>
      <w:widowControl w:val="0"/>
      <w:spacing w:line="300" w:lineRule="auto"/>
      <w:ind w:firstLineChars="200" w:firstLine="20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F85185"/>
    <w:pPr>
      <w:keepNext/>
      <w:keepLines/>
      <w:spacing w:line="360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5185"/>
    <w:pPr>
      <w:keepNext/>
      <w:keepLines/>
      <w:ind w:firstLineChars="0" w:firstLine="0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5185"/>
    <w:pPr>
      <w:keepNext/>
      <w:keepLines/>
      <w:ind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85185"/>
    <w:pPr>
      <w:keepNext/>
      <w:keepLines/>
      <w:ind w:firstLineChars="0" w:firstLine="0"/>
      <w:outlineLvl w:val="3"/>
    </w:pPr>
    <w:rPr>
      <w:rFonts w:eastAsiaTheme="majorEastAsia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A2097"/>
    <w:pPr>
      <w:keepNext/>
      <w:keepLines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6260D"/>
    <w:pPr>
      <w:keepNext/>
      <w:keepLines/>
      <w:outlineLvl w:val="5"/>
    </w:pPr>
    <w:rPr>
      <w:rFonts w:eastAsiaTheme="majorEastAsia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06260D"/>
    <w:pPr>
      <w:keepNext/>
      <w:keepLines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06260D"/>
    <w:pPr>
      <w:keepNext/>
      <w:keepLines/>
      <w:outlineLvl w:val="7"/>
    </w:pPr>
    <w:rPr>
      <w:rFonts w:eastAsiaTheme="majorEastAsia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6260D"/>
    <w:pPr>
      <w:keepNext/>
      <w:keepLines/>
      <w:outlineLvl w:val="8"/>
    </w:pPr>
    <w:rPr>
      <w:rFonts w:eastAsiaTheme="majorEastAsia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85185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85185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5185"/>
    <w:rPr>
      <w:rFonts w:ascii="Times New Roman" w:hAnsi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85185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A2097"/>
    <w:rPr>
      <w:rFonts w:ascii="Times New Roman" w:hAnsi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6260D"/>
    <w:rPr>
      <w:rFonts w:ascii="Times New Roman" w:eastAsiaTheme="majorEastAsia" w:hAnsi="Times New Roman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06260D"/>
    <w:rPr>
      <w:rFonts w:ascii="Times New Roman" w:hAnsi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06260D"/>
    <w:rPr>
      <w:rFonts w:ascii="Times New Roman" w:eastAsiaTheme="majorEastAsia" w:hAnsi="Times New Roman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6260D"/>
    <w:rPr>
      <w:rFonts w:ascii="Times New Roman" w:eastAsiaTheme="majorEastAsia" w:hAnsi="Times New Roman" w:cstheme="majorBidi"/>
      <w:szCs w:val="21"/>
    </w:rPr>
  </w:style>
  <w:style w:type="paragraph" w:styleId="a3">
    <w:name w:val="header"/>
    <w:basedOn w:val="a"/>
    <w:link w:val="Char"/>
    <w:uiPriority w:val="99"/>
    <w:unhideWhenUsed/>
    <w:rsid w:val="00863A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63AF4"/>
    <w:rPr>
      <w:rFonts w:ascii="Times New Roman" w:hAnsi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63AF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63AF4"/>
    <w:rPr>
      <w:rFonts w:ascii="Times New Roman" w:hAnsi="Times New Roman"/>
      <w:sz w:val="18"/>
      <w:szCs w:val="18"/>
    </w:rPr>
  </w:style>
  <w:style w:type="paragraph" w:styleId="a5">
    <w:name w:val="List Paragraph"/>
    <w:basedOn w:val="a"/>
    <w:uiPriority w:val="34"/>
    <w:qFormat/>
    <w:rsid w:val="00863AF4"/>
    <w:pPr>
      <w:ind w:firstLine="420"/>
    </w:pPr>
  </w:style>
  <w:style w:type="paragraph" w:customStyle="1" w:styleId="10">
    <w:name w:val="列出段落1"/>
    <w:basedOn w:val="a"/>
    <w:uiPriority w:val="34"/>
    <w:qFormat/>
    <w:rsid w:val="00863AF4"/>
    <w:pPr>
      <w:snapToGrid w:val="0"/>
      <w:spacing w:line="288" w:lineRule="auto"/>
      <w:ind w:firstLine="420"/>
    </w:pPr>
    <w:rPr>
      <w:rFonts w:asciiTheme="minorHAnsi" w:hAnsiTheme="minorHAnsi"/>
      <w:szCs w:val="24"/>
    </w:rPr>
  </w:style>
  <w:style w:type="paragraph" w:styleId="a6">
    <w:name w:val="No Spacing"/>
    <w:uiPriority w:val="1"/>
    <w:qFormat/>
    <w:rsid w:val="00F85185"/>
    <w:pPr>
      <w:widowControl w:val="0"/>
      <w:ind w:firstLineChars="200" w:firstLine="200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1.vsd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em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AE434-13FE-45A0-AF5E-BD1AF9C18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16</Pages>
  <Words>442</Words>
  <Characters>2524</Characters>
  <Application>Microsoft Office Word</Application>
  <DocSecurity>0</DocSecurity>
  <Lines>21</Lines>
  <Paragraphs>5</Paragraphs>
  <ScaleCrop>false</ScaleCrop>
  <Company/>
  <LinksUpToDate>false</LinksUpToDate>
  <CharactersWithSpaces>2961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李宁</dc:creator>
  <cp:keywords/>
  <dc:description/>
  <cp:lastModifiedBy>李宁</cp:lastModifiedBy>
  <cp:revision>16</cp:revision>
  <dcterms:created xsi:type="dcterms:W3CDTF">2018-07-31T09:02:00Z</dcterms:created>
  <dcterms:modified xsi:type="dcterms:W3CDTF">2018-08-11T15:59:00Z</dcterms:modified>
</cp:coreProperties>
</file>