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"/>
        <w:keepNext w:val="0"/>
        <w:keepLines w:val="0"/>
        <w:widowControl w:val="0"/>
        <w:jc w:val="center"/>
        <w:rPr>
          <w:rFonts w:ascii="Times New Roman" w:hAnsi="Times New Roman" w:cs="Times New Roman" w:eastAsiaTheme="minorEastAsia"/>
          <w:color w:val="auto"/>
          <w:sz w:val="24"/>
          <w:szCs w:val="24"/>
          <w:lang w:val="zh-CN" w:eastAsia="en-US"/>
        </w:rPr>
      </w:pPr>
    </w:p>
    <w:p>
      <w:pPr>
        <w:pStyle w:val="24"/>
        <w:keepNext w:val="0"/>
        <w:keepLines w:val="0"/>
        <w:widowControl w:val="0"/>
        <w:jc w:val="center"/>
        <w:rPr>
          <w:rFonts w:ascii="Times New Roman" w:hAnsi="Times New Roman" w:cs="Times New Roman" w:eastAsiaTheme="minorEastAsia"/>
          <w:color w:val="auto"/>
          <w:sz w:val="24"/>
          <w:szCs w:val="24"/>
          <w:lang w:val="zh-CN" w:eastAsia="en-US"/>
        </w:rPr>
      </w:pPr>
    </w:p>
    <w:p>
      <w:pPr>
        <w:pStyle w:val="24"/>
        <w:keepNext w:val="0"/>
        <w:keepLines w:val="0"/>
        <w:widowControl w:val="0"/>
        <w:jc w:val="center"/>
        <w:rPr>
          <w:rFonts w:ascii="Times New Roman" w:hAnsi="Times New Roman" w:cs="Times New Roman" w:eastAsiaTheme="minorEastAsia"/>
          <w:color w:val="auto"/>
          <w:sz w:val="24"/>
          <w:szCs w:val="24"/>
          <w:lang w:val="zh-CN" w:eastAsia="en-US"/>
        </w:rPr>
      </w:pPr>
    </w:p>
    <w:p>
      <w:pPr>
        <w:pStyle w:val="24"/>
        <w:keepNext w:val="0"/>
        <w:keepLines w:val="0"/>
        <w:widowControl w:val="0"/>
        <w:jc w:val="center"/>
        <w:rPr>
          <w:rFonts w:ascii="Times New Roman" w:hAnsi="Times New Roman" w:cs="Times New Roman" w:eastAsiaTheme="minorEastAsia"/>
          <w:color w:val="auto"/>
          <w:sz w:val="24"/>
          <w:szCs w:val="24"/>
          <w:lang w:val="zh-CN" w:eastAsia="en-US"/>
        </w:rPr>
      </w:pPr>
    </w:p>
    <w:p>
      <w:pPr>
        <w:pStyle w:val="24"/>
        <w:keepNext w:val="0"/>
        <w:keepLines w:val="0"/>
        <w:widowControl w:val="0"/>
        <w:jc w:val="center"/>
        <w:rPr>
          <w:rFonts w:hint="eastAsia" w:ascii="Times New Roman" w:hAnsi="Times New Roman" w:cs="Times New Roman" w:eastAsiaTheme="minorEastAsia"/>
          <w:color w:val="auto"/>
          <w:sz w:val="96"/>
          <w:szCs w:val="96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auto"/>
          <w:sz w:val="96"/>
          <w:szCs w:val="96"/>
          <w:lang w:val="en-US" w:eastAsia="zh-CN"/>
        </w:rPr>
        <w:t>功</w:t>
      </w:r>
    </w:p>
    <w:p>
      <w:pPr>
        <w:pStyle w:val="24"/>
        <w:keepNext w:val="0"/>
        <w:keepLines w:val="0"/>
        <w:widowControl w:val="0"/>
        <w:jc w:val="center"/>
        <w:rPr>
          <w:rFonts w:hint="eastAsia" w:ascii="Times New Roman" w:hAnsi="Times New Roman" w:cs="Times New Roman" w:eastAsiaTheme="minorEastAsia"/>
          <w:color w:val="auto"/>
          <w:sz w:val="96"/>
          <w:szCs w:val="96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auto"/>
          <w:sz w:val="96"/>
          <w:szCs w:val="96"/>
          <w:lang w:val="en-US" w:eastAsia="zh-CN"/>
        </w:rPr>
        <w:t>能</w:t>
      </w:r>
    </w:p>
    <w:p>
      <w:pPr>
        <w:pStyle w:val="24"/>
        <w:keepNext w:val="0"/>
        <w:keepLines w:val="0"/>
        <w:widowControl w:val="0"/>
        <w:jc w:val="center"/>
        <w:rPr>
          <w:rFonts w:hint="eastAsia" w:ascii="Times New Roman" w:hAnsi="Times New Roman" w:cs="Times New Roman" w:eastAsiaTheme="minorEastAsia"/>
          <w:color w:val="auto"/>
          <w:sz w:val="96"/>
          <w:szCs w:val="96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auto"/>
          <w:sz w:val="96"/>
          <w:szCs w:val="96"/>
          <w:lang w:val="en-US" w:eastAsia="zh-CN"/>
        </w:rPr>
        <w:t>分</w:t>
      </w:r>
    </w:p>
    <w:p>
      <w:pPr>
        <w:pStyle w:val="24"/>
        <w:keepNext w:val="0"/>
        <w:keepLines w:val="0"/>
        <w:widowControl w:val="0"/>
        <w:jc w:val="center"/>
        <w:rPr>
          <w:rFonts w:hint="eastAsia" w:ascii="Times New Roman" w:hAnsi="Times New Roman" w:cs="Times New Roman" w:eastAsiaTheme="minorEastAsia"/>
          <w:color w:val="auto"/>
          <w:sz w:val="96"/>
          <w:szCs w:val="96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auto"/>
          <w:sz w:val="96"/>
          <w:szCs w:val="96"/>
          <w:lang w:val="en-US" w:eastAsia="zh-CN"/>
        </w:rPr>
        <w:t>析</w:t>
      </w:r>
    </w:p>
    <w:p>
      <w:pPr>
        <w:pStyle w:val="24"/>
        <w:keepNext w:val="0"/>
        <w:keepLines w:val="0"/>
        <w:widowControl w:val="0"/>
        <w:jc w:val="center"/>
        <w:rPr>
          <w:rFonts w:hint="eastAsia" w:ascii="Times New Roman" w:hAnsi="Times New Roman" w:cs="Times New Roman" w:eastAsiaTheme="minorEastAsia"/>
          <w:color w:val="auto"/>
          <w:sz w:val="96"/>
          <w:szCs w:val="96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auto"/>
          <w:sz w:val="96"/>
          <w:szCs w:val="96"/>
          <w:lang w:val="en-US" w:eastAsia="zh-CN"/>
        </w:rPr>
        <w:t>文</w:t>
      </w:r>
    </w:p>
    <w:p>
      <w:pPr>
        <w:pStyle w:val="24"/>
        <w:keepNext w:val="0"/>
        <w:keepLines w:val="0"/>
        <w:widowControl w:val="0"/>
        <w:jc w:val="center"/>
        <w:rPr>
          <w:rFonts w:hint="default" w:ascii="Times New Roman" w:hAnsi="Times New Roman" w:cs="Times New Roman" w:eastAsiaTheme="minorEastAsia"/>
          <w:color w:val="auto"/>
          <w:sz w:val="96"/>
          <w:szCs w:val="96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auto"/>
          <w:sz w:val="96"/>
          <w:szCs w:val="96"/>
          <w:lang w:val="en-US" w:eastAsia="zh-CN"/>
        </w:rPr>
        <w:t>档</w:t>
      </w:r>
    </w:p>
    <w:p>
      <w:pPr>
        <w:pStyle w:val="24"/>
        <w:keepNext w:val="0"/>
        <w:keepLines w:val="0"/>
        <w:widowControl w:val="0"/>
        <w:jc w:val="center"/>
        <w:rPr>
          <w:rFonts w:ascii="Times New Roman" w:hAnsi="Times New Roman" w:cs="Times New Roman" w:eastAsiaTheme="minorEastAsia"/>
          <w:color w:val="auto"/>
          <w:sz w:val="24"/>
          <w:szCs w:val="24"/>
          <w:lang w:val="zh-CN" w:eastAsia="en-US"/>
        </w:rPr>
      </w:pPr>
    </w:p>
    <w:p>
      <w:pPr>
        <w:pStyle w:val="24"/>
        <w:keepNext w:val="0"/>
        <w:keepLines w:val="0"/>
        <w:widowControl w:val="0"/>
        <w:jc w:val="center"/>
        <w:rPr>
          <w:rFonts w:ascii="Times New Roman" w:hAnsi="Times New Roman" w:cs="Times New Roman" w:eastAsiaTheme="minorEastAsia"/>
          <w:color w:val="auto"/>
          <w:sz w:val="24"/>
          <w:szCs w:val="24"/>
          <w:lang w:val="zh-CN" w:eastAsia="en-US"/>
        </w:rPr>
      </w:pPr>
    </w:p>
    <w:p>
      <w:pPr>
        <w:pStyle w:val="24"/>
        <w:keepNext w:val="0"/>
        <w:keepLines w:val="0"/>
        <w:widowControl w:val="0"/>
        <w:jc w:val="center"/>
        <w:rPr>
          <w:rFonts w:ascii="Times New Roman" w:hAnsi="Times New Roman" w:cs="Times New Roman" w:eastAsiaTheme="minorEastAsia"/>
          <w:color w:val="auto"/>
          <w:sz w:val="24"/>
          <w:szCs w:val="24"/>
          <w:lang w:val="zh-CN" w:eastAsia="en-US"/>
        </w:rPr>
      </w:pPr>
    </w:p>
    <w:p>
      <w:pPr>
        <w:pStyle w:val="24"/>
        <w:keepNext w:val="0"/>
        <w:keepLines w:val="0"/>
        <w:widowControl w:val="0"/>
        <w:jc w:val="center"/>
        <w:rPr>
          <w:rFonts w:ascii="Times New Roman" w:hAnsi="Times New Roman" w:cs="Times New Roman" w:eastAsiaTheme="minorEastAsia"/>
          <w:color w:val="auto"/>
          <w:sz w:val="24"/>
          <w:szCs w:val="24"/>
          <w:lang w:val="zh-CN" w:eastAsia="en-US"/>
        </w:rPr>
      </w:pPr>
    </w:p>
    <w:p>
      <w:pPr>
        <w:pStyle w:val="24"/>
        <w:keepNext w:val="0"/>
        <w:keepLines w:val="0"/>
        <w:widowControl w:val="0"/>
        <w:jc w:val="center"/>
        <w:rPr>
          <w:rFonts w:ascii="Times New Roman" w:hAnsi="Times New Roman" w:cs="Times New Roman" w:eastAsiaTheme="minorEastAsia"/>
          <w:color w:val="auto"/>
          <w:sz w:val="24"/>
          <w:szCs w:val="24"/>
          <w:lang w:val="zh-CN" w:eastAsia="en-US"/>
        </w:rPr>
      </w:pPr>
    </w:p>
    <w:p>
      <w:pPr>
        <w:pStyle w:val="24"/>
        <w:keepNext w:val="0"/>
        <w:keepLines w:val="0"/>
        <w:widowControl w:val="0"/>
        <w:jc w:val="center"/>
        <w:rPr>
          <w:rFonts w:ascii="Times New Roman" w:hAnsi="Times New Roman" w:cs="Times New Roman" w:eastAsiaTheme="minorEastAsia"/>
          <w:color w:val="auto"/>
          <w:sz w:val="24"/>
          <w:szCs w:val="24"/>
          <w:lang w:val="zh-CN" w:eastAsia="en-US"/>
        </w:rPr>
      </w:pPr>
    </w:p>
    <w:p>
      <w:pPr>
        <w:pStyle w:val="24"/>
        <w:keepNext w:val="0"/>
        <w:keepLines w:val="0"/>
        <w:widowControl w:val="0"/>
        <w:jc w:val="center"/>
        <w:rPr>
          <w:rFonts w:ascii="Times New Roman" w:hAnsi="Times New Roman" w:cs="Times New Roman" w:eastAsiaTheme="minorEastAsia"/>
          <w:color w:val="auto"/>
          <w:sz w:val="24"/>
          <w:szCs w:val="24"/>
          <w:lang w:val="zh-CN" w:eastAsia="en-US"/>
        </w:rPr>
      </w:pPr>
    </w:p>
    <w:p>
      <w:pPr>
        <w:pStyle w:val="24"/>
        <w:keepNext w:val="0"/>
        <w:keepLines w:val="0"/>
        <w:widowControl w:val="0"/>
        <w:jc w:val="center"/>
        <w:rPr>
          <w:rFonts w:ascii="Times New Roman" w:hAnsi="Times New Roman" w:cs="Times New Roman" w:eastAsiaTheme="minorEastAsia"/>
          <w:color w:val="auto"/>
          <w:sz w:val="24"/>
          <w:szCs w:val="24"/>
          <w:lang w:val="zh-CN" w:eastAsia="en-US"/>
        </w:rPr>
      </w:pPr>
    </w:p>
    <w:p>
      <w:pPr>
        <w:pStyle w:val="24"/>
        <w:keepNext w:val="0"/>
        <w:keepLines w:val="0"/>
        <w:widowControl w:val="0"/>
        <w:jc w:val="both"/>
        <w:rPr>
          <w:rFonts w:ascii="Times New Roman" w:hAnsi="Times New Roman" w:cs="Times New Roman" w:eastAsiaTheme="minorEastAsia"/>
          <w:color w:val="auto"/>
          <w:sz w:val="24"/>
          <w:szCs w:val="24"/>
          <w:lang w:val="zh-CN" w:eastAsia="en-US"/>
        </w:rPr>
      </w:pPr>
    </w:p>
    <w:p>
      <w:pPr>
        <w:pStyle w:val="24"/>
        <w:keepNext w:val="0"/>
        <w:keepLines w:val="0"/>
        <w:widowControl w:val="0"/>
        <w:jc w:val="center"/>
        <w:rPr>
          <w:rFonts w:ascii="Times New Roman" w:hAnsi="Times New Roman" w:cs="Times New Roman" w:eastAsiaTheme="minorEastAsia"/>
          <w:color w:val="auto"/>
          <w:sz w:val="24"/>
          <w:szCs w:val="24"/>
          <w:lang w:val="zh-CN" w:eastAsia="en-US"/>
        </w:rPr>
      </w:pPr>
    </w:p>
    <w:sdt>
      <w:sdtPr>
        <w:rPr>
          <w:rFonts w:ascii="Times New Roman" w:hAnsi="Times New Roman" w:cs="Times New Roman" w:eastAsiaTheme="minorEastAsia"/>
          <w:color w:val="auto"/>
          <w:sz w:val="24"/>
          <w:szCs w:val="24"/>
          <w:lang w:val="zh-CN" w:eastAsia="en-US"/>
        </w:rPr>
        <w:id w:val="166489185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b/>
          <w:bCs/>
          <w:color w:val="auto"/>
          <w:sz w:val="24"/>
          <w:szCs w:val="24"/>
          <w:lang w:val="zh-CN" w:eastAsia="en-US"/>
        </w:rPr>
      </w:sdtEndPr>
      <w:sdtContent>
        <w:p>
          <w:pPr>
            <w:pStyle w:val="24"/>
            <w:keepNext w:val="0"/>
            <w:keepLines w:val="0"/>
            <w:widowControl w:val="0"/>
            <w:jc w:val="center"/>
            <w:rPr>
              <w:rStyle w:val="23"/>
              <w:rFonts w:hint="eastAsia" w:ascii="宋体" w:hAnsi="宋体" w:eastAsia="宋体" w:cs="宋体"/>
              <w:b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Style w:val="23"/>
              <w:rFonts w:hint="eastAsia" w:ascii="宋体" w:hAnsi="宋体" w:eastAsia="宋体" w:cs="宋体"/>
              <w:b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10"/>
            <w:tabs>
              <w:tab w:val="right" w:leader="dot" w:pos="9622"/>
            </w:tabs>
            <w:spacing w:line="360" w:lineRule="auto"/>
            <w:rPr>
              <w:rFonts w:hint="eastAsia" w:ascii="宋体" w:hAnsi="宋体" w:eastAsia="宋体" w:cs="宋体"/>
              <w:kern w:val="2"/>
              <w:sz w:val="24"/>
              <w:szCs w:val="24"/>
              <w:lang w:eastAsia="zh-CN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TOC \o "1-3" \h \z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"_Toc74094412"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Style w:val="14"/>
              <w:rFonts w:hint="eastAsia" w:ascii="宋体" w:hAnsi="宋体" w:eastAsia="宋体" w:cs="宋体"/>
              <w:sz w:val="24"/>
              <w:szCs w:val="24"/>
              <w:lang w:eastAsia="zh-CN"/>
            </w:rPr>
            <w:t>一、应用业务流程设计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_Toc74094412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9622"/>
            </w:tabs>
            <w:spacing w:line="360" w:lineRule="auto"/>
            <w:ind w:left="480"/>
            <w:rPr>
              <w:rFonts w:hint="eastAsia" w:ascii="宋体" w:hAnsi="宋体" w:eastAsia="宋体" w:cs="宋体"/>
              <w:kern w:val="2"/>
              <w:sz w:val="24"/>
              <w:szCs w:val="24"/>
              <w:lang w:eastAsia="zh-CN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"_Toc74094413"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Style w:val="14"/>
              <w:rFonts w:hint="eastAsia" w:ascii="宋体" w:hAnsi="宋体" w:eastAsia="宋体" w:cs="宋体"/>
              <w:sz w:val="24"/>
              <w:szCs w:val="24"/>
            </w:rPr>
            <w:t>1、流程图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_Toc74094413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9622"/>
            </w:tabs>
            <w:spacing w:line="360" w:lineRule="auto"/>
            <w:ind w:left="480"/>
            <w:rPr>
              <w:rFonts w:hint="eastAsia" w:ascii="宋体" w:hAnsi="宋体" w:eastAsia="宋体" w:cs="宋体"/>
              <w:kern w:val="2"/>
              <w:sz w:val="24"/>
              <w:szCs w:val="24"/>
              <w:lang w:eastAsia="zh-CN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"_Toc74094414"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Style w:val="14"/>
              <w:rFonts w:hint="eastAsia" w:ascii="宋体" w:hAnsi="宋体" w:eastAsia="宋体" w:cs="宋体"/>
              <w:sz w:val="24"/>
              <w:szCs w:val="24"/>
            </w:rPr>
            <w:t>2、模块内与模块间的跳转配合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_Toc74094414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9622"/>
            </w:tabs>
            <w:spacing w:line="360" w:lineRule="auto"/>
            <w:rPr>
              <w:rFonts w:hint="eastAsia" w:ascii="宋体" w:hAnsi="宋体" w:eastAsia="宋体" w:cs="宋体"/>
              <w:kern w:val="2"/>
              <w:sz w:val="24"/>
              <w:szCs w:val="24"/>
              <w:lang w:eastAsia="zh-CN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"_Toc74094415"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Style w:val="14"/>
              <w:rFonts w:hint="eastAsia" w:ascii="宋体" w:hAnsi="宋体" w:eastAsia="宋体" w:cs="宋体"/>
              <w:sz w:val="24"/>
              <w:szCs w:val="24"/>
              <w:lang w:eastAsia="zh-CN"/>
            </w:rPr>
            <w:t>二、应用功能模块划分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_Toc74094415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9622"/>
            </w:tabs>
            <w:spacing w:line="360" w:lineRule="auto"/>
            <w:rPr>
              <w:rFonts w:hint="eastAsia" w:ascii="宋体" w:hAnsi="宋体" w:eastAsia="宋体" w:cs="宋体"/>
              <w:kern w:val="2"/>
              <w:sz w:val="24"/>
              <w:szCs w:val="24"/>
              <w:lang w:eastAsia="zh-CN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"_Toc74094416"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Style w:val="14"/>
              <w:rFonts w:hint="eastAsia" w:ascii="宋体" w:hAnsi="宋体" w:eastAsia="宋体" w:cs="宋体"/>
              <w:sz w:val="24"/>
              <w:szCs w:val="24"/>
              <w:lang w:eastAsia="zh-CN"/>
            </w:rPr>
            <w:t>三、数据库设计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_Toc74094416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9622"/>
            </w:tabs>
            <w:spacing w:line="360" w:lineRule="auto"/>
            <w:rPr>
              <w:rFonts w:hint="eastAsia" w:ascii="宋体" w:hAnsi="宋体" w:eastAsia="宋体" w:cs="宋体"/>
              <w:kern w:val="2"/>
              <w:sz w:val="24"/>
              <w:szCs w:val="24"/>
              <w:lang w:eastAsia="zh-CN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"_Toc74094417"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Style w:val="14"/>
              <w:rFonts w:hint="eastAsia" w:ascii="宋体" w:hAnsi="宋体" w:eastAsia="宋体" w:cs="宋体"/>
              <w:sz w:val="24"/>
              <w:szCs w:val="24"/>
              <w:lang w:eastAsia="zh-CN"/>
            </w:rPr>
            <w:t>四、接口设计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_Toc74094417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widowControl w:val="0"/>
            <w:spacing w:line="360" w:lineRule="auto"/>
            <w:rPr>
              <w:rFonts w:asciiTheme="minorEastAsia" w:hAnsiTheme="minorEastAsia"/>
              <w:b/>
              <w:bCs/>
              <w:sz w:val="21"/>
              <w:szCs w:val="21"/>
              <w:lang w:val="zh-CN"/>
            </w:rPr>
            <w:sectPr>
              <w:footerReference r:id="rId3" w:type="default"/>
              <w:pgSz w:w="11900" w:h="16840"/>
              <w:pgMar w:top="1134" w:right="1134" w:bottom="1134" w:left="1134" w:header="709" w:footer="850" w:gutter="0"/>
              <w:pgNumType w:fmt="decimal"/>
              <w:cols w:space="720" w:num="1"/>
            </w:sectPr>
          </w:pP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zh-CN"/>
            </w:rPr>
            <w:fldChar w:fldCharType="end"/>
          </w:r>
        </w:p>
        <w:p>
          <w:pPr>
            <w:widowControl w:val="0"/>
            <w:rPr>
              <w:rFonts w:hint="eastAsia"/>
            </w:rPr>
          </w:pPr>
        </w:p>
      </w:sdtContent>
    </w:sdt>
    <w:p>
      <w:pPr>
        <w:pStyle w:val="2"/>
        <w:keepNext w:val="0"/>
        <w:keepLines w:val="0"/>
        <w:widowControl w:val="0"/>
        <w:spacing w:line="276" w:lineRule="auto"/>
        <w:rPr>
          <w:rFonts w:ascii="Helvetica Neue" w:hAnsi="Helvetica Neue" w:eastAsia="Helvetica Neue" w:cs="Helvetica Neue"/>
          <w:sz w:val="32"/>
          <w:szCs w:val="32"/>
          <w:lang w:eastAsia="zh-CN"/>
        </w:rPr>
      </w:pPr>
      <w:bookmarkStart w:id="0" w:name="_Toc74094412"/>
      <w:r>
        <w:rPr>
          <w:sz w:val="32"/>
          <w:szCs w:val="32"/>
          <w:lang w:eastAsia="zh-CN"/>
        </w:rPr>
        <w:t>一、应用业务流程设计</w:t>
      </w:r>
      <w:bookmarkEnd w:id="0"/>
    </w:p>
    <w:p>
      <w:pPr>
        <w:pStyle w:val="3"/>
        <w:keepNext w:val="0"/>
        <w:keepLines w:val="0"/>
        <w:widowControl w:val="0"/>
        <w:spacing w:line="276" w:lineRule="auto"/>
        <w:rPr>
          <w:rFonts w:cs="Helvetica Neue" w:asciiTheme="minorEastAsia" w:hAnsiTheme="minorEastAsia" w:eastAsiaTheme="minorEastAsia"/>
          <w:sz w:val="24"/>
          <w:szCs w:val="24"/>
        </w:rPr>
      </w:pPr>
      <w:bookmarkStart w:id="1" w:name="_Toc74094413"/>
      <w:r>
        <w:rPr>
          <w:rFonts w:cs="Helvetica Neue" w:asciiTheme="minorEastAsia" w:hAnsiTheme="minorEastAsia" w:eastAsiaTheme="minorEastAsia"/>
          <w:sz w:val="24"/>
          <w:szCs w:val="24"/>
        </w:rPr>
        <w:t>1</w:t>
      </w:r>
      <w:r>
        <w:rPr>
          <w:rFonts w:asciiTheme="minorEastAsia" w:hAnsiTheme="minorEastAsia" w:eastAsiaTheme="minorEastAsia"/>
          <w:sz w:val="24"/>
          <w:szCs w:val="24"/>
        </w:rPr>
        <w:t>、流程图</w:t>
      </w:r>
      <w:bookmarkEnd w:id="1"/>
    </w:p>
    <w:p>
      <w:pPr>
        <w:pStyle w:val="17"/>
        <w:widowControl w:val="0"/>
        <w:rPr>
          <w:rFonts w:hint="default" w:cs="Helvetica Neue" w:asciiTheme="minorEastAsia" w:hAnsiTheme="minorEastAsia" w:eastAsiaTheme="minorEastAsia"/>
          <w:sz w:val="24"/>
          <w:szCs w:val="24"/>
        </w:rPr>
      </w:pPr>
      <w:r>
        <w:rPr>
          <w:rFonts w:cs="Helvetica Neue" w:asciiTheme="minorEastAsia" w:hAnsiTheme="minorEastAsia" w:eastAsiaTheme="minorEastAsia"/>
          <w:sz w:val="24"/>
          <w:szCs w:val="24"/>
        </w:rPr>
        <w:tab/>
      </w:r>
      <w:r>
        <w:rPr>
          <w:rFonts w:cs="Helvetica Neue" w:asciiTheme="minorEastAsia" w:hAnsiTheme="minorEastAsia" w:eastAsiaTheme="minorEastAsia"/>
          <w:sz w:val="24"/>
          <w:szCs w:val="24"/>
        </w:rPr>
        <w:t>//</w:t>
      </w:r>
      <w:r>
        <w:rPr>
          <w:rFonts w:asciiTheme="minorEastAsia" w:hAnsiTheme="minorEastAsia" w:eastAsiaTheme="minorEastAsia"/>
          <w:sz w:val="24"/>
          <w:szCs w:val="24"/>
        </w:rPr>
        <w:t>简单示例：</w:t>
      </w:r>
    </w:p>
    <w:p>
      <w:pPr>
        <w:pStyle w:val="17"/>
        <w:widowControl w:val="0"/>
        <w:rPr>
          <w:rFonts w:hint="default" w:cs="Helvetica Neue"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ab/>
      </w:r>
    </w:p>
    <w:p>
      <w:pPr>
        <w:pStyle w:val="17"/>
        <w:widowControl w:val="0"/>
        <w:jc w:val="center"/>
        <w:rPr>
          <w:rFonts w:hint="default" w:cs="Helvetica Neue"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116965" cy="3215005"/>
            <wp:effectExtent l="0" t="0" r="6985" b="4445"/>
            <wp:docPr id="1073741825" name="officeArt object" descr="pasted-image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597" cy="32154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7"/>
        <w:widowControl w:val="0"/>
        <w:rPr>
          <w:rFonts w:hint="default" w:cs="Helvetica Neue" w:asciiTheme="minorEastAsia" w:hAnsiTheme="minorEastAsia" w:eastAsiaTheme="minorEastAsia"/>
          <w:sz w:val="24"/>
          <w:szCs w:val="24"/>
        </w:rPr>
      </w:pPr>
    </w:p>
    <w:p>
      <w:pPr>
        <w:pStyle w:val="17"/>
        <w:widowControl w:val="0"/>
        <w:rPr>
          <w:rFonts w:hint="default" w:cs="Helvetica Neue" w:asciiTheme="minorEastAsia" w:hAnsiTheme="minorEastAsia" w:eastAsiaTheme="minorEastAsia"/>
          <w:sz w:val="24"/>
          <w:szCs w:val="24"/>
        </w:rPr>
      </w:pPr>
    </w:p>
    <w:p>
      <w:pPr>
        <w:pStyle w:val="17"/>
        <w:widowControl w:val="0"/>
        <w:rPr>
          <w:rFonts w:hint="default"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ab/>
      </w:r>
    </w:p>
    <w:p>
      <w:pPr>
        <w:pStyle w:val="3"/>
        <w:keepNext w:val="0"/>
        <w:keepLines w:val="0"/>
        <w:widowControl w:val="0"/>
        <w:spacing w:line="276" w:lineRule="auto"/>
        <w:rPr>
          <w:rFonts w:asciiTheme="minorEastAsia" w:hAnsiTheme="minorEastAsia" w:eastAsiaTheme="minorEastAsia"/>
          <w:sz w:val="24"/>
          <w:szCs w:val="24"/>
        </w:rPr>
      </w:pPr>
      <w:bookmarkStart w:id="2" w:name="_Toc74094414"/>
      <w:r>
        <w:rPr>
          <w:rFonts w:asciiTheme="minorEastAsia" w:hAnsiTheme="minorEastAsia" w:eastAsiaTheme="minorEastAsia"/>
          <w:sz w:val="24"/>
          <w:szCs w:val="24"/>
        </w:rPr>
        <w:t>2、模块内与模块间的跳转配合</w:t>
      </w:r>
      <w:bookmarkEnd w:id="2"/>
    </w:p>
    <w:p>
      <w:pPr>
        <w:pStyle w:val="17"/>
        <w:widowControl w:val="0"/>
        <w:rPr>
          <w:rFonts w:hint="default" w:asciiTheme="minorEastAsia" w:hAnsiTheme="minorEastAsia" w:eastAsiaTheme="minorEastAsia"/>
          <w:sz w:val="24"/>
          <w:szCs w:val="24"/>
        </w:rPr>
      </w:pPr>
      <w:r>
        <w:rPr>
          <w:rFonts w:hint="default" w:asciiTheme="minorEastAsia" w:hAnsiTheme="minorEastAsia" w:eastAsiaTheme="minorEastAsia"/>
          <w:sz w:val="24"/>
          <w:szCs w:val="24"/>
        </w:rPr>
        <w:tab/>
      </w:r>
      <w:r>
        <w:rPr>
          <w:rFonts w:hint="default" w:asciiTheme="minorEastAsia" w:hAnsiTheme="minorEastAsia" w:eastAsiaTheme="minorEastAsia"/>
          <w:sz w:val="24"/>
          <w:szCs w:val="24"/>
        </w:rPr>
        <w:t>//</w:t>
      </w:r>
      <w:r>
        <w:rPr>
          <w:rFonts w:asciiTheme="minorEastAsia" w:hAnsiTheme="minorEastAsia" w:eastAsiaTheme="minorEastAsia"/>
          <w:sz w:val="24"/>
          <w:szCs w:val="24"/>
        </w:rPr>
        <w:t>示例：</w:t>
      </w:r>
    </w:p>
    <w:p>
      <w:pPr>
        <w:pStyle w:val="17"/>
        <w:widowControl w:val="0"/>
        <w:rPr>
          <w:rFonts w:hint="default" w:cs="Calibri" w:asciiTheme="minorEastAsia" w:hAnsiTheme="minorEastAsia" w:eastAsiaTheme="minorEastAsia"/>
          <w:sz w:val="24"/>
          <w:szCs w:val="24"/>
        </w:rPr>
      </w:pPr>
      <w:r>
        <w:rPr>
          <w:rFonts w:cs="Calibri" w:asciiTheme="minorEastAsia" w:hAnsiTheme="minorEastAsia" w:eastAsiaTheme="minorEastAsia"/>
          <w:sz w:val="24"/>
          <w:szCs w:val="24"/>
          <w:lang w:val="en-US"/>
        </w:rPr>
        <w:tab/>
      </w:r>
      <w:r>
        <w:rPr>
          <w:rFonts w:cs="Calibri" w:asciiTheme="minorEastAsia" w:hAnsiTheme="minorEastAsia" w:eastAsiaTheme="minorEastAsia"/>
          <w:sz w:val="24"/>
          <w:szCs w:val="24"/>
          <w:lang w:val="en-US"/>
        </w:rPr>
        <w:tab/>
      </w:r>
      <w:r>
        <w:rPr>
          <w:rFonts w:cs="宋体" w:asciiTheme="minorEastAsia" w:hAnsiTheme="minorEastAsia" w:eastAsiaTheme="minorEastAsia"/>
          <w:sz w:val="24"/>
          <w:szCs w:val="24"/>
          <w:lang w:val="en-US" w:eastAsia="zh-CN"/>
        </w:rPr>
        <w:t>1</w:t>
      </w:r>
      <w:r>
        <w:rPr>
          <w:rFonts w:asciiTheme="minorEastAsia" w:hAnsiTheme="minorEastAsia" w:eastAsiaTheme="minorEastAsia"/>
          <w:sz w:val="24"/>
          <w:szCs w:val="24"/>
        </w:rPr>
        <w:t>、模块间跳转</w:t>
      </w:r>
      <w:r>
        <w:rPr>
          <w:rFonts w:asciiTheme="minorEastAsia" w:hAnsiTheme="minorEastAsia" w:eastAsiaTheme="minorEastAsia"/>
          <w:sz w:val="24"/>
          <w:szCs w:val="24"/>
          <w:lang w:val="en-US"/>
        </w:rPr>
        <w:t>/</w:t>
      </w:r>
      <w:r>
        <w:rPr>
          <w:rFonts w:asciiTheme="minorEastAsia" w:hAnsiTheme="minorEastAsia" w:eastAsiaTheme="minorEastAsia"/>
          <w:sz w:val="24"/>
          <w:szCs w:val="24"/>
        </w:rPr>
        <w:t>模块间传递的参数</w:t>
      </w:r>
    </w:p>
    <w:p>
      <w:pPr>
        <w:pStyle w:val="17"/>
        <w:widowControl w:val="0"/>
        <w:rPr>
          <w:rFonts w:hint="default" w:cs="Calibri" w:asciiTheme="minorEastAsia" w:hAnsiTheme="minorEastAsia" w:eastAsiaTheme="minorEastAsia"/>
          <w:sz w:val="24"/>
          <w:szCs w:val="24"/>
        </w:rPr>
      </w:pPr>
      <w:r>
        <w:rPr>
          <w:rFonts w:cs="Calibri" w:asciiTheme="minorEastAsia" w:hAnsiTheme="minorEastAsia" w:eastAsiaTheme="minorEastAsia"/>
          <w:sz w:val="24"/>
          <w:szCs w:val="24"/>
        </w:rPr>
        <w:tab/>
      </w:r>
      <w:r>
        <w:rPr>
          <w:rFonts w:cs="Calibri" w:asciiTheme="minorEastAsia" w:hAnsiTheme="minorEastAsia" w:eastAsiaTheme="minorEastAsia"/>
          <w:sz w:val="24"/>
          <w:szCs w:val="24"/>
        </w:rPr>
        <w:tab/>
      </w:r>
      <w:r>
        <w:rPr>
          <w:rFonts w:cs="Calibri"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t>1.1钟设置界面：</w:t>
      </w:r>
    </w:p>
    <w:p>
      <w:pPr>
        <w:pStyle w:val="17"/>
        <w:widowControl w:val="0"/>
        <w:rPr>
          <w:rFonts w:hint="default" w:cs="Calibri" w:asciiTheme="minorEastAsia" w:hAnsiTheme="minorEastAsia" w:eastAsiaTheme="minorEastAsia"/>
          <w:sz w:val="24"/>
          <w:szCs w:val="24"/>
        </w:rPr>
      </w:pPr>
      <w:r>
        <w:rPr>
          <w:rFonts w:cs="Calibri" w:asciiTheme="minorEastAsia" w:hAnsiTheme="minorEastAsia" w:eastAsiaTheme="minorEastAsia"/>
          <w:sz w:val="24"/>
          <w:szCs w:val="24"/>
        </w:rPr>
        <w:tab/>
      </w:r>
      <w:r>
        <w:rPr>
          <w:rFonts w:cs="Calibri" w:asciiTheme="minorEastAsia" w:hAnsiTheme="minorEastAsia" w:eastAsiaTheme="minorEastAsia"/>
          <w:sz w:val="24"/>
          <w:szCs w:val="24"/>
        </w:rPr>
        <w:tab/>
      </w:r>
      <w:r>
        <w:rPr>
          <w:rFonts w:cs="Calibri" w:asciiTheme="minorEastAsia" w:hAnsiTheme="minorEastAsia" w:eastAsiaTheme="minorEastAsia"/>
          <w:sz w:val="24"/>
          <w:szCs w:val="24"/>
        </w:rPr>
        <w:tab/>
      </w:r>
      <w:r>
        <w:rPr>
          <w:rFonts w:cs="Calibri" w:asciiTheme="minorEastAsia" w:hAnsiTheme="minorEastAsia" w:eastAsiaTheme="minorEastAsia"/>
          <w:sz w:val="24"/>
          <w:szCs w:val="24"/>
        </w:rPr>
        <w:t xml:space="preserve"> </w:t>
      </w:r>
      <w:r>
        <w:rPr>
          <w:rFonts w:cs="Calibri"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  <w:lang w:val="en-US"/>
        </w:rPr>
        <w:t>1</w:t>
      </w:r>
      <w:r>
        <w:rPr>
          <w:rFonts w:asciiTheme="minorEastAsia" w:hAnsiTheme="minorEastAsia" w:eastAsiaTheme="minorEastAsia"/>
          <w:sz w:val="24"/>
          <w:szCs w:val="24"/>
          <w:lang w:val="en-US" w:eastAsia="zh-CN"/>
        </w:rPr>
        <w:t>.1.1</w:t>
      </w:r>
      <w:bookmarkStart w:id="6" w:name="_GoBack"/>
      <w:bookmarkEnd w:id="6"/>
      <w:r>
        <w:rPr>
          <w:rFonts w:asciiTheme="minorEastAsia" w:hAnsiTheme="minorEastAsia" w:eastAsiaTheme="minorEastAsia"/>
          <w:sz w:val="24"/>
          <w:szCs w:val="24"/>
        </w:rPr>
        <w:t>、传递int值，值为1时为添加闹钟模式；</w:t>
      </w:r>
    </w:p>
    <w:p>
      <w:pPr>
        <w:pStyle w:val="17"/>
        <w:widowControl w:val="0"/>
        <w:rPr>
          <w:rFonts w:hint="default" w:cs="宋体" w:asciiTheme="minorEastAsia" w:hAnsiTheme="minorEastAsia" w:eastAsiaTheme="minorEastAsia"/>
          <w:sz w:val="24"/>
          <w:szCs w:val="24"/>
        </w:rPr>
      </w:pPr>
      <w:r>
        <w:rPr>
          <w:rFonts w:cs="Calibri" w:asciiTheme="minorEastAsia" w:hAnsiTheme="minorEastAsia" w:eastAsiaTheme="minorEastAsia"/>
          <w:sz w:val="24"/>
          <w:szCs w:val="24"/>
        </w:rPr>
        <w:tab/>
      </w:r>
      <w:r>
        <w:rPr>
          <w:rFonts w:cs="Calibri" w:asciiTheme="minorEastAsia" w:hAnsiTheme="minorEastAsia" w:eastAsiaTheme="minorEastAsia"/>
          <w:sz w:val="24"/>
          <w:szCs w:val="24"/>
        </w:rPr>
        <w:tab/>
      </w:r>
      <w:r>
        <w:rPr>
          <w:rFonts w:cs="Calibri" w:asciiTheme="minorEastAsia" w:hAnsiTheme="minorEastAsia" w:eastAsiaTheme="minorEastAsia"/>
          <w:sz w:val="24"/>
          <w:szCs w:val="24"/>
        </w:rPr>
        <w:tab/>
      </w:r>
      <w:r>
        <w:rPr>
          <w:rFonts w:cs="Calibri"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  <w:lang w:val="en-US" w:eastAsia="zh-CN"/>
        </w:rPr>
        <w:t>1.1.2</w:t>
      </w:r>
      <w:r>
        <w:rPr>
          <w:rFonts w:cs="宋体" w:asciiTheme="minorEastAsia" w:hAnsiTheme="minorEastAsia" w:eastAsiaTheme="minorEastAsia"/>
          <w:sz w:val="24"/>
          <w:szCs w:val="24"/>
        </w:rPr>
        <w:t>、值为</w:t>
      </w:r>
      <w:r>
        <w:rPr>
          <w:rFonts w:asciiTheme="minorEastAsia" w:hAnsiTheme="minorEastAsia" w:eastAsiaTheme="minorEastAsia"/>
          <w:sz w:val="24"/>
          <w:szCs w:val="24"/>
        </w:rPr>
        <w:t>2</w:t>
      </w:r>
      <w:r>
        <w:rPr>
          <w:rFonts w:cs="宋体" w:asciiTheme="minorEastAsia" w:hAnsiTheme="minorEastAsia" w:eastAsiaTheme="minorEastAsia"/>
          <w:sz w:val="24"/>
          <w:szCs w:val="24"/>
        </w:rPr>
        <w:t>时为编辑已保存闹钟模式，此模式下还需传递之前保存的闹钟时间，响铃频率。</w:t>
      </w:r>
    </w:p>
    <w:p>
      <w:pPr>
        <w:pStyle w:val="17"/>
        <w:widowControl w:val="0"/>
        <w:rPr>
          <w:rFonts w:hint="default" w:cs="宋体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default" w:cs="宋体" w:asciiTheme="minorEastAsia" w:hAnsiTheme="minorEastAsia" w:eastAsiaTheme="minorEastAsia"/>
          <w:sz w:val="24"/>
          <w:szCs w:val="24"/>
        </w:rPr>
        <w:tab/>
      </w:r>
      <w:r>
        <w:rPr>
          <w:rFonts w:hint="default" w:cs="宋体" w:asciiTheme="minorEastAsia" w:hAnsiTheme="minorEastAsia" w:eastAsiaTheme="minorEastAsia"/>
          <w:sz w:val="24"/>
          <w:szCs w:val="24"/>
        </w:rPr>
        <w:tab/>
      </w:r>
      <w:r>
        <w:rPr>
          <w:rFonts w:hint="default" w:cs="宋体" w:asciiTheme="minorEastAsia" w:hAnsiTheme="minorEastAsia" w:eastAsiaTheme="minorEastAsia"/>
          <w:sz w:val="24"/>
          <w:szCs w:val="24"/>
        </w:rPr>
        <w:tab/>
      </w:r>
      <w:r>
        <w:rPr>
          <w:rFonts w:cs="宋体" w:asciiTheme="minorEastAsia" w:hAnsiTheme="minorEastAsia" w:eastAsiaTheme="minorEastAsia"/>
          <w:sz w:val="24"/>
          <w:szCs w:val="24"/>
        </w:rPr>
        <w:t>1</w:t>
      </w:r>
      <w:r>
        <w:rPr>
          <w:rFonts w:cs="宋体" w:asciiTheme="minorEastAsia" w:hAnsiTheme="minorEastAsia" w:eastAsiaTheme="minorEastAsia"/>
          <w:sz w:val="24"/>
          <w:szCs w:val="24"/>
          <w:lang w:eastAsia="zh-CN"/>
        </w:rPr>
        <w:t>.2</w:t>
      </w:r>
      <w:r>
        <w:rPr>
          <w:rFonts w:hint="default" w:cs="宋体" w:asciiTheme="minorEastAsia" w:hAnsiTheme="minorEastAsia" w:eastAsiaTheme="minorEastAsia"/>
          <w:sz w:val="24"/>
          <w:szCs w:val="24"/>
          <w:lang w:eastAsia="zh-CN"/>
        </w:rPr>
        <w:t>、</w:t>
      </w:r>
      <w:r>
        <w:rPr>
          <w:rFonts w:cs="宋体" w:asciiTheme="minorEastAsia" w:hAnsiTheme="minorEastAsia" w:eastAsiaTheme="minorEastAsia"/>
          <w:sz w:val="24"/>
          <w:szCs w:val="24"/>
          <w:lang w:eastAsia="zh-CN"/>
        </w:rPr>
        <w:t>……</w:t>
      </w:r>
    </w:p>
    <w:p>
      <w:pPr>
        <w:pStyle w:val="17"/>
        <w:widowControl w:val="0"/>
        <w:rPr>
          <w:rFonts w:hint="default" w:cs="Calibri" w:asciiTheme="minorEastAsia" w:hAnsiTheme="minorEastAsia" w:eastAsiaTheme="minorEastAsia"/>
          <w:sz w:val="24"/>
          <w:szCs w:val="24"/>
        </w:rPr>
      </w:pPr>
      <w:r>
        <w:rPr>
          <w:rFonts w:hint="default" w:cs="宋体" w:asciiTheme="minorEastAsia" w:hAnsiTheme="minorEastAsia" w:eastAsiaTheme="minorEastAsia"/>
          <w:sz w:val="24"/>
          <w:szCs w:val="24"/>
          <w:lang w:eastAsia="zh-CN"/>
        </w:rPr>
        <w:tab/>
      </w:r>
      <w:r>
        <w:rPr>
          <w:rFonts w:hint="default" w:cs="宋体" w:asciiTheme="minorEastAsia" w:hAnsiTheme="minorEastAsia" w:eastAsiaTheme="minorEastAsia"/>
          <w:sz w:val="24"/>
          <w:szCs w:val="24"/>
        </w:rPr>
        <w:tab/>
      </w:r>
      <w:r>
        <w:rPr>
          <w:rFonts w:hint="default" w:cs="宋体" w:asciiTheme="minorEastAsia" w:hAnsiTheme="minorEastAsia" w:eastAsiaTheme="minorEastAsia"/>
          <w:sz w:val="24"/>
          <w:szCs w:val="24"/>
        </w:rPr>
        <w:tab/>
      </w:r>
      <w:r>
        <w:rPr>
          <w:rFonts w:hint="default" w:cs="宋体" w:asciiTheme="minorEastAsia" w:hAnsiTheme="minorEastAsia" w:eastAsiaTheme="minorEastAsia"/>
          <w:sz w:val="24"/>
          <w:szCs w:val="24"/>
        </w:rPr>
        <w:tab/>
      </w:r>
      <w:r>
        <w:rPr>
          <w:rFonts w:hint="default" w:cs="宋体" w:asciiTheme="minorEastAsia" w:hAnsiTheme="minorEastAsia" w:eastAsiaTheme="minorEastAsia"/>
          <w:sz w:val="24"/>
          <w:szCs w:val="24"/>
        </w:rPr>
        <w:t>1.2.1</w:t>
      </w:r>
      <w:r>
        <w:rPr>
          <w:rFonts w:cs="宋体" w:asciiTheme="minorEastAsia" w:hAnsiTheme="minorEastAsia" w:eastAsiaTheme="minorEastAsia"/>
          <w:sz w:val="24"/>
          <w:szCs w:val="24"/>
          <w:lang w:eastAsia="zh-CN"/>
        </w:rPr>
        <w:t>、……</w:t>
      </w:r>
    </w:p>
    <w:p>
      <w:pPr>
        <w:pStyle w:val="17"/>
        <w:widowControl w:val="0"/>
        <w:rPr>
          <w:rFonts w:hint="default" w:cs="Calibri" w:asciiTheme="minorEastAsia" w:hAnsiTheme="minorEastAsia" w:eastAsiaTheme="minorEastAsia"/>
          <w:sz w:val="24"/>
          <w:szCs w:val="24"/>
        </w:rPr>
      </w:pPr>
      <w:r>
        <w:rPr>
          <w:rFonts w:cs="Calibri" w:asciiTheme="minorEastAsia" w:hAnsiTheme="minorEastAsia" w:eastAsiaTheme="minorEastAsia"/>
          <w:sz w:val="24"/>
          <w:szCs w:val="24"/>
          <w:lang w:val="en-US"/>
        </w:rPr>
        <w:tab/>
      </w:r>
      <w:r>
        <w:rPr>
          <w:rFonts w:cs="Calibri" w:asciiTheme="minorEastAsia" w:hAnsiTheme="minorEastAsia" w:eastAsiaTheme="minorEastAsia"/>
          <w:sz w:val="24"/>
          <w:szCs w:val="24"/>
          <w:lang w:val="en-US"/>
        </w:rPr>
        <w:tab/>
      </w:r>
      <w:r>
        <w:rPr>
          <w:rFonts w:cs="宋体" w:asciiTheme="minorEastAsia" w:hAnsiTheme="minorEastAsia" w:eastAsiaTheme="minorEastAsia"/>
          <w:sz w:val="24"/>
          <w:szCs w:val="24"/>
          <w:lang w:val="en-US" w:eastAsia="zh-CN"/>
        </w:rPr>
        <w:t>2</w:t>
      </w:r>
      <w:r>
        <w:rPr>
          <w:rFonts w:asciiTheme="minorEastAsia" w:hAnsiTheme="minorEastAsia" w:eastAsiaTheme="minorEastAsia"/>
          <w:sz w:val="24"/>
          <w:szCs w:val="24"/>
        </w:rPr>
        <w:t>、模块内跳转</w:t>
      </w:r>
      <w:r>
        <w:rPr>
          <w:rFonts w:asciiTheme="minorEastAsia" w:hAnsiTheme="minorEastAsia" w:eastAsiaTheme="minorEastAsia"/>
          <w:sz w:val="24"/>
          <w:szCs w:val="24"/>
          <w:lang w:val="en-US"/>
        </w:rPr>
        <w:t>/</w:t>
      </w:r>
      <w:r>
        <w:rPr>
          <w:rFonts w:asciiTheme="minorEastAsia" w:hAnsiTheme="minorEastAsia" w:eastAsiaTheme="minorEastAsia"/>
          <w:sz w:val="24"/>
          <w:szCs w:val="24"/>
        </w:rPr>
        <w:t>模块内传递的参数</w:t>
      </w:r>
    </w:p>
    <w:p>
      <w:pPr>
        <w:pStyle w:val="17"/>
        <w:widowControl w:val="0"/>
        <w:rPr>
          <w:rFonts w:hint="default" w:asciiTheme="minorEastAsia" w:hAnsiTheme="minorEastAsia" w:eastAsiaTheme="minorEastAsia"/>
          <w:sz w:val="24"/>
          <w:szCs w:val="24"/>
        </w:rPr>
      </w:pPr>
      <w:r>
        <w:rPr>
          <w:rFonts w:cs="Calibri" w:asciiTheme="minorEastAsia" w:hAnsiTheme="minorEastAsia" w:eastAsiaTheme="minorEastAsia"/>
          <w:sz w:val="24"/>
          <w:szCs w:val="24"/>
        </w:rPr>
        <w:tab/>
      </w:r>
      <w:r>
        <w:rPr>
          <w:rFonts w:cs="Calibri" w:asciiTheme="minorEastAsia" w:hAnsiTheme="minorEastAsia" w:eastAsiaTheme="minorEastAsia"/>
          <w:sz w:val="24"/>
          <w:szCs w:val="24"/>
        </w:rPr>
        <w:tab/>
      </w:r>
      <w:r>
        <w:rPr>
          <w:rFonts w:cs="Calibri"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t>2.1、……</w:t>
      </w:r>
    </w:p>
    <w:p>
      <w:pPr>
        <w:pStyle w:val="17"/>
        <w:widowControl w:val="0"/>
        <w:rPr>
          <w:rFonts w:hint="default" w:cs="Calibri" w:asciiTheme="minorEastAsia" w:hAnsiTheme="minorEastAsia" w:eastAsiaTheme="minorEastAsia"/>
          <w:sz w:val="24"/>
          <w:szCs w:val="24"/>
        </w:rPr>
      </w:pPr>
      <w:r>
        <w:rPr>
          <w:rFonts w:hint="default" w:asciiTheme="minorEastAsia" w:hAnsiTheme="minorEastAsia" w:eastAsiaTheme="minorEastAsia"/>
          <w:sz w:val="24"/>
          <w:szCs w:val="24"/>
        </w:rPr>
        <w:tab/>
      </w:r>
      <w:r>
        <w:rPr>
          <w:rFonts w:hint="default" w:asciiTheme="minorEastAsia" w:hAnsiTheme="minorEastAsia" w:eastAsiaTheme="minorEastAsia"/>
          <w:sz w:val="24"/>
          <w:szCs w:val="24"/>
        </w:rPr>
        <w:tab/>
      </w:r>
      <w:r>
        <w:rPr>
          <w:rFonts w:hint="default" w:asciiTheme="minorEastAsia" w:hAnsiTheme="minorEastAsia" w:eastAsiaTheme="minorEastAsia"/>
          <w:sz w:val="24"/>
          <w:szCs w:val="24"/>
        </w:rPr>
        <w:tab/>
      </w:r>
      <w:r>
        <w:rPr>
          <w:rFonts w:hint="default" w:asciiTheme="minorEastAsia" w:hAnsiTheme="minorEastAsia" w:eastAsiaTheme="minorEastAsia"/>
          <w:sz w:val="24"/>
          <w:szCs w:val="24"/>
        </w:rPr>
        <w:tab/>
      </w:r>
      <w:r>
        <w:rPr>
          <w:rFonts w:hint="default" w:asciiTheme="minorEastAsia" w:hAnsiTheme="minorEastAsia" w:eastAsiaTheme="minorEastAsia"/>
          <w:sz w:val="24"/>
          <w:szCs w:val="24"/>
        </w:rPr>
        <w:t>2.1.1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>、……</w:t>
      </w:r>
    </w:p>
    <w:p>
      <w:pPr>
        <w:widowControl w:val="0"/>
        <w:rPr>
          <w:rFonts w:cs="Calibri" w:asciiTheme="minorEastAsia" w:hAnsiTheme="minorEastAsia"/>
          <w:color w:val="000000"/>
          <w:sz w:val="24"/>
          <w:szCs w:val="24"/>
          <w:u w:color="000000"/>
          <w:lang w:val="zh-TW" w:eastAsia="zh-TW"/>
        </w:rPr>
      </w:pPr>
      <w:r>
        <w:rPr>
          <w:rFonts w:cs="Calibri" w:asciiTheme="minorEastAsia" w:hAnsiTheme="minorEastAsia"/>
          <w:sz w:val="24"/>
          <w:szCs w:val="24"/>
          <w:lang w:eastAsia="zh-CN"/>
        </w:rPr>
        <w:br w:type="page"/>
      </w:r>
    </w:p>
    <w:p>
      <w:pPr>
        <w:pStyle w:val="17"/>
        <w:widowControl w:val="0"/>
        <w:rPr>
          <w:rFonts w:hint="default" w:ascii="Calibri" w:hAnsi="Calibri" w:eastAsia="PMingLiU" w:cs="Calibri"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line="276" w:lineRule="auto"/>
        <w:rPr>
          <w:rFonts w:ascii="Calibri" w:hAnsi="Calibri" w:eastAsia="Calibri" w:cs="Calibri"/>
          <w:sz w:val="32"/>
          <w:szCs w:val="32"/>
          <w:lang w:eastAsia="zh-CN"/>
        </w:rPr>
      </w:pPr>
      <w:bookmarkStart w:id="3" w:name="_Toc74094415"/>
      <w:r>
        <w:rPr>
          <w:sz w:val="32"/>
          <w:szCs w:val="32"/>
          <w:lang w:eastAsia="zh-CN"/>
        </w:rPr>
        <w:t>二、应用功能模块划分</w:t>
      </w:r>
      <w:bookmarkEnd w:id="3"/>
    </w:p>
    <w:p>
      <w:pPr>
        <w:pStyle w:val="17"/>
        <w:widowControl w:val="0"/>
        <w:rPr>
          <w:rFonts w:hint="default" w:cs="Calibri"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//示例：</w:t>
      </w:r>
    </w:p>
    <w:p>
      <w:pPr>
        <w:pStyle w:val="17"/>
        <w:widowControl w:val="0"/>
        <w:rPr>
          <w:rFonts w:hint="default" w:cs="Calibri" w:asciiTheme="minorEastAsia" w:hAnsiTheme="minorEastAsia" w:eastAsiaTheme="minorEastAsia"/>
          <w:sz w:val="24"/>
          <w:szCs w:val="24"/>
        </w:rPr>
      </w:pPr>
      <w:r>
        <w:rPr>
          <w:rFonts w:cs="Calibri" w:asciiTheme="minorEastAsia" w:hAnsiTheme="minorEastAsia" w:eastAsiaTheme="minorEastAsia"/>
          <w:sz w:val="24"/>
          <w:szCs w:val="24"/>
        </w:rPr>
        <w:tab/>
      </w:r>
      <w:r>
        <w:rPr>
          <w:rFonts w:cs="Calibri" w:asciiTheme="minorEastAsia" w:hAnsiTheme="minorEastAsia" w:eastAsiaTheme="minorEastAsia"/>
          <w:sz w:val="24"/>
          <w:szCs w:val="24"/>
        </w:rPr>
        <w:t>1</w:t>
      </w:r>
      <w:r>
        <w:rPr>
          <w:rFonts w:asciiTheme="minorEastAsia" w:hAnsiTheme="minorEastAsia" w:eastAsiaTheme="minorEastAsia"/>
          <w:sz w:val="24"/>
          <w:szCs w:val="24"/>
        </w:rPr>
        <w:t>、设置闹钟模块</w:t>
      </w:r>
    </w:p>
    <w:p>
      <w:pPr>
        <w:pStyle w:val="17"/>
        <w:widowControl w:val="0"/>
        <w:rPr>
          <w:rFonts w:hint="default" w:cs="Calibri" w:asciiTheme="minorEastAsia" w:hAnsiTheme="minorEastAsia" w:eastAsiaTheme="minorEastAsia"/>
          <w:sz w:val="24"/>
          <w:szCs w:val="24"/>
        </w:rPr>
      </w:pPr>
      <w:r>
        <w:rPr>
          <w:rFonts w:cs="Calibri" w:asciiTheme="minorEastAsia" w:hAnsiTheme="minorEastAsia" w:eastAsiaTheme="minorEastAsia"/>
          <w:sz w:val="24"/>
          <w:szCs w:val="24"/>
        </w:rPr>
        <w:tab/>
      </w:r>
      <w:r>
        <w:rPr>
          <w:rFonts w:cs="Calibri"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  <w:lang w:val="en-US"/>
        </w:rPr>
        <w:t>1.1</w:t>
      </w:r>
      <w:r>
        <w:rPr>
          <w:rFonts w:asciiTheme="minorEastAsia" w:hAnsiTheme="minorEastAsia" w:eastAsiaTheme="minorEastAsia"/>
          <w:sz w:val="24"/>
          <w:szCs w:val="24"/>
        </w:rPr>
        <w:t>、模块完成的功能点</w:t>
      </w:r>
    </w:p>
    <w:p>
      <w:pPr>
        <w:pStyle w:val="17"/>
        <w:widowControl w:val="0"/>
        <w:rPr>
          <w:rFonts w:hint="default" w:cs="Calibri" w:asciiTheme="minorEastAsia" w:hAnsiTheme="minorEastAsia" w:eastAsiaTheme="minorEastAsia"/>
          <w:sz w:val="24"/>
          <w:szCs w:val="24"/>
        </w:rPr>
      </w:pPr>
      <w:r>
        <w:rPr>
          <w:rFonts w:cs="Calibri" w:asciiTheme="minorEastAsia" w:hAnsiTheme="minorEastAsia" w:eastAsiaTheme="minorEastAsia"/>
          <w:sz w:val="24"/>
          <w:szCs w:val="24"/>
        </w:rPr>
        <w:tab/>
      </w:r>
      <w:r>
        <w:rPr>
          <w:rFonts w:cs="Calibri" w:asciiTheme="minorEastAsia" w:hAnsiTheme="minorEastAsia" w:eastAsiaTheme="minorEastAsia"/>
          <w:sz w:val="24"/>
          <w:szCs w:val="24"/>
        </w:rPr>
        <w:tab/>
      </w:r>
      <w:r>
        <w:rPr>
          <w:rFonts w:cs="Calibri"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  <w:lang w:val="en-US"/>
        </w:rPr>
        <w:t>1.1.</w:t>
      </w:r>
      <w:r>
        <w:rPr>
          <w:rFonts w:asciiTheme="minorEastAsia" w:hAnsiTheme="minorEastAsia" w:eastAsiaTheme="minorEastAsia"/>
          <w:sz w:val="24"/>
          <w:szCs w:val="24"/>
        </w:rPr>
        <w:t>1、可以选择日期</w:t>
      </w:r>
    </w:p>
    <w:p>
      <w:pPr>
        <w:pStyle w:val="17"/>
        <w:widowControl w:val="0"/>
        <w:rPr>
          <w:rFonts w:hint="default" w:cs="Calibri" w:asciiTheme="minorEastAsia" w:hAnsiTheme="minorEastAsia" w:eastAsiaTheme="minorEastAsia"/>
          <w:sz w:val="24"/>
          <w:szCs w:val="24"/>
        </w:rPr>
      </w:pPr>
      <w:r>
        <w:rPr>
          <w:rFonts w:cs="Calibri" w:asciiTheme="minorEastAsia" w:hAnsiTheme="minorEastAsia" w:eastAsiaTheme="minorEastAsia"/>
          <w:sz w:val="24"/>
          <w:szCs w:val="24"/>
        </w:rPr>
        <w:tab/>
      </w:r>
      <w:r>
        <w:rPr>
          <w:rFonts w:cs="Calibri" w:asciiTheme="minorEastAsia" w:hAnsiTheme="minorEastAsia" w:eastAsiaTheme="minorEastAsia"/>
          <w:sz w:val="24"/>
          <w:szCs w:val="24"/>
        </w:rPr>
        <w:tab/>
      </w:r>
      <w:r>
        <w:rPr>
          <w:rFonts w:cs="Calibri"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  <w:lang w:val="en-US"/>
        </w:rPr>
        <w:t>1.1.</w:t>
      </w:r>
      <w:r>
        <w:rPr>
          <w:rFonts w:asciiTheme="minorEastAsia" w:hAnsiTheme="minorEastAsia" w:eastAsiaTheme="minorEastAsia"/>
          <w:sz w:val="24"/>
          <w:szCs w:val="24"/>
        </w:rPr>
        <w:t>2、</w:t>
      </w:r>
      <w:r>
        <w:rPr>
          <w:rFonts w:hint="default" w:asciiTheme="minorEastAsia" w:hAnsiTheme="minorEastAsia" w:eastAsiaTheme="minorEastAsia"/>
          <w:sz w:val="24"/>
          <w:szCs w:val="24"/>
        </w:rPr>
        <w:t>……</w:t>
      </w:r>
    </w:p>
    <w:p>
      <w:pPr>
        <w:pStyle w:val="17"/>
        <w:widowControl w:val="0"/>
        <w:rPr>
          <w:rFonts w:hint="default" w:cs="Calibri" w:asciiTheme="minorEastAsia" w:hAnsiTheme="minorEastAsia" w:eastAsiaTheme="minorEastAsia"/>
          <w:sz w:val="24"/>
          <w:szCs w:val="24"/>
        </w:rPr>
      </w:pPr>
      <w:r>
        <w:rPr>
          <w:rFonts w:cs="Calibri" w:asciiTheme="minorEastAsia" w:hAnsiTheme="minorEastAsia" w:eastAsiaTheme="minorEastAsia"/>
          <w:sz w:val="24"/>
          <w:szCs w:val="24"/>
        </w:rPr>
        <w:tab/>
      </w:r>
      <w:r>
        <w:rPr>
          <w:rFonts w:cs="Calibri"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  <w:lang w:val="en-US"/>
        </w:rPr>
        <w:t>1.2</w:t>
      </w:r>
      <w:r>
        <w:rPr>
          <w:rFonts w:asciiTheme="minorEastAsia" w:hAnsiTheme="minorEastAsia" w:eastAsiaTheme="minorEastAsia"/>
          <w:sz w:val="24"/>
          <w:szCs w:val="24"/>
        </w:rPr>
        <w:t>、所使用到的技术</w:t>
      </w:r>
    </w:p>
    <w:p>
      <w:pPr>
        <w:pStyle w:val="17"/>
        <w:widowControl w:val="0"/>
        <w:rPr>
          <w:rFonts w:hint="default" w:cs="Calibri" w:asciiTheme="minorEastAsia" w:hAnsiTheme="minorEastAsia" w:eastAsiaTheme="minorEastAsia"/>
          <w:sz w:val="24"/>
          <w:szCs w:val="24"/>
        </w:rPr>
      </w:pPr>
      <w:r>
        <w:rPr>
          <w:rFonts w:cs="Calibri" w:asciiTheme="minorEastAsia" w:hAnsiTheme="minorEastAsia" w:eastAsiaTheme="minorEastAsia"/>
          <w:sz w:val="24"/>
          <w:szCs w:val="24"/>
          <w:lang w:val="en-US"/>
        </w:rPr>
        <w:tab/>
      </w:r>
      <w:r>
        <w:rPr>
          <w:rFonts w:cs="Calibri" w:asciiTheme="minorEastAsia" w:hAnsiTheme="minorEastAsia" w:eastAsiaTheme="minorEastAsia"/>
          <w:sz w:val="24"/>
          <w:szCs w:val="24"/>
          <w:lang w:val="en-US"/>
        </w:rPr>
        <w:tab/>
      </w:r>
      <w:r>
        <w:rPr>
          <w:rFonts w:cs="Calibri" w:asciiTheme="minorEastAsia" w:hAnsiTheme="minorEastAsia" w:eastAsiaTheme="minorEastAsia"/>
          <w:sz w:val="24"/>
          <w:szCs w:val="24"/>
          <w:lang w:val="en-US"/>
        </w:rPr>
        <w:tab/>
      </w:r>
      <w:r>
        <w:rPr>
          <w:rFonts w:cs="Calibri" w:asciiTheme="minorEastAsia" w:hAnsiTheme="minorEastAsia" w:eastAsiaTheme="minorEastAsia"/>
          <w:sz w:val="24"/>
          <w:szCs w:val="24"/>
          <w:lang w:val="en-US"/>
        </w:rPr>
        <w:t>1.2.1</w:t>
      </w:r>
      <w:r>
        <w:rPr>
          <w:rFonts w:asciiTheme="minorEastAsia" w:hAnsiTheme="minorEastAsia" w:eastAsiaTheme="minorEastAsia"/>
          <w:sz w:val="24"/>
          <w:szCs w:val="24"/>
        </w:rPr>
        <w:t>、TimePick</w:t>
      </w:r>
    </w:p>
    <w:p>
      <w:pPr>
        <w:pStyle w:val="17"/>
        <w:widowControl w:val="0"/>
        <w:rPr>
          <w:rFonts w:hint="default" w:cs="Calibri" w:asciiTheme="minorEastAsia" w:hAnsiTheme="minorEastAsia" w:eastAsiaTheme="minorEastAsia"/>
          <w:sz w:val="24"/>
          <w:szCs w:val="24"/>
        </w:rPr>
      </w:pPr>
      <w:r>
        <w:rPr>
          <w:rFonts w:cs="Calibri" w:asciiTheme="minorEastAsia" w:hAnsiTheme="minorEastAsia" w:eastAsiaTheme="minorEastAsia"/>
          <w:sz w:val="24"/>
          <w:szCs w:val="24"/>
          <w:lang w:val="en-US"/>
        </w:rPr>
        <w:tab/>
      </w:r>
      <w:r>
        <w:rPr>
          <w:rFonts w:cs="Calibri" w:asciiTheme="minorEastAsia" w:hAnsiTheme="minorEastAsia" w:eastAsiaTheme="minorEastAsia"/>
          <w:sz w:val="24"/>
          <w:szCs w:val="24"/>
          <w:lang w:val="en-US"/>
        </w:rPr>
        <w:tab/>
      </w:r>
      <w:r>
        <w:rPr>
          <w:rFonts w:cs="Calibri" w:asciiTheme="minorEastAsia" w:hAnsiTheme="minorEastAsia" w:eastAsiaTheme="minorEastAsia"/>
          <w:sz w:val="24"/>
          <w:szCs w:val="24"/>
          <w:lang w:val="en-US"/>
        </w:rPr>
        <w:tab/>
      </w:r>
      <w:r>
        <w:rPr>
          <w:rFonts w:cs="Calibri" w:asciiTheme="minorEastAsia" w:hAnsiTheme="minorEastAsia" w:eastAsiaTheme="minorEastAsia"/>
          <w:sz w:val="24"/>
          <w:szCs w:val="24"/>
          <w:lang w:val="en-US"/>
        </w:rPr>
        <w:t>1.2.2</w:t>
      </w:r>
      <w:r>
        <w:rPr>
          <w:rFonts w:asciiTheme="minorEastAsia" w:hAnsiTheme="minorEastAsia" w:eastAsiaTheme="minorEastAsia"/>
          <w:sz w:val="24"/>
          <w:szCs w:val="24"/>
        </w:rPr>
        <w:t>、</w:t>
      </w:r>
      <w:r>
        <w:rPr>
          <w:rFonts w:hint="default" w:asciiTheme="minorEastAsia" w:hAnsiTheme="minorEastAsia" w:eastAsiaTheme="minorEastAsia"/>
          <w:sz w:val="24"/>
          <w:szCs w:val="24"/>
        </w:rPr>
        <w:t>……</w:t>
      </w:r>
    </w:p>
    <w:p>
      <w:pPr>
        <w:pStyle w:val="17"/>
        <w:widowControl w:val="0"/>
        <w:rPr>
          <w:rFonts w:hint="default" w:cs="Calibri" w:asciiTheme="minorEastAsia" w:hAnsiTheme="minorEastAsia" w:eastAsiaTheme="minorEastAsia"/>
          <w:sz w:val="24"/>
          <w:szCs w:val="24"/>
        </w:rPr>
      </w:pPr>
      <w:r>
        <w:rPr>
          <w:rFonts w:cs="Calibri" w:asciiTheme="minorEastAsia" w:hAnsiTheme="minorEastAsia" w:eastAsiaTheme="minorEastAsia"/>
          <w:sz w:val="24"/>
          <w:szCs w:val="24"/>
        </w:rPr>
        <w:tab/>
      </w:r>
      <w:r>
        <w:rPr>
          <w:rFonts w:cs="Calibri" w:asciiTheme="minorEastAsia" w:hAnsiTheme="minorEastAsia" w:eastAsiaTheme="minorEastAsia"/>
          <w:sz w:val="24"/>
          <w:szCs w:val="24"/>
        </w:rPr>
        <w:t>2</w:t>
      </w:r>
      <w:r>
        <w:rPr>
          <w:rFonts w:asciiTheme="minorEastAsia" w:hAnsiTheme="minorEastAsia" w:eastAsiaTheme="minorEastAsia"/>
          <w:sz w:val="24"/>
          <w:szCs w:val="24"/>
        </w:rPr>
        <w:t>、</w:t>
      </w:r>
      <w:r>
        <w:rPr>
          <w:rFonts w:hint="default" w:asciiTheme="minorEastAsia" w:hAnsiTheme="minorEastAsia" w:eastAsiaTheme="minorEastAsia"/>
          <w:sz w:val="24"/>
          <w:szCs w:val="24"/>
        </w:rPr>
        <w:t>……</w:t>
      </w:r>
    </w:p>
    <w:p>
      <w:pPr>
        <w:pStyle w:val="17"/>
        <w:widowControl w:val="0"/>
        <w:rPr>
          <w:rFonts w:hint="default" w:ascii="Calibri" w:hAnsi="Calibri" w:eastAsia="Calibri" w:cs="Calibri"/>
          <w:sz w:val="24"/>
          <w:szCs w:val="24"/>
        </w:rPr>
      </w:pPr>
    </w:p>
    <w:p>
      <w:pPr>
        <w:pStyle w:val="2"/>
        <w:keepNext w:val="0"/>
        <w:keepLines w:val="0"/>
        <w:widowControl w:val="0"/>
        <w:numPr>
          <w:ilvl w:val="0"/>
          <w:numId w:val="1"/>
        </w:numPr>
        <w:spacing w:line="276" w:lineRule="auto"/>
        <w:rPr>
          <w:sz w:val="32"/>
          <w:szCs w:val="32"/>
          <w:lang w:eastAsia="zh-CN"/>
        </w:rPr>
      </w:pPr>
      <w:bookmarkStart w:id="4" w:name="_Toc74094416"/>
      <w:r>
        <w:rPr>
          <w:sz w:val="32"/>
          <w:szCs w:val="32"/>
          <w:lang w:eastAsia="zh-CN"/>
        </w:rPr>
        <w:t>数据库设计</w:t>
      </w:r>
      <w:bookmarkEnd w:id="4"/>
    </w:p>
    <w:p>
      <w:pPr>
        <w:pStyle w:val="17"/>
        <w:widowControl w:val="0"/>
        <w:rPr>
          <w:rFonts w:hint="default" w:cs="Calibri"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//示例：</w:t>
      </w:r>
    </w:p>
    <w:p>
      <w:pPr>
        <w:numPr>
          <w:numId w:val="0"/>
        </w:numPr>
        <w:rPr>
          <w:lang w:eastAsia="zh-CN"/>
        </w:rPr>
      </w:pPr>
    </w:p>
    <w:p>
      <w:pPr>
        <w:pStyle w:val="17"/>
        <w:widowControl w:val="0"/>
        <w:rPr>
          <w:rFonts w:hint="default"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lang w:val="en-US"/>
        </w:rPr>
        <w:drawing>
          <wp:inline distT="0" distB="0" distL="0" distR="0">
            <wp:extent cx="6116320" cy="1726565"/>
            <wp:effectExtent l="0" t="0" r="0" b="6985"/>
            <wp:docPr id="1073741826" name="officeArt object" descr="pasted-image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 descr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17266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7"/>
        <w:widowControl w:val="0"/>
        <w:rPr>
          <w:rFonts w:hint="default" w:ascii="Calibri" w:hAnsi="Calibri" w:eastAsia="Calibri" w:cs="Calibri"/>
          <w:sz w:val="24"/>
          <w:szCs w:val="24"/>
        </w:rPr>
      </w:pPr>
    </w:p>
    <w:p>
      <w:pPr>
        <w:pStyle w:val="17"/>
        <w:widowControl w:val="0"/>
        <w:rPr>
          <w:rFonts w:hint="default" w:ascii="Calibri" w:hAnsi="Calibri" w:eastAsia="Calibri" w:cs="Calibri"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line="276" w:lineRule="auto"/>
        <w:rPr>
          <w:sz w:val="32"/>
          <w:szCs w:val="32"/>
          <w:lang w:eastAsia="zh-CN"/>
        </w:rPr>
      </w:pPr>
      <w:bookmarkStart w:id="5" w:name="_Toc74094417"/>
      <w:r>
        <w:rPr>
          <w:sz w:val="32"/>
          <w:szCs w:val="32"/>
          <w:lang w:eastAsia="zh-CN"/>
        </w:rPr>
        <w:t>四、接口设计</w:t>
      </w:r>
      <w:bookmarkEnd w:id="5"/>
    </w:p>
    <w:p>
      <w:pPr>
        <w:pStyle w:val="17"/>
        <w:widowControl w:val="0"/>
        <w:rPr>
          <w:rFonts w:hint="default" w:cs="Calibri"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//示例：</w:t>
      </w:r>
    </w:p>
    <w:p>
      <w:pPr>
        <w:pStyle w:val="17"/>
        <w:widowControl w:val="0"/>
        <w:rPr>
          <w:rFonts w:hint="default" w:cs="Calibri" w:asciiTheme="minorEastAsia" w:hAnsiTheme="minorEastAsia" w:eastAsiaTheme="minorEastAsia"/>
          <w:sz w:val="24"/>
          <w:szCs w:val="24"/>
        </w:rPr>
      </w:pPr>
      <w:r>
        <w:rPr>
          <w:rFonts w:cs="Calibri" w:asciiTheme="minorEastAsia" w:hAnsiTheme="minorEastAsia" w:eastAsiaTheme="minorEastAsia"/>
          <w:sz w:val="24"/>
          <w:szCs w:val="24"/>
        </w:rPr>
        <w:tab/>
      </w:r>
      <w:r>
        <w:rPr>
          <w:rFonts w:cs="Calibri" w:asciiTheme="minorEastAsia" w:hAnsiTheme="minorEastAsia" w:eastAsiaTheme="minorEastAsia"/>
          <w:sz w:val="24"/>
          <w:szCs w:val="24"/>
        </w:rPr>
        <w:t>1</w:t>
      </w:r>
      <w:r>
        <w:rPr>
          <w:rFonts w:asciiTheme="minorEastAsia" w:hAnsiTheme="minorEastAsia" w:eastAsiaTheme="minorEastAsia"/>
          <w:sz w:val="24"/>
          <w:szCs w:val="24"/>
        </w:rPr>
        <w:t>、闹钟类接口</w:t>
      </w:r>
    </w:p>
    <w:p>
      <w:pPr>
        <w:pStyle w:val="17"/>
        <w:widowControl w:val="0"/>
        <w:rPr>
          <w:rFonts w:hint="default" w:cs="Calibri" w:asciiTheme="minorEastAsia" w:hAnsiTheme="minorEastAsia" w:eastAsiaTheme="minorEastAsia"/>
          <w:sz w:val="24"/>
          <w:szCs w:val="24"/>
        </w:rPr>
      </w:pPr>
      <w:r>
        <w:rPr>
          <w:rFonts w:cs="Calibri" w:asciiTheme="minorEastAsia" w:hAnsiTheme="minorEastAsia" w:eastAsiaTheme="minorEastAsia"/>
          <w:sz w:val="24"/>
          <w:szCs w:val="24"/>
        </w:rPr>
        <w:tab/>
      </w:r>
      <w:r>
        <w:rPr>
          <w:rFonts w:cs="Calibri" w:asciiTheme="minorEastAsia" w:hAnsiTheme="minorEastAsia" w:eastAsiaTheme="minorEastAsia"/>
          <w:sz w:val="24"/>
          <w:szCs w:val="24"/>
        </w:rPr>
        <w:tab/>
      </w:r>
      <w:r>
        <w:rPr>
          <w:rFonts w:cs="Calibri" w:asciiTheme="minorEastAsia" w:hAnsiTheme="minorEastAsia" w:eastAsiaTheme="minorEastAsia"/>
          <w:sz w:val="24"/>
          <w:szCs w:val="24"/>
        </w:rPr>
        <w:t>1.1</w:t>
      </w:r>
      <w:r>
        <w:rPr>
          <w:rFonts w:asciiTheme="minorEastAsia" w:hAnsiTheme="minorEastAsia" w:eastAsiaTheme="minorEastAsia"/>
          <w:sz w:val="24"/>
          <w:szCs w:val="24"/>
        </w:rPr>
        <w:t>、</w:t>
      </w:r>
      <w:r>
        <w:rPr>
          <w:rFonts w:hint="default" w:asciiTheme="minorEastAsia" w:hAnsiTheme="minorEastAsia" w:eastAsiaTheme="minorEastAsia"/>
          <w:sz w:val="24"/>
          <w:szCs w:val="24"/>
          <w:lang w:val="en-US"/>
        </w:rPr>
        <w:t>”</w:t>
      </w:r>
      <w:r>
        <w:rPr>
          <w:rFonts w:asciiTheme="minorEastAsia" w:hAnsiTheme="minorEastAsia" w:eastAsiaTheme="minorEastAsia"/>
          <w:sz w:val="24"/>
          <w:szCs w:val="24"/>
          <w:lang w:val="en-US"/>
        </w:rPr>
        <w:t>/online/clock</w:t>
      </w:r>
      <w:r>
        <w:rPr>
          <w:rFonts w:asciiTheme="minorEastAsia" w:hAnsiTheme="minorEastAsia" w:eastAsiaTheme="minorEastAsia"/>
          <w:sz w:val="24"/>
          <w:szCs w:val="24"/>
        </w:rPr>
        <w:t>list</w:t>
      </w:r>
      <w:r>
        <w:rPr>
          <w:rFonts w:hint="default" w:asciiTheme="minorEastAsia" w:hAnsiTheme="minorEastAsia" w:eastAsiaTheme="minorEastAsia"/>
          <w:sz w:val="24"/>
          <w:szCs w:val="24"/>
          <w:lang w:val="en-US"/>
        </w:rPr>
        <w:t>”</w:t>
      </w:r>
      <w:r>
        <w:rPr>
          <w:rFonts w:asciiTheme="minorEastAsia" w:hAnsiTheme="minorEastAsia" w:eastAsiaTheme="minorEastAsia"/>
          <w:sz w:val="24"/>
          <w:szCs w:val="24"/>
          <w:lang w:val="en-US"/>
        </w:rPr>
        <w:t>,</w:t>
      </w:r>
      <w:r>
        <w:rPr>
          <w:rFonts w:asciiTheme="minorEastAsia" w:hAnsiTheme="minorEastAsia" w:eastAsiaTheme="minorEastAsia"/>
          <w:sz w:val="24"/>
          <w:szCs w:val="24"/>
        </w:rPr>
        <w:t>请求远程保存的闹钟列表，方便多端同步闹钟设置</w:t>
      </w:r>
    </w:p>
    <w:p>
      <w:pPr>
        <w:pStyle w:val="17"/>
        <w:widowControl w:val="0"/>
        <w:rPr>
          <w:rFonts w:hint="default" w:cs="Calibri" w:asciiTheme="minorEastAsia" w:hAnsiTheme="minorEastAsia" w:eastAsiaTheme="minorEastAsia"/>
          <w:sz w:val="24"/>
          <w:szCs w:val="24"/>
        </w:rPr>
      </w:pPr>
      <w:r>
        <w:rPr>
          <w:rFonts w:cs="Calibri" w:asciiTheme="minorEastAsia" w:hAnsiTheme="minorEastAsia" w:eastAsiaTheme="minorEastAsia"/>
          <w:sz w:val="24"/>
          <w:szCs w:val="24"/>
        </w:rPr>
        <w:tab/>
      </w:r>
      <w:r>
        <w:rPr>
          <w:rFonts w:cs="Calibri" w:asciiTheme="minorEastAsia" w:hAnsiTheme="minorEastAsia" w:eastAsiaTheme="minorEastAsia"/>
          <w:sz w:val="24"/>
          <w:szCs w:val="24"/>
        </w:rPr>
        <w:tab/>
      </w:r>
      <w:r>
        <w:rPr>
          <w:rFonts w:cs="Calibri" w:asciiTheme="minorEastAsia" w:hAnsiTheme="minorEastAsia" w:eastAsiaTheme="minorEastAsia"/>
          <w:sz w:val="24"/>
          <w:szCs w:val="24"/>
        </w:rPr>
        <w:t>1</w:t>
      </w:r>
      <w:r>
        <w:rPr>
          <w:rFonts w:asciiTheme="minorEastAsia" w:hAnsiTheme="minorEastAsia" w:eastAsiaTheme="minorEastAsia"/>
          <w:sz w:val="24"/>
          <w:szCs w:val="24"/>
          <w:lang w:val="en-US"/>
        </w:rPr>
        <w:t>.2</w:t>
      </w:r>
      <w:r>
        <w:rPr>
          <w:rFonts w:asciiTheme="minorEastAsia" w:hAnsiTheme="minorEastAsia" w:eastAsiaTheme="minorEastAsia"/>
          <w:sz w:val="24"/>
          <w:szCs w:val="24"/>
        </w:rPr>
        <w:t>、</w:t>
      </w:r>
      <w:r>
        <w:rPr>
          <w:rFonts w:hint="default" w:asciiTheme="minorEastAsia" w:hAnsiTheme="minorEastAsia" w:eastAsiaTheme="minorEastAsia"/>
          <w:sz w:val="24"/>
          <w:szCs w:val="24"/>
        </w:rPr>
        <w:t>“</w:t>
      </w:r>
      <w:r>
        <w:rPr>
          <w:rFonts w:asciiTheme="minorEastAsia" w:hAnsiTheme="minorEastAsia" w:eastAsiaTheme="minorEastAsia"/>
          <w:sz w:val="24"/>
          <w:szCs w:val="24"/>
          <w:lang w:val="en-US"/>
        </w:rPr>
        <w:t>/online/savecolock</w:t>
      </w:r>
      <w:r>
        <w:rPr>
          <w:rFonts w:hint="default" w:asciiTheme="minorEastAsia" w:hAnsiTheme="minorEastAsia" w:eastAsiaTheme="minorEastAsia"/>
          <w:sz w:val="24"/>
          <w:szCs w:val="24"/>
        </w:rPr>
        <w:t>”</w:t>
      </w:r>
      <w:r>
        <w:rPr>
          <w:rFonts w:asciiTheme="minorEastAsia" w:hAnsiTheme="minorEastAsia" w:eastAsiaTheme="minorEastAsia"/>
          <w:sz w:val="24"/>
          <w:szCs w:val="24"/>
          <w:lang w:val="en-US"/>
        </w:rPr>
        <w:t>,</w:t>
      </w:r>
      <w:r>
        <w:rPr>
          <w:rFonts w:asciiTheme="minorEastAsia" w:hAnsiTheme="minorEastAsia" w:eastAsiaTheme="minorEastAsia"/>
          <w:sz w:val="24"/>
          <w:szCs w:val="24"/>
        </w:rPr>
        <w:t>保存本地闹钟设置到远程</w:t>
      </w:r>
    </w:p>
    <w:p>
      <w:pPr>
        <w:pStyle w:val="17"/>
        <w:widowControl w:val="0"/>
        <w:rPr>
          <w:rFonts w:hint="default" w:cs="Calibri" w:asciiTheme="minorEastAsia" w:hAnsiTheme="minorEastAsia" w:eastAsiaTheme="minorEastAsia"/>
          <w:sz w:val="24"/>
          <w:szCs w:val="24"/>
        </w:rPr>
      </w:pPr>
      <w:r>
        <w:rPr>
          <w:rFonts w:cs="Calibri" w:asciiTheme="minorEastAsia" w:hAnsiTheme="minorEastAsia" w:eastAsiaTheme="minorEastAsia"/>
          <w:sz w:val="24"/>
          <w:szCs w:val="24"/>
          <w:lang w:val="en-US"/>
        </w:rPr>
        <w:tab/>
      </w:r>
      <w:r>
        <w:rPr>
          <w:rFonts w:cs="Calibri" w:asciiTheme="minorEastAsia" w:hAnsiTheme="minorEastAsia" w:eastAsiaTheme="minorEastAsia"/>
          <w:sz w:val="24"/>
          <w:szCs w:val="24"/>
          <w:lang w:val="en-US"/>
        </w:rPr>
        <w:tab/>
      </w:r>
      <w:r>
        <w:rPr>
          <w:rFonts w:cs="Calibri" w:asciiTheme="minorEastAsia" w:hAnsiTheme="minorEastAsia" w:eastAsiaTheme="minorEastAsia"/>
          <w:sz w:val="24"/>
          <w:szCs w:val="24"/>
          <w:lang w:val="en-US"/>
        </w:rPr>
        <w:t>1.3</w:t>
      </w:r>
      <w:r>
        <w:rPr>
          <w:rFonts w:asciiTheme="minorEastAsia" w:hAnsiTheme="minorEastAsia" w:eastAsiaTheme="minorEastAsia"/>
          <w:sz w:val="24"/>
          <w:szCs w:val="24"/>
        </w:rPr>
        <w:t>、</w:t>
      </w:r>
      <w:r>
        <w:rPr>
          <w:rFonts w:hint="default" w:asciiTheme="minorEastAsia" w:hAnsiTheme="minorEastAsia" w:eastAsiaTheme="minorEastAsia"/>
          <w:sz w:val="24"/>
          <w:szCs w:val="24"/>
        </w:rPr>
        <w:t>……</w:t>
      </w:r>
    </w:p>
    <w:p>
      <w:pPr>
        <w:pStyle w:val="17"/>
        <w:widowControl w:val="0"/>
        <w:rPr>
          <w:rFonts w:hint="default" w:asciiTheme="minorEastAsia" w:hAnsiTheme="minorEastAsia" w:eastAsiaTheme="minorEastAsia"/>
          <w:sz w:val="24"/>
          <w:szCs w:val="24"/>
        </w:rPr>
      </w:pPr>
      <w:r>
        <w:rPr>
          <w:rFonts w:cs="Calibri" w:asciiTheme="minorEastAsia" w:hAnsiTheme="minorEastAsia" w:eastAsiaTheme="minorEastAsia"/>
          <w:sz w:val="24"/>
          <w:szCs w:val="24"/>
        </w:rPr>
        <w:tab/>
      </w:r>
      <w:r>
        <w:rPr>
          <w:rFonts w:cs="Calibri" w:asciiTheme="minorEastAsia" w:hAnsiTheme="minorEastAsia" w:eastAsiaTheme="minorEastAsia"/>
          <w:sz w:val="24"/>
          <w:szCs w:val="24"/>
        </w:rPr>
        <w:t>2</w:t>
      </w:r>
      <w:r>
        <w:rPr>
          <w:rFonts w:asciiTheme="minorEastAsia" w:hAnsiTheme="minorEastAsia" w:eastAsiaTheme="minorEastAsia"/>
          <w:sz w:val="24"/>
          <w:szCs w:val="24"/>
        </w:rPr>
        <w:t>、</w:t>
      </w:r>
      <w:r>
        <w:rPr>
          <w:rFonts w:hint="default" w:asciiTheme="minorEastAsia" w:hAnsiTheme="minorEastAsia" w:eastAsiaTheme="minorEastAsia"/>
          <w:sz w:val="24"/>
          <w:szCs w:val="24"/>
        </w:rPr>
        <w:t>……</w:t>
      </w:r>
    </w:p>
    <w:sectPr>
      <w:headerReference r:id="rId4" w:type="default"/>
      <w:footerReference r:id="rId5" w:type="default"/>
      <w:pgSz w:w="11900" w:h="16840"/>
      <w:pgMar w:top="1134" w:right="1134" w:bottom="1134" w:left="1134" w:header="709" w:footer="850" w:gutter="0"/>
      <w:pgNumType w:fmt="decimal" w:start="3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bjXUj0AAAAAUBAAAPAAAAAAAAAAEAIAAAACIAAABk&#10;cnMvZG93bnJldi54bWxQSwECFAAUAAAACACHTuJA3ndhtkcCAACIBAAADgAAAAAAAAABACAAAAAf&#10;AQAAZHJzL2Uyb0RvYy54bWxQSwUGAAAAAAYABgBZAQAA2AUAAAAA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enter" w:pos="4816"/>
        <w:tab w:val="clear" w:pos="4153"/>
      </w:tabs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bjXUj0AAAAAUBAAAPAAAAAAAAAAEAIAAAACIAAABk&#10;cnMvZG93bnJldi54bWxQSwECFAAUAAAACACHTuJAKSHeA0cCAACIBAAADgAAAAAAAAABACAAAAAf&#10;AQAAZHJzL2Uyb0RvYy54bWxQSwUGAAAAAAYABgBZAQAA2AUAAAAA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1444960276"/>
        <w:docPartObj>
          <w:docPartGallery w:val="autotext"/>
        </w:docPartObj>
      </w:sdtPr>
      <w:sdtContent/>
    </w:sdt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20E68D"/>
    <w:multiLevelType w:val="singleLevel"/>
    <w:tmpl w:val="FA20E68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FC9"/>
    <w:rsid w:val="00054F44"/>
    <w:rsid w:val="00074523"/>
    <w:rsid w:val="000F3BD8"/>
    <w:rsid w:val="003526BF"/>
    <w:rsid w:val="00706936"/>
    <w:rsid w:val="0093172D"/>
    <w:rsid w:val="00932CF3"/>
    <w:rsid w:val="00C81FC9"/>
    <w:rsid w:val="00FB23AA"/>
    <w:rsid w:val="144222CF"/>
    <w:rsid w:val="5770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widowControl w:val="0"/>
      <w:tabs>
        <w:tab w:val="right" w:leader="dot" w:pos="9622"/>
      </w:tabs>
      <w:spacing w:line="360" w:lineRule="auto"/>
      <w:ind w:left="960" w:leftChars="400"/>
    </w:p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4">
    <w:name w:val="Hyperlink"/>
    <w:qFormat/>
    <w:uiPriority w:val="99"/>
    <w:rPr>
      <w:u w:val="single"/>
    </w:rPr>
  </w:style>
  <w:style w:type="table" w:customStyle="1" w:styleId="15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7">
    <w:name w:val="正文 A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Arial Unicode MS" w:cs="Arial Unicode MS"/>
      <w:color w:val="000000"/>
      <w:sz w:val="22"/>
      <w:szCs w:val="22"/>
      <w:u w:color="000000"/>
      <w:lang w:val="zh-TW" w:eastAsia="zh-TW" w:bidi="ar-SA"/>
    </w:rPr>
  </w:style>
  <w:style w:type="character" w:customStyle="1" w:styleId="18">
    <w:name w:val="页眉 字符"/>
    <w:basedOn w:val="13"/>
    <w:link w:val="9"/>
    <w:qFormat/>
    <w:uiPriority w:val="99"/>
    <w:rPr>
      <w:sz w:val="18"/>
      <w:szCs w:val="18"/>
      <w:lang w:eastAsia="en-US"/>
    </w:rPr>
  </w:style>
  <w:style w:type="character" w:customStyle="1" w:styleId="19">
    <w:name w:val="页脚 字符"/>
    <w:basedOn w:val="13"/>
    <w:link w:val="8"/>
    <w:qFormat/>
    <w:uiPriority w:val="99"/>
    <w:rPr>
      <w:sz w:val="18"/>
      <w:szCs w:val="18"/>
      <w:lang w:eastAsia="en-US"/>
    </w:rPr>
  </w:style>
  <w:style w:type="character" w:customStyle="1" w:styleId="20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  <w:lang w:eastAsia="en-US"/>
    </w:rPr>
  </w:style>
  <w:style w:type="character" w:customStyle="1" w:styleId="21">
    <w:name w:val="标题 3 字符"/>
    <w:basedOn w:val="13"/>
    <w:link w:val="4"/>
    <w:qFormat/>
    <w:uiPriority w:val="9"/>
    <w:rPr>
      <w:b/>
      <w:bCs/>
      <w:sz w:val="32"/>
      <w:szCs w:val="32"/>
      <w:lang w:eastAsia="en-US"/>
    </w:rPr>
  </w:style>
  <w:style w:type="character" w:customStyle="1" w:styleId="22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  <w:lang w:eastAsia="en-US"/>
    </w:rPr>
  </w:style>
  <w:style w:type="character" w:customStyle="1" w:styleId="23">
    <w:name w:val="标题 1 字符"/>
    <w:basedOn w:val="13"/>
    <w:link w:val="2"/>
    <w:qFormat/>
    <w:uiPriority w:val="9"/>
    <w:rPr>
      <w:b/>
      <w:bCs/>
      <w:kern w:val="44"/>
      <w:sz w:val="44"/>
      <w:szCs w:val="44"/>
      <w:lang w:eastAsia="en-US"/>
    </w:rPr>
  </w:style>
  <w:style w:type="paragraph" w:customStyle="1" w:styleId="24">
    <w:name w:val="TOC Heading"/>
    <w:basedOn w:val="2"/>
    <w:next w:val="1"/>
    <w:unhideWhenUsed/>
    <w:qFormat/>
    <w:uiPriority w:val="3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0079BF" w:themeColor="accent1" w:themeShade="BF"/>
      <w:kern w:val="0"/>
      <w:sz w:val="32"/>
      <w:szCs w:val="32"/>
      <w:lang w:eastAsia="zh-CN"/>
    </w:rPr>
  </w:style>
  <w:style w:type="character" w:customStyle="1" w:styleId="25">
    <w:name w:val="标题 5 字符"/>
    <w:basedOn w:val="13"/>
    <w:link w:val="6"/>
    <w:qFormat/>
    <w:uiPriority w:val="9"/>
    <w:rPr>
      <w:b/>
      <w:bCs/>
      <w:sz w:val="28"/>
      <w:szCs w:val="2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tiff"/><Relationship Id="rId7" Type="http://schemas.openxmlformats.org/officeDocument/2006/relationships/image" Target="media/image1.tiff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612864-EC82-4D0E-9E9D-83428FADE2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145</Words>
  <Characters>831</Characters>
  <Lines>6</Lines>
  <Paragraphs>1</Paragraphs>
  <TotalTime>0</TotalTime>
  <ScaleCrop>false</ScaleCrop>
  <LinksUpToDate>false</LinksUpToDate>
  <CharactersWithSpaces>975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2021-06-08T16:03:00Z</dcterms:created>
  <dc:creator>vanna</dc:creator>
  <cp:lastModifiedBy>A莆房网&amp;莆仙网   购房团</cp:lastModifiedBy>
  <dcterms:modified xsi:type="dcterms:W3CDTF">2021-06-09T09:43:45Z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8F5A4874B9484FDEB6B193389FC658B4</vt:lpwstr>
  </property>
</Properties>
</file>