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3DD7" w14:textId="27388389" w:rsidR="004779CC" w:rsidRPr="002D1CFE" w:rsidRDefault="002D1CFE">
      <w:pPr>
        <w:rPr>
          <w:rFonts w:ascii="Times New Roman" w:eastAsia="宋体" w:hAnsi="Times New Roman" w:cs="Times New Roman"/>
          <w:sz w:val="24"/>
          <w:szCs w:val="24"/>
        </w:rPr>
      </w:pPr>
      <w:r w:rsidRPr="002D1CFE">
        <w:rPr>
          <w:rFonts w:ascii="Times New Roman" w:eastAsia="宋体" w:hAnsi="Times New Roman" w:cs="Times New Roman"/>
          <w:sz w:val="24"/>
          <w:szCs w:val="24"/>
        </w:rPr>
        <w:t>背景：</w:t>
      </w:r>
    </w:p>
    <w:p w14:paraId="26C403C4" w14:textId="756EAE6A" w:rsidR="002D1CFE" w:rsidRPr="002D1CFE" w:rsidRDefault="002D1CFE" w:rsidP="002D1CF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D1CFE">
        <w:rPr>
          <w:rFonts w:ascii="Times New Roman" w:eastAsia="宋体" w:hAnsi="Times New Roman" w:cs="Times New Roman"/>
          <w:sz w:val="24"/>
          <w:szCs w:val="24"/>
        </w:rPr>
        <w:t>软件公司开发一个应用于多个软件的文件加密模块，该模块可以对文件中的数据进行加密后存储在新的文件中，具体流程包括：读取源文件、加密、保存加密文件，其中读取文件和保存文件使用流来实现，加密</w:t>
      </w:r>
      <w:proofErr w:type="gramStart"/>
      <w:r w:rsidRPr="002D1CFE">
        <w:rPr>
          <w:rFonts w:ascii="Times New Roman" w:eastAsia="宋体" w:hAnsi="Times New Roman" w:cs="Times New Roman"/>
          <w:sz w:val="24"/>
          <w:szCs w:val="24"/>
        </w:rPr>
        <w:t>通过求模运算</w:t>
      </w:r>
      <w:proofErr w:type="gramEnd"/>
      <w:r w:rsidRPr="002D1CFE">
        <w:rPr>
          <w:rFonts w:ascii="Times New Roman" w:eastAsia="宋体" w:hAnsi="Times New Roman" w:cs="Times New Roman"/>
          <w:sz w:val="24"/>
          <w:szCs w:val="24"/>
        </w:rPr>
        <w:t>来实现。</w:t>
      </w:r>
      <w:r w:rsidRPr="002D1CFE">
        <w:rPr>
          <w:rFonts w:ascii="Times New Roman" w:eastAsia="宋体" w:hAnsi="Times New Roman" w:cs="Times New Roman"/>
          <w:sz w:val="24"/>
          <w:szCs w:val="24"/>
        </w:rPr>
        <w:t>3</w:t>
      </w:r>
      <w:r w:rsidRPr="002D1CFE">
        <w:rPr>
          <w:rFonts w:ascii="Times New Roman" w:eastAsia="宋体" w:hAnsi="Times New Roman" w:cs="Times New Roman"/>
          <w:sz w:val="24"/>
          <w:szCs w:val="24"/>
        </w:rPr>
        <w:t>个操作相对独立，现使用外观模式设计该模块。</w:t>
      </w:r>
    </w:p>
    <w:p w14:paraId="7AB70E0D" w14:textId="761889FE" w:rsidR="002D1CFE" w:rsidRPr="002D1CFE" w:rsidRDefault="002D1CFE">
      <w:pPr>
        <w:rPr>
          <w:rFonts w:ascii="Times New Roman" w:eastAsia="宋体" w:hAnsi="Times New Roman" w:cs="Times New Roman"/>
          <w:sz w:val="24"/>
          <w:szCs w:val="24"/>
        </w:rPr>
      </w:pPr>
      <w:r w:rsidRPr="002D1CFE">
        <w:rPr>
          <w:rFonts w:ascii="Times New Roman" w:eastAsia="宋体" w:hAnsi="Times New Roman" w:cs="Times New Roman"/>
          <w:sz w:val="24"/>
          <w:szCs w:val="24"/>
        </w:rPr>
        <w:t>UML</w:t>
      </w:r>
      <w:r w:rsidRPr="002D1CFE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1F23D31B" w14:textId="1233BC57" w:rsidR="002D1CFE" w:rsidRPr="002D1CFE" w:rsidRDefault="002D1CFE">
      <w:pPr>
        <w:rPr>
          <w:rFonts w:ascii="Times New Roman" w:eastAsia="宋体" w:hAnsi="Times New Roman" w:cs="Times New Roman"/>
          <w:sz w:val="24"/>
          <w:szCs w:val="24"/>
        </w:rPr>
      </w:pPr>
      <w:r w:rsidRPr="002D1CFE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5CD1238" wp14:editId="30DAAC08">
            <wp:extent cx="5274310" cy="2049780"/>
            <wp:effectExtent l="0" t="0" r="0" b="0"/>
            <wp:docPr id="1379690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90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CFC0" w14:textId="1BFDE580" w:rsidR="002D1CFE" w:rsidRPr="002D1CFE" w:rsidRDefault="002D1CFE" w:rsidP="002D1CF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D1CFE">
        <w:rPr>
          <w:rFonts w:ascii="Times New Roman" w:eastAsia="宋体" w:hAnsi="Times New Roman" w:cs="Times New Roman"/>
          <w:sz w:val="24"/>
          <w:szCs w:val="24"/>
        </w:rPr>
        <w:t>EncryptFacade</w:t>
      </w:r>
      <w:proofErr w:type="spellEnd"/>
      <w:r w:rsidRPr="002D1CFE">
        <w:rPr>
          <w:rFonts w:ascii="Times New Roman" w:eastAsia="宋体" w:hAnsi="Times New Roman" w:cs="Times New Roman"/>
          <w:sz w:val="24"/>
          <w:szCs w:val="24"/>
        </w:rPr>
        <w:t>充当外观类，</w:t>
      </w:r>
      <w:proofErr w:type="spellStart"/>
      <w:r w:rsidRPr="002D1CFE">
        <w:rPr>
          <w:rFonts w:ascii="Times New Roman" w:eastAsia="宋体" w:hAnsi="Times New Roman" w:cs="Times New Roman"/>
          <w:sz w:val="24"/>
          <w:szCs w:val="24"/>
        </w:rPr>
        <w:t>FileReader</w:t>
      </w:r>
      <w:proofErr w:type="spellEnd"/>
      <w:r w:rsidRPr="002D1CF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2D1CFE">
        <w:rPr>
          <w:rFonts w:ascii="Times New Roman" w:eastAsia="宋体" w:hAnsi="Times New Roman" w:cs="Times New Roman"/>
          <w:sz w:val="24"/>
          <w:szCs w:val="24"/>
        </w:rPr>
        <w:t>CipherMachine</w:t>
      </w:r>
      <w:proofErr w:type="spellEnd"/>
      <w:r w:rsidRPr="002D1CFE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2D1CFE">
        <w:rPr>
          <w:rFonts w:ascii="Times New Roman" w:eastAsia="宋体" w:hAnsi="Times New Roman" w:cs="Times New Roman"/>
          <w:sz w:val="24"/>
          <w:szCs w:val="24"/>
        </w:rPr>
        <w:t>FileWriter</w:t>
      </w:r>
      <w:proofErr w:type="spellEnd"/>
      <w:r w:rsidRPr="002D1CFE">
        <w:rPr>
          <w:rFonts w:ascii="Times New Roman" w:eastAsia="宋体" w:hAnsi="Times New Roman" w:cs="Times New Roman"/>
          <w:sz w:val="24"/>
          <w:szCs w:val="24"/>
        </w:rPr>
        <w:t>充当子系统类。</w:t>
      </w:r>
    </w:p>
    <w:sectPr w:rsidR="002D1CFE" w:rsidRPr="002D1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FD1"/>
    <w:rsid w:val="000A1DE5"/>
    <w:rsid w:val="00100B5F"/>
    <w:rsid w:val="001064AE"/>
    <w:rsid w:val="00165EB6"/>
    <w:rsid w:val="001B363A"/>
    <w:rsid w:val="001C5D28"/>
    <w:rsid w:val="002778AD"/>
    <w:rsid w:val="002D1CFE"/>
    <w:rsid w:val="003B7C2E"/>
    <w:rsid w:val="004779CC"/>
    <w:rsid w:val="00526A79"/>
    <w:rsid w:val="00596279"/>
    <w:rsid w:val="0070096C"/>
    <w:rsid w:val="00A96938"/>
    <w:rsid w:val="00AD72FC"/>
    <w:rsid w:val="00B300AA"/>
    <w:rsid w:val="00B444F2"/>
    <w:rsid w:val="00BC68BE"/>
    <w:rsid w:val="00D8196E"/>
    <w:rsid w:val="00E8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B30860"/>
  <w15:chartTrackingRefBased/>
  <w15:docId w15:val="{28BD98A0-03DA-4424-A6D0-AF40CFE8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彪</dc:creator>
  <cp:keywords/>
  <dc:description/>
  <cp:lastModifiedBy>向 彪</cp:lastModifiedBy>
  <cp:revision>2</cp:revision>
  <dcterms:created xsi:type="dcterms:W3CDTF">2023-07-10T11:14:00Z</dcterms:created>
  <dcterms:modified xsi:type="dcterms:W3CDTF">2023-07-10T11:19:00Z</dcterms:modified>
</cp:coreProperties>
</file>