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Opening Animation Image Prompts — 3 Versions</w:t>
      </w:r>
    </w:p>
    <w:p>
      <w:pPr>
        <w:jc w:val="center"/>
      </w:pPr>
      <w:r>
        <w:rPr>
          <w:color w:val="C9A355"/>
          <w:sz w:val="24"/>
        </w:rPr>
        <w:t>For image2 image generation. Text can be rendered on image.</w:t>
      </w:r>
    </w:p>
    <w:p/>
    <w:p>
      <w:pPr>
        <w:pStyle w:val="Heading1"/>
      </w:pPr>
      <w:r>
        <w:t>General Visual Style (applies to all 3 versions)</w:t>
      </w:r>
    </w:p>
    <w:p>
      <w:r>
        <w:rPr>
          <w:b/>
        </w:rPr>
        <w:t xml:space="preserve">Resolution: </w:t>
      </w:r>
      <w:r>
        <w:t>1000x1500px (2:3 vertical, for short video)</w:t>
      </w:r>
    </w:p>
    <w:p>
      <w:r>
        <w:rPr>
          <w:b/>
        </w:rPr>
        <w:t xml:space="preserve">Background: </w:t>
      </w:r>
      <w:r>
        <w:t>Warm cream (#F5EFE6) with subtle golden radial glow from center. Faint Chinese medicine herb illustrations (ginger root, goji berries, chrysanthemum flowers) as watermark-style background decoration at 5% opacity.</w:t>
      </w:r>
    </w:p>
    <w:p>
      <w:r>
        <w:rPr>
          <w:b/>
        </w:rPr>
        <w:t xml:space="preserve">Color Palette: </w:t>
      </w:r>
      <w:r>
        <w:t>Cream background (#F5EFE6), gold accent (#C9A355), warm brown text (#2A1F14), soft red for highlights (#C75B3A). Clean, premium wellness brand aesthetic.</w:t>
      </w:r>
    </w:p>
    <w:p>
      <w:r>
        <w:rPr>
          <w:b/>
        </w:rPr>
        <w:t xml:space="preserve">Host Character: </w:t>
      </w:r>
      <w:r>
        <w:t>Young East Asian woman, mid-20s to early-30s, wearing a modern minimal olive-green or warm beige top. Natural makeup. Hair in a simple style. Friendly but confident expression. Professional wellness expert vibe, not clinical. Think: modern TCM practitioner on social media.</w:t>
      </w:r>
    </w:p>
    <w:p>
      <w:r>
        <w:rPr>
          <w:b/>
        </w:rPr>
        <w:t xml:space="preserve">Text Style: </w:t>
      </w:r>
      <w:r>
        <w:t>Playfair Display serif font for main text. Clean, large, centered. Gold color (#C9A355) for the hook text. White or cream rounded rectangle behind text for readability.</w:t>
      </w:r>
    </w:p>
    <w:p>
      <w:r>
        <w:rPr>
          <w:b/>
        </w:rPr>
        <w:t xml:space="preserve">Overall Feel: </w:t>
      </w:r>
      <w:r>
        <w:t>Premium Chinese medicine wellness brand. Warm, trustworthy, modern. NOT traditional/old-fashioned. NOT clinical/medical. Think Headspace meets a high-end tea brand.</w:t>
      </w:r>
    </w:p>
    <w:p/>
    <w:p>
      <w:r>
        <w:br w:type="page"/>
      </w:r>
    </w:p>
    <w:p>
      <w:pPr>
        <w:pStyle w:val="Heading1"/>
      </w:pPr>
      <w:r>
        <w:t>Version A: Contrarian Hook</w:t>
      </w:r>
    </w:p>
    <w:p>
      <w:pPr>
        <w:pStyle w:val="IntenseQuote"/>
      </w:pPr>
      <w:r>
        <w:t>Hook Text: Most people get this completely wrong.</w:t>
      </w:r>
    </w:p>
    <w:p/>
    <w:p>
      <w:r>
        <w:rPr>
          <w:b/>
        </w:rPr>
        <w:t>Image Prompt for image2:</w:t>
      </w:r>
      <w:r>
        <w:t xml:space="preserve"> (copy everything below)</w:t>
      </w:r>
    </w:p>
    <w:p/>
    <w:p>
      <w:r>
        <w:t>Create a vertical image (1000x1500px, 2:3 ratio) for a short video opening frame.</w:t>
        <w:br/>
        <w:br/>
        <w:t>Background: warm cream color (#F5EFE6) with a soft golden radial glow emanating from the center. Very faint illustrations of traditional Chinese medicine herbs (ginger root, goji berries, chrysanthemum flowers) as delicate watermark-style decorations at 5% opacity, barely visible.</w:t>
        <w:br/>
        <w:br/>
        <w:t>Host: A young East Asian woman in her late 20s, wearing a modern minimal olive-green top. Natural makeup, simple hair style. She is looking directly at the camera with a confident, slightly challenging expression. One eyebrow slightly raised, as if saying "you probably don't know this." She is positioned on the right side of the frame, upper body visible.</w:t>
        <w:br/>
        <w:br/>
        <w:t>Text overlay on the left side, in large elegant Playfair Display serif font, gold color (#C9A355):</w:t>
        <w:br/>
        <w:t>"Most people get this completely wrong."</w:t>
        <w:br/>
        <w:br/>
        <w:t>Below the text, a small decorative element: a thin gold line (1px) with a tiny diamond symbol (diamond) in the center.</w:t>
        <w:br/>
        <w:br/>
        <w:t>At the very bottom, small text: "myeasterntype.com" in brown (#2A1F14), 10pt size.</w:t>
        <w:br/>
        <w:br/>
        <w:t>Style: premium wellness brand, warm and modern, clean composition with generous whitespace. Professional but approachable. NOT clinical, NOT old-fashioned. Think: modern Chinese medicine meets high-end lifestyle brand.</w:t>
      </w:r>
    </w:p>
    <w:p/>
    <w:p>
      <w:r>
        <w:t>Chinese translation of hook: da duo shu ren wan quan xuan cuo le (most people get it completely wrong)</w:t>
      </w:r>
    </w:p>
    <w:p>
      <w:r>
        <w:t>Animation note: Host holds still for 1.5 seconds, then slight head tilt at the word 'wrong.' Total 2 seconds.</w:t>
      </w:r>
    </w:p>
    <w:p>
      <w:r>
        <w:br w:type="page"/>
      </w:r>
    </w:p>
    <w:p>
      <w:pPr>
        <w:pStyle w:val="Heading1"/>
      </w:pPr>
      <w:r>
        <w:t>Version B: Curiosity Gap</w:t>
      </w:r>
    </w:p>
    <w:p>
      <w:pPr>
        <w:pStyle w:val="IntenseQuote"/>
      </w:pPr>
      <w:r>
        <w:t>Hook Text: Chinese medicine says the opposite of what you think.</w:t>
      </w:r>
    </w:p>
    <w:p/>
    <w:p>
      <w:r>
        <w:rPr>
          <w:b/>
        </w:rPr>
        <w:t>Image Prompt for image2:</w:t>
      </w:r>
      <w:r>
        <w:t xml:space="preserve"> (copy everything below)</w:t>
      </w:r>
    </w:p>
    <w:p/>
    <w:p>
      <w:r>
        <w:t>Create a vertical image (1000x1500px, 2:3 ratio) for a short video opening frame.</w:t>
        <w:br/>
        <w:br/>
        <w:t>Background: warm cream color (#F5EFE6) with a soft golden radial glow from center. Very faint illustrations of Chinese medicine herbs (lotus seed pod, red dates, yam root) as delicate watermark decorations at 5% opacity.</w:t>
        <w:br/>
        <w:br/>
        <w:t>Host: A young East Asian woman in her late 20s, wearing a modern minimal warm beige top. Natural makeup, simple hair. She is leaning forward slightly toward the camera with a mysterious, knowing smile. Eyes slightly narrowed as if sharing a secret. Positioned on the right side, upper body visible.</w:t>
        <w:br/>
        <w:br/>
        <w:t>Text overlay on the left side, in large elegant Playfair Display serif font, gold color (#C9A355):</w:t>
        <w:br/>
        <w:t>"Chinese medicine says the opposite of what you think."</w:t>
        <w:br/>
        <w:br/>
        <w:t>The word "opposite" is highlighted in a slightly larger size or warmer gold tone to emphasize the twist.</w:t>
        <w:br/>
        <w:br/>
        <w:t>Below the text, a small decorative element: a thin gold line with a tiny lotus symbol in the center.</w:t>
        <w:br/>
        <w:br/>
        <w:t>At the very bottom, small text: "myeasterntype.com" in brown (#2A1F14), 10pt size.</w:t>
        <w:br/>
        <w:br/>
        <w:t>Style: premium wellness brand, warm and intriguing, clean composition. The host expression should convey "I know something you don't." Modern Chinese medicine meets lifestyle brand aesthetic.</w:t>
      </w:r>
    </w:p>
    <w:p/>
    <w:p>
      <w:r>
        <w:t>Animation note: Host leans in slowly, smile appears at the word 'opposite.' Total 2-3 seconds.</w:t>
      </w:r>
    </w:p>
    <w:p>
      <w:r>
        <w:br w:type="page"/>
      </w:r>
    </w:p>
    <w:p>
      <w:pPr>
        <w:pStyle w:val="Heading1"/>
      </w:pPr>
      <w:r>
        <w:t>Version C: Challenge</w:t>
      </w:r>
    </w:p>
    <w:p>
      <w:pPr>
        <w:pStyle w:val="IntenseQuote"/>
      </w:pPr>
      <w:r>
        <w:t>Hook Text: 9 out of 10 people choose the wrong answer. Are you the 1?</w:t>
      </w:r>
    </w:p>
    <w:p/>
    <w:p>
      <w:r>
        <w:rPr>
          <w:b/>
        </w:rPr>
        <w:t>Image Prompt for image2:</w:t>
      </w:r>
      <w:r>
        <w:t xml:space="preserve"> (copy everything below)</w:t>
      </w:r>
    </w:p>
    <w:p/>
    <w:p>
      <w:r>
        <w:t>Create a vertical image (1000x1500px, 2:3 ratio) for a short video opening frame.</w:t>
        <w:br/>
        <w:br/>
        <w:t>Background: warm cream color (#F5EFE6) with a soft golden radial glow from center. Very faint illustrations of Chinese medicine herbs (walnut, black sesame, dried tangerine peel) as delicate watermark decorations at 5% opacity.</w:t>
        <w:br/>
        <w:br/>
        <w:t>Host: A young East Asian woman in her late 20s, wearing a modern minimal deep teal or forest green top. Natural makeup, simple hair. She is holding up three fingers toward the camera in a confident, playful gesture. Expression is challenging and inviting, like a game show host who knows the answer. Direct eye contact. Positioned center-right, upper body visible.</w:t>
        <w:br/>
        <w:br/>
        <w:t>Text overlay on the upper-left area, in large elegant Playfair Display serif font, gold color (#C9A355):</w:t>
        <w:br/>
        <w:t>"9 out of 10 people choose the wrong answer."</w:t>
        <w:br/>
        <w:br/>
        <w:t>Below that line, slightly smaller text:</w:t>
        <w:br/>
        <w:t>"Are you the 1?"</w:t>
        <w:br/>
        <w:br/>
        <w:t>The number "1" is highlighted in a warm red accent (#C75B3A) to make it pop.</w:t>
        <w:br/>
        <w:br/>
        <w:t>Below the text, a small decorative element: a thin gold line with a tiny diamond symbol.</w:t>
        <w:br/>
        <w:br/>
        <w:t>At the very bottom, small text: "myeasterntype.com" in brown (#2A1F14), 10pt size.</w:t>
        <w:br/>
        <w:br/>
        <w:t>Style: premium wellness brand, warm and engaging, gamified feel. The host should look like she's inviting you to a challenge. Modern Chinese medicine aesthetic.</w:t>
      </w:r>
    </w:p>
    <w:p/>
    <w:p>
      <w:r>
        <w:t>Animation note: Host raises 3 fingers on '9 out of 10', points to camera on 'Are you the 1.' Total 2-3 seconds.</w:t>
      </w:r>
    </w:p>
    <w:p>
      <w:r>
        <w:br w:type="page"/>
      </w:r>
    </w:p>
    <w:p>
      <w:pPr>
        <w:pStyle w:val="Heading1"/>
      </w:pPr>
      <w:r>
        <w:t>Bonus: Ending Animation Image Prompts (2 versions)</w:t>
      </w:r>
    </w:p>
    <w:p>
      <w:pPr>
        <w:pStyle w:val="IntenseQuote"/>
      </w:pPr>
      <w:r>
        <w:t>Same host, same background, different text overlay.</w:t>
      </w:r>
    </w:p>
    <w:p/>
    <w:p>
      <w:pPr>
        <w:pStyle w:val="Heading2"/>
      </w:pPr>
      <w:r>
        <w:t>Ending Version A: Standard</w:t>
      </w:r>
    </w:p>
    <w:p>
      <w:r>
        <w:t>Text: Answer in comments. First correct answer wins a free body type quiz code!</w:t>
      </w:r>
    </w:p>
    <w:p/>
    <w:p>
      <w:r>
        <w:t>Create a vertical image (1000x1500px, 2:3 ratio) for a short video ending frame.</w:t>
        <w:br/>
        <w:br/>
        <w:t>Background: same warm cream (#F5EFE6) with golden glow. Same faint herb illustrations.</w:t>
        <w:br/>
        <w:br/>
        <w:t>Host: Same young East Asian woman, now with a warm welcoming smile, both hands gesturing toward the comment section (pointing downward or making a typing gesture). Expression: encouraging and inviting.</w:t>
        <w:br/>
        <w:br/>
        <w:t>Text overlay, centered, in Playfair Display serif font:</w:t>
        <w:br/>
        <w:t>Line 1 (gold, #C9A355, large): "Answer in comments."</w:t>
        <w:br/>
        <w:t>Line 2 (brown, #2A1F14, medium): "First correct answer wins a free"</w:t>
        <w:br/>
        <w:t>Line 3 (gold, #C9A355, medium, bold): "body type quiz code!"</w:t>
        <w:br/>
        <w:br/>
        <w:t>At the very bottom: "myeasterntype.com" small text.</w:t>
        <w:br/>
        <w:br/>
        <w:t>Style: same premium wellness aesthetic. Clean, warm, inviting.</w:t>
      </w:r>
    </w:p>
    <w:p/>
    <w:p>
      <w:pPr>
        <w:pStyle w:val="Heading2"/>
      </w:pPr>
      <w:r>
        <w:t>Ending Version B: Urgent</w:t>
      </w:r>
    </w:p>
    <w:p>
      <w:r>
        <w:t>Text: Comment your answer NOW. Correct answers get a free quiz code in your DM!</w:t>
      </w:r>
    </w:p>
    <w:p/>
    <w:p>
      <w:r>
        <w:t>Create a vertical image (1000x1500px, 2:3 ratio) for a short video ending frame.</w:t>
        <w:br/>
        <w:br/>
        <w:t>Background: same warm cream (#F5EFE6) with golden glow. Same faint herb illustrations.</w:t>
        <w:br/>
        <w:br/>
        <w:t>Host: Same young East Asian woman, now with an excited, urgent expression. One hand pointing directly at the camera, other hand holding a small gift box or envelope icon (representing the code). Expression: "hurry up and comment!"</w:t>
        <w:br/>
        <w:br/>
        <w:t>Text overlay, centered, in Playfair Display serif font:</w:t>
        <w:br/>
        <w:t>Line 1 (gold, #C9A355, large, bold): "Comment NOW!"</w:t>
        <w:br/>
        <w:t>Line 2 (brown, #2A1F14, medium): "Correct answers get a free"</w:t>
        <w:br/>
        <w:t>Line 3 (gold, #C9A355, medium): "quiz code in your DM!"</w:t>
        <w:br/>
        <w:br/>
        <w:t>Add a small gift icon (gift) next to the text.</w:t>
        <w:br/>
        <w:br/>
        <w:t>At the very bottom: "myeasterntype.com" small text.</w:t>
        <w:br/>
        <w:br/>
        <w:t>Style: same premium wellness aesthetic but with more energy and urgency. Clean, warm, exciting.</w:t>
      </w:r>
    </w:p>
    <w:p>
      <w:r>
        <w:br w:type="page"/>
      </w:r>
    </w:p>
    <w:p>
      <w:pPr>
        <w:pStyle w:val="Heading1"/>
      </w:pPr>
      <w:r>
        <w:t>Summary: What You Need to Create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 opening image</w:t>
            </w:r>
          </w:p>
        </w:tc>
        <w:tc>
          <w:tcPr>
            <w:tcW w:type="dxa" w:w="4320"/>
          </w:tcPr>
          <w:p>
            <w:r>
              <w:t>Choose A, B, or C. Make it once, use for all 20 videos.</w:t>
            </w:r>
          </w:p>
        </w:tc>
      </w:tr>
      <w:tr>
        <w:tc>
          <w:tcPr>
            <w:tcW w:type="dxa" w:w="4320"/>
          </w:tcPr>
          <w:p>
            <w:r>
              <w:t>1 ending image</w:t>
            </w:r>
          </w:p>
        </w:tc>
        <w:tc>
          <w:tcPr>
            <w:tcW w:type="dxa" w:w="4320"/>
          </w:tcPr>
          <w:p>
            <w:r>
              <w:t>Choose A or B. Make it once, use for all 20 videos.</w:t>
            </w:r>
          </w:p>
        </w:tc>
      </w:tr>
      <w:tr>
        <w:tc>
          <w:tcPr>
            <w:tcW w:type="dxa" w:w="4320"/>
          </w:tcPr>
          <w:p>
            <w:r>
              <w:t>20 question images</w:t>
            </w:r>
          </w:p>
        </w:tc>
        <w:tc>
          <w:tcPr>
            <w:tcW w:type="dxa" w:w="4320"/>
          </w:tcPr>
          <w:p>
            <w:r>
              <w:t>Each contains question text + 3 options. Use the content from Short_Video_Scripts_Final_20.docx.</w:t>
            </w:r>
          </w:p>
        </w:tc>
      </w:tr>
      <w:tr>
        <w:tc>
          <w:tcPr>
            <w:tcW w:type="dxa" w:w="4320"/>
          </w:tcPr>
          <w:p>
            <w:r>
              <w:t>Total images needed</w:t>
            </w:r>
          </w:p>
        </w:tc>
        <w:tc>
          <w:tcPr>
            <w:tcW w:type="dxa" w:w="4320"/>
          </w:tcPr>
          <w:p>
            <w:r>
              <w:t>22 images (1 opening + 1 ending + 20 questions)</w:t>
            </w:r>
          </w:p>
        </w:tc>
      </w:tr>
      <w:tr>
        <w:tc>
          <w:tcPr>
            <w:tcW w:type="dxa" w:w="4320"/>
          </w:tcPr>
          <w:p>
            <w:r>
              <w:t>Video assembly</w:t>
            </w:r>
          </w:p>
        </w:tc>
        <w:tc>
          <w:tcPr>
            <w:tcW w:type="dxa" w:w="4320"/>
          </w:tcPr>
          <w:p>
            <w:r>
              <w:t>Opening animation (2s) + Question image (7s) + Ending animation (3s) = 12-15s per video</w:t>
            </w:r>
          </w:p>
        </w:tc>
      </w:tr>
    </w:tbl>
    <w:p/>
    <w:p>
      <w:pPr>
        <w:pStyle w:val="IntenseQuote"/>
      </w:pPr>
      <w:r>
        <w:t>Tip: Keep the host character, background, and color palette CONSISTENT across all images. This builds brand recognition.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