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B1A" w:rsidRPr="00D7699A" w:rsidRDefault="005C6B1A" w:rsidP="005C6B1A">
      <w:pPr>
        <w:rPr>
          <w:b/>
        </w:rPr>
      </w:pPr>
      <w:proofErr w:type="gramStart"/>
      <w:r w:rsidRPr="00D7699A">
        <w:rPr>
          <w:b/>
        </w:rPr>
        <w:t>covariant</w:t>
      </w:r>
      <w:proofErr w:type="gramEnd"/>
      <w:r w:rsidRPr="00D7699A">
        <w:rPr>
          <w:b/>
        </w:rPr>
        <w:t xml:space="preserve"> type in java ?</w:t>
      </w:r>
    </w:p>
    <w:p w:rsidR="005C6B1A" w:rsidRDefault="005C6B1A" w:rsidP="005C6B1A">
      <w:r>
        <w:t xml:space="preserve"> Covariant return type refers to return type of an overriding method. ... Covariant return type works only for non-primitive return types. From Java 5 onwards, we can override a method by changing its return type only by abiding the condition that return type is a subclass of that of overridden method return type</w:t>
      </w:r>
    </w:p>
    <w:p w:rsidR="005C6B1A" w:rsidRDefault="005C6B1A" w:rsidP="005C6B1A"/>
    <w:p w:rsidR="005C6B1A" w:rsidRPr="00D7699A" w:rsidRDefault="005C6B1A" w:rsidP="005C6B1A">
      <w:pPr>
        <w:rPr>
          <w:b/>
        </w:rPr>
      </w:pPr>
      <w:proofErr w:type="spellStart"/>
      <w:proofErr w:type="gramStart"/>
      <w:r w:rsidRPr="00D7699A">
        <w:rPr>
          <w:b/>
        </w:rPr>
        <w:t>immutal</w:t>
      </w:r>
      <w:proofErr w:type="spellEnd"/>
      <w:proofErr w:type="gramEnd"/>
      <w:r w:rsidRPr="00D7699A">
        <w:rPr>
          <w:b/>
        </w:rPr>
        <w:t xml:space="preserve"> class? </w:t>
      </w:r>
    </w:p>
    <w:p w:rsidR="005C6B1A" w:rsidRDefault="005C6B1A" w:rsidP="005C6B1A">
      <w:r>
        <w:t xml:space="preserve">Class and data </w:t>
      </w:r>
      <w:proofErr w:type="spellStart"/>
      <w:r>
        <w:t>membre</w:t>
      </w:r>
      <w:proofErr w:type="spellEnd"/>
      <w:r>
        <w:t xml:space="preserve"> must be final, A parameterized </w:t>
      </w:r>
      <w:proofErr w:type="spellStart"/>
      <w:r>
        <w:t>constructor</w:t>
      </w:r>
      <w:proofErr w:type="gramStart"/>
      <w:r>
        <w:t>,Getter</w:t>
      </w:r>
      <w:proofErr w:type="spellEnd"/>
      <w:proofErr w:type="gramEnd"/>
      <w:r>
        <w:t xml:space="preserve"> method for all the variables in it, No setter.</w:t>
      </w:r>
    </w:p>
    <w:p w:rsidR="00D7699A" w:rsidRDefault="00D7699A" w:rsidP="005C6B1A"/>
    <w:p w:rsidR="00D7699A" w:rsidRPr="00D7699A" w:rsidRDefault="00D7699A" w:rsidP="00D7699A">
      <w:pPr>
        <w:shd w:val="clear" w:color="auto" w:fill="FFFFFF"/>
        <w:spacing w:before="75" w:after="100" w:afterAutospacing="1" w:line="312" w:lineRule="atLeast"/>
        <w:outlineLvl w:val="0"/>
        <w:rPr>
          <w:rFonts w:ascii="Helvetica" w:eastAsia="Times New Roman" w:hAnsi="Helvetica" w:cs="Helvetica"/>
          <w:color w:val="610B38"/>
          <w:kern w:val="36"/>
          <w:sz w:val="28"/>
          <w:szCs w:val="28"/>
          <w:lang w:eastAsia="en-IN"/>
        </w:rPr>
      </w:pPr>
      <w:r w:rsidRPr="00D7699A">
        <w:rPr>
          <w:rFonts w:ascii="Helvetica" w:eastAsia="Times New Roman" w:hAnsi="Helvetica" w:cs="Helvetica"/>
          <w:color w:val="610B38"/>
          <w:kern w:val="36"/>
          <w:sz w:val="28"/>
          <w:szCs w:val="28"/>
          <w:lang w:eastAsia="en-IN"/>
        </w:rPr>
        <w:t>Volatile Keyword in Java</w:t>
      </w:r>
    </w:p>
    <w:p w:rsidR="00D7699A" w:rsidRDefault="00D7699A" w:rsidP="005C6B1A">
      <w:pPr>
        <w:rPr>
          <w:rFonts w:ascii="Verdana" w:hAnsi="Verdana"/>
          <w:color w:val="000000"/>
          <w:sz w:val="20"/>
          <w:szCs w:val="20"/>
          <w:shd w:val="clear" w:color="auto" w:fill="FFFFFF"/>
        </w:rPr>
      </w:pPr>
      <w:r>
        <w:rPr>
          <w:rFonts w:ascii="Verdana" w:hAnsi="Verdana"/>
          <w:color w:val="000000"/>
          <w:sz w:val="20"/>
          <w:szCs w:val="20"/>
          <w:shd w:val="clear" w:color="auto" w:fill="FFFFFF"/>
        </w:rPr>
        <w:t>Volatile keyword is used to modify the value of a variable by different threads. It is also used to make classes thread safe. It means that multiple threads can use a method and instance of the classes at the same time without any problem. The volatile keyword can be used either with primitive type or objects.</w:t>
      </w:r>
    </w:p>
    <w:p w:rsidR="00D7699A" w:rsidRDefault="00D7699A" w:rsidP="005C6B1A">
      <w:r>
        <w:rPr>
          <w:rFonts w:ascii="Verdana" w:hAnsi="Verdana"/>
          <w:color w:val="000000"/>
          <w:sz w:val="20"/>
          <w:szCs w:val="20"/>
          <w:shd w:val="clear" w:color="auto" w:fill="FFFFFF"/>
        </w:rPr>
        <w:t>The volatile keyword does not cache the value of the variable and always read the variable from the main memory. The volatile keyword cannot be used with classes or methods. However, it is used with variables. It also guarantees visibility and ordering. It prevents the compiler from the reordering of code.</w:t>
      </w:r>
    </w:p>
    <w:p w:rsidR="005C6B1A" w:rsidRDefault="005C6B1A" w:rsidP="005C6B1A"/>
    <w:p w:rsidR="005C6B1A" w:rsidRPr="00D7699A" w:rsidRDefault="005C6B1A" w:rsidP="005C6B1A">
      <w:pPr>
        <w:rPr>
          <w:b/>
        </w:rPr>
      </w:pPr>
      <w:r w:rsidRPr="00D7699A">
        <w:rPr>
          <w:b/>
        </w:rPr>
        <w:t>How to create Mutual class?</w:t>
      </w:r>
    </w:p>
    <w:p w:rsidR="005C6B1A" w:rsidRDefault="005C6B1A" w:rsidP="005C6B1A"/>
    <w:p w:rsidR="005C6B1A" w:rsidRPr="00D7699A" w:rsidRDefault="005C6B1A" w:rsidP="005C6B1A">
      <w:pPr>
        <w:rPr>
          <w:b/>
        </w:rPr>
      </w:pPr>
      <w:proofErr w:type="spellStart"/>
      <w:r w:rsidRPr="00D7699A">
        <w:rPr>
          <w:b/>
        </w:rPr>
        <w:t>Serializable</w:t>
      </w:r>
      <w:proofErr w:type="spellEnd"/>
      <w:r w:rsidRPr="00D7699A">
        <w:rPr>
          <w:b/>
        </w:rPr>
        <w:t xml:space="preserve"> vs </w:t>
      </w:r>
      <w:proofErr w:type="spellStart"/>
      <w:proofErr w:type="gramStart"/>
      <w:r w:rsidRPr="00D7699A">
        <w:rPr>
          <w:b/>
        </w:rPr>
        <w:t>deSerializable</w:t>
      </w:r>
      <w:proofErr w:type="spellEnd"/>
      <w:r w:rsidRPr="00D7699A">
        <w:rPr>
          <w:b/>
        </w:rPr>
        <w:t xml:space="preserve"> ?</w:t>
      </w:r>
      <w:proofErr w:type="gramEnd"/>
    </w:p>
    <w:p w:rsidR="005C6B1A" w:rsidRDefault="005C6B1A" w:rsidP="005C6B1A"/>
    <w:p w:rsidR="005C6B1A" w:rsidRDefault="005C6B1A" w:rsidP="005C6B1A">
      <w:r>
        <w:t xml:space="preserve">That </w:t>
      </w:r>
      <w:proofErr w:type="spellStart"/>
      <w:r>
        <w:t>Serializable</w:t>
      </w:r>
      <w:proofErr w:type="spellEnd"/>
      <w:r>
        <w:t xml:space="preserve"> is a marker interface means that it contains no methods. Therefore, a class implementing </w:t>
      </w:r>
      <w:proofErr w:type="spellStart"/>
      <w:r>
        <w:t>Serializable</w:t>
      </w:r>
      <w:proofErr w:type="spellEnd"/>
      <w:r>
        <w:t xml:space="preserve"> does not have to implement any specific methods. Implementing </w:t>
      </w:r>
      <w:proofErr w:type="spellStart"/>
      <w:r>
        <w:t>Serializable</w:t>
      </w:r>
      <w:proofErr w:type="spellEnd"/>
      <w:r>
        <w:t xml:space="preserve"> thus just tells the Java serialization classes that this class is intended for object serialization.</w:t>
      </w:r>
    </w:p>
    <w:p w:rsidR="0025278C" w:rsidRDefault="0025278C" w:rsidP="005C6B1A">
      <w:r>
        <w:rPr>
          <w:rFonts w:ascii="Arial" w:hAnsi="Arial" w:cs="Arial"/>
          <w:shd w:val="clear" w:color="auto" w:fill="FFFFFF"/>
        </w:rPr>
        <w:t>Serialization is a mechanism of converting the state of an object into a byte stream. Deserialization is the reverse process where the byte stream is used to recreate the actual Java object in memory. This mechanism is used to persist the object.</w:t>
      </w:r>
    </w:p>
    <w:p w:rsidR="005C6B1A" w:rsidRDefault="005C6B1A" w:rsidP="005C6B1A"/>
    <w:p w:rsidR="005C6B1A" w:rsidRPr="0025278C" w:rsidRDefault="005C6B1A" w:rsidP="005C6B1A">
      <w:pPr>
        <w:rPr>
          <w:b/>
        </w:rPr>
      </w:pPr>
      <w:proofErr w:type="spellStart"/>
      <w:proofErr w:type="gramStart"/>
      <w:r w:rsidRPr="0025278C">
        <w:rPr>
          <w:b/>
        </w:rPr>
        <w:t>flexiblity,</w:t>
      </w:r>
      <w:proofErr w:type="gramEnd"/>
      <w:r w:rsidRPr="0025278C">
        <w:rPr>
          <w:b/>
        </w:rPr>
        <w:t>security,abstraction,reuseability</w:t>
      </w:r>
      <w:proofErr w:type="spellEnd"/>
      <w:r w:rsidRPr="0025278C">
        <w:rPr>
          <w:b/>
        </w:rPr>
        <w:t xml:space="preserve"> ==&gt; </w:t>
      </w:r>
      <w:proofErr w:type="spellStart"/>
      <w:r w:rsidRPr="0025278C">
        <w:rPr>
          <w:b/>
        </w:rPr>
        <w:t>Piller</w:t>
      </w:r>
      <w:proofErr w:type="spellEnd"/>
      <w:r w:rsidRPr="0025278C">
        <w:rPr>
          <w:b/>
        </w:rPr>
        <w:t xml:space="preserve"> of </w:t>
      </w:r>
      <w:proofErr w:type="spellStart"/>
      <w:r w:rsidRPr="0025278C">
        <w:rPr>
          <w:b/>
        </w:rPr>
        <w:t>Opps</w:t>
      </w:r>
      <w:proofErr w:type="spellEnd"/>
      <w:r w:rsidRPr="0025278C">
        <w:rPr>
          <w:b/>
        </w:rPr>
        <w:t>.</w:t>
      </w:r>
    </w:p>
    <w:p w:rsidR="005C6B1A" w:rsidRDefault="005C6B1A" w:rsidP="005C6B1A"/>
    <w:p w:rsidR="005C6B1A" w:rsidRPr="00D7699A" w:rsidRDefault="005C6B1A" w:rsidP="005C6B1A">
      <w:pPr>
        <w:rPr>
          <w:b/>
        </w:rPr>
      </w:pPr>
      <w:proofErr w:type="gramStart"/>
      <w:r w:rsidRPr="00D7699A">
        <w:rPr>
          <w:b/>
        </w:rPr>
        <w:t>composition(</w:t>
      </w:r>
      <w:proofErr w:type="gramEnd"/>
      <w:r w:rsidRPr="00D7699A">
        <w:rPr>
          <w:b/>
        </w:rPr>
        <w:t xml:space="preserve"> Has-A relationship) vs aggregation(IS-a) ?</w:t>
      </w:r>
    </w:p>
    <w:p w:rsidR="005C6B1A" w:rsidRDefault="005C6B1A" w:rsidP="005C6B1A"/>
    <w:p w:rsidR="005C6B1A" w:rsidRDefault="005C6B1A" w:rsidP="005C6B1A">
      <w:r>
        <w:lastRenderedPageBreak/>
        <w:t>Aggregation implies a relationship where the child can exist independently of the parent. Example: Class (parent) and Student (child). Delete the Class and the Students still exist.</w:t>
      </w:r>
    </w:p>
    <w:p w:rsidR="005C6B1A" w:rsidRDefault="005C6B1A" w:rsidP="005C6B1A">
      <w:r>
        <w:t>Composition implies a relationship where the child cannot exist independent of the parent. Example: House (parent) and Room (child). Rooms d</w:t>
      </w:r>
      <w:r w:rsidR="00D7699A">
        <w:t>on't exist separate to a House.</w:t>
      </w:r>
    </w:p>
    <w:p w:rsidR="00D7699A" w:rsidRDefault="00D7699A" w:rsidP="005C6B1A"/>
    <w:p w:rsidR="005C6B1A" w:rsidRPr="00D7699A" w:rsidRDefault="005C6B1A" w:rsidP="005C6B1A">
      <w:pPr>
        <w:rPr>
          <w:b/>
        </w:rPr>
      </w:pPr>
      <w:proofErr w:type="gramStart"/>
      <w:r w:rsidRPr="00D7699A">
        <w:rPr>
          <w:b/>
        </w:rPr>
        <w:t>method</w:t>
      </w:r>
      <w:proofErr w:type="gramEnd"/>
      <w:r w:rsidRPr="00D7699A">
        <w:rPr>
          <w:b/>
        </w:rPr>
        <w:t xml:space="preserve"> hiding ?</w:t>
      </w:r>
    </w:p>
    <w:p w:rsidR="0025278C" w:rsidRDefault="0025278C" w:rsidP="005C6B1A"/>
    <w:p w:rsidR="0025278C" w:rsidRDefault="0025278C" w:rsidP="0025278C">
      <w:pPr>
        <w:pStyle w:val="NormalWeb"/>
        <w:spacing w:before="120" w:beforeAutospacing="0" w:after="168" w:afterAutospacing="0"/>
        <w:jc w:val="both"/>
        <w:rPr>
          <w:rFonts w:ascii="Arial" w:hAnsi="Arial" w:cs="Arial"/>
          <w:color w:val="000000"/>
        </w:rPr>
      </w:pPr>
      <w:r>
        <w:rPr>
          <w:rFonts w:ascii="Arial" w:hAnsi="Arial" w:cs="Arial"/>
          <w:color w:val="000000"/>
        </w:rPr>
        <w:t>When super class and sub class contains same method including parameters and if they are static.</w:t>
      </w:r>
    </w:p>
    <w:p w:rsidR="0025278C" w:rsidRDefault="0025278C" w:rsidP="0025278C">
      <w:pPr>
        <w:pStyle w:val="NormalWeb"/>
        <w:spacing w:before="120" w:beforeAutospacing="0" w:after="168" w:afterAutospacing="0"/>
        <w:jc w:val="both"/>
        <w:rPr>
          <w:rFonts w:ascii="Arial" w:hAnsi="Arial" w:cs="Arial"/>
          <w:color w:val="000000"/>
        </w:rPr>
      </w:pPr>
      <w:r>
        <w:rPr>
          <w:rFonts w:ascii="Arial" w:hAnsi="Arial" w:cs="Arial"/>
          <w:color w:val="000000"/>
        </w:rPr>
        <w:t>The method in the super class will be hidden by the one that is in the sub class. This mechanism is known as method hiding.</w:t>
      </w:r>
    </w:p>
    <w:p w:rsidR="005C6B1A" w:rsidRDefault="005C6B1A" w:rsidP="005C6B1A"/>
    <w:p w:rsidR="005C6B1A" w:rsidRPr="00D7699A" w:rsidRDefault="005C6B1A" w:rsidP="005C6B1A">
      <w:pPr>
        <w:rPr>
          <w:b/>
        </w:rPr>
      </w:pPr>
      <w:proofErr w:type="gramStart"/>
      <w:r w:rsidRPr="00D7699A">
        <w:rPr>
          <w:b/>
        </w:rPr>
        <w:t>automatically</w:t>
      </w:r>
      <w:proofErr w:type="gramEnd"/>
      <w:r w:rsidRPr="00D7699A">
        <w:rPr>
          <w:b/>
        </w:rPr>
        <w:t xml:space="preserve"> --exact method </w:t>
      </w:r>
      <w:proofErr w:type="spellStart"/>
      <w:r w:rsidRPr="00D7699A">
        <w:rPr>
          <w:b/>
        </w:rPr>
        <w:t>signnature</w:t>
      </w:r>
      <w:proofErr w:type="spellEnd"/>
      <w:r w:rsidRPr="00D7699A">
        <w:rPr>
          <w:b/>
        </w:rPr>
        <w:t>?</w:t>
      </w:r>
    </w:p>
    <w:p w:rsidR="005C6B1A" w:rsidRDefault="005C6B1A" w:rsidP="005C6B1A"/>
    <w:p w:rsidR="005C6B1A" w:rsidRPr="00D7699A" w:rsidRDefault="005C6B1A" w:rsidP="005C6B1A">
      <w:pPr>
        <w:rPr>
          <w:b/>
        </w:rPr>
      </w:pPr>
      <w:proofErr w:type="gramStart"/>
      <w:r w:rsidRPr="00D7699A">
        <w:rPr>
          <w:b/>
        </w:rPr>
        <w:t>this(</w:t>
      </w:r>
      <w:proofErr w:type="gramEnd"/>
      <w:r w:rsidRPr="00D7699A">
        <w:rPr>
          <w:b/>
        </w:rPr>
        <w:t xml:space="preserve">)-&gt; </w:t>
      </w:r>
      <w:proofErr w:type="spellStart"/>
      <w:r w:rsidRPr="00D7699A">
        <w:rPr>
          <w:b/>
        </w:rPr>
        <w:t>contructor</w:t>
      </w:r>
      <w:proofErr w:type="spellEnd"/>
      <w:r w:rsidRPr="00D7699A">
        <w:rPr>
          <w:b/>
        </w:rPr>
        <w:t xml:space="preserve"> chaining .</w:t>
      </w:r>
    </w:p>
    <w:p w:rsidR="005C6B1A" w:rsidRPr="00D7699A" w:rsidRDefault="005C6B1A" w:rsidP="005C6B1A">
      <w:pPr>
        <w:rPr>
          <w:b/>
        </w:rPr>
      </w:pPr>
    </w:p>
    <w:p w:rsidR="005C6B1A" w:rsidRPr="00D7699A" w:rsidRDefault="005C6B1A" w:rsidP="005C6B1A">
      <w:pPr>
        <w:rPr>
          <w:b/>
        </w:rPr>
      </w:pPr>
      <w:proofErr w:type="gramStart"/>
      <w:r w:rsidRPr="00D7699A">
        <w:rPr>
          <w:b/>
        </w:rPr>
        <w:t>instance</w:t>
      </w:r>
      <w:proofErr w:type="gramEnd"/>
      <w:r w:rsidRPr="00D7699A">
        <w:rPr>
          <w:b/>
        </w:rPr>
        <w:t xml:space="preserve"> vs static block difference?</w:t>
      </w:r>
    </w:p>
    <w:p w:rsidR="0025278C" w:rsidRDefault="0025278C" w:rsidP="005C6B1A"/>
    <w:p w:rsidR="0025278C" w:rsidRDefault="0025278C" w:rsidP="005C6B1A">
      <w:r>
        <w:rPr>
          <w:noProof/>
          <w:lang w:eastAsia="en-IN"/>
        </w:rPr>
        <w:drawing>
          <wp:inline distT="0" distB="0" distL="0" distR="0" wp14:anchorId="09B85B54" wp14:editId="57944105">
            <wp:extent cx="5731510" cy="3178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78810"/>
                    </a:xfrm>
                    <a:prstGeom prst="rect">
                      <a:avLst/>
                    </a:prstGeom>
                  </pic:spPr>
                </pic:pic>
              </a:graphicData>
            </a:graphic>
          </wp:inline>
        </w:drawing>
      </w:r>
    </w:p>
    <w:p w:rsidR="005C6B1A" w:rsidRDefault="005C6B1A" w:rsidP="005C6B1A"/>
    <w:p w:rsidR="005C6B1A" w:rsidRDefault="005C6B1A" w:rsidP="005C6B1A">
      <w:proofErr w:type="gramStart"/>
      <w:r>
        <w:t>iterator</w:t>
      </w:r>
      <w:proofErr w:type="gramEnd"/>
      <w:r>
        <w:t xml:space="preserve">? </w:t>
      </w:r>
    </w:p>
    <w:p w:rsidR="005C6B1A" w:rsidRDefault="005C6B1A" w:rsidP="005C6B1A"/>
    <w:p w:rsidR="005C6B1A" w:rsidRPr="00D7699A" w:rsidRDefault="005C6B1A" w:rsidP="005C6B1A">
      <w:pPr>
        <w:rPr>
          <w:b/>
        </w:rPr>
      </w:pPr>
      <w:proofErr w:type="spellStart"/>
      <w:proofErr w:type="gramStart"/>
      <w:r w:rsidRPr="00D7699A">
        <w:rPr>
          <w:b/>
        </w:rPr>
        <w:lastRenderedPageBreak/>
        <w:t>hashmap</w:t>
      </w:r>
      <w:proofErr w:type="spellEnd"/>
      <w:proofErr w:type="gramEnd"/>
      <w:r w:rsidRPr="00D7699A">
        <w:rPr>
          <w:b/>
        </w:rPr>
        <w:t xml:space="preserve"> vs </w:t>
      </w:r>
      <w:proofErr w:type="spellStart"/>
      <w:r w:rsidRPr="00D7699A">
        <w:rPr>
          <w:b/>
        </w:rPr>
        <w:t>hashtable</w:t>
      </w:r>
      <w:proofErr w:type="spellEnd"/>
      <w:r w:rsidRPr="00D7699A">
        <w:rPr>
          <w:b/>
        </w:rPr>
        <w:t>?</w:t>
      </w:r>
    </w:p>
    <w:p w:rsidR="005C6B1A" w:rsidRDefault="005C6B1A" w:rsidP="005C6B1A"/>
    <w:p w:rsidR="005C6B1A" w:rsidRDefault="005C6B1A" w:rsidP="005C6B1A">
      <w:r>
        <w:t xml:space="preserve">1) </w:t>
      </w:r>
      <w:proofErr w:type="spellStart"/>
      <w:r>
        <w:t>HashMap</w:t>
      </w:r>
      <w:proofErr w:type="spellEnd"/>
      <w:r>
        <w:t xml:space="preserve"> is </w:t>
      </w:r>
      <w:proofErr w:type="gramStart"/>
      <w:r>
        <w:t>non</w:t>
      </w:r>
      <w:proofErr w:type="gramEnd"/>
      <w:r>
        <w:t xml:space="preserve"> synchronized. It is not-thread safe and can't be shared between many threads without proper synchronization code.</w:t>
      </w:r>
    </w:p>
    <w:p w:rsidR="005C6B1A" w:rsidRDefault="005C6B1A" w:rsidP="005C6B1A">
      <w:r>
        <w:t xml:space="preserve">2) </w:t>
      </w:r>
      <w:proofErr w:type="spellStart"/>
      <w:r>
        <w:t>HashMap</w:t>
      </w:r>
      <w:proofErr w:type="spellEnd"/>
      <w:r>
        <w:t xml:space="preserve"> allows one null key and multiple null values.</w:t>
      </w:r>
    </w:p>
    <w:p w:rsidR="005C6B1A" w:rsidRDefault="005C6B1A" w:rsidP="005C6B1A">
      <w:r>
        <w:t xml:space="preserve">4) </w:t>
      </w:r>
      <w:proofErr w:type="spellStart"/>
      <w:r>
        <w:t>HashMap</w:t>
      </w:r>
      <w:proofErr w:type="spellEnd"/>
      <w:r>
        <w:t xml:space="preserve"> is fast.</w:t>
      </w:r>
    </w:p>
    <w:p w:rsidR="005C6B1A" w:rsidRDefault="005C6B1A" w:rsidP="005C6B1A">
      <w:r>
        <w:t xml:space="preserve">5) We can make the </w:t>
      </w:r>
      <w:proofErr w:type="spellStart"/>
      <w:r>
        <w:t>HashMap</w:t>
      </w:r>
      <w:proofErr w:type="spellEnd"/>
      <w:r>
        <w:t xml:space="preserve"> as synchronized by calling this code</w:t>
      </w:r>
    </w:p>
    <w:p w:rsidR="005C6B1A" w:rsidRDefault="005C6B1A" w:rsidP="005C6B1A">
      <w:r>
        <w:t xml:space="preserve">    Map m = </w:t>
      </w:r>
      <w:proofErr w:type="spellStart"/>
      <w:proofErr w:type="gramStart"/>
      <w:r>
        <w:t>Collections.synchronizedMap</w:t>
      </w:r>
      <w:proofErr w:type="spellEnd"/>
      <w:r>
        <w:t>(</w:t>
      </w:r>
      <w:proofErr w:type="spellStart"/>
      <w:proofErr w:type="gramEnd"/>
      <w:r>
        <w:t>hashMap</w:t>
      </w:r>
      <w:proofErr w:type="spellEnd"/>
      <w:r>
        <w:t>);</w:t>
      </w:r>
    </w:p>
    <w:p w:rsidR="005C6B1A" w:rsidRDefault="005C6B1A" w:rsidP="005C6B1A">
      <w:r>
        <w:t xml:space="preserve">6) </w:t>
      </w:r>
      <w:proofErr w:type="spellStart"/>
      <w:r>
        <w:t>HashMap</w:t>
      </w:r>
      <w:proofErr w:type="spellEnd"/>
      <w:r>
        <w:t xml:space="preserve"> is traversed by Iterator.</w:t>
      </w:r>
    </w:p>
    <w:p w:rsidR="005C6B1A" w:rsidRDefault="005C6B1A" w:rsidP="005C6B1A">
      <w:r>
        <w:t xml:space="preserve">1) </w:t>
      </w:r>
      <w:proofErr w:type="spellStart"/>
      <w:r>
        <w:t>Hashtable</w:t>
      </w:r>
      <w:proofErr w:type="spellEnd"/>
      <w:r>
        <w:t xml:space="preserve"> is synchronized. It is thread-safe and can be shared with many threads.</w:t>
      </w:r>
    </w:p>
    <w:p w:rsidR="005C6B1A" w:rsidRDefault="005C6B1A" w:rsidP="005C6B1A">
      <w:r>
        <w:t xml:space="preserve">2) </w:t>
      </w:r>
      <w:proofErr w:type="spellStart"/>
      <w:r>
        <w:t>Hashtable</w:t>
      </w:r>
      <w:proofErr w:type="spellEnd"/>
      <w:r>
        <w:t xml:space="preserve"> doesn't allow any null key or value.</w:t>
      </w:r>
    </w:p>
    <w:p w:rsidR="00FC69D1" w:rsidRDefault="00FC69D1" w:rsidP="005C6B1A"/>
    <w:p w:rsidR="00FC69D1" w:rsidRDefault="00FC69D1" w:rsidP="00FC69D1">
      <w:pPr>
        <w:pStyle w:val="Heading2"/>
        <w:shd w:val="clear" w:color="auto" w:fill="FFFFFF"/>
        <w:spacing w:line="288" w:lineRule="atLeast"/>
        <w:textAlignment w:val="baseline"/>
        <w:rPr>
          <w:rFonts w:ascii="Tahoma" w:hAnsi="Tahoma" w:cs="Tahoma"/>
          <w:color w:val="000000"/>
          <w:sz w:val="41"/>
          <w:szCs w:val="41"/>
        </w:rPr>
      </w:pPr>
      <w:r>
        <w:rPr>
          <w:rFonts w:ascii="Tahoma" w:hAnsi="Tahoma" w:cs="Tahoma"/>
          <w:color w:val="000000"/>
          <w:sz w:val="41"/>
          <w:szCs w:val="41"/>
        </w:rPr>
        <w:t>What Is Cloning?</w:t>
      </w:r>
    </w:p>
    <w:p w:rsidR="005C6B1A" w:rsidRPr="00FC69D1" w:rsidRDefault="00FC69D1" w:rsidP="00FC69D1">
      <w:pPr>
        <w:pStyle w:val="NormalWeb"/>
        <w:shd w:val="clear" w:color="auto" w:fill="FFFFFF"/>
        <w:spacing w:before="0" w:after="0"/>
        <w:textAlignment w:val="baseline"/>
        <w:rPr>
          <w:rFonts w:ascii="Tahoma" w:hAnsi="Tahoma" w:cs="Tahoma"/>
          <w:color w:val="000000"/>
        </w:rPr>
      </w:pPr>
      <w:r>
        <w:rPr>
          <w:rStyle w:val="Strong"/>
          <w:rFonts w:ascii="Tahoma" w:hAnsi="Tahoma" w:cs="Tahoma"/>
          <w:color w:val="000000"/>
          <w:bdr w:val="none" w:sz="0" w:space="0" w:color="auto" w:frame="1"/>
        </w:rPr>
        <w:t>Cloning</w:t>
      </w:r>
      <w:r>
        <w:rPr>
          <w:rFonts w:ascii="Tahoma" w:hAnsi="Tahoma" w:cs="Tahoma"/>
          <w:color w:val="000000"/>
        </w:rPr>
        <w:t> is a process of creating an exact copy of an existing object in the memory. In java, </w:t>
      </w:r>
      <w:proofErr w:type="gramStart"/>
      <w:r>
        <w:rPr>
          <w:rStyle w:val="Strong"/>
          <w:rFonts w:ascii="Tahoma" w:hAnsi="Tahoma" w:cs="Tahoma"/>
          <w:color w:val="000000"/>
          <w:bdr w:val="none" w:sz="0" w:space="0" w:color="auto" w:frame="1"/>
        </w:rPr>
        <w:t>clone(</w:t>
      </w:r>
      <w:proofErr w:type="gramEnd"/>
      <w:r>
        <w:rPr>
          <w:rStyle w:val="Strong"/>
          <w:rFonts w:ascii="Tahoma" w:hAnsi="Tahoma" w:cs="Tahoma"/>
          <w:color w:val="000000"/>
          <w:bdr w:val="none" w:sz="0" w:space="0" w:color="auto" w:frame="1"/>
        </w:rPr>
        <w:t>)</w:t>
      </w:r>
      <w:r>
        <w:rPr>
          <w:rFonts w:ascii="Tahoma" w:hAnsi="Tahoma" w:cs="Tahoma"/>
          <w:color w:val="000000"/>
        </w:rPr>
        <w:t> method of </w:t>
      </w:r>
      <w:proofErr w:type="spellStart"/>
      <w:r>
        <w:rPr>
          <w:rStyle w:val="Strong"/>
          <w:rFonts w:ascii="Tahoma" w:hAnsi="Tahoma" w:cs="Tahoma"/>
          <w:color w:val="000000"/>
          <w:bdr w:val="none" w:sz="0" w:space="0" w:color="auto" w:frame="1"/>
        </w:rPr>
        <w:t>java.lang.Object</w:t>
      </w:r>
      <w:proofErr w:type="spellEnd"/>
      <w:r>
        <w:rPr>
          <w:rFonts w:ascii="Tahoma" w:hAnsi="Tahoma" w:cs="Tahoma"/>
          <w:color w:val="000000"/>
        </w:rPr>
        <w:t> class is used for cloning process. This method creates an exact copy of an object on which it is called through </w:t>
      </w:r>
      <w:r>
        <w:rPr>
          <w:rStyle w:val="Strong"/>
          <w:rFonts w:ascii="Tahoma" w:hAnsi="Tahoma" w:cs="Tahoma"/>
          <w:color w:val="000000"/>
          <w:bdr w:val="none" w:sz="0" w:space="0" w:color="auto" w:frame="1"/>
        </w:rPr>
        <w:t>field-by-field assignment</w:t>
      </w:r>
      <w:r>
        <w:rPr>
          <w:rFonts w:ascii="Tahoma" w:hAnsi="Tahoma" w:cs="Tahoma"/>
          <w:color w:val="000000"/>
        </w:rPr>
        <w:t> and returns the reference of that object. Not all the objects in java are eligible for cloning process. The objects which implement </w:t>
      </w:r>
      <w:proofErr w:type="spellStart"/>
      <w:r>
        <w:rPr>
          <w:rStyle w:val="Strong"/>
          <w:rFonts w:ascii="Tahoma" w:hAnsi="Tahoma" w:cs="Tahoma"/>
          <w:color w:val="000000"/>
          <w:bdr w:val="none" w:sz="0" w:space="0" w:color="auto" w:frame="1"/>
        </w:rPr>
        <w:t>Cloneable</w:t>
      </w:r>
      <w:proofErr w:type="spellEnd"/>
      <w:r>
        <w:rPr>
          <w:rStyle w:val="Strong"/>
          <w:rFonts w:ascii="Tahoma" w:hAnsi="Tahoma" w:cs="Tahoma"/>
          <w:color w:val="000000"/>
          <w:bdr w:val="none" w:sz="0" w:space="0" w:color="auto" w:frame="1"/>
        </w:rPr>
        <w:t xml:space="preserve"> interface</w:t>
      </w:r>
      <w:r>
        <w:rPr>
          <w:rFonts w:ascii="Tahoma" w:hAnsi="Tahoma" w:cs="Tahoma"/>
          <w:color w:val="000000"/>
        </w:rPr>
        <w:t xml:space="preserve"> are only eligible for cloning process. </w:t>
      </w:r>
      <w:proofErr w:type="spellStart"/>
      <w:r>
        <w:rPr>
          <w:rFonts w:ascii="Tahoma" w:hAnsi="Tahoma" w:cs="Tahoma"/>
          <w:color w:val="000000"/>
        </w:rPr>
        <w:t>Cloneable</w:t>
      </w:r>
      <w:proofErr w:type="spellEnd"/>
      <w:r>
        <w:rPr>
          <w:rFonts w:ascii="Tahoma" w:hAnsi="Tahoma" w:cs="Tahoma"/>
          <w:color w:val="000000"/>
        </w:rPr>
        <w:t xml:space="preserve"> interface is a </w:t>
      </w:r>
      <w:hyperlink r:id="rId6" w:tgtFrame="_blank" w:tooltip="What Are Marker Interfaces In Java?" w:history="1">
        <w:r>
          <w:rPr>
            <w:rStyle w:val="Hyperlink"/>
            <w:rFonts w:ascii="Tahoma" w:eastAsiaTheme="majorEastAsia" w:hAnsi="Tahoma" w:cs="Tahoma"/>
            <w:color w:val="000000"/>
            <w:bdr w:val="none" w:sz="0" w:space="0" w:color="auto" w:frame="1"/>
          </w:rPr>
          <w:t>marker interface</w:t>
        </w:r>
      </w:hyperlink>
      <w:r>
        <w:rPr>
          <w:rFonts w:ascii="Tahoma" w:hAnsi="Tahoma" w:cs="Tahoma"/>
          <w:color w:val="000000"/>
        </w:rPr>
        <w:t xml:space="preserve"> which is used to provide the marker to cloning process. </w:t>
      </w:r>
    </w:p>
    <w:p w:rsidR="00D5186D" w:rsidRDefault="00D5186D" w:rsidP="005C6B1A">
      <w:pPr>
        <w:rPr>
          <w:rFonts w:ascii="Calibri" w:hAnsi="Calibri" w:cs="Calibri"/>
          <w:b/>
          <w:bCs/>
          <w:color w:val="FFFFFF"/>
          <w:sz w:val="32"/>
          <w:szCs w:val="32"/>
        </w:rPr>
      </w:pPr>
      <w:r w:rsidRPr="00D5186D">
        <w:rPr>
          <w:rFonts w:ascii="Calibri" w:hAnsi="Calibri" w:cs="Calibri"/>
          <w:b/>
          <w:bCs/>
          <w:color w:val="FFFFFF"/>
          <w:sz w:val="32"/>
          <w:szCs w:val="32"/>
          <w:highlight w:val="cyan"/>
        </w:rPr>
        <w:t xml:space="preserve">Shallow cloning vs Deep </w:t>
      </w:r>
      <w:proofErr w:type="gramStart"/>
      <w:r w:rsidRPr="00D5186D">
        <w:rPr>
          <w:rFonts w:ascii="Calibri" w:hAnsi="Calibri" w:cs="Calibri"/>
          <w:b/>
          <w:bCs/>
          <w:color w:val="FFFFFF"/>
          <w:sz w:val="32"/>
          <w:szCs w:val="32"/>
          <w:highlight w:val="cyan"/>
        </w:rPr>
        <w:t>cloning :</w:t>
      </w:r>
      <w:proofErr w:type="gramEnd"/>
    </w:p>
    <w:p w:rsidR="00D5186D" w:rsidRDefault="00D5186D" w:rsidP="005C6B1A">
      <w:r w:rsidRPr="00D5186D">
        <w:rPr>
          <w:rFonts w:ascii="Calibri" w:hAnsi="Calibri" w:cs="Calibri"/>
          <w:b/>
          <w:bCs/>
          <w:color w:val="FFFFFF"/>
          <w:sz w:val="32"/>
          <w:szCs w:val="32"/>
          <w:highlight w:val="cyan"/>
        </w:rPr>
        <w:t>Shallow cloning</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The process of creating bitwise copy of an object is called Shallow </w:t>
      </w:r>
      <w:proofErr w:type="gramStart"/>
      <w:r>
        <w:rPr>
          <w:rFonts w:ascii="Times New Roman" w:hAnsi="Times New Roman" w:cs="Times New Roman"/>
          <w:b/>
          <w:bCs/>
          <w:sz w:val="24"/>
          <w:szCs w:val="24"/>
        </w:rPr>
        <w:t>Cloning .</w:t>
      </w:r>
      <w:proofErr w:type="gramEnd"/>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2. If the main object contain any primitive variables then exactly duplicate copies</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will</w:t>
      </w:r>
      <w:proofErr w:type="gramEnd"/>
      <w:r>
        <w:rPr>
          <w:rFonts w:ascii="Times New Roman" w:hAnsi="Times New Roman" w:cs="Times New Roman"/>
          <w:b/>
          <w:bCs/>
          <w:sz w:val="24"/>
          <w:szCs w:val="24"/>
        </w:rPr>
        <w:t xml:space="preserve"> be created in cloned object.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3. If the main object contain any reference variable then the corresponding object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won't</w:t>
      </w:r>
      <w:proofErr w:type="gramEnd"/>
      <w:r>
        <w:rPr>
          <w:rFonts w:ascii="Times New Roman" w:hAnsi="Times New Roman" w:cs="Times New Roman"/>
          <w:b/>
          <w:bCs/>
          <w:sz w:val="24"/>
          <w:szCs w:val="24"/>
        </w:rPr>
        <w:t xml:space="preserve"> be created just reference variable will be created by pointing to old</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contained</w:t>
      </w:r>
      <w:proofErr w:type="gramEnd"/>
      <w:r>
        <w:rPr>
          <w:rFonts w:ascii="Times New Roman" w:hAnsi="Times New Roman" w:cs="Times New Roman"/>
          <w:b/>
          <w:bCs/>
          <w:sz w:val="24"/>
          <w:szCs w:val="24"/>
        </w:rPr>
        <w:t xml:space="preserve"> object.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4. By using main object reference if we perform any change to the contained object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then</w:t>
      </w:r>
      <w:proofErr w:type="gramEnd"/>
      <w:r>
        <w:rPr>
          <w:rFonts w:ascii="Times New Roman" w:hAnsi="Times New Roman" w:cs="Times New Roman"/>
          <w:b/>
          <w:bCs/>
          <w:sz w:val="24"/>
          <w:szCs w:val="24"/>
        </w:rPr>
        <w:t xml:space="preserve"> those changes will be reflected automatically to the cloned object , by</w:t>
      </w:r>
    </w:p>
    <w:p w:rsidR="00D5186D" w:rsidRDefault="00D5186D" w:rsidP="00D5186D">
      <w:pPr>
        <w:rPr>
          <w:rFonts w:ascii="Times New Roman" w:hAnsi="Times New Roman" w:cs="Times New Roman"/>
          <w:b/>
          <w:bCs/>
          <w:sz w:val="24"/>
          <w:szCs w:val="24"/>
        </w:rPr>
      </w:pPr>
      <w:proofErr w:type="gramStart"/>
      <w:r>
        <w:rPr>
          <w:rFonts w:ascii="Times New Roman" w:hAnsi="Times New Roman" w:cs="Times New Roman"/>
          <w:b/>
          <w:bCs/>
          <w:sz w:val="24"/>
          <w:szCs w:val="24"/>
        </w:rPr>
        <w:t>default</w:t>
      </w:r>
      <w:proofErr w:type="gramEnd"/>
      <w:r>
        <w:rPr>
          <w:rFonts w:ascii="Times New Roman" w:hAnsi="Times New Roman" w:cs="Times New Roman"/>
          <w:b/>
          <w:bCs/>
          <w:sz w:val="24"/>
          <w:szCs w:val="24"/>
        </w:rPr>
        <w:t xml:space="preserve"> Object class clone( ) meant for Shallow Cloning.</w:t>
      </w:r>
    </w:p>
    <w:p w:rsidR="00D5186D" w:rsidRDefault="00D5186D" w:rsidP="00D5186D">
      <w:pPr>
        <w:rPr>
          <w:rFonts w:ascii="Times New Roman" w:hAnsi="Times New Roman" w:cs="Times New Roman"/>
          <w:b/>
          <w:bCs/>
          <w:sz w:val="24"/>
          <w:szCs w:val="24"/>
        </w:rPr>
      </w:pPr>
      <w:proofErr w:type="gramStart"/>
      <w:r>
        <w:rPr>
          <w:rFonts w:ascii="Times New Roman" w:hAnsi="Times New Roman" w:cs="Times New Roman"/>
          <w:b/>
          <w:bCs/>
          <w:sz w:val="24"/>
          <w:szCs w:val="24"/>
        </w:rPr>
        <w:t>5.Shallow</w:t>
      </w:r>
      <w:proofErr w:type="gramEnd"/>
      <w:r>
        <w:rPr>
          <w:rFonts w:ascii="Times New Roman" w:hAnsi="Times New Roman" w:cs="Times New Roman"/>
          <w:b/>
          <w:bCs/>
          <w:sz w:val="24"/>
          <w:szCs w:val="24"/>
        </w:rPr>
        <w:t xml:space="preserve"> cloning is the best choice , if the Object contains only primitive values.</w:t>
      </w:r>
    </w:p>
    <w:p w:rsidR="00D5186D" w:rsidRDefault="00D5186D" w:rsidP="00D5186D">
      <w:pPr>
        <w:rPr>
          <w:rFonts w:ascii="Times New Roman" w:hAnsi="Times New Roman" w:cs="Times New Roman"/>
          <w:b/>
          <w:bCs/>
          <w:sz w:val="24"/>
          <w:szCs w:val="24"/>
        </w:rPr>
      </w:pPr>
    </w:p>
    <w:p w:rsidR="00D5186D" w:rsidRDefault="00D5186D" w:rsidP="00D5186D">
      <w:pPr>
        <w:rPr>
          <w:rFonts w:ascii="Calibri" w:hAnsi="Calibri" w:cs="Calibri"/>
          <w:b/>
          <w:bCs/>
          <w:color w:val="FFFFFF"/>
          <w:sz w:val="32"/>
          <w:szCs w:val="32"/>
        </w:rPr>
      </w:pPr>
      <w:r w:rsidRPr="00D5186D">
        <w:rPr>
          <w:rFonts w:ascii="Calibri" w:hAnsi="Calibri" w:cs="Calibri"/>
          <w:b/>
          <w:bCs/>
          <w:color w:val="FFFFFF"/>
          <w:sz w:val="32"/>
          <w:szCs w:val="32"/>
          <w:highlight w:val="cyan"/>
        </w:rPr>
        <w:t>Deep cloning</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1.The</w:t>
      </w:r>
      <w:proofErr w:type="gramEnd"/>
      <w:r>
        <w:rPr>
          <w:rFonts w:ascii="Times New Roman" w:hAnsi="Times New Roman" w:cs="Times New Roman"/>
          <w:b/>
          <w:bCs/>
          <w:sz w:val="24"/>
          <w:szCs w:val="24"/>
        </w:rPr>
        <w:t xml:space="preserve"> process of creating exactly independent duplicate object(including contained</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objects</w:t>
      </w:r>
      <w:proofErr w:type="gramEnd"/>
      <w:r>
        <w:rPr>
          <w:rFonts w:ascii="Times New Roman" w:hAnsi="Times New Roman" w:cs="Times New Roman"/>
          <w:b/>
          <w:bCs/>
          <w:sz w:val="24"/>
          <w:szCs w:val="24"/>
        </w:rPr>
        <w:t xml:space="preserve"> also) is called deep cloning.</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2. In Deep </w:t>
      </w:r>
      <w:proofErr w:type="gramStart"/>
      <w:r>
        <w:rPr>
          <w:rFonts w:ascii="Times New Roman" w:hAnsi="Times New Roman" w:cs="Times New Roman"/>
          <w:b/>
          <w:bCs/>
          <w:sz w:val="24"/>
          <w:szCs w:val="24"/>
        </w:rPr>
        <w:t>cloning ,</w:t>
      </w:r>
      <w:proofErr w:type="gramEnd"/>
      <w:r>
        <w:rPr>
          <w:rFonts w:ascii="Times New Roman" w:hAnsi="Times New Roman" w:cs="Times New Roman"/>
          <w:b/>
          <w:bCs/>
          <w:sz w:val="24"/>
          <w:szCs w:val="24"/>
        </w:rPr>
        <w:t xml:space="preserve"> if main object contain any reference variable then the</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corresponding</w:t>
      </w:r>
      <w:proofErr w:type="gramEnd"/>
      <w:r>
        <w:rPr>
          <w:rFonts w:ascii="Times New Roman" w:hAnsi="Times New Roman" w:cs="Times New Roman"/>
          <w:b/>
          <w:bCs/>
          <w:sz w:val="24"/>
          <w:szCs w:val="24"/>
        </w:rPr>
        <w:t xml:space="preserve"> Object copy will also be created in cloned object.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3. Object class </w:t>
      </w:r>
      <w:proofErr w:type="gramStart"/>
      <w:r>
        <w:rPr>
          <w:rFonts w:ascii="Times New Roman" w:hAnsi="Times New Roman" w:cs="Times New Roman"/>
          <w:b/>
          <w:bCs/>
          <w:sz w:val="24"/>
          <w:szCs w:val="24"/>
        </w:rPr>
        <w:t>clone(</w:t>
      </w:r>
      <w:proofErr w:type="gramEnd"/>
      <w:r>
        <w:rPr>
          <w:rFonts w:ascii="Times New Roman" w:hAnsi="Times New Roman" w:cs="Times New Roman"/>
          <w:b/>
          <w:bCs/>
          <w:sz w:val="24"/>
          <w:szCs w:val="24"/>
        </w:rPr>
        <w:t xml:space="preserve"> ) method meant for Shallow Cloning , if we want Deep</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cloning</w:t>
      </w:r>
      <w:proofErr w:type="gramEnd"/>
      <w:r>
        <w:rPr>
          <w:rFonts w:ascii="Times New Roman" w:hAnsi="Times New Roman" w:cs="Times New Roman"/>
          <w:b/>
          <w:bCs/>
          <w:sz w:val="24"/>
          <w:szCs w:val="24"/>
        </w:rPr>
        <w:t xml:space="preserve"> then the programmer is responsible to implement by overriding clone( )</w:t>
      </w:r>
    </w:p>
    <w:p w:rsidR="00D5186D" w:rsidRDefault="00D5186D" w:rsidP="00D5186D">
      <w:pPr>
        <w:rPr>
          <w:rFonts w:ascii="Times New Roman" w:hAnsi="Times New Roman" w:cs="Times New Roman"/>
          <w:b/>
          <w:bCs/>
          <w:sz w:val="24"/>
          <w:szCs w:val="24"/>
        </w:rPr>
      </w:pPr>
      <w:proofErr w:type="gramStart"/>
      <w:r>
        <w:rPr>
          <w:rFonts w:ascii="Times New Roman" w:hAnsi="Times New Roman" w:cs="Times New Roman"/>
          <w:b/>
          <w:bCs/>
          <w:sz w:val="24"/>
          <w:szCs w:val="24"/>
        </w:rPr>
        <w:t>method</w:t>
      </w:r>
      <w:proofErr w:type="gramEnd"/>
      <w:r>
        <w:rPr>
          <w:rFonts w:ascii="Times New Roman" w:hAnsi="Times New Roman" w:cs="Times New Roman"/>
          <w:b/>
          <w:bCs/>
          <w:sz w:val="24"/>
          <w:szCs w:val="24"/>
        </w:rPr>
        <w:t>.</w:t>
      </w:r>
    </w:p>
    <w:p w:rsidR="00D5186D" w:rsidRDefault="00D5186D" w:rsidP="00D518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 Deep cloning by using main Object reference if we perform any change to the</w:t>
      </w:r>
    </w:p>
    <w:p w:rsidR="00D5186D" w:rsidRDefault="00D5186D" w:rsidP="00D5186D">
      <w:proofErr w:type="gramStart"/>
      <w:r>
        <w:rPr>
          <w:rFonts w:ascii="Times New Roman" w:hAnsi="Times New Roman" w:cs="Times New Roman"/>
          <w:b/>
          <w:bCs/>
          <w:sz w:val="24"/>
          <w:szCs w:val="24"/>
        </w:rPr>
        <w:t>contained</w:t>
      </w:r>
      <w:proofErr w:type="gramEnd"/>
      <w:r>
        <w:rPr>
          <w:rFonts w:ascii="Times New Roman" w:hAnsi="Times New Roman" w:cs="Times New Roman"/>
          <w:b/>
          <w:bCs/>
          <w:sz w:val="24"/>
          <w:szCs w:val="24"/>
        </w:rPr>
        <w:t xml:space="preserve"> Object those changes won't be reflected to the cloned object.</w:t>
      </w:r>
    </w:p>
    <w:p w:rsidR="00D5186D" w:rsidRDefault="00D5186D" w:rsidP="005C6B1A"/>
    <w:p w:rsidR="009D5249" w:rsidRDefault="009D5249" w:rsidP="005C6B1A">
      <w:r w:rsidRPr="00D5186D">
        <w:rPr>
          <w:rStyle w:val="Strong"/>
          <w:rFonts w:ascii="Arial" w:hAnsi="Arial" w:cs="Arial"/>
          <w:sz w:val="32"/>
          <w:szCs w:val="32"/>
          <w:bdr w:val="none" w:sz="0" w:space="0" w:color="auto" w:frame="1"/>
          <w:shd w:val="clear" w:color="auto" w:fill="FFFFFF"/>
        </w:rPr>
        <w:t>Lazy Copy</w:t>
      </w:r>
      <w:proofErr w:type="gramStart"/>
      <w:r w:rsidR="00D5186D">
        <w:rPr>
          <w:rFonts w:ascii="Arial" w:hAnsi="Arial" w:cs="Arial"/>
        </w:rPr>
        <w:t>:</w:t>
      </w:r>
      <w:proofErr w:type="gramEnd"/>
      <w:r>
        <w:rPr>
          <w:rFonts w:ascii="Arial" w:hAnsi="Arial" w:cs="Arial"/>
        </w:rPr>
        <w:br/>
      </w:r>
      <w:r>
        <w:rPr>
          <w:rFonts w:ascii="Arial" w:hAnsi="Arial" w:cs="Arial"/>
          <w:shd w:val="clear" w:color="auto" w:fill="FFFFFF"/>
        </w:rPr>
        <w:t>A lazy copy can be defined as a combination of both shallow copy and deep copy. The mechanism follows a simple approach – at the initial state, shallow copy approach is used. A counter is also used to keep a track on how many objects share the data. When the program wants to modify the original object, it checks whether the object is shared or not. If the object is shared, then the deep copy mechanism is initiated.</w:t>
      </w:r>
    </w:p>
    <w:p w:rsidR="005C6B1A" w:rsidRDefault="005C6B1A" w:rsidP="005C6B1A"/>
    <w:p w:rsidR="005C6B1A" w:rsidRDefault="005C6B1A" w:rsidP="005C6B1A">
      <w:proofErr w:type="gramStart"/>
      <w:r>
        <w:t>constructor</w:t>
      </w:r>
      <w:proofErr w:type="gramEnd"/>
      <w:r>
        <w:t>?</w:t>
      </w:r>
    </w:p>
    <w:p w:rsidR="005C6B1A" w:rsidRDefault="005C6B1A" w:rsidP="005C6B1A"/>
    <w:p w:rsidR="005C6B1A" w:rsidRDefault="005C6B1A" w:rsidP="005C6B1A">
      <w:proofErr w:type="gramStart"/>
      <w:r>
        <w:t>default</w:t>
      </w:r>
      <w:proofErr w:type="gramEnd"/>
      <w:r>
        <w:t xml:space="preserve"> size of the array ? 10 object</w:t>
      </w:r>
    </w:p>
    <w:p w:rsidR="005C6B1A" w:rsidRDefault="005C6B1A" w:rsidP="005C6B1A"/>
    <w:p w:rsidR="005C6B1A" w:rsidRDefault="005C6B1A" w:rsidP="005C6B1A">
      <w:r>
        <w:t xml:space="preserve">Spring boot </w:t>
      </w:r>
      <w:proofErr w:type="gramStart"/>
      <w:r>
        <w:t>version ?</w:t>
      </w:r>
      <w:proofErr w:type="gramEnd"/>
      <w:r>
        <w:t xml:space="preserve"> 2.2.1</w:t>
      </w:r>
    </w:p>
    <w:p w:rsidR="005C6B1A" w:rsidRDefault="005C6B1A" w:rsidP="005C6B1A"/>
    <w:p w:rsidR="005C6B1A" w:rsidRDefault="005C6B1A" w:rsidP="005C6B1A">
      <w:proofErr w:type="gramStart"/>
      <w:r>
        <w:t>number</w:t>
      </w:r>
      <w:proofErr w:type="gramEnd"/>
      <w:r>
        <w:t xml:space="preserve"> of ways to generate the object of class?</w:t>
      </w:r>
    </w:p>
    <w:p w:rsidR="005C6B1A" w:rsidRDefault="005C6B1A" w:rsidP="005C6B1A">
      <w:r>
        <w:t>================================================================</w:t>
      </w:r>
    </w:p>
    <w:p w:rsidR="005C6B1A" w:rsidRDefault="0031300B" w:rsidP="005C6B1A">
      <w:r>
        <w:t>Using the new keyword</w:t>
      </w:r>
    </w:p>
    <w:p w:rsidR="0031300B" w:rsidRDefault="0031300B" w:rsidP="005C6B1A">
      <w:r>
        <w:rPr>
          <w:rFonts w:ascii="Verdana" w:hAnsi="Verdana"/>
          <w:color w:val="000000"/>
          <w:sz w:val="20"/>
          <w:szCs w:val="20"/>
          <w:shd w:val="clear" w:color="auto" w:fill="FFFFFF"/>
        </w:rPr>
        <w:t xml:space="preserve">Java </w:t>
      </w:r>
      <w:proofErr w:type="spellStart"/>
      <w:proofErr w:type="gramStart"/>
      <w:r>
        <w:rPr>
          <w:rFonts w:ascii="Verdana" w:hAnsi="Verdana"/>
          <w:color w:val="000000"/>
          <w:sz w:val="20"/>
          <w:szCs w:val="20"/>
          <w:shd w:val="clear" w:color="auto" w:fill="FFFFFF"/>
        </w:rPr>
        <w:t>Class.newInstance</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method</w:t>
      </w:r>
    </w:p>
    <w:p w:rsidR="005C6B1A" w:rsidRDefault="005C6B1A" w:rsidP="005C6B1A">
      <w:r>
        <w:t xml:space="preserve">Using </w:t>
      </w:r>
      <w:proofErr w:type="spellStart"/>
      <w:proofErr w:type="gramStart"/>
      <w:r>
        <w:t>newI</w:t>
      </w:r>
      <w:r w:rsidR="0031300B">
        <w:t>nstance</w:t>
      </w:r>
      <w:proofErr w:type="spellEnd"/>
      <w:r w:rsidR="0031300B">
        <w:t>(</w:t>
      </w:r>
      <w:proofErr w:type="gramEnd"/>
      <w:r w:rsidR="0031300B">
        <w:t xml:space="preserve">) method of Class </w:t>
      </w:r>
      <w:proofErr w:type="spellStart"/>
      <w:r w:rsidR="0031300B">
        <w:t>class</w:t>
      </w:r>
      <w:proofErr w:type="spellEnd"/>
    </w:p>
    <w:p w:rsidR="005C6B1A" w:rsidRDefault="0031300B" w:rsidP="005C6B1A">
      <w:r>
        <w:t xml:space="preserve">Using </w:t>
      </w:r>
      <w:proofErr w:type="gramStart"/>
      <w:r>
        <w:t>clone(</w:t>
      </w:r>
      <w:proofErr w:type="gramEnd"/>
      <w:r>
        <w:t>) method</w:t>
      </w:r>
    </w:p>
    <w:p w:rsidR="005C6B1A" w:rsidRDefault="0031300B" w:rsidP="005C6B1A">
      <w:r>
        <w:t>Using deserialization</w:t>
      </w:r>
    </w:p>
    <w:p w:rsidR="005C6B1A" w:rsidRDefault="005C6B1A" w:rsidP="005C6B1A">
      <w:r>
        <w:t>======================================================</w:t>
      </w:r>
    </w:p>
    <w:p w:rsidR="005C6B1A" w:rsidRPr="00D5186D" w:rsidRDefault="005C6B1A" w:rsidP="005C6B1A">
      <w:pPr>
        <w:rPr>
          <w:b/>
        </w:rPr>
      </w:pPr>
      <w:r w:rsidRPr="00D5186D">
        <w:rPr>
          <w:b/>
        </w:rPr>
        <w:t>Why java won't provide support for multiple inheritance?</w:t>
      </w:r>
      <w:r w:rsidR="00D5186D" w:rsidRPr="00D5186D">
        <w:rPr>
          <w:b/>
        </w:rPr>
        <w:t xml:space="preserve"> :</w:t>
      </w:r>
    </w:p>
    <w:p w:rsidR="00D5186D" w:rsidRDefault="00D5186D" w:rsidP="005C6B1A">
      <w:r>
        <w:rPr>
          <w:rFonts w:ascii="Arial" w:hAnsi="Arial" w:cs="Arial"/>
          <w:color w:val="222222"/>
          <w:shd w:val="clear" w:color="auto" w:fill="FFFFFF"/>
        </w:rPr>
        <w:t> </w:t>
      </w:r>
      <w:proofErr w:type="gramStart"/>
      <w:r>
        <w:rPr>
          <w:rFonts w:ascii="Arial" w:hAnsi="Arial" w:cs="Arial"/>
          <w:b/>
          <w:bCs/>
          <w:color w:val="222222"/>
          <w:shd w:val="clear" w:color="auto" w:fill="FFFFFF"/>
        </w:rPr>
        <w:t>java</w:t>
      </w:r>
      <w:proofErr w:type="gramEnd"/>
      <w:r>
        <w:rPr>
          <w:rFonts w:ascii="Arial" w:hAnsi="Arial" w:cs="Arial"/>
          <w:color w:val="222222"/>
          <w:shd w:val="clear" w:color="auto" w:fill="FFFFFF"/>
        </w:rPr>
        <w:t>, every class is a child of Object class. When it </w:t>
      </w:r>
      <w:r>
        <w:rPr>
          <w:rFonts w:ascii="Arial" w:hAnsi="Arial" w:cs="Arial"/>
          <w:b/>
          <w:bCs/>
          <w:color w:val="222222"/>
          <w:shd w:val="clear" w:color="auto" w:fill="FFFFFF"/>
        </w:rPr>
        <w:t>inherits</w:t>
      </w:r>
      <w:r>
        <w:rPr>
          <w:rFonts w:ascii="Arial" w:hAnsi="Arial" w:cs="Arial"/>
          <w:color w:val="222222"/>
          <w:shd w:val="clear" w:color="auto" w:fill="FFFFFF"/>
        </w:rPr>
        <w:t> from more than one super class, sub class gets the ambiguity to acquire the property of Object class</w:t>
      </w:r>
    </w:p>
    <w:p w:rsidR="005C6B1A" w:rsidRDefault="005C6B1A" w:rsidP="005C6B1A"/>
    <w:p w:rsidR="005C6B1A" w:rsidRPr="00D5186D" w:rsidRDefault="005C6B1A" w:rsidP="005C6B1A">
      <w:pPr>
        <w:rPr>
          <w:b/>
        </w:rPr>
      </w:pPr>
      <w:proofErr w:type="gramStart"/>
      <w:r w:rsidRPr="00D5186D">
        <w:rPr>
          <w:b/>
        </w:rPr>
        <w:t>method</w:t>
      </w:r>
      <w:proofErr w:type="gramEnd"/>
      <w:r w:rsidRPr="00D5186D">
        <w:rPr>
          <w:b/>
        </w:rPr>
        <w:t xml:space="preserve"> signature-&gt; method </w:t>
      </w:r>
      <w:proofErr w:type="spellStart"/>
      <w:r w:rsidRPr="00D5186D">
        <w:rPr>
          <w:b/>
        </w:rPr>
        <w:t>name+method</w:t>
      </w:r>
      <w:proofErr w:type="spellEnd"/>
      <w:r w:rsidRPr="00D5186D">
        <w:rPr>
          <w:b/>
        </w:rPr>
        <w:t xml:space="preserve"> parameter</w:t>
      </w:r>
    </w:p>
    <w:p w:rsidR="005C6B1A" w:rsidRDefault="005C6B1A" w:rsidP="005C6B1A"/>
    <w:p w:rsidR="005C6B1A" w:rsidRPr="00FF15C0" w:rsidRDefault="005C6B1A" w:rsidP="005C6B1A">
      <w:pPr>
        <w:rPr>
          <w:b/>
        </w:rPr>
      </w:pPr>
      <w:r w:rsidRPr="00FF15C0">
        <w:rPr>
          <w:b/>
        </w:rPr>
        <w:t>Why ambiguity problem won't be there in interfaces?</w:t>
      </w:r>
      <w:r w:rsidR="00D5186D" w:rsidRPr="00FF15C0">
        <w:rPr>
          <w:b/>
        </w:rPr>
        <w:t xml:space="preserve"> </w:t>
      </w:r>
      <w:r w:rsidR="00D5186D" w:rsidRPr="00FF15C0">
        <w:rPr>
          <w:b/>
        </w:rPr>
        <w:sym w:font="Wingdings" w:char="F0E8"/>
      </w:r>
      <w:r w:rsidR="00D5186D" w:rsidRPr="00FF15C0">
        <w:rPr>
          <w:b/>
        </w:rPr>
        <w:t xml:space="preserve"> Because there is no body of method</w:t>
      </w:r>
    </w:p>
    <w:p w:rsidR="005C6B1A" w:rsidRDefault="005C6B1A" w:rsidP="005C6B1A"/>
    <w:p w:rsidR="005C6B1A" w:rsidRPr="00FF15C0" w:rsidRDefault="005C6B1A" w:rsidP="005C6B1A">
      <w:pPr>
        <w:rPr>
          <w:b/>
        </w:rPr>
      </w:pPr>
      <w:proofErr w:type="gramStart"/>
      <w:r w:rsidRPr="00FF15C0">
        <w:rPr>
          <w:b/>
        </w:rPr>
        <w:t>why</w:t>
      </w:r>
      <w:proofErr w:type="gramEnd"/>
      <w:r w:rsidRPr="00FF15C0">
        <w:rPr>
          <w:b/>
        </w:rPr>
        <w:t xml:space="preserve"> Cyclic inheritance is not allowed in java?</w:t>
      </w:r>
      <w:r w:rsidR="00D5186D" w:rsidRPr="00FF15C0">
        <w:rPr>
          <w:b/>
        </w:rPr>
        <w:t xml:space="preserve"> -&gt; </w:t>
      </w:r>
      <w:proofErr w:type="gramStart"/>
      <w:r w:rsidR="00D5186D" w:rsidRPr="00FF15C0">
        <w:rPr>
          <w:b/>
        </w:rPr>
        <w:t>ambiguity</w:t>
      </w:r>
      <w:proofErr w:type="gramEnd"/>
    </w:p>
    <w:p w:rsidR="005C6B1A" w:rsidRPr="00FF15C0" w:rsidRDefault="005C6B1A" w:rsidP="005C6B1A">
      <w:pPr>
        <w:rPr>
          <w:b/>
          <w:sz w:val="36"/>
          <w:szCs w:val="36"/>
        </w:rPr>
      </w:pPr>
    </w:p>
    <w:p w:rsidR="005C6B1A" w:rsidRPr="00FF15C0" w:rsidRDefault="005C6B1A" w:rsidP="005C6B1A">
      <w:pPr>
        <w:rPr>
          <w:b/>
          <w:sz w:val="36"/>
          <w:szCs w:val="36"/>
        </w:rPr>
      </w:pPr>
      <w:r w:rsidRPr="00FF15C0">
        <w:rPr>
          <w:b/>
          <w:sz w:val="36"/>
          <w:szCs w:val="36"/>
        </w:rPr>
        <w:t xml:space="preserve">Automatic promotion in </w:t>
      </w:r>
      <w:proofErr w:type="gramStart"/>
      <w:r w:rsidRPr="00FF15C0">
        <w:rPr>
          <w:b/>
          <w:sz w:val="36"/>
          <w:szCs w:val="36"/>
        </w:rPr>
        <w:t>overloading.?</w:t>
      </w:r>
      <w:proofErr w:type="gramEnd"/>
    </w:p>
    <w:p w:rsidR="00D5186D" w:rsidRPr="00D5186D" w:rsidRDefault="00D5186D" w:rsidP="00D5186D">
      <w:pPr>
        <w:shd w:val="clear" w:color="auto" w:fill="FFFFFF"/>
        <w:spacing w:after="0" w:line="240" w:lineRule="auto"/>
        <w:rPr>
          <w:rFonts w:ascii="Arial" w:eastAsia="Times New Roman" w:hAnsi="Arial" w:cs="Arial"/>
          <w:color w:val="000000"/>
          <w:sz w:val="26"/>
          <w:szCs w:val="26"/>
          <w:lang w:eastAsia="en-IN"/>
        </w:rPr>
      </w:pPr>
      <w:r w:rsidRPr="00D5186D">
        <w:rPr>
          <w:rFonts w:ascii="Arial" w:eastAsia="Times New Roman" w:hAnsi="Arial" w:cs="Arial"/>
          <w:color w:val="000000"/>
          <w:sz w:val="26"/>
          <w:szCs w:val="26"/>
          <w:bdr w:val="none" w:sz="0" w:space="0" w:color="auto" w:frame="1"/>
          <w:lang w:eastAsia="en-IN"/>
        </w:rPr>
        <w:t>While resolving overloaded methods if the exact match method is not available, you will not immediately get any compile time error. First, the compiler promotes lower type argument to the higher type argument and checks whether the match method is available or not. If the match method is available, it will be considered.</w:t>
      </w:r>
    </w:p>
    <w:p w:rsidR="00D5186D" w:rsidRPr="00D5186D" w:rsidRDefault="00D5186D" w:rsidP="00D5186D">
      <w:pPr>
        <w:shd w:val="clear" w:color="auto" w:fill="FFFFFF"/>
        <w:spacing w:after="0" w:line="240" w:lineRule="auto"/>
        <w:rPr>
          <w:rFonts w:ascii="Arial" w:eastAsia="Times New Roman" w:hAnsi="Arial" w:cs="Arial"/>
          <w:color w:val="000000"/>
          <w:sz w:val="26"/>
          <w:szCs w:val="26"/>
          <w:lang w:eastAsia="en-IN"/>
        </w:rPr>
      </w:pPr>
      <w:r w:rsidRPr="00D5186D">
        <w:rPr>
          <w:rFonts w:ascii="Arial" w:eastAsia="Times New Roman" w:hAnsi="Arial" w:cs="Arial"/>
          <w:color w:val="000000"/>
          <w:sz w:val="26"/>
          <w:szCs w:val="26"/>
          <w:bdr w:val="none" w:sz="0" w:space="0" w:color="auto" w:frame="1"/>
          <w:lang w:eastAsia="en-IN"/>
        </w:rPr>
        <w:t>If the match method is not available, compiler promotes argument once again to the higher type. This process will be continued until all possible promotions are not checked. Still, if the match method is not available, we will get compile time error. This process is called automatic type promotion in </w:t>
      </w:r>
      <w:hyperlink r:id="rId7" w:history="1">
        <w:r w:rsidRPr="00D5186D">
          <w:rPr>
            <w:rFonts w:ascii="Arial" w:eastAsia="Times New Roman" w:hAnsi="Arial" w:cs="Arial"/>
            <w:color w:val="FF2828"/>
            <w:sz w:val="26"/>
            <w:szCs w:val="26"/>
            <w:bdr w:val="none" w:sz="0" w:space="0" w:color="auto" w:frame="1"/>
            <w:lang w:eastAsia="en-IN"/>
          </w:rPr>
          <w:t>method overloading</w:t>
        </w:r>
      </w:hyperlink>
      <w:r w:rsidRPr="00D5186D">
        <w:rPr>
          <w:rFonts w:ascii="Arial" w:eastAsia="Times New Roman" w:hAnsi="Arial" w:cs="Arial"/>
          <w:color w:val="000000"/>
          <w:sz w:val="26"/>
          <w:szCs w:val="26"/>
          <w:bdr w:val="none" w:sz="0" w:space="0" w:color="auto" w:frame="1"/>
          <w:lang w:eastAsia="en-IN"/>
        </w:rPr>
        <w:t>.</w:t>
      </w:r>
    </w:p>
    <w:p w:rsidR="00D5186D" w:rsidRDefault="00D5186D" w:rsidP="005C6B1A"/>
    <w:p w:rsidR="005C6B1A" w:rsidRPr="00896EE5" w:rsidRDefault="005C6B1A" w:rsidP="005C6B1A">
      <w:pPr>
        <w:rPr>
          <w:sz w:val="28"/>
          <w:szCs w:val="28"/>
        </w:rPr>
      </w:pPr>
    </w:p>
    <w:p w:rsidR="005C6B1A" w:rsidRPr="00896EE5" w:rsidRDefault="005C6B1A" w:rsidP="005C6B1A">
      <w:pPr>
        <w:rPr>
          <w:b/>
          <w:sz w:val="28"/>
          <w:szCs w:val="28"/>
        </w:rPr>
      </w:pPr>
      <w:proofErr w:type="gramStart"/>
      <w:r w:rsidRPr="00896EE5">
        <w:rPr>
          <w:b/>
          <w:sz w:val="28"/>
          <w:szCs w:val="28"/>
        </w:rPr>
        <w:t>why</w:t>
      </w:r>
      <w:proofErr w:type="gramEnd"/>
      <w:r w:rsidRPr="00896EE5">
        <w:rPr>
          <w:b/>
          <w:sz w:val="28"/>
          <w:szCs w:val="28"/>
        </w:rPr>
        <w:t xml:space="preserve"> abstract class have constructor ?</w:t>
      </w:r>
      <w:r w:rsidR="00C664C6" w:rsidRPr="00896EE5">
        <w:rPr>
          <w:b/>
          <w:sz w:val="28"/>
          <w:szCs w:val="28"/>
        </w:rPr>
        <w:t xml:space="preserve"> :</w:t>
      </w:r>
      <w:r w:rsidRPr="00896EE5">
        <w:rPr>
          <w:b/>
          <w:sz w:val="28"/>
          <w:szCs w:val="28"/>
        </w:rPr>
        <w:t xml:space="preserve"> </w:t>
      </w:r>
      <w:proofErr w:type="gramStart"/>
      <w:r w:rsidRPr="00896EE5">
        <w:rPr>
          <w:b/>
          <w:sz w:val="28"/>
          <w:szCs w:val="28"/>
        </w:rPr>
        <w:t>yes</w:t>
      </w:r>
      <w:proofErr w:type="gramEnd"/>
      <w:r w:rsidR="00C664C6" w:rsidRPr="00896EE5">
        <w:rPr>
          <w:b/>
          <w:sz w:val="28"/>
          <w:szCs w:val="28"/>
        </w:rPr>
        <w:t xml:space="preserve"> so that we can create object of abstract class.</w:t>
      </w:r>
    </w:p>
    <w:p w:rsidR="005C6B1A" w:rsidRPr="00896EE5" w:rsidRDefault="005C6B1A" w:rsidP="005C6B1A">
      <w:pPr>
        <w:rPr>
          <w:sz w:val="28"/>
          <w:szCs w:val="28"/>
        </w:rPr>
      </w:pPr>
    </w:p>
    <w:p w:rsidR="005C6B1A" w:rsidRPr="00896EE5" w:rsidRDefault="005C6B1A" w:rsidP="005C6B1A">
      <w:pPr>
        <w:rPr>
          <w:b/>
          <w:sz w:val="28"/>
          <w:szCs w:val="28"/>
        </w:rPr>
      </w:pPr>
      <w:r w:rsidRPr="00896EE5">
        <w:rPr>
          <w:b/>
          <w:sz w:val="28"/>
          <w:szCs w:val="28"/>
        </w:rPr>
        <w:t xml:space="preserve">Can we create object of the Abstract Class? </w:t>
      </w:r>
      <w:proofErr w:type="gramStart"/>
      <w:r w:rsidRPr="00896EE5">
        <w:rPr>
          <w:b/>
          <w:sz w:val="28"/>
          <w:szCs w:val="28"/>
        </w:rPr>
        <w:t>yes</w:t>
      </w:r>
      <w:proofErr w:type="gramEnd"/>
    </w:p>
    <w:p w:rsidR="005C6B1A" w:rsidRPr="00896EE5" w:rsidRDefault="005C6B1A" w:rsidP="005C6B1A">
      <w:pPr>
        <w:rPr>
          <w:b/>
        </w:rPr>
      </w:pPr>
    </w:p>
    <w:p w:rsidR="005C6B1A" w:rsidRDefault="005C6B1A" w:rsidP="005C6B1A">
      <w:pPr>
        <w:rPr>
          <w:b/>
          <w:sz w:val="32"/>
          <w:szCs w:val="32"/>
        </w:rPr>
      </w:pPr>
      <w:r w:rsidRPr="00896EE5">
        <w:rPr>
          <w:b/>
          <w:sz w:val="32"/>
          <w:szCs w:val="32"/>
        </w:rPr>
        <w:t>Sta</w:t>
      </w:r>
      <w:r w:rsidR="00896EE5">
        <w:rPr>
          <w:b/>
          <w:sz w:val="32"/>
          <w:szCs w:val="32"/>
        </w:rPr>
        <w:t xml:space="preserve">tic </w:t>
      </w:r>
      <w:proofErr w:type="spellStart"/>
      <w:r w:rsidR="00896EE5" w:rsidRPr="00896EE5">
        <w:rPr>
          <w:b/>
          <w:sz w:val="32"/>
          <w:szCs w:val="32"/>
        </w:rPr>
        <w:t>variable</w:t>
      </w:r>
      <w:proofErr w:type="gramStart"/>
      <w:r w:rsidR="00896EE5" w:rsidRPr="00896EE5">
        <w:rPr>
          <w:b/>
          <w:sz w:val="32"/>
          <w:szCs w:val="32"/>
        </w:rPr>
        <w:t>,class,method</w:t>
      </w:r>
      <w:proofErr w:type="spellEnd"/>
      <w:proofErr w:type="gramEnd"/>
      <w:r w:rsidR="00896EE5" w:rsidRPr="00896EE5">
        <w:rPr>
          <w:b/>
          <w:sz w:val="32"/>
          <w:szCs w:val="32"/>
        </w:rPr>
        <w:t xml:space="preserve"> vs </w:t>
      </w:r>
      <w:proofErr w:type="spellStart"/>
      <w:r w:rsidR="00896EE5">
        <w:rPr>
          <w:b/>
          <w:sz w:val="32"/>
          <w:szCs w:val="32"/>
        </w:rPr>
        <w:t>Instance</w:t>
      </w:r>
      <w:r w:rsidR="00896EE5" w:rsidRPr="00896EE5">
        <w:rPr>
          <w:b/>
          <w:sz w:val="32"/>
          <w:szCs w:val="32"/>
        </w:rPr>
        <w:t>Block,variable,class,method</w:t>
      </w:r>
      <w:proofErr w:type="spellEnd"/>
    </w:p>
    <w:p w:rsidR="00896EE5" w:rsidRDefault="00896EE5" w:rsidP="005C6B1A">
      <w:pPr>
        <w:rPr>
          <w:b/>
          <w:sz w:val="32"/>
          <w:szCs w:val="32"/>
        </w:rPr>
      </w:pPr>
      <w:r>
        <w:rPr>
          <w:noProof/>
          <w:lang w:eastAsia="en-IN"/>
        </w:rPr>
        <w:drawing>
          <wp:inline distT="0" distB="0" distL="0" distR="0">
            <wp:extent cx="5731510" cy="2115200"/>
            <wp:effectExtent l="0" t="0" r="2540" b="0"/>
            <wp:docPr id="3" name="Picture 3" descr="Difference between static members of Java and static members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static members of Java and static members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15200"/>
                    </a:xfrm>
                    <a:prstGeom prst="rect">
                      <a:avLst/>
                    </a:prstGeom>
                    <a:noFill/>
                    <a:ln>
                      <a:noFill/>
                    </a:ln>
                  </pic:spPr>
                </pic:pic>
              </a:graphicData>
            </a:graphic>
          </wp:inline>
        </w:drawing>
      </w:r>
    </w:p>
    <w:p w:rsidR="00586FCB" w:rsidRPr="00896EE5" w:rsidRDefault="00586FCB" w:rsidP="005C6B1A">
      <w:pPr>
        <w:rPr>
          <w:b/>
          <w:sz w:val="32"/>
          <w:szCs w:val="32"/>
        </w:rPr>
      </w:pPr>
      <w:r>
        <w:rPr>
          <w:noProof/>
          <w:lang w:eastAsia="en-IN"/>
        </w:rPr>
        <w:lastRenderedPageBreak/>
        <w:drawing>
          <wp:inline distT="0" distB="0" distL="0" distR="0">
            <wp:extent cx="5731510" cy="2988733"/>
            <wp:effectExtent l="0" t="0" r="2540" b="2540"/>
            <wp:docPr id="4" name="Picture 4" descr="Java final or Java static | XE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final or Java static | XENOV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8733"/>
                    </a:xfrm>
                    <a:prstGeom prst="rect">
                      <a:avLst/>
                    </a:prstGeom>
                    <a:noFill/>
                    <a:ln>
                      <a:noFill/>
                    </a:ln>
                  </pic:spPr>
                </pic:pic>
              </a:graphicData>
            </a:graphic>
          </wp:inline>
        </w:drawing>
      </w:r>
    </w:p>
    <w:p w:rsidR="00896EE5" w:rsidRPr="00FF15C0" w:rsidRDefault="00896EE5" w:rsidP="005C6B1A">
      <w:pPr>
        <w:rPr>
          <w:sz w:val="32"/>
          <w:szCs w:val="32"/>
        </w:rPr>
      </w:pPr>
      <w:r>
        <w:rPr>
          <w:noProof/>
          <w:lang w:eastAsia="en-IN"/>
        </w:rPr>
        <w:drawing>
          <wp:inline distT="0" distB="0" distL="0" distR="0">
            <wp:extent cx="5731510" cy="3467564"/>
            <wp:effectExtent l="0" t="0" r="2540" b="0"/>
            <wp:docPr id="2" name="Picture 2" descr="https://media.geeksforgeeks.org/wp-content/uploads/Instance-Static-Metho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Instance-Static-Metho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67564"/>
                    </a:xfrm>
                    <a:prstGeom prst="rect">
                      <a:avLst/>
                    </a:prstGeom>
                    <a:noFill/>
                    <a:ln>
                      <a:noFill/>
                    </a:ln>
                  </pic:spPr>
                </pic:pic>
              </a:graphicData>
            </a:graphic>
          </wp:inline>
        </w:drawing>
      </w:r>
    </w:p>
    <w:p w:rsidR="005C6B1A" w:rsidRDefault="005C6B1A" w:rsidP="005C6B1A"/>
    <w:p w:rsidR="00FF15C0" w:rsidRDefault="00FF15C0" w:rsidP="00FF15C0">
      <w:pPr>
        <w:pStyle w:val="Heading1"/>
        <w:spacing w:before="0" w:beforeAutospacing="0" w:after="225" w:afterAutospacing="0"/>
        <w:textAlignment w:val="baseline"/>
        <w:rPr>
          <w:b w:val="0"/>
          <w:bCs w:val="0"/>
          <w:sz w:val="42"/>
          <w:szCs w:val="42"/>
        </w:rPr>
      </w:pPr>
      <w:r>
        <w:rPr>
          <w:b w:val="0"/>
          <w:bCs w:val="0"/>
          <w:sz w:val="42"/>
          <w:szCs w:val="42"/>
        </w:rPr>
        <w:t>Singleton Class in Java</w:t>
      </w:r>
    </w:p>
    <w:p w:rsidR="00FF15C0" w:rsidRDefault="00FF15C0" w:rsidP="00FF15C0">
      <w:pPr>
        <w:pStyle w:val="NormalWeb"/>
        <w:spacing w:before="0" w:beforeAutospacing="0" w:after="150" w:afterAutospacing="0"/>
        <w:textAlignment w:val="baseline"/>
        <w:rPr>
          <w:rFonts w:ascii="Arial" w:hAnsi="Arial" w:cs="Arial"/>
        </w:rPr>
      </w:pPr>
      <w:r>
        <w:rPr>
          <w:rFonts w:ascii="Arial" w:hAnsi="Arial" w:cs="Arial"/>
        </w:rPr>
        <w:t>In object-oriented programming, a singleton class is a class that can have only one object (an instance of the class) at a time.</w:t>
      </w:r>
      <w:r>
        <w:rPr>
          <w:rFonts w:ascii="Arial" w:hAnsi="Arial" w:cs="Arial"/>
        </w:rPr>
        <w:br/>
        <w:t>After first time, if we try to instantiate the Singleton class, the new variable also points to the first instance created. So whatever modifications we do to any variable inside the class through any instance, it affects the variable of the single instance created and is visible if we access that variable through any variable of that class type defined.</w:t>
      </w:r>
      <w:r>
        <w:rPr>
          <w:rFonts w:ascii="Arial" w:hAnsi="Arial" w:cs="Arial"/>
        </w:rPr>
        <w:br/>
        <w:t>To design a singleton class:</w:t>
      </w:r>
    </w:p>
    <w:p w:rsidR="00FF15C0" w:rsidRDefault="00FF15C0" w:rsidP="00FF15C0">
      <w:pPr>
        <w:numPr>
          <w:ilvl w:val="0"/>
          <w:numId w:val="3"/>
        </w:numPr>
        <w:spacing w:after="0" w:line="240" w:lineRule="auto"/>
        <w:ind w:left="540"/>
        <w:textAlignment w:val="baseline"/>
        <w:rPr>
          <w:rFonts w:ascii="Arial" w:hAnsi="Arial" w:cs="Arial"/>
        </w:rPr>
      </w:pPr>
      <w:r>
        <w:rPr>
          <w:rFonts w:ascii="Arial" w:hAnsi="Arial" w:cs="Arial"/>
        </w:rPr>
        <w:lastRenderedPageBreak/>
        <w:t>Make constructor as private.</w:t>
      </w:r>
    </w:p>
    <w:p w:rsidR="00FF15C0" w:rsidRDefault="00FF15C0" w:rsidP="00FF15C0">
      <w:pPr>
        <w:numPr>
          <w:ilvl w:val="0"/>
          <w:numId w:val="3"/>
        </w:numPr>
        <w:spacing w:after="0" w:line="240" w:lineRule="auto"/>
        <w:ind w:left="540"/>
        <w:textAlignment w:val="baseline"/>
        <w:rPr>
          <w:rFonts w:ascii="Arial" w:hAnsi="Arial" w:cs="Arial"/>
        </w:rPr>
      </w:pPr>
      <w:r>
        <w:rPr>
          <w:rFonts w:ascii="Arial" w:hAnsi="Arial" w:cs="Arial"/>
        </w:rPr>
        <w:t>Write a static method that has return type object of this singleton class. Here, the concept of </w:t>
      </w:r>
      <w:hyperlink r:id="rId11" w:history="1">
        <w:r>
          <w:rPr>
            <w:rStyle w:val="Hyperlink"/>
            <w:rFonts w:ascii="Arial" w:hAnsi="Arial" w:cs="Arial"/>
            <w:color w:val="EC4E20"/>
            <w:bdr w:val="none" w:sz="0" w:space="0" w:color="auto" w:frame="1"/>
          </w:rPr>
          <w:t>Lazy initialization</w:t>
        </w:r>
      </w:hyperlink>
      <w:r>
        <w:rPr>
          <w:rFonts w:ascii="Arial" w:hAnsi="Arial" w:cs="Arial"/>
        </w:rPr>
        <w:t> is used to write this static method.</w:t>
      </w:r>
    </w:p>
    <w:p w:rsidR="00FF15C0" w:rsidRDefault="00FF15C0" w:rsidP="00FF15C0">
      <w:pPr>
        <w:pBdr>
          <w:bottom w:val="double" w:sz="6" w:space="1" w:color="auto"/>
        </w:pBdr>
        <w:spacing w:after="0" w:line="240" w:lineRule="auto"/>
        <w:ind w:left="540"/>
        <w:textAlignment w:val="baseline"/>
        <w:rPr>
          <w:rFonts w:ascii="Arial" w:hAnsi="Arial" w:cs="Arial"/>
        </w:rPr>
      </w:pPr>
    </w:p>
    <w:p w:rsidR="00FF15C0" w:rsidRDefault="00FF15C0" w:rsidP="00FF15C0">
      <w:pPr>
        <w:spacing w:after="0" w:line="240" w:lineRule="auto"/>
        <w:ind w:left="540"/>
        <w:textAlignment w:val="baseline"/>
        <w:rPr>
          <w:rFonts w:ascii="Arial" w:hAnsi="Arial" w:cs="Arial"/>
        </w:rPr>
      </w:pPr>
    </w:p>
    <w:p w:rsidR="00FF15C0" w:rsidRDefault="00FF15C0" w:rsidP="00FF15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HTTP Methods</w:t>
      </w:r>
    </w:p>
    <w:p w:rsidR="00FF15C0" w:rsidRDefault="00FF15C0" w:rsidP="00FF15C0">
      <w:pPr>
        <w:spacing w:after="0" w:line="240" w:lineRule="auto"/>
        <w:textAlignment w:val="baseline"/>
        <w:rPr>
          <w:rFonts w:ascii="Arial" w:hAnsi="Arial" w:cs="Arial"/>
        </w:rPr>
      </w:pPr>
    </w:p>
    <w:p w:rsidR="005C6B1A" w:rsidRDefault="005C6B1A" w:rsidP="005C6B1A"/>
    <w:p w:rsidR="00FF15C0" w:rsidRDefault="00FF15C0" w:rsidP="00FF15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GET Method</w:t>
      </w:r>
    </w:p>
    <w:p w:rsidR="00FF15C0" w:rsidRDefault="00FF15C0" w:rsidP="00FF15C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GET is used to request data from a specified resource.</w:t>
      </w:r>
    </w:p>
    <w:p w:rsidR="00FF15C0" w:rsidRDefault="00FF15C0" w:rsidP="00FF15C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GET is one of the most common HTTP methods.</w:t>
      </w:r>
    </w:p>
    <w:p w:rsidR="00FF15C0" w:rsidRDefault="00FF15C0" w:rsidP="00FF15C0">
      <w:pPr>
        <w:pStyle w:val="NormalWeb"/>
        <w:pBdr>
          <w:bottom w:val="double" w:sz="6" w:space="1" w:color="auto"/>
        </w:pBd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the query string (name/value pairs) is sent in the URL of a GET request:</w:t>
      </w:r>
    </w:p>
    <w:p w:rsidR="005B516B" w:rsidRDefault="005B516B" w:rsidP="00FF15C0">
      <w:pPr>
        <w:pStyle w:val="NormalWeb"/>
        <w:pBdr>
          <w:bottom w:val="double" w:sz="6" w:space="1" w:color="auto"/>
        </w:pBdr>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/test/demo_form.php?name1=value1&amp;name2=value2</w:t>
      </w:r>
    </w:p>
    <w:p w:rsidR="005B516B" w:rsidRP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can be cached</w:t>
      </w:r>
    </w:p>
    <w:p w:rsidR="005B516B" w:rsidRP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remain in the browser history</w:t>
      </w:r>
    </w:p>
    <w:p w:rsidR="005B516B" w:rsidRP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can be bookmarked</w:t>
      </w:r>
    </w:p>
    <w:p w:rsidR="005B516B" w:rsidRP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should never be used when dealing with sensitive data</w:t>
      </w:r>
    </w:p>
    <w:p w:rsidR="005B516B" w:rsidRP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have length restrictions</w:t>
      </w:r>
    </w:p>
    <w:p w:rsidR="005B516B" w:rsidRDefault="005B516B" w:rsidP="005B516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B516B">
        <w:rPr>
          <w:rFonts w:ascii="Verdana" w:eastAsia="Times New Roman" w:hAnsi="Verdana" w:cs="Times New Roman"/>
          <w:color w:val="000000"/>
          <w:sz w:val="23"/>
          <w:szCs w:val="23"/>
          <w:lang w:eastAsia="en-IN"/>
        </w:rPr>
        <w:t>GET requests are only used to request data (not modify)</w:t>
      </w:r>
    </w:p>
    <w:p w:rsidR="005B516B" w:rsidRDefault="005B516B" w:rsidP="005B516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5B516B" w:rsidRDefault="005B516B" w:rsidP="005B516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POST Method</w:t>
      </w:r>
    </w:p>
    <w:p w:rsidR="005B516B" w:rsidRDefault="005B516B" w:rsidP="005B516B">
      <w:pPr>
        <w:pStyle w:val="intro"/>
        <w:shd w:val="clear" w:color="auto" w:fill="FFFFFF"/>
        <w:spacing w:before="288" w:beforeAutospacing="0" w:after="288" w:afterAutospacing="0"/>
        <w:rPr>
          <w:rFonts w:ascii="Verdana" w:hAnsi="Verdana"/>
          <w:color w:val="000000"/>
        </w:rPr>
      </w:pPr>
      <w:r>
        <w:rPr>
          <w:rStyle w:val="Strong"/>
          <w:rFonts w:ascii="Verdana" w:hAnsi="Verdana"/>
          <w:color w:val="000000"/>
        </w:rPr>
        <w:t>POST is used to send data to a server to create/update a resource.</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sent to the server with POST is stored in the request body of the HTTP request:</w:t>
      </w:r>
    </w:p>
    <w:p w:rsidR="005B516B" w:rsidRDefault="005B516B" w:rsidP="005B516B">
      <w:pPr>
        <w:shd w:val="clear" w:color="auto" w:fill="FFFFFF"/>
        <w:rPr>
          <w:rFonts w:ascii="Consolas" w:hAnsi="Consolas"/>
          <w:color w:val="000000"/>
          <w:sz w:val="23"/>
          <w:szCs w:val="23"/>
        </w:rPr>
      </w:pPr>
      <w:r>
        <w:rPr>
          <w:rFonts w:ascii="Consolas" w:hAnsi="Consolas"/>
          <w:color w:val="000000"/>
          <w:sz w:val="23"/>
          <w:szCs w:val="23"/>
        </w:rPr>
        <w:t>POST /test/</w:t>
      </w:r>
      <w:proofErr w:type="spellStart"/>
      <w:r>
        <w:rPr>
          <w:rFonts w:ascii="Consolas" w:hAnsi="Consolas"/>
          <w:color w:val="000000"/>
          <w:sz w:val="23"/>
          <w:szCs w:val="23"/>
        </w:rPr>
        <w:t>demo_form.php</w:t>
      </w:r>
      <w:proofErr w:type="spellEnd"/>
      <w:r>
        <w:rPr>
          <w:rFonts w:ascii="Consolas" w:hAnsi="Consolas"/>
          <w:color w:val="000000"/>
          <w:sz w:val="23"/>
          <w:szCs w:val="23"/>
        </w:rPr>
        <w:t xml:space="preserve"> HTTP/1.1</w:t>
      </w:r>
      <w:r>
        <w:rPr>
          <w:rFonts w:ascii="Consolas" w:hAnsi="Consolas"/>
          <w:color w:val="000000"/>
          <w:sz w:val="23"/>
          <w:szCs w:val="23"/>
        </w:rPr>
        <w:br/>
        <w:t>Host: w3schools.com</w:t>
      </w:r>
      <w:r>
        <w:rPr>
          <w:rFonts w:ascii="Consolas" w:hAnsi="Consolas"/>
          <w:color w:val="000000"/>
          <w:sz w:val="23"/>
          <w:szCs w:val="23"/>
        </w:rPr>
        <w:br/>
        <w:t>name1=value1&amp;name2=value2</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POST is one of the most common HTTP methods.</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Some other notes on POST requests:</w:t>
      </w:r>
    </w:p>
    <w:p w:rsidR="005B516B" w:rsidRDefault="005B516B" w:rsidP="005B516B">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POST requests are never cached</w:t>
      </w:r>
    </w:p>
    <w:p w:rsidR="005B516B" w:rsidRDefault="005B516B" w:rsidP="005B516B">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do not remain in the browser history</w:t>
      </w:r>
    </w:p>
    <w:p w:rsidR="005B516B" w:rsidRDefault="005B516B" w:rsidP="005B516B">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cannot be bookmarked</w:t>
      </w:r>
    </w:p>
    <w:p w:rsidR="005B516B" w:rsidRDefault="005B516B" w:rsidP="005B516B">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have no restrictions on data length</w:t>
      </w:r>
    </w:p>
    <w:p w:rsidR="005B516B" w:rsidRPr="005B516B" w:rsidRDefault="005B516B" w:rsidP="005B516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5B516B" w:rsidRDefault="005B516B" w:rsidP="005B516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PUT Method</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PUT is used to send data to a server to create/update a resource.</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 between POST and PUT is that PUT requests are idempotent. That is, calling the same PUT request multiple times will always produce the same result. In contrast, calling a POST request repeatedly have side effects of creating the same resource multiple times.</w:t>
      </w:r>
    </w:p>
    <w:p w:rsidR="005B516B" w:rsidRPr="005B516B" w:rsidRDefault="005B516B" w:rsidP="005B516B">
      <w:pPr>
        <w:pStyle w:val="NormalWeb"/>
        <w:shd w:val="clear" w:color="auto" w:fill="FFFFFF"/>
        <w:spacing w:before="288" w:beforeAutospacing="0" w:after="288" w:afterAutospacing="0"/>
        <w:rPr>
          <w:rFonts w:ascii="Verdana" w:hAnsi="Verdana"/>
          <w:color w:val="000000"/>
          <w:sz w:val="44"/>
          <w:szCs w:val="44"/>
        </w:rPr>
      </w:pPr>
      <w:r w:rsidRPr="005B516B">
        <w:rPr>
          <w:rFonts w:ascii="Verdana" w:hAnsi="Verdana"/>
          <w:color w:val="000000"/>
          <w:sz w:val="44"/>
          <w:szCs w:val="44"/>
        </w:rPr>
        <w:t>Difference between PUT and Patch</w:t>
      </w:r>
    </w:p>
    <w:p w:rsidR="005B516B" w:rsidRDefault="005B516B" w:rsidP="005B516B">
      <w:pPr>
        <w:pStyle w:val="NormalWeb"/>
        <w:shd w:val="clear" w:color="auto" w:fill="FFFFFF"/>
        <w:spacing w:before="288" w:beforeAutospacing="0" w:after="288" w:afterAutospacing="0"/>
        <w:rPr>
          <w:rFonts w:ascii="Verdana" w:hAnsi="Verdana"/>
          <w:color w:val="000000"/>
          <w:sz w:val="23"/>
          <w:szCs w:val="23"/>
        </w:rPr>
      </w:pPr>
      <w:r>
        <w:rPr>
          <w:rFonts w:ascii="Lato" w:hAnsi="Lato"/>
          <w:color w:val="0A0A23"/>
          <w:sz w:val="33"/>
          <w:szCs w:val="33"/>
          <w:shd w:val="clear" w:color="auto" w:fill="FFFFFF"/>
        </w:rPr>
        <w:t>Also, another difference is that when you want to update a resource with </w:t>
      </w:r>
      <w:r>
        <w:rPr>
          <w:rStyle w:val="HTMLCode"/>
          <w:color w:val="0A0A23"/>
          <w:sz w:val="19"/>
          <w:szCs w:val="19"/>
          <w:bdr w:val="none" w:sz="0" w:space="0" w:color="auto" w:frame="1"/>
        </w:rPr>
        <w:t>PUT</w:t>
      </w:r>
      <w:r>
        <w:rPr>
          <w:rFonts w:ascii="Lato" w:hAnsi="Lato"/>
          <w:color w:val="0A0A23"/>
          <w:sz w:val="33"/>
          <w:szCs w:val="33"/>
          <w:shd w:val="clear" w:color="auto" w:fill="FFFFFF"/>
        </w:rPr>
        <w:t> request, you have to send the full payload as the request whereas with </w:t>
      </w:r>
      <w:r>
        <w:rPr>
          <w:rStyle w:val="HTMLCode"/>
          <w:color w:val="0A0A23"/>
          <w:sz w:val="19"/>
          <w:szCs w:val="19"/>
          <w:bdr w:val="none" w:sz="0" w:space="0" w:color="auto" w:frame="1"/>
        </w:rPr>
        <w:t>PATCH</w:t>
      </w:r>
      <w:r>
        <w:rPr>
          <w:rFonts w:ascii="Lato" w:hAnsi="Lato"/>
          <w:color w:val="0A0A23"/>
          <w:sz w:val="33"/>
          <w:szCs w:val="33"/>
          <w:shd w:val="clear" w:color="auto" w:fill="FFFFFF"/>
        </w:rPr>
        <w:t>, you only send the parameters which you want to update.</w:t>
      </w:r>
    </w:p>
    <w:p w:rsidR="005B516B" w:rsidRDefault="005B516B" w:rsidP="00FF15C0">
      <w:pPr>
        <w:pStyle w:val="NormalWeb"/>
        <w:pBdr>
          <w:bottom w:val="double" w:sz="6" w:space="1" w:color="auto"/>
        </w:pBdr>
        <w:shd w:val="clear" w:color="auto" w:fill="FFFFFF"/>
        <w:spacing w:before="288" w:beforeAutospacing="0" w:after="288" w:afterAutospacing="0"/>
        <w:rPr>
          <w:rFonts w:ascii="Verdana" w:hAnsi="Verdana"/>
          <w:color w:val="000000"/>
          <w:sz w:val="23"/>
          <w:szCs w:val="23"/>
        </w:rPr>
      </w:pPr>
    </w:p>
    <w:p w:rsidR="005B516B" w:rsidRDefault="005B516B" w:rsidP="00FF15C0">
      <w:pPr>
        <w:pStyle w:val="NormalWeb"/>
        <w:pBdr>
          <w:bottom w:val="double" w:sz="6" w:space="1" w:color="auto"/>
        </w:pBdr>
        <w:shd w:val="clear" w:color="auto" w:fill="FFFFFF"/>
        <w:spacing w:before="288" w:beforeAutospacing="0" w:after="288" w:afterAutospacing="0"/>
        <w:rPr>
          <w:rFonts w:ascii="Verdana" w:hAnsi="Verdana"/>
          <w:color w:val="000000"/>
          <w:sz w:val="23"/>
          <w:szCs w:val="23"/>
        </w:rPr>
      </w:pPr>
    </w:p>
    <w:p w:rsidR="005B516B" w:rsidRPr="005B516B" w:rsidRDefault="005B516B" w:rsidP="005C6B1A">
      <w:pPr>
        <w:rPr>
          <w:b/>
          <w:sz w:val="48"/>
          <w:szCs w:val="48"/>
        </w:rPr>
      </w:pPr>
      <w:proofErr w:type="gramStart"/>
      <w:r w:rsidRPr="005B516B">
        <w:rPr>
          <w:b/>
          <w:sz w:val="48"/>
          <w:szCs w:val="48"/>
        </w:rPr>
        <w:t>difference</w:t>
      </w:r>
      <w:proofErr w:type="gramEnd"/>
      <w:r w:rsidRPr="005B516B">
        <w:rPr>
          <w:b/>
          <w:sz w:val="48"/>
          <w:szCs w:val="48"/>
        </w:rPr>
        <w:t xml:space="preserve"> between sleep and yield in java</w:t>
      </w:r>
    </w:p>
    <w:p w:rsidR="005B516B" w:rsidRDefault="005B516B" w:rsidP="005C6B1A">
      <w:pPr>
        <w:rPr>
          <w:rFonts w:ascii="Arial" w:hAnsi="Arial" w:cs="Arial"/>
          <w:color w:val="2F2E2E"/>
          <w:sz w:val="27"/>
          <w:szCs w:val="27"/>
          <w:shd w:val="clear" w:color="auto" w:fill="FFFFFF"/>
        </w:rPr>
      </w:pPr>
      <w:r>
        <w:rPr>
          <w:rFonts w:ascii="Arial" w:hAnsi="Arial" w:cs="Arial"/>
          <w:color w:val="2F2E2E"/>
          <w:sz w:val="27"/>
          <w:szCs w:val="27"/>
          <w:shd w:val="clear" w:color="auto" w:fill="FFFFFF"/>
        </w:rPr>
        <w:t>Yield method temporarily pauses the currently executing thread to give a chance to the remaining waiting threads of the same priority to execute.</w:t>
      </w:r>
      <w:r>
        <w:rPr>
          <w:rFonts w:ascii="Arial" w:hAnsi="Arial" w:cs="Arial"/>
          <w:color w:val="2F2E2E"/>
          <w:sz w:val="27"/>
          <w:szCs w:val="27"/>
        </w:rPr>
        <w:br/>
      </w:r>
      <w:r>
        <w:rPr>
          <w:rFonts w:ascii="Arial" w:hAnsi="Arial" w:cs="Arial"/>
          <w:color w:val="2F2E2E"/>
          <w:sz w:val="27"/>
          <w:szCs w:val="27"/>
          <w:shd w:val="clear" w:color="auto" w:fill="FFFFFF"/>
        </w:rPr>
        <w:t xml:space="preserve">If there is no waiting thread or all the waiting threads of low priority </w:t>
      </w:r>
      <w:proofErr w:type="spellStart"/>
      <w:r>
        <w:rPr>
          <w:rFonts w:ascii="Arial" w:hAnsi="Arial" w:cs="Arial"/>
          <w:color w:val="2F2E2E"/>
          <w:sz w:val="27"/>
          <w:szCs w:val="27"/>
          <w:shd w:val="clear" w:color="auto" w:fill="FFFFFF"/>
        </w:rPr>
        <w:t>then</w:t>
      </w:r>
      <w:proofErr w:type="spellEnd"/>
      <w:r>
        <w:rPr>
          <w:rFonts w:ascii="Arial" w:hAnsi="Arial" w:cs="Arial"/>
          <w:color w:val="2F2E2E"/>
          <w:sz w:val="27"/>
          <w:szCs w:val="27"/>
          <w:shd w:val="clear" w:color="auto" w:fill="FFFFFF"/>
        </w:rPr>
        <w:t xml:space="preserve"> the current thread will continue its execution</w:t>
      </w:r>
    </w:p>
    <w:p w:rsidR="005B516B" w:rsidRDefault="005B516B" w:rsidP="005C6B1A">
      <w:pPr>
        <w:rPr>
          <w:rFonts w:ascii="Arial" w:hAnsi="Arial" w:cs="Arial"/>
          <w:color w:val="2F2E2E"/>
          <w:sz w:val="27"/>
          <w:szCs w:val="27"/>
          <w:shd w:val="clear" w:color="auto" w:fill="FFFFFF"/>
        </w:rPr>
      </w:pPr>
      <w:proofErr w:type="spellStart"/>
      <w:r>
        <w:rPr>
          <w:rFonts w:ascii="Arial" w:hAnsi="Arial" w:cs="Arial"/>
          <w:color w:val="2F2E2E"/>
          <w:sz w:val="27"/>
          <w:szCs w:val="27"/>
          <w:shd w:val="clear" w:color="auto" w:fill="FFFFFF"/>
        </w:rPr>
        <w:t>WhereAs</w:t>
      </w:r>
      <w:proofErr w:type="spellEnd"/>
    </w:p>
    <w:p w:rsidR="005B516B" w:rsidRDefault="005B516B" w:rsidP="005C6B1A">
      <w:pPr>
        <w:rPr>
          <w:rFonts w:ascii="Arial" w:hAnsi="Arial" w:cs="Arial"/>
          <w:color w:val="2F2E2E"/>
          <w:sz w:val="27"/>
          <w:szCs w:val="27"/>
          <w:shd w:val="clear" w:color="auto" w:fill="FFFFFF"/>
        </w:rPr>
      </w:pPr>
      <w:proofErr w:type="gramStart"/>
      <w:r>
        <w:rPr>
          <w:rFonts w:ascii="Arial" w:hAnsi="Arial" w:cs="Arial"/>
          <w:color w:val="2F2E2E"/>
          <w:sz w:val="27"/>
          <w:szCs w:val="27"/>
          <w:shd w:val="clear" w:color="auto" w:fill="FFFFFF"/>
        </w:rPr>
        <w:t>Sleep  method</w:t>
      </w:r>
      <w:proofErr w:type="gramEnd"/>
      <w:r>
        <w:rPr>
          <w:rFonts w:ascii="Arial" w:hAnsi="Arial" w:cs="Arial"/>
          <w:color w:val="2F2E2E"/>
          <w:sz w:val="27"/>
          <w:szCs w:val="27"/>
          <w:shd w:val="clear" w:color="auto" w:fill="FFFFFF"/>
        </w:rPr>
        <w:t xml:space="preserve"> causes the currently executing thread to sleep for the number of milliseconds or the  nanoseconds specified in the argument.</w:t>
      </w:r>
    </w:p>
    <w:p w:rsidR="005C6B1A" w:rsidRDefault="005C6B1A" w:rsidP="005C6B1A"/>
    <w:p w:rsidR="005C6B1A" w:rsidRDefault="005C6B1A" w:rsidP="005C6B1A">
      <w:pPr>
        <w:rPr>
          <w:sz w:val="40"/>
          <w:szCs w:val="40"/>
        </w:rPr>
      </w:pPr>
      <w:proofErr w:type="gramStart"/>
      <w:r w:rsidRPr="008E1CF2">
        <w:rPr>
          <w:sz w:val="40"/>
          <w:szCs w:val="40"/>
        </w:rPr>
        <w:t>java</w:t>
      </w:r>
      <w:proofErr w:type="gramEnd"/>
      <w:r w:rsidRPr="008E1CF2">
        <w:rPr>
          <w:sz w:val="40"/>
          <w:szCs w:val="40"/>
        </w:rPr>
        <w:t xml:space="preserve"> 8 interface vs abstract class? </w:t>
      </w:r>
    </w:p>
    <w:p w:rsidR="00586FCB" w:rsidRDefault="00586FCB" w:rsidP="005C6B1A">
      <w:pPr>
        <w:rPr>
          <w:sz w:val="40"/>
          <w:szCs w:val="40"/>
        </w:rPr>
      </w:pPr>
      <w:r>
        <w:rPr>
          <w:noProof/>
          <w:lang w:eastAsia="en-IN"/>
        </w:rPr>
        <w:lastRenderedPageBreak/>
        <w:drawing>
          <wp:inline distT="0" distB="0" distL="0" distR="0">
            <wp:extent cx="5731510" cy="2808440"/>
            <wp:effectExtent l="0" t="0" r="2540" b="0"/>
            <wp:docPr id="5" name="Picture 5" descr="Interface Vs Abstract Class In Java | Techno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e Vs Abstract Class In Java | TechnoLus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08440"/>
                    </a:xfrm>
                    <a:prstGeom prst="rect">
                      <a:avLst/>
                    </a:prstGeom>
                    <a:noFill/>
                    <a:ln>
                      <a:noFill/>
                    </a:ln>
                  </pic:spPr>
                </pic:pic>
              </a:graphicData>
            </a:graphic>
          </wp:inline>
        </w:drawing>
      </w:r>
    </w:p>
    <w:p w:rsidR="00586FCB" w:rsidRDefault="00586FCB" w:rsidP="005C6B1A">
      <w:pPr>
        <w:rPr>
          <w:sz w:val="40"/>
          <w:szCs w:val="40"/>
        </w:rPr>
      </w:pPr>
    </w:p>
    <w:p w:rsidR="00586FCB" w:rsidRDefault="00586FCB" w:rsidP="00586FCB">
      <w:pPr>
        <w:pStyle w:val="Heading1"/>
        <w:shd w:val="clear" w:color="auto" w:fill="FFFFFF"/>
        <w:spacing w:before="900" w:beforeAutospacing="0" w:after="150" w:afterAutospacing="0"/>
        <w:rPr>
          <w:rFonts w:ascii="raleway" w:hAnsi="raleway"/>
          <w:b w:val="0"/>
          <w:bCs w:val="0"/>
          <w:color w:val="333333"/>
          <w:spacing w:val="-23"/>
        </w:rPr>
      </w:pPr>
      <w:r w:rsidRPr="00586FCB">
        <w:rPr>
          <w:rFonts w:ascii="raleway" w:hAnsi="raleway"/>
          <w:b w:val="0"/>
          <w:bCs w:val="0"/>
          <w:color w:val="333333"/>
          <w:spacing w:val="-23"/>
        </w:rPr>
        <w:t>Try with Resources</w:t>
      </w:r>
    </w:p>
    <w:p w:rsidR="00586FCB" w:rsidRDefault="00586FCB" w:rsidP="00586FCB">
      <w:pPr>
        <w:pStyle w:val="NormalWeb"/>
        <w:shd w:val="clear" w:color="auto" w:fill="FFFFFF"/>
        <w:rPr>
          <w:rFonts w:ascii="Verdana" w:hAnsi="Verdana"/>
          <w:color w:val="000000"/>
          <w:sz w:val="20"/>
          <w:szCs w:val="20"/>
        </w:rPr>
      </w:pPr>
      <w:r>
        <w:rPr>
          <w:rFonts w:ascii="Verdana" w:hAnsi="Verdana"/>
          <w:color w:val="000000"/>
          <w:sz w:val="20"/>
          <w:szCs w:val="20"/>
        </w:rPr>
        <w:t>In Java, the try-with-resources statement is a try statement that declares one or more resources. The resource is as an object that must be closed after finishing the program. The try-with-resources statement ensures that each resource is closed at the end of the statement execution.</w:t>
      </w:r>
    </w:p>
    <w:p w:rsidR="00586FCB" w:rsidRDefault="00586FCB" w:rsidP="00586FCB">
      <w:pPr>
        <w:pStyle w:val="NormalWeb"/>
        <w:shd w:val="clear" w:color="auto" w:fill="FFFFFF"/>
        <w:rPr>
          <w:rFonts w:ascii="Verdana" w:hAnsi="Verdana"/>
          <w:color w:val="000000"/>
          <w:sz w:val="20"/>
          <w:szCs w:val="20"/>
        </w:rPr>
      </w:pPr>
      <w:r>
        <w:rPr>
          <w:rFonts w:ascii="Verdana" w:hAnsi="Verdana"/>
          <w:color w:val="000000"/>
          <w:sz w:val="20"/>
          <w:szCs w:val="20"/>
        </w:rPr>
        <w:t xml:space="preserve">You can pass any object that implements </w:t>
      </w:r>
      <w:proofErr w:type="spellStart"/>
      <w:r>
        <w:rPr>
          <w:rFonts w:ascii="Verdana" w:hAnsi="Verdana"/>
          <w:color w:val="000000"/>
          <w:sz w:val="20"/>
          <w:szCs w:val="20"/>
        </w:rPr>
        <w:t>java.lang.AutoCloseable</w:t>
      </w:r>
      <w:proofErr w:type="spellEnd"/>
      <w:r>
        <w:rPr>
          <w:rFonts w:ascii="Verdana" w:hAnsi="Verdana"/>
          <w:color w:val="000000"/>
          <w:sz w:val="20"/>
          <w:szCs w:val="20"/>
        </w:rPr>
        <w:t xml:space="preserve">, which includes all objects which implement </w:t>
      </w:r>
      <w:proofErr w:type="spellStart"/>
      <w:r>
        <w:rPr>
          <w:rFonts w:ascii="Verdana" w:hAnsi="Verdana"/>
          <w:color w:val="000000"/>
          <w:sz w:val="20"/>
          <w:szCs w:val="20"/>
        </w:rPr>
        <w:t>java.io.Closeable</w:t>
      </w:r>
      <w:proofErr w:type="spellEnd"/>
      <w:r>
        <w:rPr>
          <w:rFonts w:ascii="Verdana" w:hAnsi="Verdana"/>
          <w:color w:val="000000"/>
          <w:sz w:val="20"/>
          <w:szCs w:val="20"/>
        </w:rPr>
        <w:t>.</w:t>
      </w:r>
    </w:p>
    <w:p w:rsidR="00586FCB" w:rsidRDefault="00586FCB" w:rsidP="00586FCB">
      <w:pPr>
        <w:pStyle w:val="NormalWeb"/>
        <w:shd w:val="clear" w:color="auto" w:fill="FFFFFF"/>
        <w:rPr>
          <w:rFonts w:ascii="Verdana" w:hAnsi="Verdana"/>
          <w:color w:val="000000"/>
          <w:sz w:val="20"/>
          <w:szCs w:val="20"/>
        </w:rPr>
      </w:pPr>
      <w:r>
        <w:rPr>
          <w:rFonts w:ascii="Verdana" w:hAnsi="Verdana"/>
          <w:color w:val="000000"/>
          <w:sz w:val="20"/>
          <w:szCs w:val="20"/>
        </w:rPr>
        <w:t xml:space="preserve">The following example writes a string into a file. It uses an instance of </w:t>
      </w:r>
      <w:proofErr w:type="spellStart"/>
      <w:r>
        <w:rPr>
          <w:rFonts w:ascii="Verdana" w:hAnsi="Verdana"/>
          <w:color w:val="000000"/>
          <w:sz w:val="20"/>
          <w:szCs w:val="20"/>
        </w:rPr>
        <w:t>FileOutputStream</w:t>
      </w:r>
      <w:proofErr w:type="spellEnd"/>
      <w:r>
        <w:rPr>
          <w:rFonts w:ascii="Verdana" w:hAnsi="Verdana"/>
          <w:color w:val="000000"/>
          <w:sz w:val="20"/>
          <w:szCs w:val="20"/>
        </w:rPr>
        <w:t xml:space="preserve"> to write data into the file. </w:t>
      </w:r>
      <w:proofErr w:type="spellStart"/>
      <w:r>
        <w:rPr>
          <w:rFonts w:ascii="Verdana" w:hAnsi="Verdana"/>
          <w:color w:val="000000"/>
          <w:sz w:val="20"/>
          <w:szCs w:val="20"/>
        </w:rPr>
        <w:t>FileOutputStream</w:t>
      </w:r>
      <w:proofErr w:type="spellEnd"/>
      <w:r>
        <w:rPr>
          <w:rFonts w:ascii="Verdana" w:hAnsi="Verdana"/>
          <w:color w:val="000000"/>
          <w:sz w:val="20"/>
          <w:szCs w:val="20"/>
        </w:rPr>
        <w:t xml:space="preserve"> is a resource that must be closed after the program is finished with it. So, in this example, closing of resource is done by itself try.</w:t>
      </w:r>
    </w:p>
    <w:p w:rsidR="00A66361" w:rsidRDefault="00A66361" w:rsidP="00A66361">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Note - In a try-with-resources statement, catch or finally block executes after closing of the declared resources.</w:t>
      </w:r>
    </w:p>
    <w:p w:rsidR="00A66361" w:rsidRDefault="00A66361" w:rsidP="00A66361">
      <w:pPr>
        <w:pStyle w:val="Heading1"/>
        <w:spacing w:before="0" w:beforeAutospacing="0" w:after="150" w:afterAutospacing="0"/>
        <w:rPr>
          <w:rFonts w:ascii="Segoe UI" w:hAnsi="Segoe UI" w:cs="Segoe UI"/>
          <w:b w:val="0"/>
          <w:bCs w:val="0"/>
          <w:color w:val="2F2F2F"/>
          <w:sz w:val="36"/>
          <w:szCs w:val="36"/>
        </w:rPr>
      </w:pPr>
    </w:p>
    <w:p w:rsidR="00C350D3" w:rsidRDefault="00C350D3" w:rsidP="00C350D3">
      <w:pPr>
        <w:pStyle w:val="Heading1"/>
        <w:spacing w:before="0" w:beforeAutospacing="0" w:after="150" w:afterAutospacing="0"/>
        <w:rPr>
          <w:rFonts w:ascii="Segoe UI" w:hAnsi="Segoe UI" w:cs="Segoe UI"/>
          <w:bCs w:val="0"/>
          <w:color w:val="2F2F2F"/>
          <w:sz w:val="36"/>
          <w:szCs w:val="36"/>
        </w:rPr>
      </w:pPr>
    </w:p>
    <w:p w:rsidR="00C350D3" w:rsidRDefault="00C350D3" w:rsidP="00C350D3">
      <w:pPr>
        <w:pStyle w:val="Heading1"/>
        <w:spacing w:before="0" w:beforeAutospacing="0" w:after="150" w:afterAutospacing="0"/>
        <w:rPr>
          <w:rFonts w:ascii="Segoe UI" w:hAnsi="Segoe UI" w:cs="Segoe UI"/>
          <w:bCs w:val="0"/>
          <w:color w:val="2F2F2F"/>
          <w:sz w:val="36"/>
          <w:szCs w:val="36"/>
        </w:rPr>
      </w:pPr>
    </w:p>
    <w:p w:rsidR="00C350D3" w:rsidRDefault="00C350D3" w:rsidP="00C350D3">
      <w:pPr>
        <w:pStyle w:val="Heading1"/>
        <w:spacing w:before="0" w:beforeAutospacing="0" w:after="150" w:afterAutospacing="0"/>
        <w:rPr>
          <w:rFonts w:ascii="Segoe UI" w:hAnsi="Segoe UI" w:cs="Segoe UI"/>
          <w:bCs w:val="0"/>
          <w:color w:val="2F2F2F"/>
          <w:sz w:val="36"/>
          <w:szCs w:val="36"/>
        </w:rPr>
      </w:pPr>
    </w:p>
    <w:p w:rsidR="00C350D3" w:rsidRDefault="00C350D3" w:rsidP="00C350D3">
      <w:pPr>
        <w:pStyle w:val="Heading1"/>
        <w:spacing w:before="0" w:beforeAutospacing="0" w:after="150" w:afterAutospacing="0"/>
        <w:rPr>
          <w:rFonts w:ascii="Segoe UI" w:hAnsi="Segoe UI" w:cs="Segoe UI"/>
          <w:bCs w:val="0"/>
          <w:color w:val="2F2F2F"/>
          <w:sz w:val="36"/>
          <w:szCs w:val="36"/>
        </w:rPr>
      </w:pPr>
    </w:p>
    <w:p w:rsidR="00C350D3" w:rsidRPr="0097527B" w:rsidRDefault="00A66361" w:rsidP="00C350D3">
      <w:pPr>
        <w:pStyle w:val="Heading1"/>
        <w:spacing w:before="0" w:beforeAutospacing="0" w:after="150" w:afterAutospacing="0"/>
        <w:rPr>
          <w:rFonts w:ascii="Segoe UI" w:hAnsi="Segoe UI" w:cs="Segoe UI"/>
          <w:bCs w:val="0"/>
          <w:color w:val="2F2F2F"/>
          <w:sz w:val="22"/>
          <w:szCs w:val="22"/>
        </w:rPr>
      </w:pPr>
      <w:r w:rsidRPr="00C350D3">
        <w:rPr>
          <w:rFonts w:ascii="Segoe UI" w:hAnsi="Segoe UI" w:cs="Segoe UI"/>
          <w:bCs w:val="0"/>
          <w:color w:val="2F2F2F"/>
          <w:sz w:val="36"/>
          <w:szCs w:val="36"/>
        </w:rPr>
        <w:lastRenderedPageBreak/>
        <w:t>Java Marker Interface</w:t>
      </w:r>
      <w:r w:rsidR="00C350D3">
        <w:rPr>
          <w:rFonts w:ascii="Segoe UI" w:hAnsi="Segoe UI" w:cs="Segoe UI"/>
          <w:bCs w:val="0"/>
          <w:color w:val="2F2F2F"/>
          <w:sz w:val="36"/>
          <w:szCs w:val="36"/>
        </w:rPr>
        <w:t>:</w:t>
      </w:r>
      <w:r w:rsidR="0097527B" w:rsidRPr="0097527B">
        <w:rPr>
          <w:rFonts w:ascii="Arial" w:hAnsi="Arial" w:cs="Arial"/>
          <w:shd w:val="clear" w:color="auto" w:fill="FFFFFF"/>
        </w:rPr>
        <w:t xml:space="preserve"> </w:t>
      </w:r>
      <w:r w:rsidR="0097527B" w:rsidRPr="0097527B">
        <w:rPr>
          <w:rFonts w:ascii="Arial" w:hAnsi="Arial" w:cs="Arial"/>
          <w:sz w:val="22"/>
          <w:szCs w:val="22"/>
          <w:shd w:val="clear" w:color="auto" w:fill="FFFFFF"/>
        </w:rPr>
        <w:t>It is an empty interface (no field or methods)</w:t>
      </w:r>
    </w:p>
    <w:p w:rsidR="00C350D3" w:rsidRDefault="00C350D3" w:rsidP="00C350D3">
      <w:pPr>
        <w:pStyle w:val="Heading3"/>
        <w:spacing w:before="312"/>
        <w:rPr>
          <w:rFonts w:ascii="Segoe UI" w:hAnsi="Segoe UI" w:cs="Segoe UI"/>
          <w:color w:val="2F2F2F"/>
        </w:rPr>
      </w:pPr>
      <w:r>
        <w:rPr>
          <w:rFonts w:ascii="Georgia" w:hAnsi="Georgia"/>
          <w:color w:val="2F2F2F"/>
          <w:sz w:val="26"/>
          <w:szCs w:val="26"/>
        </w:rPr>
        <w:t>Marker interface is used as a tag to inform a message to the Java compiler so that it can add special behaviour to the class implementing it. Java marker interface has no members in it.</w:t>
      </w:r>
      <w:r>
        <w:rPr>
          <w:rFonts w:ascii="Segoe UI" w:hAnsi="Segoe UI" w:cs="Segoe UI"/>
          <w:color w:val="2F2F2F"/>
        </w:rPr>
        <w:t xml:space="preserve"> </w:t>
      </w:r>
    </w:p>
    <w:p w:rsidR="0097527B" w:rsidRPr="0097527B" w:rsidRDefault="0097527B" w:rsidP="0097527B"/>
    <w:p w:rsidR="00C350D3" w:rsidRDefault="00C350D3" w:rsidP="00C350D3">
      <w:pPr>
        <w:pStyle w:val="Heading3"/>
        <w:spacing w:before="312"/>
        <w:rPr>
          <w:rFonts w:ascii="Segoe UI" w:hAnsi="Segoe UI" w:cs="Segoe UI"/>
          <w:color w:val="2F2F2F"/>
        </w:rPr>
      </w:pPr>
      <w:r>
        <w:rPr>
          <w:rFonts w:ascii="Segoe UI" w:hAnsi="Segoe UI" w:cs="Segoe UI"/>
          <w:color w:val="2F2F2F"/>
        </w:rPr>
        <w:t>Java Marker Interface Examples</w:t>
      </w:r>
    </w:p>
    <w:p w:rsidR="00C350D3" w:rsidRDefault="00C350D3" w:rsidP="00C350D3">
      <w:pPr>
        <w:numPr>
          <w:ilvl w:val="0"/>
          <w:numId w:val="6"/>
        </w:numPr>
        <w:spacing w:before="100" w:beforeAutospacing="1" w:after="100" w:afterAutospacing="1" w:line="408" w:lineRule="atLeast"/>
        <w:rPr>
          <w:rFonts w:ascii="Georgia" w:hAnsi="Georgia" w:cs="Times New Roman"/>
          <w:color w:val="2F2F2F"/>
          <w:sz w:val="26"/>
          <w:szCs w:val="26"/>
        </w:rPr>
      </w:pPr>
      <w:proofErr w:type="spellStart"/>
      <w:r>
        <w:rPr>
          <w:rFonts w:ascii="Georgia" w:hAnsi="Georgia"/>
          <w:color w:val="2F2F2F"/>
          <w:sz w:val="26"/>
          <w:szCs w:val="26"/>
        </w:rPr>
        <w:t>java.lang.Cloneable</w:t>
      </w:r>
      <w:proofErr w:type="spellEnd"/>
    </w:p>
    <w:p w:rsidR="00C350D3" w:rsidRDefault="00C350D3" w:rsidP="00C350D3">
      <w:pPr>
        <w:numPr>
          <w:ilvl w:val="0"/>
          <w:numId w:val="6"/>
        </w:numPr>
        <w:spacing w:before="100" w:beforeAutospacing="1" w:after="100" w:afterAutospacing="1" w:line="408" w:lineRule="atLeast"/>
        <w:rPr>
          <w:rFonts w:ascii="Georgia" w:hAnsi="Georgia"/>
          <w:color w:val="2F2F2F"/>
          <w:sz w:val="26"/>
          <w:szCs w:val="26"/>
        </w:rPr>
      </w:pPr>
      <w:proofErr w:type="spellStart"/>
      <w:r>
        <w:rPr>
          <w:rFonts w:ascii="Georgia" w:hAnsi="Georgia"/>
          <w:color w:val="2F2F2F"/>
          <w:sz w:val="26"/>
          <w:szCs w:val="26"/>
        </w:rPr>
        <w:t>java.io.Serializable</w:t>
      </w:r>
      <w:proofErr w:type="spellEnd"/>
    </w:p>
    <w:p w:rsidR="00C350D3" w:rsidRDefault="00C350D3" w:rsidP="00C350D3">
      <w:pPr>
        <w:numPr>
          <w:ilvl w:val="0"/>
          <w:numId w:val="6"/>
        </w:numPr>
        <w:spacing w:before="100" w:beforeAutospacing="1" w:after="100" w:afterAutospacing="1" w:line="408" w:lineRule="atLeast"/>
        <w:rPr>
          <w:rFonts w:ascii="Georgia" w:hAnsi="Georgia"/>
          <w:color w:val="2F2F2F"/>
          <w:sz w:val="26"/>
          <w:szCs w:val="26"/>
        </w:rPr>
      </w:pPr>
      <w:proofErr w:type="spellStart"/>
      <w:r>
        <w:rPr>
          <w:rFonts w:ascii="Georgia" w:hAnsi="Georgia"/>
          <w:color w:val="2F2F2F"/>
          <w:sz w:val="26"/>
          <w:szCs w:val="26"/>
        </w:rPr>
        <w:t>java.util.EventListener</w:t>
      </w:r>
      <w:proofErr w:type="spellEnd"/>
    </w:p>
    <w:p w:rsidR="00C350D3" w:rsidRDefault="00C350D3" w:rsidP="00C350D3">
      <w:pPr>
        <w:pStyle w:val="Heading1"/>
        <w:spacing w:before="0" w:beforeAutospacing="0" w:after="150" w:afterAutospacing="0"/>
        <w:rPr>
          <w:rFonts w:ascii="Georgia" w:hAnsi="Georgia"/>
          <w:color w:val="2F2F2F"/>
          <w:sz w:val="26"/>
          <w:szCs w:val="26"/>
        </w:rPr>
      </w:pPr>
      <w:r>
        <w:rPr>
          <w:rFonts w:ascii="Georgia" w:hAnsi="Georgia"/>
          <w:color w:val="2F2F2F"/>
          <w:sz w:val="26"/>
          <w:szCs w:val="26"/>
        </w:rPr>
        <w:t xml:space="preserve">We cannot create marker interfaces, as you cannot instruct JVM to add special </w:t>
      </w:r>
      <w:proofErr w:type="spellStart"/>
      <w:r>
        <w:rPr>
          <w:rFonts w:ascii="Georgia" w:hAnsi="Georgia"/>
          <w:color w:val="2F2F2F"/>
          <w:sz w:val="26"/>
          <w:szCs w:val="26"/>
        </w:rPr>
        <w:t>behavior</w:t>
      </w:r>
      <w:proofErr w:type="spellEnd"/>
      <w:r>
        <w:rPr>
          <w:rFonts w:ascii="Georgia" w:hAnsi="Georgia"/>
          <w:color w:val="2F2F2F"/>
          <w:sz w:val="26"/>
          <w:szCs w:val="26"/>
        </w:rPr>
        <w:t xml:space="preserve"> to all classes implementing (directly) that special interface.</w:t>
      </w:r>
    </w:p>
    <w:p w:rsidR="00C350D3" w:rsidRDefault="00C350D3" w:rsidP="00C350D3">
      <w:pPr>
        <w:pStyle w:val="Heading1"/>
        <w:spacing w:before="0" w:beforeAutospacing="0" w:after="150" w:afterAutospacing="0"/>
        <w:rPr>
          <w:rFonts w:ascii="Segoe UI" w:hAnsi="Segoe UI" w:cs="Segoe UI"/>
          <w:b w:val="0"/>
          <w:bCs w:val="0"/>
          <w:color w:val="2F2F2F"/>
          <w:sz w:val="36"/>
          <w:szCs w:val="36"/>
        </w:rPr>
      </w:pPr>
      <w:bookmarkStart w:id="0" w:name="_GoBack"/>
      <w:bookmarkEnd w:id="0"/>
    </w:p>
    <w:p w:rsidR="006A4BDF" w:rsidRDefault="006A4BDF" w:rsidP="006A4BDF">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 xml:space="preserve">Internal Working of </w:t>
      </w:r>
      <w:proofErr w:type="spellStart"/>
      <w:r>
        <w:rPr>
          <w:rFonts w:ascii="Arial" w:hAnsi="Arial" w:cs="Arial"/>
          <w:b w:val="0"/>
          <w:bCs w:val="0"/>
          <w:sz w:val="42"/>
          <w:szCs w:val="42"/>
        </w:rPr>
        <w:t>HashMap</w:t>
      </w:r>
      <w:proofErr w:type="spellEnd"/>
      <w:r>
        <w:rPr>
          <w:rFonts w:ascii="Arial" w:hAnsi="Arial" w:cs="Arial"/>
          <w:b w:val="0"/>
          <w:bCs w:val="0"/>
          <w:sz w:val="42"/>
          <w:szCs w:val="42"/>
        </w:rPr>
        <w:t xml:space="preserve"> in </w:t>
      </w:r>
      <w:proofErr w:type="gramStart"/>
      <w:r>
        <w:rPr>
          <w:rFonts w:ascii="Arial" w:hAnsi="Arial" w:cs="Arial"/>
          <w:b w:val="0"/>
          <w:bCs w:val="0"/>
          <w:sz w:val="42"/>
          <w:szCs w:val="42"/>
        </w:rPr>
        <w:t>Java</w:t>
      </w:r>
      <w:r w:rsidR="009570F5">
        <w:rPr>
          <w:rFonts w:ascii="Arial" w:hAnsi="Arial" w:cs="Arial"/>
          <w:b w:val="0"/>
          <w:bCs w:val="0"/>
          <w:sz w:val="42"/>
          <w:szCs w:val="42"/>
        </w:rPr>
        <w:t xml:space="preserve"> :</w:t>
      </w:r>
      <w:proofErr w:type="gramEnd"/>
      <w:r w:rsidR="009570F5">
        <w:rPr>
          <w:rFonts w:ascii="Arial" w:hAnsi="Arial" w:cs="Arial"/>
          <w:b w:val="0"/>
          <w:bCs w:val="0"/>
          <w:sz w:val="42"/>
          <w:szCs w:val="42"/>
        </w:rPr>
        <w:t xml:space="preserve"> it use </w:t>
      </w:r>
      <w:proofErr w:type="spellStart"/>
      <w:r w:rsidR="009570F5">
        <w:rPr>
          <w:rFonts w:ascii="Arial" w:hAnsi="Arial" w:cs="Arial"/>
          <w:b w:val="0"/>
          <w:bCs w:val="0"/>
          <w:sz w:val="42"/>
          <w:szCs w:val="42"/>
        </w:rPr>
        <w:t>hashset</w:t>
      </w:r>
      <w:proofErr w:type="spellEnd"/>
      <w:r w:rsidR="009570F5">
        <w:rPr>
          <w:rFonts w:ascii="Arial" w:hAnsi="Arial" w:cs="Arial"/>
          <w:b w:val="0"/>
          <w:bCs w:val="0"/>
          <w:sz w:val="42"/>
          <w:szCs w:val="42"/>
        </w:rPr>
        <w:t>.</w:t>
      </w:r>
    </w:p>
    <w:p w:rsidR="009570F5" w:rsidRDefault="009570F5" w:rsidP="006A4BDF">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C617DE" w:rsidRDefault="00C617DE" w:rsidP="006A4BDF">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rsidR="00C617DE" w:rsidRDefault="00C617DE" w:rsidP="00C617DE">
      <w:pPr>
        <w:pStyle w:val="Heading1"/>
        <w:shd w:val="clear" w:color="auto" w:fill="FFFFFF"/>
        <w:tabs>
          <w:tab w:val="left" w:pos="3384"/>
        </w:tabs>
        <w:spacing w:before="0" w:beforeAutospacing="0" w:after="225" w:afterAutospacing="0"/>
        <w:jc w:val="both"/>
        <w:textAlignment w:val="baseline"/>
        <w:rPr>
          <w:rFonts w:ascii="Arial" w:hAnsi="Arial" w:cs="Arial"/>
          <w:b w:val="0"/>
          <w:bCs w:val="0"/>
          <w:sz w:val="42"/>
          <w:szCs w:val="42"/>
        </w:rPr>
      </w:pPr>
      <w:proofErr w:type="gramStart"/>
      <w:r>
        <w:rPr>
          <w:rFonts w:ascii="Arial" w:hAnsi="Arial" w:cs="Arial"/>
          <w:b w:val="0"/>
          <w:bCs w:val="0"/>
          <w:sz w:val="42"/>
          <w:szCs w:val="42"/>
        </w:rPr>
        <w:t>@</w:t>
      </w:r>
      <w:proofErr w:type="spellStart"/>
      <w:r>
        <w:rPr>
          <w:rFonts w:ascii="Arial" w:hAnsi="Arial" w:cs="Arial"/>
          <w:b w:val="0"/>
          <w:bCs w:val="0"/>
          <w:sz w:val="42"/>
          <w:szCs w:val="42"/>
        </w:rPr>
        <w:t>componet</w:t>
      </w:r>
      <w:proofErr w:type="spellEnd"/>
      <w:r>
        <w:rPr>
          <w:rFonts w:ascii="Arial" w:hAnsi="Arial" w:cs="Arial"/>
          <w:b w:val="0"/>
          <w:bCs w:val="0"/>
          <w:sz w:val="42"/>
          <w:szCs w:val="42"/>
        </w:rPr>
        <w:t xml:space="preserve"> :</w:t>
      </w:r>
      <w:proofErr w:type="gramEnd"/>
      <w:r>
        <w:rPr>
          <w:rFonts w:ascii="Arial" w:hAnsi="Arial" w:cs="Arial"/>
          <w:b w:val="0"/>
          <w:bCs w:val="0"/>
          <w:sz w:val="42"/>
          <w:szCs w:val="42"/>
        </w:rPr>
        <w:tab/>
      </w:r>
    </w:p>
    <w:p w:rsidR="00C617DE" w:rsidRDefault="00C617DE" w:rsidP="00C617DE">
      <w:pPr>
        <w:pStyle w:val="Heading1"/>
        <w:shd w:val="clear" w:color="auto" w:fill="FFFFFF"/>
        <w:tabs>
          <w:tab w:val="left" w:pos="3384"/>
        </w:tabs>
        <w:spacing w:before="0" w:beforeAutospacing="0" w:after="225" w:afterAutospacing="0"/>
        <w:jc w:val="both"/>
        <w:textAlignment w:val="baseline"/>
        <w:rPr>
          <w:rFonts w:ascii="Arial" w:hAnsi="Arial" w:cs="Arial"/>
          <w:b w:val="0"/>
          <w:bCs w:val="0"/>
          <w:sz w:val="42"/>
          <w:szCs w:val="42"/>
        </w:rPr>
      </w:pPr>
      <w:proofErr w:type="spellStart"/>
      <w:proofErr w:type="gramStart"/>
      <w:r>
        <w:rPr>
          <w:rFonts w:ascii="Arial" w:hAnsi="Arial" w:cs="Arial"/>
          <w:b w:val="0"/>
          <w:bCs w:val="0"/>
          <w:sz w:val="42"/>
          <w:szCs w:val="42"/>
        </w:rPr>
        <w:t>hashmap</w:t>
      </w:r>
      <w:proofErr w:type="spellEnd"/>
      <w:proofErr w:type="gramEnd"/>
    </w:p>
    <w:p w:rsidR="0097527B" w:rsidRPr="00C350D3" w:rsidRDefault="0097527B" w:rsidP="00C350D3">
      <w:pPr>
        <w:pStyle w:val="Heading1"/>
        <w:spacing w:before="0" w:beforeAutospacing="0" w:after="150" w:afterAutospacing="0"/>
        <w:rPr>
          <w:rFonts w:ascii="Segoe UI" w:hAnsi="Segoe UI" w:cs="Segoe UI"/>
          <w:b w:val="0"/>
          <w:bCs w:val="0"/>
          <w:color w:val="2F2F2F"/>
          <w:sz w:val="36"/>
          <w:szCs w:val="36"/>
        </w:rPr>
      </w:pPr>
    </w:p>
    <w:p w:rsidR="00A66361" w:rsidRPr="00586FCB" w:rsidRDefault="00A66361" w:rsidP="00586FCB">
      <w:pPr>
        <w:pStyle w:val="Heading1"/>
        <w:shd w:val="clear" w:color="auto" w:fill="FFFFFF"/>
        <w:spacing w:before="900" w:beforeAutospacing="0" w:after="150" w:afterAutospacing="0"/>
        <w:rPr>
          <w:rFonts w:ascii="raleway" w:hAnsi="raleway"/>
          <w:b w:val="0"/>
          <w:bCs w:val="0"/>
          <w:color w:val="333333"/>
          <w:spacing w:val="-23"/>
        </w:rPr>
      </w:pPr>
    </w:p>
    <w:p w:rsidR="00586FCB" w:rsidRPr="008E1CF2" w:rsidRDefault="00586FCB" w:rsidP="005C6B1A">
      <w:pPr>
        <w:rPr>
          <w:sz w:val="40"/>
          <w:szCs w:val="40"/>
        </w:rPr>
      </w:pPr>
    </w:p>
    <w:p w:rsidR="00DB73BC" w:rsidRDefault="00DB73BC"/>
    <w:sectPr w:rsidR="00DB7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93FDE"/>
    <w:multiLevelType w:val="multilevel"/>
    <w:tmpl w:val="ADA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25433"/>
    <w:multiLevelType w:val="multilevel"/>
    <w:tmpl w:val="FD3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576A2"/>
    <w:multiLevelType w:val="multilevel"/>
    <w:tmpl w:val="0CBA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D22DCD"/>
    <w:multiLevelType w:val="multilevel"/>
    <w:tmpl w:val="748C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3135EB"/>
    <w:multiLevelType w:val="multilevel"/>
    <w:tmpl w:val="8B92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141DD1"/>
    <w:multiLevelType w:val="multilevel"/>
    <w:tmpl w:val="3DF6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5E"/>
    <w:rsid w:val="001B1644"/>
    <w:rsid w:val="0025278C"/>
    <w:rsid w:val="0031300B"/>
    <w:rsid w:val="00406B39"/>
    <w:rsid w:val="00586FCB"/>
    <w:rsid w:val="005B516B"/>
    <w:rsid w:val="005C6B1A"/>
    <w:rsid w:val="00625CD3"/>
    <w:rsid w:val="006A4BDF"/>
    <w:rsid w:val="006A789D"/>
    <w:rsid w:val="00896EE5"/>
    <w:rsid w:val="008E1CF2"/>
    <w:rsid w:val="009570F5"/>
    <w:rsid w:val="0097527B"/>
    <w:rsid w:val="009D5249"/>
    <w:rsid w:val="00A66361"/>
    <w:rsid w:val="00A81AB1"/>
    <w:rsid w:val="00B90078"/>
    <w:rsid w:val="00C350D3"/>
    <w:rsid w:val="00C617DE"/>
    <w:rsid w:val="00C664C6"/>
    <w:rsid w:val="00C80D41"/>
    <w:rsid w:val="00D5186D"/>
    <w:rsid w:val="00D7699A"/>
    <w:rsid w:val="00DB73BC"/>
    <w:rsid w:val="00DF785E"/>
    <w:rsid w:val="00FC69D1"/>
    <w:rsid w:val="00FF1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726D1-F481-4C1E-85BE-55E89D6C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6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C6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50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6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7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0078"/>
    <w:rPr>
      <w:b/>
      <w:bCs/>
    </w:rPr>
  </w:style>
  <w:style w:type="character" w:customStyle="1" w:styleId="Heading1Char">
    <w:name w:val="Heading 1 Char"/>
    <w:basedOn w:val="DefaultParagraphFont"/>
    <w:link w:val="Heading1"/>
    <w:uiPriority w:val="9"/>
    <w:rsid w:val="00D7699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C6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C69D1"/>
    <w:rPr>
      <w:color w:val="0000FF"/>
      <w:u w:val="single"/>
    </w:rPr>
  </w:style>
  <w:style w:type="character" w:styleId="Emphasis">
    <w:name w:val="Emphasis"/>
    <w:basedOn w:val="DefaultParagraphFont"/>
    <w:uiPriority w:val="20"/>
    <w:qFormat/>
    <w:rsid w:val="00FC69D1"/>
    <w:rPr>
      <w:i/>
      <w:iCs/>
    </w:rPr>
  </w:style>
  <w:style w:type="paragraph" w:customStyle="1" w:styleId="intro">
    <w:name w:val="intro"/>
    <w:basedOn w:val="Normal"/>
    <w:rsid w:val="005B51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B516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6636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350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3697">
      <w:bodyDiv w:val="1"/>
      <w:marLeft w:val="0"/>
      <w:marRight w:val="0"/>
      <w:marTop w:val="0"/>
      <w:marBottom w:val="0"/>
      <w:divBdr>
        <w:top w:val="none" w:sz="0" w:space="0" w:color="auto"/>
        <w:left w:val="none" w:sz="0" w:space="0" w:color="auto"/>
        <w:bottom w:val="none" w:sz="0" w:space="0" w:color="auto"/>
        <w:right w:val="none" w:sz="0" w:space="0" w:color="auto"/>
      </w:divBdr>
    </w:div>
    <w:div w:id="132261524">
      <w:bodyDiv w:val="1"/>
      <w:marLeft w:val="0"/>
      <w:marRight w:val="0"/>
      <w:marTop w:val="0"/>
      <w:marBottom w:val="0"/>
      <w:divBdr>
        <w:top w:val="none" w:sz="0" w:space="0" w:color="auto"/>
        <w:left w:val="none" w:sz="0" w:space="0" w:color="auto"/>
        <w:bottom w:val="none" w:sz="0" w:space="0" w:color="auto"/>
        <w:right w:val="none" w:sz="0" w:space="0" w:color="auto"/>
      </w:divBdr>
    </w:div>
    <w:div w:id="189876638">
      <w:bodyDiv w:val="1"/>
      <w:marLeft w:val="0"/>
      <w:marRight w:val="0"/>
      <w:marTop w:val="0"/>
      <w:marBottom w:val="0"/>
      <w:divBdr>
        <w:top w:val="none" w:sz="0" w:space="0" w:color="auto"/>
        <w:left w:val="none" w:sz="0" w:space="0" w:color="auto"/>
        <w:bottom w:val="none" w:sz="0" w:space="0" w:color="auto"/>
        <w:right w:val="none" w:sz="0" w:space="0" w:color="auto"/>
      </w:divBdr>
      <w:divsChild>
        <w:div w:id="1510172586">
          <w:marLeft w:val="0"/>
          <w:marRight w:val="0"/>
          <w:marTop w:val="0"/>
          <w:marBottom w:val="0"/>
          <w:divBdr>
            <w:top w:val="none" w:sz="0" w:space="0" w:color="auto"/>
            <w:left w:val="none" w:sz="0" w:space="0" w:color="auto"/>
            <w:bottom w:val="none" w:sz="0" w:space="0" w:color="auto"/>
            <w:right w:val="none" w:sz="0" w:space="0" w:color="auto"/>
          </w:divBdr>
          <w:divsChild>
            <w:div w:id="18606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0718">
      <w:bodyDiv w:val="1"/>
      <w:marLeft w:val="0"/>
      <w:marRight w:val="0"/>
      <w:marTop w:val="0"/>
      <w:marBottom w:val="0"/>
      <w:divBdr>
        <w:top w:val="none" w:sz="0" w:space="0" w:color="auto"/>
        <w:left w:val="none" w:sz="0" w:space="0" w:color="auto"/>
        <w:bottom w:val="none" w:sz="0" w:space="0" w:color="auto"/>
        <w:right w:val="none" w:sz="0" w:space="0" w:color="auto"/>
      </w:divBdr>
    </w:div>
    <w:div w:id="250965234">
      <w:bodyDiv w:val="1"/>
      <w:marLeft w:val="0"/>
      <w:marRight w:val="0"/>
      <w:marTop w:val="0"/>
      <w:marBottom w:val="0"/>
      <w:divBdr>
        <w:top w:val="none" w:sz="0" w:space="0" w:color="auto"/>
        <w:left w:val="none" w:sz="0" w:space="0" w:color="auto"/>
        <w:bottom w:val="none" w:sz="0" w:space="0" w:color="auto"/>
        <w:right w:val="none" w:sz="0" w:space="0" w:color="auto"/>
      </w:divBdr>
    </w:div>
    <w:div w:id="389034381">
      <w:bodyDiv w:val="1"/>
      <w:marLeft w:val="0"/>
      <w:marRight w:val="0"/>
      <w:marTop w:val="0"/>
      <w:marBottom w:val="0"/>
      <w:divBdr>
        <w:top w:val="none" w:sz="0" w:space="0" w:color="auto"/>
        <w:left w:val="none" w:sz="0" w:space="0" w:color="auto"/>
        <w:bottom w:val="none" w:sz="0" w:space="0" w:color="auto"/>
        <w:right w:val="none" w:sz="0" w:space="0" w:color="auto"/>
      </w:divBdr>
    </w:div>
    <w:div w:id="548762255">
      <w:bodyDiv w:val="1"/>
      <w:marLeft w:val="0"/>
      <w:marRight w:val="0"/>
      <w:marTop w:val="0"/>
      <w:marBottom w:val="0"/>
      <w:divBdr>
        <w:top w:val="none" w:sz="0" w:space="0" w:color="auto"/>
        <w:left w:val="none" w:sz="0" w:space="0" w:color="auto"/>
        <w:bottom w:val="none" w:sz="0" w:space="0" w:color="auto"/>
        <w:right w:val="none" w:sz="0" w:space="0" w:color="auto"/>
      </w:divBdr>
    </w:div>
    <w:div w:id="902641982">
      <w:bodyDiv w:val="1"/>
      <w:marLeft w:val="0"/>
      <w:marRight w:val="0"/>
      <w:marTop w:val="0"/>
      <w:marBottom w:val="0"/>
      <w:divBdr>
        <w:top w:val="none" w:sz="0" w:space="0" w:color="auto"/>
        <w:left w:val="none" w:sz="0" w:space="0" w:color="auto"/>
        <w:bottom w:val="none" w:sz="0" w:space="0" w:color="auto"/>
        <w:right w:val="none" w:sz="0" w:space="0" w:color="auto"/>
      </w:divBdr>
    </w:div>
    <w:div w:id="989334864">
      <w:bodyDiv w:val="1"/>
      <w:marLeft w:val="0"/>
      <w:marRight w:val="0"/>
      <w:marTop w:val="0"/>
      <w:marBottom w:val="0"/>
      <w:divBdr>
        <w:top w:val="none" w:sz="0" w:space="0" w:color="auto"/>
        <w:left w:val="none" w:sz="0" w:space="0" w:color="auto"/>
        <w:bottom w:val="none" w:sz="0" w:space="0" w:color="auto"/>
        <w:right w:val="none" w:sz="0" w:space="0" w:color="auto"/>
      </w:divBdr>
    </w:div>
    <w:div w:id="995496707">
      <w:bodyDiv w:val="1"/>
      <w:marLeft w:val="0"/>
      <w:marRight w:val="0"/>
      <w:marTop w:val="0"/>
      <w:marBottom w:val="0"/>
      <w:divBdr>
        <w:top w:val="none" w:sz="0" w:space="0" w:color="auto"/>
        <w:left w:val="none" w:sz="0" w:space="0" w:color="auto"/>
        <w:bottom w:val="none" w:sz="0" w:space="0" w:color="auto"/>
        <w:right w:val="none" w:sz="0" w:space="0" w:color="auto"/>
      </w:divBdr>
    </w:div>
    <w:div w:id="1115636291">
      <w:bodyDiv w:val="1"/>
      <w:marLeft w:val="0"/>
      <w:marRight w:val="0"/>
      <w:marTop w:val="0"/>
      <w:marBottom w:val="0"/>
      <w:divBdr>
        <w:top w:val="none" w:sz="0" w:space="0" w:color="auto"/>
        <w:left w:val="none" w:sz="0" w:space="0" w:color="auto"/>
        <w:bottom w:val="none" w:sz="0" w:space="0" w:color="auto"/>
        <w:right w:val="none" w:sz="0" w:space="0" w:color="auto"/>
      </w:divBdr>
    </w:div>
    <w:div w:id="1228802055">
      <w:bodyDiv w:val="1"/>
      <w:marLeft w:val="0"/>
      <w:marRight w:val="0"/>
      <w:marTop w:val="0"/>
      <w:marBottom w:val="0"/>
      <w:divBdr>
        <w:top w:val="none" w:sz="0" w:space="0" w:color="auto"/>
        <w:left w:val="none" w:sz="0" w:space="0" w:color="auto"/>
        <w:bottom w:val="none" w:sz="0" w:space="0" w:color="auto"/>
        <w:right w:val="none" w:sz="0" w:space="0" w:color="auto"/>
      </w:divBdr>
      <w:divsChild>
        <w:div w:id="2028823652">
          <w:marLeft w:val="0"/>
          <w:marRight w:val="0"/>
          <w:marTop w:val="0"/>
          <w:marBottom w:val="0"/>
          <w:divBdr>
            <w:top w:val="none" w:sz="0" w:space="0" w:color="auto"/>
            <w:left w:val="none" w:sz="0" w:space="0" w:color="auto"/>
            <w:bottom w:val="none" w:sz="0" w:space="0" w:color="auto"/>
            <w:right w:val="none" w:sz="0" w:space="0" w:color="auto"/>
          </w:divBdr>
          <w:divsChild>
            <w:div w:id="2063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92925">
      <w:bodyDiv w:val="1"/>
      <w:marLeft w:val="0"/>
      <w:marRight w:val="0"/>
      <w:marTop w:val="0"/>
      <w:marBottom w:val="0"/>
      <w:divBdr>
        <w:top w:val="none" w:sz="0" w:space="0" w:color="auto"/>
        <w:left w:val="none" w:sz="0" w:space="0" w:color="auto"/>
        <w:bottom w:val="none" w:sz="0" w:space="0" w:color="auto"/>
        <w:right w:val="none" w:sz="0" w:space="0" w:color="auto"/>
      </w:divBdr>
    </w:div>
    <w:div w:id="1609701274">
      <w:bodyDiv w:val="1"/>
      <w:marLeft w:val="0"/>
      <w:marRight w:val="0"/>
      <w:marTop w:val="0"/>
      <w:marBottom w:val="0"/>
      <w:divBdr>
        <w:top w:val="none" w:sz="0" w:space="0" w:color="auto"/>
        <w:left w:val="none" w:sz="0" w:space="0" w:color="auto"/>
        <w:bottom w:val="none" w:sz="0" w:space="0" w:color="auto"/>
        <w:right w:val="none" w:sz="0" w:space="0" w:color="auto"/>
      </w:divBdr>
    </w:div>
    <w:div w:id="1808283855">
      <w:bodyDiv w:val="1"/>
      <w:marLeft w:val="0"/>
      <w:marRight w:val="0"/>
      <w:marTop w:val="0"/>
      <w:marBottom w:val="0"/>
      <w:divBdr>
        <w:top w:val="none" w:sz="0" w:space="0" w:color="auto"/>
        <w:left w:val="none" w:sz="0" w:space="0" w:color="auto"/>
        <w:bottom w:val="none" w:sz="0" w:space="0" w:color="auto"/>
        <w:right w:val="none" w:sz="0" w:space="0" w:color="auto"/>
      </w:divBdr>
    </w:div>
    <w:div w:id="1877039353">
      <w:bodyDiv w:val="1"/>
      <w:marLeft w:val="0"/>
      <w:marRight w:val="0"/>
      <w:marTop w:val="0"/>
      <w:marBottom w:val="0"/>
      <w:divBdr>
        <w:top w:val="none" w:sz="0" w:space="0" w:color="auto"/>
        <w:left w:val="none" w:sz="0" w:space="0" w:color="auto"/>
        <w:bottom w:val="none" w:sz="0" w:space="0" w:color="auto"/>
        <w:right w:val="none" w:sz="0" w:space="0" w:color="auto"/>
      </w:divBdr>
    </w:div>
    <w:div w:id="2004157750">
      <w:bodyDiv w:val="1"/>
      <w:marLeft w:val="0"/>
      <w:marRight w:val="0"/>
      <w:marTop w:val="0"/>
      <w:marBottom w:val="0"/>
      <w:divBdr>
        <w:top w:val="none" w:sz="0" w:space="0" w:color="auto"/>
        <w:left w:val="none" w:sz="0" w:space="0" w:color="auto"/>
        <w:bottom w:val="none" w:sz="0" w:space="0" w:color="auto"/>
        <w:right w:val="none" w:sz="0" w:space="0" w:color="auto"/>
      </w:divBdr>
    </w:div>
    <w:div w:id="2014645357">
      <w:bodyDiv w:val="1"/>
      <w:marLeft w:val="0"/>
      <w:marRight w:val="0"/>
      <w:marTop w:val="0"/>
      <w:marBottom w:val="0"/>
      <w:divBdr>
        <w:top w:val="none" w:sz="0" w:space="0" w:color="auto"/>
        <w:left w:val="none" w:sz="0" w:space="0" w:color="auto"/>
        <w:bottom w:val="none" w:sz="0" w:space="0" w:color="auto"/>
        <w:right w:val="none" w:sz="0" w:space="0" w:color="auto"/>
      </w:divBdr>
    </w:div>
    <w:div w:id="209330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techeasy.com/2019/02/method-overloading-in-java.html/"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conceptoftheday.com/marker-interface-java/" TargetMode="External"/><Relationship Id="rId11" Type="http://schemas.openxmlformats.org/officeDocument/2006/relationships/hyperlink" Target="https://en.wikipedia.org/wiki/Lazy_initialization" TargetMode="Externa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2489</TotalTime>
  <Pages>10</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2020-07-23T04:58:00Z</dcterms:created>
  <dcterms:modified xsi:type="dcterms:W3CDTF">2020-08-11T12:44:00Z</dcterms:modified>
</cp:coreProperties>
</file>