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3FF" w:rsidRDefault="008823FF" w:rsidP="008823FF">
      <w:pPr>
        <w:ind w:left="2160" w:firstLine="720"/>
        <w:rPr>
          <w:b/>
          <w:sz w:val="56"/>
          <w:szCs w:val="56"/>
          <w:u w:val="single"/>
        </w:rPr>
      </w:pPr>
      <w:r w:rsidRPr="008823FF">
        <w:rPr>
          <w:b/>
          <w:sz w:val="56"/>
          <w:szCs w:val="56"/>
          <w:u w:val="single"/>
        </w:rPr>
        <w:t>CIRCUIT BREAKER</w:t>
      </w:r>
    </w:p>
    <w:p w:rsidR="008823FF" w:rsidRDefault="008823FF" w:rsidP="008823FF">
      <w:pPr>
        <w:rPr>
          <w:sz w:val="24"/>
          <w:szCs w:val="24"/>
        </w:rPr>
      </w:pPr>
    </w:p>
    <w:p w:rsidR="00F323AB" w:rsidRPr="00F323AB" w:rsidRDefault="00A56F01" w:rsidP="008823FF">
      <w:pPr>
        <w:rPr>
          <w:rFonts w:ascii="Times New Roman" w:hAnsi="Times New Roman" w:cs="Times New Roman"/>
          <w:color w:val="000000"/>
          <w:sz w:val="28"/>
          <w:szCs w:val="28"/>
          <w:shd w:val="clear" w:color="auto" w:fill="FFFFFF"/>
        </w:rPr>
      </w:pPr>
      <w:r w:rsidRPr="00F323AB">
        <w:rPr>
          <w:rFonts w:ascii="Times New Roman" w:hAnsi="Times New Roman" w:cs="Times New Roman"/>
          <w:color w:val="000000"/>
          <w:sz w:val="28"/>
          <w:szCs w:val="28"/>
          <w:shd w:val="clear" w:color="auto" w:fill="FFFFFF"/>
        </w:rPr>
        <w:t xml:space="preserve">The Circuit Breaker </w:t>
      </w:r>
      <w:r w:rsidRPr="00F323AB">
        <w:rPr>
          <w:rFonts w:ascii="Times New Roman" w:hAnsi="Times New Roman" w:cs="Times New Roman"/>
          <w:color w:val="000000"/>
          <w:sz w:val="28"/>
          <w:szCs w:val="28"/>
          <w:shd w:val="clear" w:color="auto" w:fill="FFFFFF"/>
        </w:rPr>
        <w:t>can prevent an application repeatedly trying to execute an operation that is likely to fail, allowing it to continue without waiting for the fault to be rectified.</w:t>
      </w:r>
    </w:p>
    <w:p w:rsidR="000F4AE3" w:rsidRDefault="00F323AB" w:rsidP="008823FF">
      <w:pPr>
        <w:rPr>
          <w:rFonts w:ascii="Times New Roman" w:hAnsi="Times New Roman" w:cs="Times New Roman"/>
          <w:color w:val="000000"/>
          <w:sz w:val="28"/>
          <w:szCs w:val="28"/>
          <w:shd w:val="clear" w:color="auto" w:fill="FFFFFF"/>
        </w:rPr>
      </w:pPr>
      <w:r w:rsidRPr="00F323AB">
        <w:rPr>
          <w:rFonts w:ascii="Times New Roman" w:hAnsi="Times New Roman" w:cs="Times New Roman"/>
          <w:color w:val="000000"/>
          <w:sz w:val="28"/>
          <w:szCs w:val="28"/>
          <w:shd w:val="clear" w:color="auto" w:fill="FFFFFF"/>
        </w:rPr>
        <w:t xml:space="preserve">Suppose an application is failing repeatedly due to some reason and is stuck then in this case, Circuit Breaker will prevent accessing that application and will give some alternate solution like an error or another operation </w:t>
      </w:r>
      <w:r w:rsidR="000F4AE3">
        <w:rPr>
          <w:rFonts w:ascii="Times New Roman" w:hAnsi="Times New Roman" w:cs="Times New Roman"/>
          <w:color w:val="000000"/>
          <w:sz w:val="28"/>
          <w:szCs w:val="28"/>
          <w:shd w:val="clear" w:color="auto" w:fill="FFFFFF"/>
        </w:rPr>
        <w:t xml:space="preserve">which is </w:t>
      </w:r>
      <w:r w:rsidRPr="00F323AB">
        <w:rPr>
          <w:rFonts w:ascii="Times New Roman" w:hAnsi="Times New Roman" w:cs="Times New Roman"/>
          <w:color w:val="000000"/>
          <w:sz w:val="28"/>
          <w:szCs w:val="28"/>
          <w:shd w:val="clear" w:color="auto" w:fill="FFFFFF"/>
        </w:rPr>
        <w:t xml:space="preserve">to be performed so that other services, which are depending on </w:t>
      </w:r>
      <w:r w:rsidR="000F4AE3">
        <w:rPr>
          <w:rFonts w:ascii="Times New Roman" w:hAnsi="Times New Roman" w:cs="Times New Roman"/>
          <w:color w:val="000000"/>
          <w:sz w:val="28"/>
          <w:szCs w:val="28"/>
          <w:shd w:val="clear" w:color="auto" w:fill="FFFFFF"/>
        </w:rPr>
        <w:t xml:space="preserve">this </w:t>
      </w:r>
      <w:r w:rsidRPr="00F323AB">
        <w:rPr>
          <w:rFonts w:ascii="Times New Roman" w:hAnsi="Times New Roman" w:cs="Times New Roman"/>
          <w:color w:val="000000"/>
          <w:sz w:val="28"/>
          <w:szCs w:val="28"/>
          <w:shd w:val="clear" w:color="auto" w:fill="FFFFFF"/>
        </w:rPr>
        <w:t>faulty operation, will not fail due to cascading</w:t>
      </w:r>
      <w:r w:rsidR="000F4AE3">
        <w:rPr>
          <w:rFonts w:ascii="Times New Roman" w:hAnsi="Times New Roman" w:cs="Times New Roman"/>
          <w:color w:val="000000"/>
          <w:sz w:val="28"/>
          <w:szCs w:val="28"/>
          <w:shd w:val="clear" w:color="auto" w:fill="FFFFFF"/>
        </w:rPr>
        <w:t xml:space="preserve"> or wait for too long for the error to be resolved</w:t>
      </w:r>
      <w:r w:rsidRPr="00F323AB">
        <w:rPr>
          <w:rFonts w:ascii="Times New Roman" w:hAnsi="Times New Roman" w:cs="Times New Roman"/>
          <w:color w:val="000000"/>
          <w:sz w:val="28"/>
          <w:szCs w:val="28"/>
          <w:shd w:val="clear" w:color="auto" w:fill="FFFFFF"/>
        </w:rPr>
        <w:t>.</w:t>
      </w:r>
    </w:p>
    <w:p w:rsidR="00F323AB" w:rsidRPr="00F323AB" w:rsidRDefault="000F4AE3" w:rsidP="008823FF">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w:t>
      </w:r>
      <w:r w:rsidRPr="000F4AE3">
        <w:rPr>
          <w:rFonts w:ascii="Times New Roman" w:hAnsi="Times New Roman" w:cs="Times New Roman"/>
          <w:color w:val="000000"/>
          <w:sz w:val="28"/>
          <w:szCs w:val="28"/>
          <w:shd w:val="clear" w:color="auto" w:fill="FFFFFF"/>
        </w:rPr>
        <w:t>here may be situations where faults are due to unexpected events and may take much longer to rectify. In these situations it may be pointless for an application to continually retry performing an operation that is unlikely to succeed, and instead the application should quickly accept that the operation has failed and handle this failure accordingly</w:t>
      </w:r>
      <w:r>
        <w:rPr>
          <w:rFonts w:ascii="Segoe UI" w:hAnsi="Segoe UI" w:cs="Segoe UI"/>
          <w:color w:val="000000"/>
          <w:shd w:val="clear" w:color="auto" w:fill="FFFFFF"/>
        </w:rPr>
        <w:t>.</w:t>
      </w:r>
    </w:p>
    <w:p w:rsidR="00F323AB" w:rsidRDefault="00CA38A8" w:rsidP="008823FF">
      <w:pPr>
        <w:rPr>
          <w:rFonts w:ascii="Times New Roman" w:hAnsi="Times New Roman" w:cs="Times New Roman"/>
          <w:sz w:val="28"/>
          <w:szCs w:val="28"/>
        </w:rPr>
      </w:pPr>
      <w:r>
        <w:rPr>
          <w:rFonts w:ascii="Times New Roman" w:hAnsi="Times New Roman" w:cs="Times New Roman"/>
          <w:sz w:val="28"/>
          <w:szCs w:val="28"/>
        </w:rPr>
        <w:t>Circuit Breaker is in one of the below three states at a time</w:t>
      </w:r>
      <w:r w:rsidR="00B067F9">
        <w:rPr>
          <w:rFonts w:ascii="Times New Roman" w:hAnsi="Times New Roman" w:cs="Times New Roman"/>
          <w:sz w:val="28"/>
          <w:szCs w:val="28"/>
        </w:rPr>
        <w:t>:</w:t>
      </w:r>
    </w:p>
    <w:p w:rsidR="00CA38A8" w:rsidRDefault="00CA38A8" w:rsidP="00CA38A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Closed State- When the circuit breaker is in close state that means it is not active yet and will allow every request to pass through to </w:t>
      </w:r>
      <w:r w:rsidR="00B067F9">
        <w:rPr>
          <w:rFonts w:ascii="Times New Roman" w:hAnsi="Times New Roman" w:cs="Times New Roman"/>
          <w:sz w:val="28"/>
          <w:szCs w:val="28"/>
        </w:rPr>
        <w:t>that operation.</w:t>
      </w:r>
    </w:p>
    <w:p w:rsidR="00B067F9" w:rsidRDefault="00B067F9" w:rsidP="00B067F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Open State- Circuit breaker is in open state when the number of consecutive failures exceeds the threshold failure value within a given time period.</w:t>
      </w:r>
    </w:p>
    <w:p w:rsidR="00AF7C5C" w:rsidRDefault="00B067F9" w:rsidP="00AF7C5C">
      <w:pPr>
        <w:ind w:left="360"/>
        <w:rPr>
          <w:rFonts w:ascii="Times New Roman" w:hAnsi="Times New Roman" w:cs="Times New Roman"/>
          <w:sz w:val="28"/>
          <w:szCs w:val="28"/>
        </w:rPr>
      </w:pPr>
      <w:r>
        <w:rPr>
          <w:rFonts w:ascii="Times New Roman" w:hAnsi="Times New Roman" w:cs="Times New Roman"/>
          <w:sz w:val="28"/>
          <w:szCs w:val="28"/>
        </w:rPr>
        <w:t>When Circuit breaker reaches Open state, a timer with ‘Timeout’ value will start after that Circuit breaker will go into Half-Open state.</w:t>
      </w:r>
      <w:r w:rsidR="00AF7C5C">
        <w:rPr>
          <w:rFonts w:ascii="Times New Roman" w:hAnsi="Times New Roman" w:cs="Times New Roman"/>
          <w:sz w:val="28"/>
          <w:szCs w:val="28"/>
        </w:rPr>
        <w:t xml:space="preserve"> </w:t>
      </w:r>
      <w:r w:rsidR="00AF7C5C" w:rsidRPr="00AF7C5C">
        <w:rPr>
          <w:rFonts w:ascii="Times New Roman" w:hAnsi="Times New Roman" w:cs="Times New Roman"/>
          <w:sz w:val="28"/>
          <w:szCs w:val="28"/>
        </w:rPr>
        <w:t xml:space="preserve">The purpose of </w:t>
      </w:r>
      <w:r w:rsidR="00AF7C5C">
        <w:rPr>
          <w:rFonts w:ascii="Times New Roman" w:hAnsi="Times New Roman" w:cs="Times New Roman"/>
          <w:sz w:val="28"/>
          <w:szCs w:val="28"/>
        </w:rPr>
        <w:t>this</w:t>
      </w:r>
      <w:r w:rsidR="00AF7C5C" w:rsidRPr="00AF7C5C">
        <w:rPr>
          <w:rFonts w:ascii="Times New Roman" w:hAnsi="Times New Roman" w:cs="Times New Roman"/>
          <w:sz w:val="28"/>
          <w:szCs w:val="28"/>
        </w:rPr>
        <w:t xml:space="preserve"> timer is to give the system time to rectify the problem that caused the failure before allowing the application to attempt to perform the operation again.</w:t>
      </w:r>
    </w:p>
    <w:p w:rsidR="00B067F9" w:rsidRPr="00AF7C5C" w:rsidRDefault="00B067F9" w:rsidP="00AF7C5C">
      <w:pPr>
        <w:pStyle w:val="ListParagraph"/>
        <w:numPr>
          <w:ilvl w:val="0"/>
          <w:numId w:val="4"/>
        </w:numPr>
        <w:rPr>
          <w:rFonts w:ascii="Times New Roman" w:hAnsi="Times New Roman" w:cs="Times New Roman"/>
          <w:sz w:val="28"/>
          <w:szCs w:val="28"/>
        </w:rPr>
      </w:pPr>
      <w:r w:rsidRPr="00AF7C5C">
        <w:rPr>
          <w:rFonts w:ascii="Times New Roman" w:hAnsi="Times New Roman" w:cs="Times New Roman"/>
          <w:sz w:val="28"/>
          <w:szCs w:val="28"/>
        </w:rPr>
        <w:t xml:space="preserve">Half-Open- There will be a single request or limited requests which will be allowed to go through to check whether the error has been rectified or not and that the operation </w:t>
      </w:r>
      <w:r w:rsidR="00AF7C5C">
        <w:rPr>
          <w:rFonts w:ascii="Times New Roman" w:hAnsi="Times New Roman" w:cs="Times New Roman"/>
          <w:sz w:val="28"/>
          <w:szCs w:val="28"/>
        </w:rPr>
        <w:t>is working properly</w:t>
      </w:r>
      <w:r w:rsidRPr="00AF7C5C">
        <w:rPr>
          <w:rFonts w:ascii="Times New Roman" w:hAnsi="Times New Roman" w:cs="Times New Roman"/>
          <w:sz w:val="28"/>
          <w:szCs w:val="28"/>
        </w:rPr>
        <w:t xml:space="preserve">. If it </w:t>
      </w:r>
      <w:r w:rsidR="00AF7C5C" w:rsidRPr="00AF7C5C">
        <w:rPr>
          <w:rFonts w:ascii="Times New Roman" w:hAnsi="Times New Roman" w:cs="Times New Roman"/>
          <w:sz w:val="28"/>
          <w:szCs w:val="28"/>
        </w:rPr>
        <w:t>works</w:t>
      </w:r>
      <w:r w:rsidRPr="00AF7C5C">
        <w:rPr>
          <w:rFonts w:ascii="Times New Roman" w:hAnsi="Times New Roman" w:cs="Times New Roman"/>
          <w:sz w:val="28"/>
          <w:szCs w:val="28"/>
        </w:rPr>
        <w:t>, then Circuit breaker will go into Close state</w:t>
      </w:r>
      <w:r w:rsidR="00AF7C5C" w:rsidRPr="00AF7C5C">
        <w:rPr>
          <w:rFonts w:ascii="Times New Roman" w:hAnsi="Times New Roman" w:cs="Times New Roman"/>
          <w:sz w:val="28"/>
          <w:szCs w:val="28"/>
        </w:rPr>
        <w:t xml:space="preserve"> otherwise, it will go into Open state</w:t>
      </w:r>
      <w:r w:rsidR="00AF7C5C">
        <w:rPr>
          <w:rFonts w:ascii="Times New Roman" w:hAnsi="Times New Roman" w:cs="Times New Roman"/>
          <w:sz w:val="28"/>
          <w:szCs w:val="28"/>
        </w:rPr>
        <w:t>.</w:t>
      </w:r>
    </w:p>
    <w:p w:rsidR="00870957" w:rsidRDefault="00870957" w:rsidP="008823FF">
      <w:pPr>
        <w:rPr>
          <w:rFonts w:ascii="Times New Roman" w:hAnsi="Times New Roman" w:cs="Times New Roman"/>
          <w:sz w:val="28"/>
          <w:szCs w:val="28"/>
        </w:rPr>
      </w:pPr>
    </w:p>
    <w:p w:rsidR="00870957" w:rsidRDefault="00870957" w:rsidP="008823FF">
      <w:pPr>
        <w:rPr>
          <w:rFonts w:ascii="Times New Roman" w:hAnsi="Times New Roman" w:cs="Times New Roman"/>
          <w:sz w:val="28"/>
          <w:szCs w:val="28"/>
        </w:rPr>
      </w:pPr>
    </w:p>
    <w:p w:rsidR="00870957" w:rsidRDefault="00870957" w:rsidP="008823FF">
      <w:pPr>
        <w:rPr>
          <w:rFonts w:ascii="Times New Roman" w:hAnsi="Times New Roman" w:cs="Times New Roman"/>
          <w:sz w:val="28"/>
          <w:szCs w:val="28"/>
        </w:rPr>
      </w:pPr>
    </w:p>
    <w:p w:rsidR="009E62D1" w:rsidRPr="00F323AB" w:rsidRDefault="00F323AB" w:rsidP="008823FF">
      <w:pPr>
        <w:rPr>
          <w:rFonts w:ascii="Times New Roman" w:hAnsi="Times New Roman" w:cs="Times New Roman"/>
          <w:sz w:val="28"/>
          <w:szCs w:val="28"/>
        </w:rPr>
      </w:pPr>
      <w:r w:rsidRPr="00F323AB">
        <w:rPr>
          <w:rFonts w:ascii="Times New Roman" w:hAnsi="Times New Roman" w:cs="Times New Roman"/>
          <w:sz w:val="28"/>
          <w:szCs w:val="28"/>
        </w:rPr>
        <w:lastRenderedPageBreak/>
        <w:t>There are three breaker libraries which we can use</w:t>
      </w:r>
      <w:r w:rsidR="000F4AE3">
        <w:rPr>
          <w:rFonts w:ascii="Times New Roman" w:hAnsi="Times New Roman" w:cs="Times New Roman"/>
          <w:sz w:val="28"/>
          <w:szCs w:val="28"/>
        </w:rPr>
        <w:t xml:space="preserve"> in </w:t>
      </w:r>
      <w:proofErr w:type="spellStart"/>
      <w:r w:rsidR="000F4AE3">
        <w:rPr>
          <w:rFonts w:ascii="Times New Roman" w:hAnsi="Times New Roman" w:cs="Times New Roman"/>
          <w:sz w:val="28"/>
          <w:szCs w:val="28"/>
        </w:rPr>
        <w:t>Golang</w:t>
      </w:r>
      <w:proofErr w:type="spellEnd"/>
      <w:r w:rsidRPr="00F323AB">
        <w:rPr>
          <w:rFonts w:ascii="Times New Roman" w:hAnsi="Times New Roman" w:cs="Times New Roman"/>
          <w:sz w:val="28"/>
          <w:szCs w:val="28"/>
        </w:rPr>
        <w:t>-</w:t>
      </w:r>
    </w:p>
    <w:p w:rsidR="00F323AB" w:rsidRPr="00F323AB" w:rsidRDefault="00F323AB" w:rsidP="00F323AB">
      <w:pPr>
        <w:pStyle w:val="ListParagraph"/>
        <w:numPr>
          <w:ilvl w:val="0"/>
          <w:numId w:val="1"/>
        </w:numPr>
        <w:rPr>
          <w:rFonts w:ascii="Times New Roman" w:hAnsi="Times New Roman" w:cs="Times New Roman"/>
          <w:sz w:val="28"/>
          <w:szCs w:val="28"/>
        </w:rPr>
      </w:pPr>
      <w:proofErr w:type="spellStart"/>
      <w:r w:rsidRPr="00F323AB">
        <w:rPr>
          <w:rFonts w:ascii="Times New Roman" w:hAnsi="Times New Roman" w:cs="Times New Roman"/>
          <w:sz w:val="28"/>
          <w:szCs w:val="28"/>
        </w:rPr>
        <w:t>Gobreaker</w:t>
      </w:r>
      <w:proofErr w:type="spellEnd"/>
    </w:p>
    <w:p w:rsidR="00F323AB" w:rsidRPr="00F323AB" w:rsidRDefault="00F323AB" w:rsidP="00F323AB">
      <w:pPr>
        <w:pStyle w:val="ListParagraph"/>
        <w:numPr>
          <w:ilvl w:val="0"/>
          <w:numId w:val="1"/>
        </w:numPr>
        <w:rPr>
          <w:rFonts w:ascii="Times New Roman" w:hAnsi="Times New Roman" w:cs="Times New Roman"/>
          <w:sz w:val="28"/>
          <w:szCs w:val="28"/>
        </w:rPr>
      </w:pPr>
      <w:proofErr w:type="spellStart"/>
      <w:r w:rsidRPr="00F323AB">
        <w:rPr>
          <w:rFonts w:ascii="Times New Roman" w:hAnsi="Times New Roman" w:cs="Times New Roman"/>
          <w:sz w:val="28"/>
          <w:szCs w:val="28"/>
        </w:rPr>
        <w:t>Hystrix</w:t>
      </w:r>
      <w:proofErr w:type="spellEnd"/>
    </w:p>
    <w:p w:rsidR="00F323AB" w:rsidRPr="00F323AB" w:rsidRDefault="00F323AB" w:rsidP="00F323AB">
      <w:pPr>
        <w:pStyle w:val="ListParagraph"/>
        <w:numPr>
          <w:ilvl w:val="0"/>
          <w:numId w:val="1"/>
        </w:numPr>
        <w:rPr>
          <w:rFonts w:ascii="Times New Roman" w:hAnsi="Times New Roman" w:cs="Times New Roman"/>
          <w:sz w:val="28"/>
          <w:szCs w:val="28"/>
        </w:rPr>
      </w:pPr>
      <w:r w:rsidRPr="00F323AB">
        <w:rPr>
          <w:rFonts w:ascii="Times New Roman" w:hAnsi="Times New Roman" w:cs="Times New Roman"/>
          <w:sz w:val="28"/>
          <w:szCs w:val="28"/>
        </w:rPr>
        <w:t>Circuit</w:t>
      </w:r>
    </w:p>
    <w:p w:rsidR="00F323AB" w:rsidRDefault="00F323AB" w:rsidP="00F323AB">
      <w:pPr>
        <w:rPr>
          <w:rFonts w:ascii="Times New Roman" w:hAnsi="Times New Roman" w:cs="Times New Roman"/>
          <w:sz w:val="28"/>
          <w:szCs w:val="28"/>
        </w:rPr>
      </w:pPr>
      <w:r w:rsidRPr="00F323AB">
        <w:rPr>
          <w:rFonts w:ascii="Times New Roman" w:hAnsi="Times New Roman" w:cs="Times New Roman"/>
          <w:sz w:val="28"/>
          <w:szCs w:val="28"/>
        </w:rPr>
        <w:t>Or, we can create our own implementation of breaker and then use it.</w:t>
      </w:r>
    </w:p>
    <w:p w:rsidR="00870957" w:rsidRPr="00870957" w:rsidRDefault="00870957" w:rsidP="00F323AB">
      <w:pPr>
        <w:rPr>
          <w:rFonts w:ascii="Times New Roman" w:hAnsi="Times New Roman" w:cs="Times New Roman"/>
          <w:sz w:val="28"/>
          <w:szCs w:val="28"/>
          <w:u w:val="single"/>
        </w:rPr>
      </w:pPr>
      <w:r w:rsidRPr="00870957">
        <w:rPr>
          <w:rFonts w:ascii="Times New Roman" w:hAnsi="Times New Roman" w:cs="Times New Roman"/>
          <w:sz w:val="28"/>
          <w:szCs w:val="28"/>
          <w:u w:val="single"/>
        </w:rPr>
        <w:t>In my demo, I have created my own Circuit breaker implementation.</w:t>
      </w:r>
    </w:p>
    <w:p w:rsidR="00870957" w:rsidRDefault="00870957" w:rsidP="00F323AB">
      <w:pPr>
        <w:rPr>
          <w:rFonts w:ascii="Times New Roman" w:hAnsi="Times New Roman" w:cs="Times New Roman"/>
          <w:sz w:val="28"/>
          <w:szCs w:val="28"/>
        </w:rPr>
      </w:pPr>
      <w:r>
        <w:rPr>
          <w:rFonts w:ascii="Times New Roman" w:hAnsi="Times New Roman" w:cs="Times New Roman"/>
          <w:sz w:val="28"/>
          <w:szCs w:val="28"/>
        </w:rPr>
        <w:t xml:space="preserve">Source Code- </w:t>
      </w:r>
      <w:hyperlink r:id="rId5" w:history="1">
        <w:r w:rsidR="00BE4D2F" w:rsidRPr="00E20917">
          <w:rPr>
            <w:rStyle w:val="Hyperlink"/>
            <w:rFonts w:ascii="Times New Roman" w:hAnsi="Times New Roman" w:cs="Times New Roman"/>
            <w:sz w:val="28"/>
            <w:szCs w:val="28"/>
          </w:rPr>
          <w:t>https://github.com/844nikhil/GO-Demos/blob/master/Circuit-breaker-pattern-go.zip</w:t>
        </w:r>
      </w:hyperlink>
    </w:p>
    <w:p w:rsidR="00BE4D2F" w:rsidRDefault="00BE4D2F" w:rsidP="00F323AB">
      <w:pPr>
        <w:rPr>
          <w:rFonts w:ascii="Times New Roman" w:hAnsi="Times New Roman" w:cs="Times New Roman"/>
          <w:sz w:val="28"/>
          <w:szCs w:val="28"/>
        </w:rPr>
      </w:pPr>
    </w:p>
    <w:p w:rsidR="00BE4D2F" w:rsidRDefault="00BE4D2F" w:rsidP="00F323AB">
      <w:pPr>
        <w:rPr>
          <w:rFonts w:ascii="Times New Roman" w:hAnsi="Times New Roman" w:cs="Times New Roman"/>
          <w:sz w:val="28"/>
          <w:szCs w:val="28"/>
        </w:rPr>
      </w:pPr>
      <w:bookmarkStart w:id="0" w:name="_GoBack"/>
      <w:bookmarkEnd w:id="0"/>
    </w:p>
    <w:sectPr w:rsidR="00BE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A180A"/>
    <w:multiLevelType w:val="hybridMultilevel"/>
    <w:tmpl w:val="F27E9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31481"/>
    <w:multiLevelType w:val="hybridMultilevel"/>
    <w:tmpl w:val="AF32A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092951"/>
    <w:multiLevelType w:val="hybridMultilevel"/>
    <w:tmpl w:val="9DDE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304D"/>
    <w:multiLevelType w:val="hybridMultilevel"/>
    <w:tmpl w:val="4E34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3FF"/>
    <w:rsid w:val="000A2CE7"/>
    <w:rsid w:val="000F4AE3"/>
    <w:rsid w:val="005207EB"/>
    <w:rsid w:val="00870957"/>
    <w:rsid w:val="008823FF"/>
    <w:rsid w:val="009545A4"/>
    <w:rsid w:val="009E62D1"/>
    <w:rsid w:val="00A56F01"/>
    <w:rsid w:val="00AF7C5C"/>
    <w:rsid w:val="00B067F9"/>
    <w:rsid w:val="00BE4D2F"/>
    <w:rsid w:val="00CA38A8"/>
    <w:rsid w:val="00F3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25244-D382-44A9-9C7D-4BECE511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3AB"/>
    <w:pPr>
      <w:ind w:left="720"/>
      <w:contextualSpacing/>
    </w:pPr>
  </w:style>
  <w:style w:type="character" w:styleId="Hyperlink">
    <w:name w:val="Hyperlink"/>
    <w:basedOn w:val="DefaultParagraphFont"/>
    <w:uiPriority w:val="99"/>
    <w:unhideWhenUsed/>
    <w:rsid w:val="008709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844nikhil/GO-Demos/blob/master/Circuit-breaker-pattern-go.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Nikhil</dc:creator>
  <cp:keywords/>
  <dc:description/>
  <cp:lastModifiedBy>Sharma, Nikhil</cp:lastModifiedBy>
  <cp:revision>5</cp:revision>
  <dcterms:created xsi:type="dcterms:W3CDTF">2019-03-06T11:23:00Z</dcterms:created>
  <dcterms:modified xsi:type="dcterms:W3CDTF">2019-03-06T13:26:00Z</dcterms:modified>
</cp:coreProperties>
</file>