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全彩科技笔试题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面试时间：2016-11-3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广东省广州市珠江新城保利克洛维大厦一期17楼1710室。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笔试题：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请说明下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Serializa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和unserialize的作用？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写一个函数，尽可能高效的，从一个url里面获取文件的扩展名。例如：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instrText xml:space="preserve"> HYPERLINK "http://www.shopncv1.com/shop/index.php?id"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http://www.shopncv1.com/shop/index.php?id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=1 需要取出php或者.php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使用物种以上的方式获取一个文件的扩展名，要求：dir/upload.img.jpg,找出。jpg或则jpg，必须使用PHP自带的处理函数进行处理，方法不能明显重复，可以封装成函数，例如：get_ext1($filename),get_ext2($filename);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lang w:val="en-US" w:eastAsia="zh-CN"/>
        </w:rPr>
        <w:t>请说明__tostring()和__call()的功能？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Files\\3373124296\\Image\\C2C\\2583B2B48029AA0A1B8B716FCE49640A.png"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7280" cy="4633595"/>
            <wp:effectExtent l="0" t="0" r="146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7728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Files\\3373124296\\Image\\C2C\\50B046E95FDE1EC60D5C8E1D90250221.png"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35445" cy="5052695"/>
            <wp:effectExtent l="0" t="0" r="1460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35445" cy="505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后面还有一张笔试题，由于拍照技术有点欠缺就不补充了，请自行脑补。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面试感想：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面试只有一点很特别，就是面试官会拿笔和本子让你写一个程序   考察你的分析问题能力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2956"/>
    <w:multiLevelType w:val="singleLevel"/>
    <w:tmpl w:val="581B2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0D2A"/>
    <w:rsid w:val="11AE0708"/>
    <w:rsid w:val="1C887F4A"/>
    <w:rsid w:val="1E5D581A"/>
    <w:rsid w:val="4DB2760D"/>
    <w:rsid w:val="5F104E42"/>
    <w:rsid w:val="6061414B"/>
    <w:rsid w:val="60CB731C"/>
    <w:rsid w:val="680332AC"/>
    <w:rsid w:val="72D56340"/>
    <w:rsid w:val="75C60F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2016-11-03T11:48:00Z</dcterms:created>
  <dc:creator>Mashil</dc:creator>
  <cp:lastModifiedBy>Mashil</cp:lastModifiedBy>
  <dcterms:modified xsi:type="dcterms:W3CDTF">2016-11-03T12:09:46Z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