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广州精搜信息技术有限公司</w:t>
      </w:r>
    </w:p>
    <w:p>
      <w:pPr>
        <w:rPr>
          <w:rFonts w:hint="eastAsia"/>
        </w:rPr>
      </w:pPr>
      <w:r>
        <w:rPr>
          <w:rFonts w:hint="eastAsia"/>
        </w:rPr>
        <w:t xml:space="preserve">进门就是感觉公司很小，但是美女多，三分之二全是美女。进来就是做了一个面试题。花了大约三十分钟做完了，题目很简单，大约就是考了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php  global关键字，超全局变量$_GLOBALS引用传值，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字符串用两种以上的方式取出后缀名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linux相关的知识了，杀死一个进程（kill -9 xx）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用yum安装mysql的全过程 yum -installmysql这个因为我都是用源码安装的所以随便写了个也不知道对不对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高并发的处理。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离职原因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后期发展，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怎么优化代码等等。</w:t>
      </w:r>
    </w:p>
    <w:p>
      <w:r>
        <w:rPr>
          <w:rFonts w:hint="eastAsia"/>
          <w:lang w:val="en-US" w:eastAsia="zh-CN"/>
        </w:rPr>
        <w:t>9、</w:t>
      </w:r>
      <w:r>
        <w:rPr>
          <w:rFonts w:hint="eastAsia"/>
        </w:rPr>
        <w:t>最后就直接跟老板面谈，老板很年轻，也懂技术。就看了一下我的面试题表示比较认可我的面试题的答案，但是问了我有没有用手机查，当然这种简单的问题，我是绝对没有用手机查的。 然后问了一下家里的情况,问了是不是可以随时上班。然后让我留个电话，我就留个简历给他（他简历都没看我的）之后可以等行政打电话给我谈一下公司的情况和待遇问题。（这个让我很郁闷的是，他这样是不是给了我offer  他们公司可是</w:t>
      </w:r>
      <w:bookmarkStart w:id="0" w:name="_GoBack"/>
      <w:bookmarkEnd w:id="0"/>
      <w:r>
        <w:rPr>
          <w:rFonts w:hint="eastAsia"/>
        </w:rPr>
        <w:t>包吃包住的！！我开的7k）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8CEA"/>
    <w:multiLevelType w:val="singleLevel"/>
    <w:tmpl w:val="57E08C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C574E"/>
    <w:rsid w:val="0E3C574E"/>
    <w:rsid w:val="564275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2016-09-20T01:05:00Z</dcterms:created>
  <dc:creator>Mashil</dc:creator>
  <cp:lastModifiedBy>Mashil</cp:lastModifiedBy>
  <dcterms:modified xsi:type="dcterms:W3CDTF">2016-09-20T01:07:33Z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