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没有技术题目，直接谈项目，只要谈你之前做过的项目以及负责的模块（尽量避免你不会的模块）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主要问题有：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是源生开发还是二次开发，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用什么框架开发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是否会写接口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之前公司的开发团队有多少个人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快递是如何实现的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支付模块（支付宝支付、微信支付）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项目的开发周期多长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能否独立完成一个项目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二级分销（三级分销被腾讯封杀了）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对电商平台二次开发的源码是否有了解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DB4AF0"/>
    <w:rsid w:val="34DB4AF0"/>
    <w:rsid w:val="39B75BAC"/>
    <w:rsid w:val="3C8A21E9"/>
    <w:rsid w:val="41E15682"/>
    <w:rsid w:val="59152529"/>
    <w:rsid w:val="640934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2017-07-21T00:11:00Z</dcterms:created>
  <dc:creator>ASUS-PC</dc:creator>
  <cp:lastModifiedBy>ASUS-PC</cp:lastModifiedBy>
  <dcterms:modified xsi:type="dcterms:W3CDTF">2017-07-21T06:37:01Z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