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35A" w:rsidRDefault="0082535A" w:rsidP="0082535A">
      <w:pPr>
        <w:widowControl/>
        <w:spacing w:after="120" w:line="360" w:lineRule="atLeast"/>
        <w:jc w:val="left"/>
        <w:outlineLvl w:val="2"/>
        <w:rPr>
          <w:rFonts w:ascii="Helvetica" w:eastAsia="宋体" w:hAnsi="Helvetica" w:cs="宋体" w:hint="eastAsia"/>
          <w:b/>
          <w:bCs/>
          <w:color w:val="000000"/>
          <w:kern w:val="0"/>
          <w:sz w:val="24"/>
          <w:szCs w:val="24"/>
        </w:rPr>
      </w:pPr>
      <w:r w:rsidRPr="0082535A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fldChar w:fldCharType="begin"/>
      </w:r>
      <w:r w:rsidRPr="0082535A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instrText xml:space="preserve"> HYPERLINK "http://dcross.iteye.com/blog/721468" </w:instrText>
      </w:r>
      <w:r w:rsidRPr="0082535A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fldChar w:fldCharType="separate"/>
      </w:r>
      <w:r w:rsidRPr="0082535A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  <w:u w:val="single"/>
        </w:rPr>
        <w:t>网站缓存技术</w:t>
      </w:r>
      <w:r w:rsidRPr="0082535A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fldChar w:fldCharType="end"/>
      </w:r>
    </w:p>
    <w:p w:rsidR="0082535A" w:rsidRPr="0082535A" w:rsidRDefault="0082535A" w:rsidP="0082535A">
      <w:pPr>
        <w:widowControl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bookmarkStart w:id="0" w:name="_GoBack"/>
      <w:bookmarkEnd w:id="0"/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网站技术高速发展的今天，缓存技术已经成为大型网站的一个关键技术，缓存设计好坏直接关系的一个网站访问的速度，以及购置服务器的数量，甚至影响到用户的体验。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网站缓存按照存放的地点不同，可以分为客户端缓存、服务端缓存。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4200525" cy="2190750"/>
            <wp:effectExtent l="0" t="0" r="9525" b="0"/>
            <wp:docPr id="3" name="图片 3" descr="http://dl.iteye.com/upload/attachment/283348/19863e9a-cd76-3a4b-b14e-3c5f99a704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283348/19863e9a-cd76-3a4b-b14e-3c5f99a704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  <w:t> 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b/>
          <w:bCs/>
          <w:color w:val="000000"/>
          <w:kern w:val="0"/>
          <w:szCs w:val="21"/>
        </w:rPr>
        <w:t>客户端缓存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客户端缓存又可分为：浏览器缓存、网关或代理服务器缓存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网关或代理服务器缓存是将网页缓存中网关服务器上，多用户访问同一个页面时，将直接从网关服务器把页面传送给用户。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浏览器缓存是最靠近用户的缓存，如果启用缓存，用户在访问同一个页面时，将不再从服务器下载页面，而是从本机的缓存目录中读取页面，然后再浏览器中展现这个页面。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浏览器缓存的控制，可以设置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meta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标签，可以设置数字，也可以设置时间，如下：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>&lt;Meta http-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equiv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="Expires" Content="3600"&gt;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>&lt;Meta http-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equiv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="Expires" Content="Wed, 26 Feb 1997 08:21:57 GMT"&gt;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HTTP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头信息如下：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lastRenderedPageBreak/>
        <w:t>HTTP/1.1 200 OK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  <w:t>Date: Fri, 30 Oct 1998 13:19:41 GMT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  <w:t>Server: Apache/1.3.3 (Unix</w:t>
      </w:r>
      <w:proofErr w:type="gram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)</w:t>
      </w:r>
      <w:proofErr w:type="gramEnd"/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  <w:t>Cache-Control: max-age=3600, must-revalidate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  <w:t>Expires: Fri, 30 Oct 1998 14:19:41 GMT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  <w:t>Last-Modified: Mon, 29 Jun 1998 02:28:12 GMT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不过现在的网站为了保证用户访问到最新的内容，一般很少采用浏览器缓存，取而代之的是更加灵活的服务器缓存。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b/>
          <w:bCs/>
          <w:color w:val="000000"/>
          <w:kern w:val="0"/>
          <w:szCs w:val="21"/>
        </w:rPr>
        <w:t>服务端缓存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服务端缓存分为：页面缓存、数据缓存、数据库缓存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b/>
          <w:bCs/>
          <w:color w:val="000000"/>
          <w:kern w:val="0"/>
          <w:szCs w:val="21"/>
        </w:rPr>
        <w:t>1</w:t>
      </w:r>
      <w:r w:rsidRPr="0082535A">
        <w:rPr>
          <w:rFonts w:ascii="Helvetica" w:eastAsia="宋体" w:hAnsi="Helvetica" w:cs="宋体"/>
          <w:b/>
          <w:bCs/>
          <w:color w:val="000000"/>
          <w:kern w:val="0"/>
          <w:szCs w:val="21"/>
        </w:rPr>
        <w:t>、页面缓存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页面缓存是将动态页面直接生成静态的页面放在服务器端，用户调取相同页面时，静态页面将直接下载到客户端，不再需要通过程序的运行和数据库的访问，大大节约了服务器的负载。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早期的网站很多使用发布系统来完成这个功能，在后台发布时将数据和页面模板整合成静态页面，存放在硬盘中。但这样的缺陷很明显，一是后台的程序的编写很复杂，二是缓存的控制只能通过人为的方式来控制，这对一些更新十分频繁的网站就是一个噩梦，网站可能在不停的做缓存的删除和重建。当然后来出现了一些自动更新这些缓存的框架，比如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PHP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的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SMARTY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模板技术，可以定义缓存过期的时间，自动去更新这些缓存。这对一些信息发布类网站已经确实适用了。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除了整个页面的缓存技术，还有一种技术叫做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“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网页片段缓存技术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”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，将页面的部分而不是全部进行缓存。代表作有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ESI cache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b/>
          <w:bCs/>
          <w:color w:val="000000"/>
          <w:kern w:val="0"/>
          <w:szCs w:val="21"/>
        </w:rPr>
        <w:t>2</w:t>
      </w:r>
      <w:r w:rsidRPr="0082535A">
        <w:rPr>
          <w:rFonts w:ascii="Helvetica" w:eastAsia="宋体" w:hAnsi="Helvetica" w:cs="宋体"/>
          <w:b/>
          <w:bCs/>
          <w:color w:val="000000"/>
          <w:kern w:val="0"/>
          <w:szCs w:val="21"/>
        </w:rPr>
        <w:t>、数据缓存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但是当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WEB2.0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兴起的今天，信息的发布已经不再是管理员统一发布的了，而是所有的用户都在发布信息，用户发布完信息后当然是想看到这些信息，而不是等到缓存时间到刷新后才看到这些数据，于是数据缓存的相关技术也就应运而生了。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lastRenderedPageBreak/>
        <w:t>比较有名的数据缓存框架有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ehcache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memcached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ehcache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有很多缓存的分支（包括页面缓存的模块），但</w:t>
      </w:r>
      <w:proofErr w:type="gram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最</w:t>
      </w:r>
      <w:proofErr w:type="gramEnd"/>
      <w:r w:rsidRPr="0082535A">
        <w:rPr>
          <w:rFonts w:ascii="Helvetica" w:eastAsia="宋体" w:hAnsi="Helvetica" w:cs="宋体"/>
          <w:color w:val="000000"/>
          <w:kern w:val="0"/>
          <w:szCs w:val="21"/>
        </w:rPr>
        <w:t>核心的模块还是它的数据缓存部分，比如，当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ehcache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hibernate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进行整合时，能将查询出的对象集合放入内存中，下次如果再查询这个查询，将直接从内存中返回这个数据集合，不需要再进行数据库的查询，同时，你可以配置缓存的刷新模式，有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read-only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，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nonstrict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-read-write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，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read-write 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几种模式，其中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read-only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表示缓存是不刷新的（要刷新就只有重启了），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nonstrict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-read-write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表示刷新是不及时的，你可以设置超时的时间去刷新，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read-write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表示在数据发生变化时缓存都会发生刷新，具体怎么配置可能就要根据具体业务了。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Memcached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大致的原理也和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ehcache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相同，将数据采用键值的形式存放在内存中，使用时可以将查询的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md5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作为键，查询的结果作为值。相对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ehcache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而言，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memcached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是一个工具，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ehcache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是一个框架，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memcached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更加底层更加灵活，当然你也要写相应的代码去使用它。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这是一张网上的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memcached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图，说明了</w:t>
      </w:r>
      <w:proofErr w:type="spellStart"/>
      <w:r w:rsidRPr="0082535A">
        <w:rPr>
          <w:rFonts w:ascii="Helvetica" w:eastAsia="宋体" w:hAnsi="Helvetica" w:cs="宋体"/>
          <w:color w:val="000000"/>
          <w:kern w:val="0"/>
          <w:szCs w:val="21"/>
        </w:rPr>
        <w:t>memcached</w:t>
      </w:r>
      <w:proofErr w:type="spellEnd"/>
      <w:r w:rsidRPr="0082535A">
        <w:rPr>
          <w:rFonts w:ascii="Helvetica" w:eastAsia="宋体" w:hAnsi="Helvetica" w:cs="宋体"/>
          <w:color w:val="000000"/>
          <w:kern w:val="0"/>
          <w:szCs w:val="21"/>
        </w:rPr>
        <w:t>在系统中的位置。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  <w:t> 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4286250" cy="3400425"/>
            <wp:effectExtent l="0" t="0" r="0" b="9525"/>
            <wp:docPr id="2" name="图片 2" descr="http://dl.iteye.com/upload/attachment/283352/8dc63c9c-6c3e-39af-baac-5825ca371d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283352/8dc63c9c-6c3e-39af-baac-5825ca371dd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  <w:t> 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近几年兴起的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NOSQL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技术，虽然现在归于数据库的一种，但其本质也是缓存技术和数据库技术的一种融合产物。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目前缓存的做法分为两种模式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: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lastRenderedPageBreak/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内存缓存：缓存数据存放在服务器的内存空间中。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优点：速度快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缺点：资源有限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t>文件缓存：缓存数据存放在服务器的硬盘空间中。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优点：容量大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缺点：速度偏慢，尤其在缓存数量巨大时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b/>
          <w:bCs/>
          <w:color w:val="000000"/>
          <w:kern w:val="0"/>
          <w:szCs w:val="21"/>
        </w:rPr>
        <w:t>数据库缓存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数据库的缓存一般由数据库提供，比如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ORACLE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>，可以对表建立高速缓存，提高对经常访问的数据的访问速度。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4295775" cy="885825"/>
            <wp:effectExtent l="0" t="0" r="9525" b="9525"/>
            <wp:docPr id="1" name="图片 1" descr="http://dl.iteye.com/upload/attachment/283354/eaa3c699-e7cc-3a91-a408-2f41761d4f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283354/eaa3c699-e7cc-3a91-a408-2f41761d4f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  <w:t> 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  <w:t> </w:t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b/>
          <w:bCs/>
          <w:color w:val="000000"/>
          <w:kern w:val="0"/>
          <w:szCs w:val="21"/>
        </w:rPr>
        <w:t>总结</w:t>
      </w:r>
    </w:p>
    <w:p w:rsidR="0082535A" w:rsidRPr="0082535A" w:rsidRDefault="0082535A" w:rsidP="0082535A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253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2535A">
        <w:rPr>
          <w:rFonts w:ascii="Helvetica" w:eastAsia="宋体" w:hAnsi="Helvetica" w:cs="宋体"/>
          <w:color w:val="000000"/>
          <w:kern w:val="0"/>
          <w:szCs w:val="21"/>
        </w:rPr>
        <w:t xml:space="preserve">　　究竟怎样去使用缓存，使用哪一层次的缓存，是由网站本身的具体业务来决定的。缓存技术的一个原则是：让数据更靠近用户。</w:t>
      </w:r>
    </w:p>
    <w:p w:rsidR="0043655B" w:rsidRPr="0082535A" w:rsidRDefault="0050028D"/>
    <w:sectPr w:rsidR="0043655B" w:rsidRPr="00825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28D" w:rsidRDefault="0050028D" w:rsidP="0082535A">
      <w:r>
        <w:separator/>
      </w:r>
    </w:p>
  </w:endnote>
  <w:endnote w:type="continuationSeparator" w:id="0">
    <w:p w:rsidR="0050028D" w:rsidRDefault="0050028D" w:rsidP="0082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28D" w:rsidRDefault="0050028D" w:rsidP="0082535A">
      <w:r>
        <w:separator/>
      </w:r>
    </w:p>
  </w:footnote>
  <w:footnote w:type="continuationSeparator" w:id="0">
    <w:p w:rsidR="0050028D" w:rsidRDefault="0050028D" w:rsidP="00825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390B"/>
    <w:multiLevelType w:val="multilevel"/>
    <w:tmpl w:val="5050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D2C"/>
    <w:rsid w:val="00011D2C"/>
    <w:rsid w:val="0050028D"/>
    <w:rsid w:val="0082535A"/>
    <w:rsid w:val="00B273D4"/>
    <w:rsid w:val="00E1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253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3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3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2535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2535A"/>
    <w:rPr>
      <w:color w:val="0000FF"/>
      <w:u w:val="single"/>
    </w:rPr>
  </w:style>
  <w:style w:type="character" w:styleId="a6">
    <w:name w:val="Strong"/>
    <w:basedOn w:val="a0"/>
    <w:uiPriority w:val="22"/>
    <w:qFormat/>
    <w:rsid w:val="0082535A"/>
    <w:rPr>
      <w:b/>
      <w:bCs/>
    </w:rPr>
  </w:style>
  <w:style w:type="character" w:customStyle="1" w:styleId="apple-converted-space">
    <w:name w:val="apple-converted-space"/>
    <w:basedOn w:val="a0"/>
    <w:rsid w:val="0082535A"/>
  </w:style>
  <w:style w:type="paragraph" w:styleId="a7">
    <w:name w:val="Normal (Web)"/>
    <w:basedOn w:val="a"/>
    <w:uiPriority w:val="99"/>
    <w:semiHidden/>
    <w:unhideWhenUsed/>
    <w:rsid w:val="00825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2535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53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253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3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3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2535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2535A"/>
    <w:rPr>
      <w:color w:val="0000FF"/>
      <w:u w:val="single"/>
    </w:rPr>
  </w:style>
  <w:style w:type="character" w:styleId="a6">
    <w:name w:val="Strong"/>
    <w:basedOn w:val="a0"/>
    <w:uiPriority w:val="22"/>
    <w:qFormat/>
    <w:rsid w:val="0082535A"/>
    <w:rPr>
      <w:b/>
      <w:bCs/>
    </w:rPr>
  </w:style>
  <w:style w:type="character" w:customStyle="1" w:styleId="apple-converted-space">
    <w:name w:val="apple-converted-space"/>
    <w:basedOn w:val="a0"/>
    <w:rsid w:val="0082535A"/>
  </w:style>
  <w:style w:type="paragraph" w:styleId="a7">
    <w:name w:val="Normal (Web)"/>
    <w:basedOn w:val="a"/>
    <w:uiPriority w:val="99"/>
    <w:semiHidden/>
    <w:unhideWhenUsed/>
    <w:rsid w:val="00825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2535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5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9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5500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2015-08-09T07:37:00Z</dcterms:created>
  <dcterms:modified xsi:type="dcterms:W3CDTF">2015-08-09T07:38:00Z</dcterms:modified>
</cp:coreProperties>
</file>