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55B" w:rsidRDefault="00E32754">
      <w:hyperlink r:id="rId7" w:history="1">
        <w:r w:rsidR="00907CA3" w:rsidRPr="00FE4F59">
          <w:rPr>
            <w:rStyle w:val="a5"/>
          </w:rPr>
          <w:t>http://www.cnblogs.com/IsNull-Soft/articles/3266772.html</w:t>
        </w:r>
      </w:hyperlink>
    </w:p>
    <w:p w:rsidR="00907CA3" w:rsidRDefault="00907CA3">
      <w:r>
        <w:rPr>
          <w:rFonts w:hint="eastAsia"/>
        </w:rPr>
        <w:t>（</w:t>
      </w:r>
      <w:r>
        <w:rPr>
          <w:rFonts w:hint="eastAsia"/>
        </w:rPr>
        <w:t>MVC</w:t>
      </w:r>
      <w:r>
        <w:rPr>
          <w:rFonts w:hint="eastAsia"/>
        </w:rPr>
        <w:t>的优缺点）</w:t>
      </w:r>
    </w:p>
    <w:p w:rsidR="00907CA3" w:rsidRDefault="00800BD2">
      <w:bookmarkStart w:id="0" w:name="_GoBack"/>
      <w:r>
        <w:rPr>
          <w:noProof/>
        </w:rPr>
        <w:drawing>
          <wp:inline distT="0" distB="0" distL="0" distR="0" wp14:anchorId="7BB94C27" wp14:editId="15C75B0F">
            <wp:extent cx="5755139" cy="401926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6270" cy="40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7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754" w:rsidRDefault="00E32754" w:rsidP="00907CA3">
      <w:r>
        <w:separator/>
      </w:r>
    </w:p>
  </w:endnote>
  <w:endnote w:type="continuationSeparator" w:id="0">
    <w:p w:rsidR="00E32754" w:rsidRDefault="00E32754" w:rsidP="00907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754" w:rsidRDefault="00E32754" w:rsidP="00907CA3">
      <w:r>
        <w:separator/>
      </w:r>
    </w:p>
  </w:footnote>
  <w:footnote w:type="continuationSeparator" w:id="0">
    <w:p w:rsidR="00E32754" w:rsidRDefault="00E32754" w:rsidP="00907C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B0F"/>
    <w:rsid w:val="00800BD2"/>
    <w:rsid w:val="00907CA3"/>
    <w:rsid w:val="00B273D4"/>
    <w:rsid w:val="00C40B0F"/>
    <w:rsid w:val="00E1053B"/>
    <w:rsid w:val="00E32754"/>
    <w:rsid w:val="00FA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C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7C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7C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7CA3"/>
    <w:rPr>
      <w:sz w:val="18"/>
      <w:szCs w:val="18"/>
    </w:rPr>
  </w:style>
  <w:style w:type="character" w:styleId="a5">
    <w:name w:val="Hyperlink"/>
    <w:basedOn w:val="a0"/>
    <w:uiPriority w:val="99"/>
    <w:unhideWhenUsed/>
    <w:rsid w:val="00907CA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00BD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00B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C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7C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7C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7CA3"/>
    <w:rPr>
      <w:sz w:val="18"/>
      <w:szCs w:val="18"/>
    </w:rPr>
  </w:style>
  <w:style w:type="character" w:styleId="a5">
    <w:name w:val="Hyperlink"/>
    <w:basedOn w:val="a0"/>
    <w:uiPriority w:val="99"/>
    <w:unhideWhenUsed/>
    <w:rsid w:val="00907CA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00BD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00B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nblogs.com/IsNull-Soft/articles/3266772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2015-11-06T12:40:00Z</dcterms:created>
  <dcterms:modified xsi:type="dcterms:W3CDTF">2016-06-21T08:09:00Z</dcterms:modified>
</cp:coreProperties>
</file>