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改进意见：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Reference： 可以把数据来源也写进去。Reference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E题，假设（实际上是填满我们逻辑的漏洞）好好写，应该在写模型的时候先出掉。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美赛需要有一个出彩的点。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3812540</wp:posOffset>
            </wp:positionH>
            <wp:positionV relativeFrom="paragraph">
              <wp:posOffset>67945</wp:posOffset>
            </wp:positionV>
            <wp:extent cx="1127125" cy="845820"/>
            <wp:effectExtent l="0" t="0" r="635" b="7620"/>
            <wp:wrapNone/>
            <wp:docPr id="1" name="图片 1" descr="IMG_20201118_15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1118_1543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Principle component 的图，或着对比矩阵的图：学习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插图。比如Biden，Trump头像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59690</wp:posOffset>
            </wp:positionV>
            <wp:extent cx="2098040" cy="1880870"/>
            <wp:effectExtent l="0" t="0" r="5080" b="8890"/>
            <wp:wrapNone/>
            <wp:docPr id="2" name="图片 2" descr="qq_pic_merged_1605685779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pic_merged_16056857796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表格要加表头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941DF"/>
    <w:rsid w:val="0CC120E1"/>
    <w:rsid w:val="146D5791"/>
    <w:rsid w:val="3D3A54C3"/>
    <w:rsid w:val="42B11C7D"/>
    <w:rsid w:val="529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2020-11-18T07:32:00Z</dcterms:created>
  <dc:creator>囧阔</dc:creator>
  <cp:lastModifiedBy>囧阔</cp:lastModifiedBy>
  <dcterms:modified xsi:type="dcterms:W3CDTF">2020-11-18T09:20:48Z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