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imes New Roman" w:hAnsi="Times New Roman" w:cs="Times New Roman"/>
          <w:lang w:val="en-US" w:eastAsia="zh-CN"/>
        </w:rPr>
      </w:pPr>
      <w:r>
        <w:rPr>
          <w:rFonts w:hint="default" w:ascii="Times New Roman" w:hAnsi="Times New Roman" w:cs="Times New Roman"/>
          <w:lang w:val="en-US" w:eastAsia="zh-CN"/>
        </w:rPr>
        <w:t xml:space="preserve">Our Commentary about the </w:t>
      </w:r>
      <w:r>
        <w:rPr>
          <w:rFonts w:hint="eastAsia" w:ascii="Times New Roman" w:hAnsi="Times New Roman" w:cs="Times New Roman"/>
          <w:lang w:val="en-US" w:eastAsia="zh-CN"/>
        </w:rPr>
        <w:t>Sidewalks</w:t>
      </w:r>
    </w:p>
    <w:p>
      <w:pPr>
        <w:bidi w:val="0"/>
        <w:jc w:val="center"/>
        <w:rPr>
          <w:rFonts w:hint="default"/>
          <w:sz w:val="28"/>
          <w:szCs w:val="28"/>
          <w:lang w:val="en-US" w:eastAsia="zh-CN"/>
        </w:rPr>
      </w:pPr>
      <w:r>
        <w:rPr>
          <w:rFonts w:hint="default"/>
          <w:sz w:val="28"/>
          <w:szCs w:val="28"/>
          <w:lang w:val="en-US" w:eastAsia="zh-CN"/>
        </w:rPr>
        <w:t>Abstract</w:t>
      </w:r>
    </w:p>
    <w:p>
      <w:pPr>
        <w:ind w:firstLine="480" w:firstLineChars="20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In the past few decades, in the process of economic development, people have unilaterally emphasized the pursuit of maximization of economic benefits. They have gone to Hohhot. High-polluting industries have harmed the ecosystem. As the ecosystem continues to deteriorate, people’s lives The environment has also been threatened, so the emphasis on ecosystem services has been re-emerged. So how to measure the economic and ecological service benefits of a project? This article will start from this point.</w:t>
      </w:r>
    </w:p>
    <w:p>
      <w:pPr>
        <w:ind w:firstLine="480" w:firstLineChars="20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We cut into the definition of ecosystem services and selected three categories as our main research directions: Regulation service, Supply service, and Cultural service. From these three research directions, 15 indicators that can reflect the impact of an industrial project on the ecosystem are selected: carbon fixation, production of biological materials, tourism income, air purification, water supply and storage, research and cultural projects, release of oxygen, water purification, soil conservation, degradation of soil pollutants and organic matter production. These 15 indicators are usually defined by easily available natural science quantities or social science vehicles. Then we need to construct a quantitative function from the quantity of natural science and social science to the benefit of the ecosystem in terms of money. For each project, you can first obtain the relevant data values ​​of these 15 indicators, and then use our quantitative function to calculate their "ecological profit" or "ecological debt."</w:t>
      </w:r>
    </w:p>
    <w:p>
      <w:pPr>
        <w:ind w:firstLine="480" w:firstLineChars="20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In the second step, we combine the economic benefits of the company to make a prediction function for corporate benefits (including ecological benefits and economic benefits), and based on the results of this prediction function, we propose to the relevant administrative department staff that we should choose projects The suggestion.</w:t>
      </w:r>
    </w:p>
    <w:p>
      <w:pPr>
        <w:rPr>
          <w:rFonts w:hint="eastAsia" w:ascii="Times New Roman" w:hAnsi="Times New Roman" w:cs="Times New Roman"/>
          <w:sz w:val="24"/>
          <w:szCs w:val="24"/>
          <w:lang w:val="en-US" w:eastAsia="zh-CN"/>
        </w:rPr>
      </w:pPr>
    </w:p>
    <w:p>
      <w:pPr>
        <w:ind w:firstLine="480" w:firstLineChars="200"/>
        <w:rPr>
          <w:rFonts w:hint="eastAsia" w:ascii="Times New Roman" w:hAnsi="Times New Roman" w:cs="Times New Roman"/>
          <w:sz w:val="24"/>
          <w:szCs w:val="24"/>
          <w:lang w:val="en-US" w:eastAsia="zh-CN"/>
        </w:rPr>
      </w:pPr>
    </w:p>
    <w:p>
      <w:pPr>
        <w:ind w:firstLine="480" w:firstLineChars="200"/>
        <w:rPr>
          <w:rFonts w:hint="eastAsia" w:ascii="Times New Roman" w:hAnsi="Times New Roman" w:cs="Times New Roman"/>
          <w:sz w:val="24"/>
          <w:szCs w:val="24"/>
          <w:lang w:val="en-US" w:eastAsia="zh-CN"/>
        </w:rPr>
      </w:pPr>
    </w:p>
    <w:p>
      <w:pPr>
        <w:ind w:firstLine="480" w:firstLineChars="200"/>
        <w:rPr>
          <w:rFonts w:hint="default" w:ascii="Times New Roman" w:hAnsi="Times New Roman" w:cs="Times New Roman"/>
          <w:b/>
          <w:bCs/>
          <w:sz w:val="24"/>
          <w:szCs w:val="24"/>
          <w:lang w:val="en-US" w:eastAsia="zh-CN"/>
        </w:rPr>
      </w:pPr>
      <w:r>
        <w:rPr>
          <w:rFonts w:hint="eastAsia" w:ascii="Times New Roman" w:hAnsi="Times New Roman" w:cs="Times New Roman"/>
          <w:sz w:val="24"/>
          <w:szCs w:val="24"/>
          <w:lang w:val="en-US" w:eastAsia="zh-CN"/>
        </w:rPr>
        <w:t>Keywords</w:t>
      </w:r>
      <w:r>
        <w:rPr>
          <w:rFonts w:hint="eastAsia"/>
          <w:b/>
          <w:bCs/>
          <w:lang w:val="en-US" w:eastAsia="zh-CN"/>
        </w:rPr>
        <w:t xml:space="preserve">: </w:t>
      </w:r>
      <w:r>
        <w:rPr>
          <w:rFonts w:hint="eastAsia" w:ascii="Times New Roman" w:hAnsi="Times New Roman" w:cs="Times New Roman"/>
          <w:b/>
          <w:bCs/>
          <w:sz w:val="24"/>
          <w:szCs w:val="24"/>
          <w:lang w:val="en-US" w:eastAsia="zh-CN"/>
        </w:rPr>
        <w:t>Ecosystem services, Shadow engineering, Predictive model</w:t>
      </w:r>
    </w:p>
    <w:p>
      <w:pPr>
        <w:ind w:firstLine="420" w:firstLineChars="0"/>
        <w:rPr>
          <w:rFonts w:hint="default" w:ascii="Times New Roman" w:hAnsi="Times New Roman" w:cs="Times New Roman"/>
          <w:b/>
          <w:bCs/>
          <w:sz w:val="24"/>
          <w:szCs w:val="24"/>
          <w:lang w:val="en-US" w:eastAsia="zh-CN"/>
        </w:rPr>
        <w:sectPr>
          <w:pgSz w:w="11906" w:h="16838"/>
          <w:pgMar w:top="1417" w:right="1417" w:bottom="1417" w:left="1417" w:header="851" w:footer="992" w:gutter="0"/>
          <w:pgBorders>
            <w:top w:val="none" w:sz="0" w:space="0"/>
            <w:left w:val="none" w:sz="0" w:space="0"/>
            <w:bottom w:val="none" w:sz="0" w:space="0"/>
            <w:right w:val="none" w:sz="0" w:space="0"/>
          </w:pgBorders>
          <w:pgNumType w:fmt="decimal" w:start="1"/>
          <w:cols w:space="0" w:num="1"/>
          <w:rtlGutter w:val="0"/>
          <w:docGrid w:type="lines" w:linePitch="312" w:charSpace="0"/>
        </w:sectPr>
      </w:pPr>
    </w:p>
    <w:p>
      <w:pPr>
        <w:pStyle w:val="4"/>
        <w:bidi w:val="0"/>
        <w:jc w:val="center"/>
        <w:rPr>
          <w:rFonts w:hint="eastAsia"/>
          <w:lang w:val="en-US" w:eastAsia="zh-CN"/>
        </w:rPr>
      </w:pPr>
      <w:bookmarkStart w:id="0" w:name="_GoBack"/>
      <w:bookmarkEnd w:id="0"/>
      <w:r>
        <w:rPr>
          <w:sz w:val="32"/>
        </w:rPr>
        <mc:AlternateContent>
          <mc:Choice Requires="wps">
            <w:drawing>
              <wp:anchor distT="0" distB="0" distL="114300" distR="114300" simplePos="0" relativeHeight="251660288" behindDoc="0" locked="0" layoutInCell="1" allowOverlap="1">
                <wp:simplePos x="0" y="0"/>
                <wp:positionH relativeFrom="column">
                  <wp:posOffset>192405</wp:posOffset>
                </wp:positionH>
                <wp:positionV relativeFrom="paragraph">
                  <wp:posOffset>499745</wp:posOffset>
                </wp:positionV>
                <wp:extent cx="5326380" cy="8253730"/>
                <wp:effectExtent l="0" t="0" r="0" b="0"/>
                <wp:wrapNone/>
                <wp:docPr id="9" name="文本框 9"/>
                <wp:cNvGraphicFramePr/>
                <a:graphic xmlns:a="http://schemas.openxmlformats.org/drawingml/2006/main">
                  <a:graphicData uri="http://schemas.microsoft.com/office/word/2010/wordprocessingShape">
                    <wps:wsp>
                      <wps:cNvSpPr txBox="1"/>
                      <wps:spPr>
                        <a:xfrm>
                          <a:off x="3133090" y="1458595"/>
                          <a:ext cx="5326380" cy="82537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1"/>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Introduction</w:t>
                            </w:r>
                            <w:r>
                              <w:rPr>
                                <w:rFonts w:hint="eastAsia" w:ascii="Times New Roman" w:hAnsi="Times New Roman" w:cs="Times New Roman"/>
                                <w:sz w:val="24"/>
                                <w:szCs w:val="24"/>
                                <w:lang w:val="en-US" w:eastAsia="zh-CN"/>
                              </w:rPr>
                              <w:t xml:space="preserve"> </w:t>
                            </w:r>
                            <w:r>
                              <w:rPr>
                                <w:rFonts w:hint="eastAsia" w:ascii="Times New Roman" w:hAnsi="Times New Roman" w:cs="Times New Roman"/>
                                <w:color w:val="D9D9D9" w:themeColor="background1" w:themeShade="D9"/>
                                <w:sz w:val="24"/>
                                <w:szCs w:val="24"/>
                                <w:lang w:val="en-US" w:eastAsia="zh-CN"/>
                              </w:rPr>
                              <w:t>------------------------------------------------------------------------------</w:t>
                            </w:r>
                            <w:r>
                              <w:rPr>
                                <w:rFonts w:hint="eastAsia" w:ascii="Times New Roman" w:hAnsi="Times New Roman" w:cs="Times New Roman"/>
                                <w:sz w:val="24"/>
                                <w:szCs w:val="24"/>
                                <w:lang w:val="en-US" w:eastAsia="zh-CN"/>
                              </w:rPr>
                              <w:t xml:space="preserve"> 2</w:t>
                            </w:r>
                          </w:p>
                          <w:p>
                            <w:pPr>
                              <w:numPr>
                                <w:ilvl w:val="1"/>
                                <w:numId w:val="2"/>
                              </w:numPr>
                              <w:ind w:left="420"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Background</w:t>
                            </w:r>
                          </w:p>
                          <w:p>
                            <w:pPr>
                              <w:numPr>
                                <w:ilvl w:val="1"/>
                                <w:numId w:val="2"/>
                              </w:numPr>
                              <w:ind w:left="420"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Problem Restatement </w:t>
                            </w:r>
                          </w:p>
                          <w:p>
                            <w:pPr>
                              <w:numPr>
                                <w:ilvl w:val="0"/>
                                <w:numId w:val="1"/>
                              </w:numPr>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Assumptions and Justification</w:t>
                            </w:r>
                            <w:r>
                              <w:rPr>
                                <w:rFonts w:hint="eastAsia" w:ascii="Times New Roman" w:hAnsi="Times New Roman" w:cs="Times New Roman"/>
                                <w:sz w:val="24"/>
                                <w:szCs w:val="24"/>
                                <w:lang w:val="en-US" w:eastAsia="zh-CN"/>
                              </w:rPr>
                              <w:t xml:space="preserve"> </w:t>
                            </w:r>
                            <w:r>
                              <w:rPr>
                                <w:rFonts w:hint="eastAsia" w:ascii="Times New Roman" w:hAnsi="Times New Roman" w:cs="Times New Roman"/>
                                <w:color w:val="D9D9D9" w:themeColor="background1" w:themeShade="D9"/>
                                <w:sz w:val="24"/>
                                <w:szCs w:val="24"/>
                                <w:lang w:val="en-US" w:eastAsia="zh-CN"/>
                              </w:rPr>
                              <w:t>-</w:t>
                            </w:r>
                            <w:r>
                              <w:rPr>
                                <w:rFonts w:hint="default" w:ascii="Times New Roman" w:hAnsi="Times New Roman" w:cs="Times New Roman"/>
                                <w:color w:val="D9D9D9" w:themeColor="background1" w:themeShade="D9"/>
                                <w:sz w:val="24"/>
                                <w:szCs w:val="24"/>
                                <w:lang w:val="en-US" w:eastAsia="zh-CN"/>
                              </w:rPr>
                              <w:t>--------------------------------------------------------</w:t>
                            </w:r>
                            <w:r>
                              <w:rPr>
                                <w:rFonts w:hint="eastAsia" w:ascii="Times New Roman" w:hAnsi="Times New Roman" w:cs="Times New Roman"/>
                                <w:sz w:val="24"/>
                                <w:szCs w:val="24"/>
                                <w:lang w:val="en-US" w:eastAsia="zh-CN"/>
                              </w:rPr>
                              <w:t xml:space="preserve"> 2</w:t>
                            </w:r>
                          </w:p>
                          <w:p>
                            <w:pPr>
                              <w:numPr>
                                <w:ilvl w:val="0"/>
                                <w:numId w:val="1"/>
                              </w:numPr>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Notations</w:t>
                            </w:r>
                            <w:r>
                              <w:rPr>
                                <w:rFonts w:hint="eastAsia" w:ascii="Times New Roman" w:hAnsi="Times New Roman" w:cs="Times New Roman"/>
                                <w:sz w:val="24"/>
                                <w:szCs w:val="24"/>
                                <w:lang w:val="en-US" w:eastAsia="zh-CN"/>
                              </w:rPr>
                              <w:t xml:space="preserve"> </w:t>
                            </w:r>
                            <w:r>
                              <w:rPr>
                                <w:rFonts w:hint="default" w:ascii="Times New Roman" w:hAnsi="Times New Roman" w:cs="Times New Roman"/>
                                <w:color w:val="D9D9D9" w:themeColor="background1" w:themeShade="D9"/>
                                <w:sz w:val="24"/>
                                <w:szCs w:val="24"/>
                                <w:lang w:val="en-US" w:eastAsia="zh-CN"/>
                              </w:rPr>
                              <w:t>------------------------------------------------------------------------------</w:t>
                            </w:r>
                            <w:r>
                              <w:rPr>
                                <w:rFonts w:hint="eastAsia" w:ascii="Times New Roman" w:hAnsi="Times New Roman" w:cs="Times New Roman"/>
                                <w:color w:val="D9D9D9" w:themeColor="background1" w:themeShade="D9"/>
                                <w:sz w:val="24"/>
                                <w:szCs w:val="24"/>
                                <w:lang w:val="en-US" w:eastAsia="zh-CN"/>
                              </w:rPr>
                              <w:t>----</w:t>
                            </w:r>
                            <w:r>
                              <w:rPr>
                                <w:rFonts w:hint="eastAsia" w:ascii="Times New Roman" w:hAnsi="Times New Roman" w:cs="Times New Roman"/>
                                <w:sz w:val="24"/>
                                <w:szCs w:val="24"/>
                                <w:lang w:val="en-US" w:eastAsia="zh-CN"/>
                              </w:rPr>
                              <w:t xml:space="preserve"> 3</w:t>
                            </w:r>
                          </w:p>
                          <w:p>
                            <w:pPr>
                              <w:numPr>
                                <w:ilvl w:val="0"/>
                                <w:numId w:val="1"/>
                              </w:numPr>
                              <w:ind w:left="0" w:leftChars="0" w:firstLine="0" w:firstLine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Model Construction </w:t>
                            </w:r>
                            <w:r>
                              <w:rPr>
                                <w:rFonts w:hint="eastAsia" w:ascii="Times New Roman" w:hAnsi="Times New Roman" w:cs="Times New Roman"/>
                                <w:color w:val="D9D9D9" w:themeColor="background1" w:themeShade="D9"/>
                                <w:sz w:val="24"/>
                                <w:szCs w:val="24"/>
                                <w:lang w:val="en-US" w:eastAsia="zh-CN"/>
                              </w:rPr>
                              <w:t>---------------------------------------------------------------------</w:t>
                            </w:r>
                            <w:r>
                              <w:rPr>
                                <w:rFonts w:hint="eastAsia" w:ascii="Times New Roman" w:hAnsi="Times New Roman" w:cs="Times New Roman"/>
                                <w:sz w:val="24"/>
                                <w:szCs w:val="24"/>
                                <w:lang w:val="en-US" w:eastAsia="zh-CN"/>
                              </w:rPr>
                              <w:t xml:space="preserve"> 4</w:t>
                            </w:r>
                          </w:p>
                          <w:p>
                            <w:pPr>
                              <w:numPr>
                                <w:ilvl w:val="0"/>
                                <w:numId w:val="0"/>
                              </w:numPr>
                              <w:ind w:leftChars="0"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4.1 Problem Analysis</w:t>
                            </w:r>
                          </w:p>
                          <w:p>
                            <w:pPr>
                              <w:numPr>
                                <w:ilvl w:val="0"/>
                                <w:numId w:val="0"/>
                              </w:numPr>
                              <w:ind w:leftChars="0"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4.2 Model Design</w:t>
                            </w:r>
                          </w:p>
                          <w:p>
                            <w:pPr>
                              <w:numPr>
                                <w:ilvl w:val="0"/>
                                <w:numId w:val="0"/>
                              </w:numPr>
                              <w:ind w:leftChars="0"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4.2 Model Solution </w:t>
                            </w:r>
                          </w:p>
                          <w:p>
                            <w:pPr>
                              <w:numPr>
                                <w:ilvl w:val="0"/>
                                <w:numId w:val="0"/>
                              </w:num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5. Cost-benefit model </w:t>
                            </w:r>
                            <w:r>
                              <w:rPr>
                                <w:rFonts w:hint="eastAsia" w:ascii="Times New Roman" w:hAnsi="Times New Roman" w:cs="Times New Roman"/>
                                <w:color w:val="D9D9D9" w:themeColor="background1" w:themeShade="D9"/>
                                <w:sz w:val="24"/>
                                <w:szCs w:val="24"/>
                                <w:lang w:val="en-US" w:eastAsia="zh-CN"/>
                              </w:rPr>
                              <w:t>----------------------------------------------------------------------</w:t>
                            </w:r>
                            <w:r>
                              <w:rPr>
                                <w:rFonts w:hint="eastAsia" w:ascii="Times New Roman" w:hAnsi="Times New Roman" w:cs="Times New Roman"/>
                                <w:sz w:val="24"/>
                                <w:szCs w:val="24"/>
                                <w:lang w:val="en-US" w:eastAsia="zh-CN"/>
                              </w:rPr>
                              <w:t xml:space="preserve"> 11</w:t>
                            </w:r>
                          </w:p>
                          <w:p>
                            <w:pPr>
                              <w:numPr>
                                <w:ilvl w:val="0"/>
                                <w:numId w:val="0"/>
                              </w:num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5.1 Problem Analysis</w:t>
                            </w:r>
                          </w:p>
                          <w:p>
                            <w:pPr>
                              <w:numPr>
                                <w:ilvl w:val="0"/>
                                <w:numId w:val="0"/>
                              </w:num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5.2 Model Establishment</w:t>
                            </w:r>
                          </w:p>
                          <w:p>
                            <w:pPr>
                              <w:numPr>
                                <w:ilvl w:val="0"/>
                                <w:numId w:val="0"/>
                              </w:num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6. Model Analysis </w:t>
                            </w:r>
                            <w:r>
                              <w:rPr>
                                <w:rFonts w:hint="eastAsia" w:ascii="Times New Roman" w:hAnsi="Times New Roman" w:cs="Times New Roman"/>
                                <w:color w:val="D9D9D9" w:themeColor="background1" w:themeShade="D9"/>
                                <w:sz w:val="24"/>
                                <w:szCs w:val="24"/>
                                <w:lang w:val="en-US" w:eastAsia="zh-CN"/>
                              </w:rPr>
                              <w:t>--------------------------------------------------------------------------</w:t>
                            </w:r>
                            <w:r>
                              <w:rPr>
                                <w:rFonts w:hint="eastAsia" w:ascii="Times New Roman" w:hAnsi="Times New Roman" w:cs="Times New Roman"/>
                                <w:sz w:val="24"/>
                                <w:szCs w:val="24"/>
                                <w:lang w:val="en-US" w:eastAsia="zh-CN"/>
                              </w:rPr>
                              <w:t xml:space="preserve"> 13</w:t>
                            </w:r>
                          </w:p>
                          <w:p>
                            <w:pPr>
                              <w:numPr>
                                <w:ilvl w:val="0"/>
                                <w:numId w:val="0"/>
                              </w:num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6.1 Advantages</w:t>
                            </w:r>
                          </w:p>
                          <w:p>
                            <w:pPr>
                              <w:numPr>
                                <w:ilvl w:val="0"/>
                                <w:numId w:val="0"/>
                              </w:num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6.2 Disadvantages</w:t>
                            </w:r>
                          </w:p>
                          <w:p>
                            <w:pPr>
                              <w:numPr>
                                <w:ilvl w:val="0"/>
                                <w:numId w:val="0"/>
                              </w:num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7.</w:t>
                            </w:r>
                            <w:r>
                              <w:rPr>
                                <w:rFonts w:hint="default" w:ascii="Times New Roman" w:hAnsi="Times New Roman" w:cs="Times New Roman" w:eastAsiaTheme="minorEastAsia"/>
                                <w:b w:val="0"/>
                                <w:kern w:val="2"/>
                                <w:sz w:val="24"/>
                                <w:szCs w:val="24"/>
                                <w:lang w:val="en-US" w:eastAsia="zh-CN" w:bidi="ar-SA"/>
                              </w:rPr>
                              <w:t xml:space="preserve">A </w:t>
                            </w:r>
                            <w:r>
                              <w:rPr>
                                <w:rFonts w:hint="default" w:ascii="Times New Roman" w:hAnsi="Times New Roman" w:cs="Times New Roman" w:eastAsiaTheme="minorEastAsia"/>
                                <w:b w:val="0"/>
                                <w:kern w:val="2"/>
                                <w:sz w:val="24"/>
                                <w:szCs w:val="24"/>
                                <w:lang w:val="en-US" w:eastAsia="en-US" w:bidi="ar-SA"/>
                              </w:rPr>
                              <w:t>Recommendations to project planners and ma</w:t>
                            </w:r>
                            <w:r>
                              <w:rPr>
                                <w:rFonts w:hint="eastAsia" w:ascii="Times New Roman" w:hAnsi="Times New Roman" w:cs="Times New Roman" w:eastAsiaTheme="minorEastAsia"/>
                                <w:b w:val="0"/>
                                <w:kern w:val="2"/>
                                <w:sz w:val="24"/>
                                <w:szCs w:val="24"/>
                                <w:lang w:val="en-US" w:eastAsia="zh-CN" w:bidi="ar-SA"/>
                              </w:rPr>
                              <w:t>nagers</w:t>
                            </w:r>
                            <w:r>
                              <w:rPr>
                                <w:rFonts w:hint="eastAsia" w:ascii="Times New Roman" w:hAnsi="Times New Roman" w:cs="Times New Roman"/>
                                <w:b w:val="0"/>
                                <w:kern w:val="2"/>
                                <w:sz w:val="24"/>
                                <w:szCs w:val="24"/>
                                <w:lang w:val="en-US" w:eastAsia="zh-CN" w:bidi="ar-SA"/>
                              </w:rPr>
                              <w:t xml:space="preserve"> </w:t>
                            </w:r>
                            <w:r>
                              <w:rPr>
                                <w:rFonts w:hint="eastAsia" w:ascii="Times New Roman" w:hAnsi="Times New Roman" w:cs="Times New Roman"/>
                                <w:color w:val="D9D9D9" w:themeColor="background1" w:themeShade="D9"/>
                                <w:sz w:val="24"/>
                                <w:szCs w:val="24"/>
                                <w:lang w:val="en-US" w:eastAsia="zh-CN"/>
                              </w:rPr>
                              <w:t xml:space="preserve">---------------------------- </w:t>
                            </w:r>
                            <w:r>
                              <w:rPr>
                                <w:rFonts w:hint="eastAsia" w:ascii="Times New Roman" w:hAnsi="Times New Roman" w:cs="Times New Roman"/>
                                <w:b w:val="0"/>
                                <w:bCs w:val="0"/>
                                <w:sz w:val="24"/>
                                <w:szCs w:val="24"/>
                                <w:lang w:val="en-US" w:eastAsia="zh-CN"/>
                              </w:rPr>
                              <w:t>13</w:t>
                            </w:r>
                          </w:p>
                          <w:p>
                            <w:pPr>
                              <w:numPr>
                                <w:ilvl w:val="0"/>
                                <w:numId w:val="0"/>
                              </w:num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Reference</w:t>
                            </w:r>
                            <w:r>
                              <w:rPr>
                                <w:rFonts w:hint="eastAsia" w:ascii="Times New Roman" w:hAnsi="Times New Roman" w:cs="Times New Roman"/>
                                <w:color w:val="D9D9D9" w:themeColor="background1" w:themeShade="D9"/>
                                <w:sz w:val="24"/>
                                <w:szCs w:val="24"/>
                                <w:lang w:val="en-US" w:eastAsia="zh-CN"/>
                              </w:rPr>
                              <w:t xml:space="preserve"> ----------------------------------------------------------------------------------- </w:t>
                            </w:r>
                            <w:r>
                              <w:rPr>
                                <w:rFonts w:hint="eastAsia" w:ascii="Times New Roman" w:hAnsi="Times New Roman" w:cs="Times New Roman"/>
                                <w:color w:val="auto"/>
                                <w:sz w:val="24"/>
                                <w:szCs w:val="24"/>
                                <w:lang w:val="en-US" w:eastAsia="zh-CN"/>
                              </w:rPr>
                              <w:t>14</w:t>
                            </w:r>
                          </w:p>
                          <w:p>
                            <w:pPr>
                              <w:numPr>
                                <w:ilvl w:val="0"/>
                                <w:numId w:val="0"/>
                              </w:numPr>
                              <w:rPr>
                                <w:rFonts w:hint="default" w:ascii="Times New Roman" w:hAnsi="Times New Roman" w:cs="Times New Roman"/>
                                <w:sz w:val="24"/>
                                <w:szCs w:val="24"/>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5pt;margin-top:39.35pt;height:649.9pt;width:419.4pt;z-index:251660288;mso-width-relative:page;mso-height-relative:page;" filled="f" stroked="f" coordsize="21600,21600" o:gfxdata="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M3rxDHbAAAACgEAAA8AAAAA&#10;AAAAAQAgAAAAIgAAAGRycy9kb3ducmV2LnhtbFBLAQIUABQAAAAIAIdO4kCkkb5xSgIAAHMEAAAO&#10;AAAAAAAAAAEAIAAAACoBAABkcnMvZTJvRG9jLnhtbFBLBQYAAAAABgAGAFkBAADmBQAAAAA=&#10;">
                <v:fill on="f" focussize="0,0"/>
                <v:stroke on="f" weight="0.5pt"/>
                <v:imagedata o:title=""/>
                <o:lock v:ext="edit" aspectratio="f"/>
                <v:textbox>
                  <w:txbxContent>
                    <w:p>
                      <w:pPr>
                        <w:numPr>
                          <w:ilvl w:val="0"/>
                          <w:numId w:val="1"/>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Introduction</w:t>
                      </w:r>
                      <w:r>
                        <w:rPr>
                          <w:rFonts w:hint="eastAsia" w:ascii="Times New Roman" w:hAnsi="Times New Roman" w:cs="Times New Roman"/>
                          <w:sz w:val="24"/>
                          <w:szCs w:val="24"/>
                          <w:lang w:val="en-US" w:eastAsia="zh-CN"/>
                        </w:rPr>
                        <w:t xml:space="preserve"> </w:t>
                      </w:r>
                      <w:r>
                        <w:rPr>
                          <w:rFonts w:hint="eastAsia" w:ascii="Times New Roman" w:hAnsi="Times New Roman" w:cs="Times New Roman"/>
                          <w:color w:val="D9D9D9" w:themeColor="background1" w:themeShade="D9"/>
                          <w:sz w:val="24"/>
                          <w:szCs w:val="24"/>
                          <w:lang w:val="en-US" w:eastAsia="zh-CN"/>
                        </w:rPr>
                        <w:t>------------------------------------------------------------------------------</w:t>
                      </w:r>
                      <w:r>
                        <w:rPr>
                          <w:rFonts w:hint="eastAsia" w:ascii="Times New Roman" w:hAnsi="Times New Roman" w:cs="Times New Roman"/>
                          <w:sz w:val="24"/>
                          <w:szCs w:val="24"/>
                          <w:lang w:val="en-US" w:eastAsia="zh-CN"/>
                        </w:rPr>
                        <w:t xml:space="preserve"> 2</w:t>
                      </w:r>
                    </w:p>
                    <w:p>
                      <w:pPr>
                        <w:numPr>
                          <w:ilvl w:val="1"/>
                          <w:numId w:val="2"/>
                        </w:numPr>
                        <w:ind w:left="420"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Background</w:t>
                      </w:r>
                    </w:p>
                    <w:p>
                      <w:pPr>
                        <w:numPr>
                          <w:ilvl w:val="1"/>
                          <w:numId w:val="2"/>
                        </w:numPr>
                        <w:ind w:left="420"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Problem Restatement </w:t>
                      </w:r>
                    </w:p>
                    <w:p>
                      <w:pPr>
                        <w:numPr>
                          <w:ilvl w:val="0"/>
                          <w:numId w:val="1"/>
                        </w:numPr>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Assumptions and Justification</w:t>
                      </w:r>
                      <w:r>
                        <w:rPr>
                          <w:rFonts w:hint="eastAsia" w:ascii="Times New Roman" w:hAnsi="Times New Roman" w:cs="Times New Roman"/>
                          <w:sz w:val="24"/>
                          <w:szCs w:val="24"/>
                          <w:lang w:val="en-US" w:eastAsia="zh-CN"/>
                        </w:rPr>
                        <w:t xml:space="preserve"> </w:t>
                      </w:r>
                      <w:r>
                        <w:rPr>
                          <w:rFonts w:hint="eastAsia" w:ascii="Times New Roman" w:hAnsi="Times New Roman" w:cs="Times New Roman"/>
                          <w:color w:val="D9D9D9" w:themeColor="background1" w:themeShade="D9"/>
                          <w:sz w:val="24"/>
                          <w:szCs w:val="24"/>
                          <w:lang w:val="en-US" w:eastAsia="zh-CN"/>
                        </w:rPr>
                        <w:t>-</w:t>
                      </w:r>
                      <w:r>
                        <w:rPr>
                          <w:rFonts w:hint="default" w:ascii="Times New Roman" w:hAnsi="Times New Roman" w:cs="Times New Roman"/>
                          <w:color w:val="D9D9D9" w:themeColor="background1" w:themeShade="D9"/>
                          <w:sz w:val="24"/>
                          <w:szCs w:val="24"/>
                          <w:lang w:val="en-US" w:eastAsia="zh-CN"/>
                        </w:rPr>
                        <w:t>--------------------------------------------------------</w:t>
                      </w:r>
                      <w:r>
                        <w:rPr>
                          <w:rFonts w:hint="eastAsia" w:ascii="Times New Roman" w:hAnsi="Times New Roman" w:cs="Times New Roman"/>
                          <w:sz w:val="24"/>
                          <w:szCs w:val="24"/>
                          <w:lang w:val="en-US" w:eastAsia="zh-CN"/>
                        </w:rPr>
                        <w:t xml:space="preserve"> 2</w:t>
                      </w:r>
                    </w:p>
                    <w:p>
                      <w:pPr>
                        <w:numPr>
                          <w:ilvl w:val="0"/>
                          <w:numId w:val="1"/>
                        </w:numPr>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Notations</w:t>
                      </w:r>
                      <w:r>
                        <w:rPr>
                          <w:rFonts w:hint="eastAsia" w:ascii="Times New Roman" w:hAnsi="Times New Roman" w:cs="Times New Roman"/>
                          <w:sz w:val="24"/>
                          <w:szCs w:val="24"/>
                          <w:lang w:val="en-US" w:eastAsia="zh-CN"/>
                        </w:rPr>
                        <w:t xml:space="preserve"> </w:t>
                      </w:r>
                      <w:r>
                        <w:rPr>
                          <w:rFonts w:hint="default" w:ascii="Times New Roman" w:hAnsi="Times New Roman" w:cs="Times New Roman"/>
                          <w:color w:val="D9D9D9" w:themeColor="background1" w:themeShade="D9"/>
                          <w:sz w:val="24"/>
                          <w:szCs w:val="24"/>
                          <w:lang w:val="en-US" w:eastAsia="zh-CN"/>
                        </w:rPr>
                        <w:t>------------------------------------------------------------------------------</w:t>
                      </w:r>
                      <w:r>
                        <w:rPr>
                          <w:rFonts w:hint="eastAsia" w:ascii="Times New Roman" w:hAnsi="Times New Roman" w:cs="Times New Roman"/>
                          <w:color w:val="D9D9D9" w:themeColor="background1" w:themeShade="D9"/>
                          <w:sz w:val="24"/>
                          <w:szCs w:val="24"/>
                          <w:lang w:val="en-US" w:eastAsia="zh-CN"/>
                        </w:rPr>
                        <w:t>----</w:t>
                      </w:r>
                      <w:r>
                        <w:rPr>
                          <w:rFonts w:hint="eastAsia" w:ascii="Times New Roman" w:hAnsi="Times New Roman" w:cs="Times New Roman"/>
                          <w:sz w:val="24"/>
                          <w:szCs w:val="24"/>
                          <w:lang w:val="en-US" w:eastAsia="zh-CN"/>
                        </w:rPr>
                        <w:t xml:space="preserve"> 3</w:t>
                      </w:r>
                    </w:p>
                    <w:p>
                      <w:pPr>
                        <w:numPr>
                          <w:ilvl w:val="0"/>
                          <w:numId w:val="1"/>
                        </w:numPr>
                        <w:ind w:left="0" w:leftChars="0" w:firstLine="0" w:firstLine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Model Construction </w:t>
                      </w:r>
                      <w:r>
                        <w:rPr>
                          <w:rFonts w:hint="eastAsia" w:ascii="Times New Roman" w:hAnsi="Times New Roman" w:cs="Times New Roman"/>
                          <w:color w:val="D9D9D9" w:themeColor="background1" w:themeShade="D9"/>
                          <w:sz w:val="24"/>
                          <w:szCs w:val="24"/>
                          <w:lang w:val="en-US" w:eastAsia="zh-CN"/>
                        </w:rPr>
                        <w:t>---------------------------------------------------------------------</w:t>
                      </w:r>
                      <w:r>
                        <w:rPr>
                          <w:rFonts w:hint="eastAsia" w:ascii="Times New Roman" w:hAnsi="Times New Roman" w:cs="Times New Roman"/>
                          <w:sz w:val="24"/>
                          <w:szCs w:val="24"/>
                          <w:lang w:val="en-US" w:eastAsia="zh-CN"/>
                        </w:rPr>
                        <w:t xml:space="preserve"> 4</w:t>
                      </w:r>
                    </w:p>
                    <w:p>
                      <w:pPr>
                        <w:numPr>
                          <w:ilvl w:val="0"/>
                          <w:numId w:val="0"/>
                        </w:numPr>
                        <w:ind w:leftChars="0"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4.1 Problem Analysis</w:t>
                      </w:r>
                    </w:p>
                    <w:p>
                      <w:pPr>
                        <w:numPr>
                          <w:ilvl w:val="0"/>
                          <w:numId w:val="0"/>
                        </w:numPr>
                        <w:ind w:leftChars="0"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4.2 Model Design</w:t>
                      </w:r>
                    </w:p>
                    <w:p>
                      <w:pPr>
                        <w:numPr>
                          <w:ilvl w:val="0"/>
                          <w:numId w:val="0"/>
                        </w:numPr>
                        <w:ind w:leftChars="0"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4.2 Model Solution </w:t>
                      </w:r>
                    </w:p>
                    <w:p>
                      <w:pPr>
                        <w:numPr>
                          <w:ilvl w:val="0"/>
                          <w:numId w:val="0"/>
                        </w:num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5. Cost-benefit model </w:t>
                      </w:r>
                      <w:r>
                        <w:rPr>
                          <w:rFonts w:hint="eastAsia" w:ascii="Times New Roman" w:hAnsi="Times New Roman" w:cs="Times New Roman"/>
                          <w:color w:val="D9D9D9" w:themeColor="background1" w:themeShade="D9"/>
                          <w:sz w:val="24"/>
                          <w:szCs w:val="24"/>
                          <w:lang w:val="en-US" w:eastAsia="zh-CN"/>
                        </w:rPr>
                        <w:t>----------------------------------------------------------------------</w:t>
                      </w:r>
                      <w:r>
                        <w:rPr>
                          <w:rFonts w:hint="eastAsia" w:ascii="Times New Roman" w:hAnsi="Times New Roman" w:cs="Times New Roman"/>
                          <w:sz w:val="24"/>
                          <w:szCs w:val="24"/>
                          <w:lang w:val="en-US" w:eastAsia="zh-CN"/>
                        </w:rPr>
                        <w:t xml:space="preserve"> 11</w:t>
                      </w:r>
                    </w:p>
                    <w:p>
                      <w:pPr>
                        <w:numPr>
                          <w:ilvl w:val="0"/>
                          <w:numId w:val="0"/>
                        </w:num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5.1 Problem Analysis</w:t>
                      </w:r>
                    </w:p>
                    <w:p>
                      <w:pPr>
                        <w:numPr>
                          <w:ilvl w:val="0"/>
                          <w:numId w:val="0"/>
                        </w:num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5.2 Model Establishment</w:t>
                      </w:r>
                    </w:p>
                    <w:p>
                      <w:pPr>
                        <w:numPr>
                          <w:ilvl w:val="0"/>
                          <w:numId w:val="0"/>
                        </w:num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6. Model Analysis </w:t>
                      </w:r>
                      <w:r>
                        <w:rPr>
                          <w:rFonts w:hint="eastAsia" w:ascii="Times New Roman" w:hAnsi="Times New Roman" w:cs="Times New Roman"/>
                          <w:color w:val="D9D9D9" w:themeColor="background1" w:themeShade="D9"/>
                          <w:sz w:val="24"/>
                          <w:szCs w:val="24"/>
                          <w:lang w:val="en-US" w:eastAsia="zh-CN"/>
                        </w:rPr>
                        <w:t>--------------------------------------------------------------------------</w:t>
                      </w:r>
                      <w:r>
                        <w:rPr>
                          <w:rFonts w:hint="eastAsia" w:ascii="Times New Roman" w:hAnsi="Times New Roman" w:cs="Times New Roman"/>
                          <w:sz w:val="24"/>
                          <w:szCs w:val="24"/>
                          <w:lang w:val="en-US" w:eastAsia="zh-CN"/>
                        </w:rPr>
                        <w:t xml:space="preserve"> 13</w:t>
                      </w:r>
                    </w:p>
                    <w:p>
                      <w:pPr>
                        <w:numPr>
                          <w:ilvl w:val="0"/>
                          <w:numId w:val="0"/>
                        </w:num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6.1 Advantages</w:t>
                      </w:r>
                    </w:p>
                    <w:p>
                      <w:pPr>
                        <w:numPr>
                          <w:ilvl w:val="0"/>
                          <w:numId w:val="0"/>
                        </w:num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6.2 Disadvantages</w:t>
                      </w:r>
                    </w:p>
                    <w:p>
                      <w:pPr>
                        <w:numPr>
                          <w:ilvl w:val="0"/>
                          <w:numId w:val="0"/>
                        </w:num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7.</w:t>
                      </w:r>
                      <w:r>
                        <w:rPr>
                          <w:rFonts w:hint="default" w:ascii="Times New Roman" w:hAnsi="Times New Roman" w:cs="Times New Roman" w:eastAsiaTheme="minorEastAsia"/>
                          <w:b w:val="0"/>
                          <w:kern w:val="2"/>
                          <w:sz w:val="24"/>
                          <w:szCs w:val="24"/>
                          <w:lang w:val="en-US" w:eastAsia="zh-CN" w:bidi="ar-SA"/>
                        </w:rPr>
                        <w:t xml:space="preserve">A </w:t>
                      </w:r>
                      <w:r>
                        <w:rPr>
                          <w:rFonts w:hint="default" w:ascii="Times New Roman" w:hAnsi="Times New Roman" w:cs="Times New Roman" w:eastAsiaTheme="minorEastAsia"/>
                          <w:b w:val="0"/>
                          <w:kern w:val="2"/>
                          <w:sz w:val="24"/>
                          <w:szCs w:val="24"/>
                          <w:lang w:val="en-US" w:eastAsia="en-US" w:bidi="ar-SA"/>
                        </w:rPr>
                        <w:t>Recommendations to project planners and ma</w:t>
                      </w:r>
                      <w:r>
                        <w:rPr>
                          <w:rFonts w:hint="eastAsia" w:ascii="Times New Roman" w:hAnsi="Times New Roman" w:cs="Times New Roman" w:eastAsiaTheme="minorEastAsia"/>
                          <w:b w:val="0"/>
                          <w:kern w:val="2"/>
                          <w:sz w:val="24"/>
                          <w:szCs w:val="24"/>
                          <w:lang w:val="en-US" w:eastAsia="zh-CN" w:bidi="ar-SA"/>
                        </w:rPr>
                        <w:t>nagers</w:t>
                      </w:r>
                      <w:r>
                        <w:rPr>
                          <w:rFonts w:hint="eastAsia" w:ascii="Times New Roman" w:hAnsi="Times New Roman" w:cs="Times New Roman"/>
                          <w:b w:val="0"/>
                          <w:kern w:val="2"/>
                          <w:sz w:val="24"/>
                          <w:szCs w:val="24"/>
                          <w:lang w:val="en-US" w:eastAsia="zh-CN" w:bidi="ar-SA"/>
                        </w:rPr>
                        <w:t xml:space="preserve"> </w:t>
                      </w:r>
                      <w:r>
                        <w:rPr>
                          <w:rFonts w:hint="eastAsia" w:ascii="Times New Roman" w:hAnsi="Times New Roman" w:cs="Times New Roman"/>
                          <w:color w:val="D9D9D9" w:themeColor="background1" w:themeShade="D9"/>
                          <w:sz w:val="24"/>
                          <w:szCs w:val="24"/>
                          <w:lang w:val="en-US" w:eastAsia="zh-CN"/>
                        </w:rPr>
                        <w:t xml:space="preserve">---------------------------- </w:t>
                      </w:r>
                      <w:r>
                        <w:rPr>
                          <w:rFonts w:hint="eastAsia" w:ascii="Times New Roman" w:hAnsi="Times New Roman" w:cs="Times New Roman"/>
                          <w:b w:val="0"/>
                          <w:bCs w:val="0"/>
                          <w:sz w:val="24"/>
                          <w:szCs w:val="24"/>
                          <w:lang w:val="en-US" w:eastAsia="zh-CN"/>
                        </w:rPr>
                        <w:t>13</w:t>
                      </w:r>
                    </w:p>
                    <w:p>
                      <w:pPr>
                        <w:numPr>
                          <w:ilvl w:val="0"/>
                          <w:numId w:val="0"/>
                        </w:num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Reference</w:t>
                      </w:r>
                      <w:r>
                        <w:rPr>
                          <w:rFonts w:hint="eastAsia" w:ascii="Times New Roman" w:hAnsi="Times New Roman" w:cs="Times New Roman"/>
                          <w:color w:val="D9D9D9" w:themeColor="background1" w:themeShade="D9"/>
                          <w:sz w:val="24"/>
                          <w:szCs w:val="24"/>
                          <w:lang w:val="en-US" w:eastAsia="zh-CN"/>
                        </w:rPr>
                        <w:t xml:space="preserve"> ----------------------------------------------------------------------------------- </w:t>
                      </w:r>
                      <w:r>
                        <w:rPr>
                          <w:rFonts w:hint="eastAsia" w:ascii="Times New Roman" w:hAnsi="Times New Roman" w:cs="Times New Roman"/>
                          <w:color w:val="auto"/>
                          <w:sz w:val="24"/>
                          <w:szCs w:val="24"/>
                          <w:lang w:val="en-US" w:eastAsia="zh-CN"/>
                        </w:rPr>
                        <w:t>14</w:t>
                      </w:r>
                    </w:p>
                    <w:p>
                      <w:pPr>
                        <w:numPr>
                          <w:ilvl w:val="0"/>
                          <w:numId w:val="0"/>
                        </w:numPr>
                        <w:rPr>
                          <w:rFonts w:hint="default" w:ascii="Times New Roman" w:hAnsi="Times New Roman" w:cs="Times New Roman"/>
                          <w:sz w:val="24"/>
                          <w:szCs w:val="24"/>
                          <w:lang w:val="en-US" w:eastAsia="zh-CN"/>
                        </w:rPr>
                      </w:pPr>
                    </w:p>
                    <w:p/>
                  </w:txbxContent>
                </v:textbox>
              </v:shape>
            </w:pict>
          </mc:Fallback>
        </mc:AlternateContent>
      </w:r>
      <w:r>
        <w:rPr>
          <w:rFonts w:hint="eastAsia"/>
          <w:lang w:val="en-US" w:eastAsia="zh-CN"/>
        </w:rPr>
        <w:t>Contents</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1  introduction</w:t>
      </w:r>
    </w:p>
    <w:p>
      <w:pPr>
        <w:pStyle w:val="5"/>
        <w:numPr>
          <w:ilvl w:val="1"/>
          <w:numId w:val="3"/>
        </w:numPr>
        <w:bidi w:val="0"/>
        <w:rPr>
          <w:rFonts w:hint="default" w:ascii="Times New Roman" w:hAnsi="Times New Roman" w:cs="Times New Roman"/>
          <w:lang w:val="en-US" w:eastAsia="zh-CN"/>
        </w:rPr>
      </w:pPr>
      <w:r>
        <w:rPr>
          <w:rFonts w:hint="default" w:ascii="Times New Roman" w:hAnsi="Times New Roman" w:cs="Times New Roman"/>
          <w:lang w:val="en-US" w:eastAsia="zh-CN"/>
        </w:rPr>
        <w:t>Background</w:t>
      </w:r>
    </w:p>
    <w:p>
      <w:pPr>
        <w:numPr>
          <w:ilvl w:val="0"/>
          <w:numId w:val="0"/>
        </w:numPr>
        <w:ind w:leftChars="0"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Ecosystem services are the many and varied benefits to humans provided by the natural environment and from healthy </w: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"https://en.wikipedia.org/wiki/Ecosystems" \o "Ecosystems"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t>ecosystems</w: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Such ecosystems,for example,</w:t>
      </w:r>
      <w:r>
        <w:rPr>
          <w:rFonts w:hint="eastAsia" w:ascii="Times New Roman" w:hAnsi="Times New Roman" w:cs="Times New Roman"/>
          <w:sz w:val="24"/>
          <w:szCs w:val="24"/>
          <w:lang w:val="en-US" w:eastAsia="zh-CN"/>
        </w:rPr>
        <w:t xml:space="preserve"> includes</w:t>
      </w:r>
      <w:r>
        <w:rPr>
          <w:rFonts w:hint="default" w:ascii="Times New Roman" w:hAnsi="Times New Roman" w:cs="Times New Roman"/>
          <w:sz w:val="24"/>
          <w:szCs w:val="24"/>
          <w:lang w:val="en-US" w:eastAsia="zh-CN"/>
        </w:rPr>
        <w:t> </w: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"https://en.wikipedia.org/wiki/Agroecosystem" \o "Agroecosystem"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t>agroecosystems</w: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t>, </w: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"https://en.wikipedia.org/wiki/Forest_ecosystem" \o "Forest ecosystem"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t>forest ecosystems</w: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t>, </w: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"https://en.wikipedia.org/wiki/Grassland_ecosystem" \o "Grassland ecosystem"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t>grassland ecosystems</w: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t> and </w: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"https://en.wikipedia.org/wiki/Aquatic_ecosystem" \o "Aquatic ecosystem"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t>aquatic ecosystems</w: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t>. </w:t>
      </w:r>
    </w:p>
    <w:p>
      <w:pPr>
        <w:numPr>
          <w:ilvl w:val="0"/>
          <w:numId w:val="0"/>
        </w:numPr>
        <w:ind w:leftChars="0"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For a long period of time in the past, people often underestimated or even ignored the existence of ecosystem services, and one-sidedly emphasized the maximization of industrial benefits. With the continuous development of industrial society, this has also led to many environmental problems. And a notable feature of these environmental problems is the weakening of ecosystem services capabilities.</w:t>
      </w:r>
      <w:r>
        <w:rPr>
          <w:rFonts w:hint="eastAsia" w:ascii="Times New Roman" w:hAnsi="Times New Roman" w:cs="Times New Roman"/>
          <w:sz w:val="24"/>
          <w:szCs w:val="24"/>
          <w:lang w:val="en-US" w:eastAsia="zh-CN"/>
        </w:rPr>
        <w:t xml:space="preserve"> When people realize that the weakening of ecosystem services has threatened their rights which they thinks they are born to have, for instance, the right of breathing fresh air and drinking pure water, they began to reflect on whether they should continue to support high-yield but high-polluting industries. If not these, what industries are available for them?How to evaluate a project with ecosystem services taken into account? Is it possible to put a value on the environmental cost of land use development projects? How would environmental degradation be accounted for in these project costs? </w:t>
      </w:r>
    </w:p>
    <w:p>
      <w:pPr>
        <w:numPr>
          <w:ilvl w:val="0"/>
          <w:numId w:val="0"/>
        </w:numPr>
        <w:ind w:leftChars="0" w:firstLine="420" w:firstLineChars="0"/>
        <w:rPr>
          <w:rFonts w:hint="default" w:ascii="Times New Roman" w:hAnsi="Times New Roman" w:cs="Times New Roman"/>
          <w:sz w:val="24"/>
          <w:szCs w:val="24"/>
          <w:lang w:val="en-US" w:eastAsia="zh-CN"/>
        </w:rPr>
      </w:pPr>
    </w:p>
    <w:p>
      <w:pPr>
        <w:pStyle w:val="5"/>
        <w:bidi w:val="0"/>
        <w:rPr>
          <w:rFonts w:hint="eastAsia"/>
          <w:lang w:val="en-US" w:eastAsia="zh-CN"/>
        </w:rPr>
      </w:pPr>
      <w:r>
        <w:rPr>
          <w:rFonts w:hint="eastAsia"/>
          <w:lang w:val="en-US" w:eastAsia="zh-CN"/>
        </w:rPr>
        <w:t>1.2  Restatement</w:t>
      </w:r>
    </w:p>
    <w:p>
      <w:pPr>
        <w:numPr>
          <w:ilvl w:val="0"/>
          <w:numId w:val="0"/>
        </w:numPr>
        <w:ind w:left="482" w:hanging="480" w:hangingChars="20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Some high-yield projects (such as chemical plants) may cause a great environmental burden (we call it ecological debt). On the contrary, some projects that were originally considered low-yield (such as forestry or green agriculture) may have an impact on the environment. Very beneficial (we call it ecological benefits). We collectively refer to ecological debt and ecological income as ecological profit, and the former will be represented by a negative value. If we can use some indicators to quantify the ecological profit as a value in money, then we can take it into consideration together with the project income in the usual sense.</w:t>
      </w:r>
    </w:p>
    <w:p>
      <w:pPr>
        <w:numPr>
          <w:ilvl w:val="0"/>
          <w:numId w:val="0"/>
        </w:numPr>
        <w:ind w:left="482" w:hanging="482" w:hangingChars="200"/>
        <w:jc w:val="left"/>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Part I</w:t>
      </w:r>
      <w:r>
        <w:rPr>
          <w:rFonts w:hint="default" w:ascii="Times New Roman" w:hAnsi="Times New Roman" w:cs="Times New Roman"/>
          <w:sz w:val="24"/>
          <w:szCs w:val="24"/>
          <w:lang w:val="en-US" w:eastAsia="zh-CN"/>
        </w:rPr>
        <w:t>: Find out indicators that can reflect ecological benefits;</w:t>
      </w:r>
    </w:p>
    <w:p>
      <w:pPr>
        <w:numPr>
          <w:ilvl w:val="0"/>
          <w:numId w:val="0"/>
        </w:numPr>
        <w:ind w:left="482" w:hanging="482" w:hangingChars="200"/>
        <w:jc w:val="left"/>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Part II</w:t>
      </w:r>
      <w:r>
        <w:rPr>
          <w:rFonts w:hint="default" w:ascii="Times New Roman" w:hAnsi="Times New Roman" w:cs="Times New Roman"/>
          <w:sz w:val="24"/>
          <w:szCs w:val="24"/>
          <w:lang w:val="en-US" w:eastAsia="zh-CN"/>
        </w:rPr>
        <w:t>: Find a function that can quantify the value of this indicator as a profit in US dollars.</w:t>
      </w:r>
    </w:p>
    <w:p>
      <w:pPr>
        <w:numPr>
          <w:ilvl w:val="0"/>
          <w:numId w:val="0"/>
        </w:numPr>
        <w:ind w:left="482" w:hanging="482" w:hangingChars="200"/>
        <w:jc w:val="left"/>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Part III</w:t>
      </w:r>
      <w:r>
        <w:rPr>
          <w:rFonts w:hint="default" w:ascii="Times New Roman" w:hAnsi="Times New Roman" w:cs="Times New Roman"/>
          <w:sz w:val="24"/>
          <w:szCs w:val="24"/>
          <w:lang w:val="en-US" w:eastAsia="zh-CN"/>
        </w:rPr>
        <w:t>: Use some realistic examples to consider the rationality of the quantization function.</w:t>
      </w:r>
    </w:p>
    <w:p>
      <w:pPr>
        <w:numPr>
          <w:ilvl w:val="0"/>
          <w:numId w:val="0"/>
        </w:numPr>
        <w:ind w:left="482" w:hanging="482" w:hangingChars="200"/>
        <w:jc w:val="left"/>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Part IV</w:t>
      </w:r>
      <w:r>
        <w:rPr>
          <w:rFonts w:hint="default" w:ascii="Times New Roman" w:hAnsi="Times New Roman" w:cs="Times New Roman"/>
          <w:sz w:val="24"/>
          <w:szCs w:val="24"/>
          <w:lang w:val="en-US" w:eastAsia="zh-CN"/>
        </w:rPr>
        <w:t>: Use models to predict the ecological benefits and corporate benefits of different projects.</w:t>
      </w:r>
    </w:p>
    <w:p>
      <w:pPr>
        <w:numPr>
          <w:ilvl w:val="0"/>
          <w:numId w:val="0"/>
        </w:numPr>
        <w:ind w:left="482" w:hanging="482" w:hangingChars="200"/>
        <w:jc w:val="left"/>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Part V</w:t>
      </w:r>
      <w:r>
        <w:rPr>
          <w:rFonts w:hint="default" w:ascii="Times New Roman" w:hAnsi="Times New Roman" w:cs="Times New Roman"/>
          <w:sz w:val="24"/>
          <w:szCs w:val="24"/>
          <w:lang w:val="en-US" w:eastAsia="zh-CN"/>
        </w:rPr>
        <w:t xml:space="preserve">: With </w:t>
      </w:r>
      <w:r>
        <w:rPr>
          <w:rFonts w:hint="eastAsia" w:ascii="Times New Roman" w:hAnsi="Times New Roman" w:cs="Times New Roman"/>
          <w:sz w:val="24"/>
          <w:szCs w:val="24"/>
          <w:lang w:val="en-US" w:eastAsia="zh-CN"/>
        </w:rPr>
        <w:t xml:space="preserve">the aid of the conclusion of </w:t>
      </w:r>
      <w:r>
        <w:rPr>
          <w:rFonts w:hint="default" w:ascii="Times New Roman" w:hAnsi="Times New Roman" w:cs="Times New Roman"/>
          <w:sz w:val="24"/>
          <w:szCs w:val="24"/>
          <w:lang w:val="en-US" w:eastAsia="zh-CN"/>
        </w:rPr>
        <w:t>Part IV, write a non-technical report for land use project planners and managers, and provide them with project planning advice.</w:t>
      </w:r>
    </w:p>
    <w:p>
      <w:pPr>
        <w:pStyle w:val="4"/>
        <w:bidi w:val="0"/>
        <w:rPr>
          <w:rFonts w:hint="default"/>
          <w:lang w:val="en-US" w:eastAsia="zh-CN"/>
        </w:rPr>
      </w:pPr>
      <w:r>
        <w:rPr>
          <w:rFonts w:hint="eastAsia"/>
          <w:lang w:val="en-US" w:eastAsia="zh-CN"/>
        </w:rPr>
        <w:t>2  Assumption and Justification</w:t>
      </w:r>
    </w:p>
    <w:p>
      <w:pPr>
        <w:numPr>
          <w:ilvl w:val="0"/>
          <w:numId w:val="4"/>
        </w:numPr>
        <w:ind w:left="420" w:leftChars="0" w:hanging="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We are able to measure the effect of a project to the ecological system with the various indicators of nature(for instance, heavy metal content in soil) which can be measured correctly. That meas the scale of the project is large enough to have an impact on the ecology; or the project has existing similar projects that can provide data for our calculations.</w:t>
      </w:r>
    </w:p>
    <w:p>
      <w:pPr>
        <w:numPr>
          <w:ilvl w:val="0"/>
          <w:numId w:val="0"/>
        </w:numPr>
        <w:ind w:leftChars="0"/>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p>
    <w:p>
      <w:pPr>
        <w:pStyle w:val="4"/>
        <w:bidi w:val="0"/>
        <w:rPr>
          <w:rFonts w:hint="eastAsia"/>
          <w:lang w:val="en-US" w:eastAsia="zh-CN"/>
        </w:rPr>
      </w:pPr>
      <w:r>
        <w:rPr>
          <w:rFonts w:hint="eastAsia"/>
          <w:lang w:val="en-US" w:eastAsia="zh-CN"/>
        </w:rPr>
        <w:t>3  Notations</w:t>
      </w:r>
    </w:p>
    <w:p>
      <w:pPr>
        <w:rPr>
          <w:rFonts w:hint="eastAsia"/>
          <w:lang w:val="en-US" w:eastAsia="zh-CN"/>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thickThinMediumGap" w:color="auto" w:sz="24" w:space="0"/>
              <w:left w:val="nil"/>
              <w:bottom w:val="nil"/>
            </w:tcBorders>
            <w:vAlign w:val="top"/>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symbol</w:t>
            </w:r>
          </w:p>
        </w:tc>
        <w:tc>
          <w:tcPr>
            <w:tcW w:w="6741" w:type="dxa"/>
            <w:tcBorders>
              <w:top w:val="thickThinMediumGap" w:color="auto" w:sz="24" w:space="0"/>
              <w:bottom w:val="nil"/>
              <w:right w:val="nil"/>
            </w:tcBorders>
            <w:vAlign w:val="top"/>
          </w:tcPr>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nil"/>
              <w:left w:val="nil"/>
              <w:bottom w:val="nil"/>
            </w:tcBorders>
            <w:vAlign w:val="top"/>
          </w:tcPr>
          <w:p>
            <w:pPr>
              <w:jc w:val="center"/>
              <w:rPr>
                <w:rFonts w:hint="default" w:ascii="Times New Roman" w:hAnsi="Times New Roman" w:cs="Times New Roman"/>
                <w:lang w:val="en-US" w:eastAsia="zh-CN"/>
              </w:rPr>
            </w:pPr>
            <w:r>
              <w:rPr>
                <w:rFonts w:hint="eastAsia" w:ascii="Times New Roman" w:hAnsi="Times New Roman" w:eastAsia="宋体" w:cs="Times New Roman"/>
                <w:sz w:val="24"/>
                <w:szCs w:val="24"/>
                <w:lang w:val="en-US" w:eastAsia="zh-CN"/>
              </w:rPr>
              <w:object>
                <v:shape id="_x0000_i1025" o:spt="75" type="#_x0000_t75" style="height:13.95pt;width:16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p>
        </w:tc>
        <w:tc>
          <w:tcPr>
            <w:tcW w:w="6741" w:type="dxa"/>
            <w:tcBorders>
              <w:top w:val="nil"/>
              <w:bottom w:val="nil"/>
              <w:right w:val="nil"/>
            </w:tcBorders>
            <w:vAlign w:val="top"/>
          </w:tcPr>
          <w:p>
            <w:pPr>
              <w:jc w:val="center"/>
              <w:rPr>
                <w:rFonts w:hint="default" w:ascii="Times New Roman" w:hAnsi="Times New Roman" w:cs="Times New Roman"/>
                <w:lang w:val="en-US" w:eastAsia="zh-CN"/>
              </w:rPr>
            </w:pPr>
            <w:r>
              <w:rPr>
                <w:rFonts w:hint="eastAsia" w:ascii="Times New Roman" w:hAnsi="Times New Roman" w:eastAsia="宋体" w:cs="Times New Roman"/>
                <w:sz w:val="24"/>
                <w:szCs w:val="24"/>
                <w:lang w:val="en-US" w:eastAsia="zh-CN"/>
              </w:rPr>
              <w:t>the value of carbon sequestration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nil"/>
              <w:left w:val="nil"/>
              <w:bottom w:val="nil"/>
            </w:tcBorders>
            <w:vAlign w:val="top"/>
          </w:tcPr>
          <w:p>
            <w:pPr>
              <w:jc w:val="center"/>
              <w:rPr>
                <w:rFonts w:hint="default" w:ascii="Times New Roman" w:hAnsi="Times New Roman" w:cs="Times New Roman"/>
                <w:lang w:val="en-US" w:eastAsia="zh-CN"/>
              </w:rPr>
            </w:pPr>
            <w:r>
              <w:rPr>
                <w:rFonts w:hint="eastAsia" w:ascii="Times New Roman" w:hAnsi="Times New Roman" w:eastAsia="宋体" w:cs="Times New Roman"/>
                <w:position w:val="-6"/>
                <w:sz w:val="24"/>
                <w:szCs w:val="24"/>
                <w:lang w:val="en-US" w:eastAsia="zh-CN"/>
              </w:rPr>
              <w:object>
                <v:shape id="_x0000_i1026" o:spt="75" type="#_x0000_t75" style="height:13.95pt;width:17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p>
        </w:tc>
        <w:tc>
          <w:tcPr>
            <w:tcW w:w="6741" w:type="dxa"/>
            <w:tcBorders>
              <w:top w:val="nil"/>
              <w:bottom w:val="nil"/>
              <w:right w:val="nil"/>
            </w:tcBorders>
            <w:vAlign w:val="top"/>
          </w:tcPr>
          <w:p>
            <w:pPr>
              <w:jc w:val="center"/>
              <w:rPr>
                <w:rFonts w:hint="default" w:ascii="Times New Roman" w:hAnsi="Times New Roman" w:cs="Times New Roman"/>
                <w:lang w:val="en-US" w:eastAsia="zh-CN"/>
              </w:rPr>
            </w:pPr>
            <w:r>
              <w:rPr>
                <w:rFonts w:hint="eastAsia" w:ascii="Times New Roman" w:hAnsi="Times New Roman" w:eastAsia="宋体" w:cs="Times New Roman"/>
                <w:sz w:val="24"/>
                <w:szCs w:val="24"/>
                <w:lang w:val="en-US" w:eastAsia="zh-CN"/>
              </w:rPr>
              <w:t>the value generated for air purification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nil"/>
              <w:left w:val="nil"/>
              <w:bottom w:val="nil"/>
            </w:tcBorders>
            <w:vAlign w:val="top"/>
          </w:tcPr>
          <w:p>
            <w:pPr>
              <w:jc w:val="center"/>
              <w:rPr>
                <w:rFonts w:hint="default" w:ascii="Times New Roman" w:hAnsi="Times New Roman" w:cs="Times New Roman"/>
                <w:lang w:val="en-US" w:eastAsia="zh-CN"/>
              </w:rPr>
            </w:pPr>
            <w:r>
              <w:rPr>
                <w:rFonts w:hint="eastAsia" w:ascii="Times New Roman" w:hAnsi="Times New Roman" w:eastAsia="宋体" w:cs="Times New Roman"/>
                <w:position w:val="-6"/>
                <w:sz w:val="24"/>
                <w:szCs w:val="24"/>
                <w:lang w:val="en-US" w:eastAsia="zh-CN"/>
              </w:rPr>
              <w:object>
                <v:shape id="_x0000_i1027" o:spt="75" type="#_x0000_t75" style="height:13.95pt;width:17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p>
        </w:tc>
        <w:tc>
          <w:tcPr>
            <w:tcW w:w="6741" w:type="dxa"/>
            <w:tcBorders>
              <w:top w:val="nil"/>
              <w:bottom w:val="nil"/>
              <w:right w:val="nil"/>
            </w:tcBorders>
            <w:vAlign w:val="top"/>
          </w:tcPr>
          <w:p>
            <w:pPr>
              <w:jc w:val="center"/>
              <w:rPr>
                <w:rFonts w:hint="default" w:ascii="Times New Roman" w:hAnsi="Times New Roman" w:cs="Times New Roman"/>
                <w:lang w:val="en-US" w:eastAsia="zh-CN"/>
              </w:rPr>
            </w:pPr>
            <w:r>
              <w:rPr>
                <w:rFonts w:hint="eastAsia" w:ascii="Times New Roman" w:hAnsi="Times New Roman" w:eastAsia="宋体" w:cs="Times New Roman"/>
                <w:sz w:val="24"/>
                <w:szCs w:val="24"/>
                <w:lang w:val="en-US" w:eastAsia="zh-CN"/>
              </w:rPr>
              <w:t>the oxygen release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nil"/>
              <w:left w:val="nil"/>
              <w:bottom w:val="nil"/>
            </w:tcBorders>
            <w:vAlign w:val="top"/>
          </w:tcPr>
          <w:p>
            <w:pPr>
              <w:jc w:val="center"/>
              <w:rPr>
                <w:rFonts w:hint="default" w:ascii="Times New Roman" w:hAnsi="Times New Roman" w:cs="Times New Roman"/>
                <w:lang w:val="en-US" w:eastAsia="zh-CN"/>
              </w:rPr>
            </w:pPr>
            <w:r>
              <w:rPr>
                <w:rFonts w:hint="eastAsia" w:ascii="Times New Roman" w:hAnsi="Times New Roman" w:eastAsia="宋体" w:cs="Times New Roman"/>
                <w:position w:val="-6"/>
                <w:sz w:val="24"/>
                <w:szCs w:val="24"/>
                <w:lang w:val="en-US" w:eastAsia="zh-CN"/>
              </w:rPr>
              <w:object>
                <v:shape id="_x0000_i1028" o:spt="75" type="#_x0000_t75" style="height:13.95pt;width:17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p>
        </w:tc>
        <w:tc>
          <w:tcPr>
            <w:tcW w:w="6741" w:type="dxa"/>
            <w:tcBorders>
              <w:top w:val="nil"/>
              <w:bottom w:val="nil"/>
              <w:right w:val="nil"/>
            </w:tcBorders>
            <w:vAlign w:val="top"/>
          </w:tcPr>
          <w:p>
            <w:pPr>
              <w:jc w:val="center"/>
              <w:rPr>
                <w:rFonts w:hint="default" w:ascii="Times New Roman" w:hAnsi="Times New Roman" w:cs="Times New Roman"/>
                <w:lang w:val="en-US" w:eastAsia="zh-CN"/>
              </w:rPr>
            </w:pPr>
            <w:r>
              <w:rPr>
                <w:rFonts w:hint="eastAsia" w:ascii="Times New Roman" w:hAnsi="Times New Roman" w:eastAsia="宋体" w:cs="Times New Roman"/>
                <w:sz w:val="24"/>
                <w:szCs w:val="24"/>
                <w:lang w:val="en-US" w:eastAsia="zh-CN"/>
              </w:rPr>
              <w:t>the material supply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nil"/>
              <w:left w:val="nil"/>
              <w:bottom w:val="nil"/>
            </w:tcBorders>
            <w:vAlign w:val="top"/>
          </w:tcPr>
          <w:p>
            <w:pPr>
              <w:jc w:val="center"/>
              <w:rPr>
                <w:rFonts w:hint="default" w:ascii="Times New Roman" w:hAnsi="Times New Roman" w:cs="Times New Roman"/>
                <w:lang w:val="en-US" w:eastAsia="zh-CN"/>
              </w:rPr>
            </w:pPr>
            <w:r>
              <w:rPr>
                <w:rFonts w:hint="eastAsia" w:ascii="Times New Roman" w:hAnsi="Times New Roman" w:eastAsia="宋体" w:cs="Times New Roman"/>
                <w:position w:val="-6"/>
                <w:sz w:val="24"/>
                <w:szCs w:val="24"/>
                <w:lang w:val="en-US" w:eastAsia="zh-CN"/>
              </w:rPr>
              <w:object>
                <v:shape id="_x0000_i1029" o:spt="75" type="#_x0000_t75" style="height:13.95pt;width:17pt;" o:ole="t" filled="f" o:preferrelative="t" stroked="f" coordsize="21600,21600">
                  <v:path/>
                  <v:fill on="f" focussize="0,0"/>
                  <v:stroke on="f"/>
                  <v:imagedata r:id="rId15" o:title=""/>
                  <o:lock v:ext="edit" aspectratio="t"/>
                  <w10:wrap type="none"/>
                  <w10:anchorlock/>
                </v:shape>
                <o:OLEObject Type="Embed" ProgID="Equation.KSEE3" ShapeID="_x0000_i1029" DrawAspect="Content" ObjectID="_1468075729" r:id="rId14">
                  <o:LockedField>false</o:LockedField>
                </o:OLEObject>
              </w:object>
            </w:r>
          </w:p>
        </w:tc>
        <w:tc>
          <w:tcPr>
            <w:tcW w:w="6741" w:type="dxa"/>
            <w:tcBorders>
              <w:top w:val="nil"/>
              <w:bottom w:val="nil"/>
              <w:right w:val="nil"/>
            </w:tcBorders>
            <w:vAlign w:val="top"/>
          </w:tcPr>
          <w:p>
            <w:pPr>
              <w:jc w:val="center"/>
              <w:rPr>
                <w:rFonts w:hint="default" w:ascii="Times New Roman" w:hAnsi="Times New Roman" w:cs="Times New Roman"/>
                <w:lang w:val="en-US" w:eastAsia="zh-CN"/>
              </w:rPr>
            </w:pPr>
            <w:r>
              <w:rPr>
                <w:rFonts w:hint="eastAsia" w:ascii="Times New Roman" w:hAnsi="Times New Roman" w:eastAsia="宋体" w:cs="Times New Roman"/>
                <w:sz w:val="24"/>
                <w:szCs w:val="24"/>
                <w:lang w:val="en-US" w:eastAsia="zh-CN"/>
              </w:rPr>
              <w:t>providing value for gene resources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nil"/>
              <w:left w:val="nil"/>
              <w:bottom w:val="nil"/>
            </w:tcBorders>
            <w:vAlign w:val="top"/>
          </w:tcPr>
          <w:p>
            <w:pPr>
              <w:jc w:val="center"/>
              <w:rPr>
                <w:rFonts w:hint="default" w:ascii="Times New Roman" w:hAnsi="Times New Roman" w:cs="Times New Roman"/>
                <w:lang w:val="en-US" w:eastAsia="zh-CN"/>
              </w:rPr>
            </w:pPr>
            <w:r>
              <w:rPr>
                <w:rFonts w:hint="eastAsia" w:ascii="Times New Roman" w:hAnsi="Times New Roman" w:eastAsia="宋体" w:cs="Times New Roman"/>
                <w:position w:val="-6"/>
                <w:sz w:val="24"/>
                <w:szCs w:val="24"/>
                <w:lang w:val="en-US" w:eastAsia="zh-CN"/>
              </w:rPr>
              <w:object>
                <v:shape id="_x0000_i1030" o:spt="75" type="#_x0000_t75" style="height:13.95pt;width:17pt;" o:ole="t" filled="f" o:preferrelative="t" stroked="f" coordsize="21600,21600">
                  <v:path/>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p>
        </w:tc>
        <w:tc>
          <w:tcPr>
            <w:tcW w:w="6741" w:type="dxa"/>
            <w:tcBorders>
              <w:top w:val="nil"/>
              <w:bottom w:val="nil"/>
              <w:right w:val="nil"/>
            </w:tcBorders>
            <w:vAlign w:val="top"/>
          </w:tcPr>
          <w:p>
            <w:pPr>
              <w:jc w:val="center"/>
              <w:rPr>
                <w:rFonts w:hint="default" w:ascii="Times New Roman" w:hAnsi="Times New Roman" w:cs="Times New Roman"/>
                <w:lang w:val="en-US" w:eastAsia="zh-CN"/>
              </w:rPr>
            </w:pPr>
            <w:r>
              <w:rPr>
                <w:rFonts w:hint="eastAsia" w:ascii="Times New Roman" w:hAnsi="Times New Roman" w:cs="Times New Roman"/>
                <w:lang w:val="en-US" w:eastAsia="zh-CN"/>
              </w:rPr>
              <w:t xml:space="preserve"> </w:t>
            </w:r>
            <w:r>
              <w:rPr>
                <w:rFonts w:hint="eastAsia" w:ascii="Times New Roman" w:hAnsi="Times New Roman" w:eastAsia="宋体" w:cs="Times New Roman"/>
                <w:sz w:val="24"/>
                <w:szCs w:val="24"/>
                <w:lang w:val="en-US" w:eastAsia="zh-CN"/>
              </w:rPr>
              <w:t>the economic value brought by the biological environment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nil"/>
              <w:left w:val="nil"/>
              <w:bottom w:val="nil"/>
            </w:tcBorders>
            <w:vAlign w:val="top"/>
          </w:tcPr>
          <w:p>
            <w:pPr>
              <w:jc w:val="center"/>
              <w:rPr>
                <w:rFonts w:hint="default" w:ascii="Times New Roman" w:hAnsi="Times New Roman" w:cs="Times New Roman"/>
                <w:lang w:val="en-US" w:eastAsia="zh-CN"/>
              </w:rPr>
            </w:pPr>
            <w:r>
              <w:rPr>
                <w:rFonts w:hint="eastAsia" w:ascii="Times New Roman" w:hAnsi="Times New Roman" w:eastAsia="宋体" w:cs="Times New Roman"/>
                <w:sz w:val="24"/>
                <w:szCs w:val="24"/>
                <w:lang w:val="en-US" w:eastAsia="zh-CN"/>
              </w:rPr>
              <w:object>
                <v:shape id="_x0000_i1031" o:spt="75" type="#_x0000_t75" style="height:13.95pt;width:17pt;" o:ole="t" filled="f" o:preferrelative="t" stroked="f" coordsize="21600,21600">
                  <v:path/>
                  <v:fill on="f" focussize="0,0"/>
                  <v:stroke on="f"/>
                  <v:imagedata r:id="rId19" o:title=""/>
                  <o:lock v:ext="edit" aspectratio="t"/>
                  <w10:wrap type="none"/>
                  <w10:anchorlock/>
                </v:shape>
                <o:OLEObject Type="Embed" ProgID="Equation.KSEE3" ShapeID="_x0000_i1031" DrawAspect="Content" ObjectID="_1468075731" r:id="rId18">
                  <o:LockedField>false</o:LockedField>
                </o:OLEObject>
              </w:object>
            </w:r>
          </w:p>
        </w:tc>
        <w:tc>
          <w:tcPr>
            <w:tcW w:w="6741" w:type="dxa"/>
            <w:tcBorders>
              <w:top w:val="nil"/>
              <w:bottom w:val="nil"/>
              <w:right w:val="nil"/>
            </w:tcBorders>
            <w:vAlign w:val="top"/>
          </w:tcPr>
          <w:p>
            <w:pPr>
              <w:jc w:val="center"/>
              <w:rPr>
                <w:rFonts w:hint="default" w:ascii="Times New Roman" w:hAnsi="Times New Roman" w:cs="Times New Roman"/>
                <w:lang w:val="en-US" w:eastAsia="zh-CN"/>
              </w:rPr>
            </w:pPr>
            <w:r>
              <w:rPr>
                <w:rFonts w:hint="eastAsia" w:ascii="Times New Roman" w:hAnsi="Times New Roman" w:eastAsia="宋体" w:cs="Times New Roman"/>
                <w:sz w:val="24"/>
                <w:szCs w:val="24"/>
                <w:lang w:val="en-US" w:eastAsia="zh-CN"/>
              </w:rPr>
              <w:t>the economic benefits brought by tourism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nil"/>
              <w:left w:val="nil"/>
              <w:bottom w:val="nil"/>
            </w:tcBorders>
            <w:vAlign w:val="top"/>
          </w:tcPr>
          <w:p>
            <w:pPr>
              <w:jc w:val="center"/>
              <w:rPr>
                <w:rFonts w:hint="default" w:ascii="Times New Roman" w:hAnsi="Times New Roman" w:cs="Times New Roman"/>
                <w:lang w:val="en-US" w:eastAsia="zh-CN"/>
              </w:rPr>
            </w:pPr>
            <w:r>
              <w:rPr>
                <w:rFonts w:hint="eastAsia" w:ascii="Times New Roman" w:hAnsi="Times New Roman" w:eastAsia="宋体" w:cs="Times New Roman"/>
                <w:sz w:val="24"/>
                <w:szCs w:val="24"/>
                <w:lang w:val="en-US" w:eastAsia="zh-CN"/>
              </w:rPr>
              <w:object>
                <v:shape id="_x0000_i1032" o:spt="75" type="#_x0000_t75" style="height:16pt;width:18pt;" o:ole="t" filled="f" o:preferrelative="t" stroked="f" coordsize="21600,21600">
                  <v:path/>
                  <v:fill on="f" focussize="0,0"/>
                  <v:stroke on="f"/>
                  <v:imagedata r:id="rId21" o:title=""/>
                  <o:lock v:ext="edit" aspectratio="t"/>
                  <w10:wrap type="none"/>
                  <w10:anchorlock/>
                </v:shape>
                <o:OLEObject Type="Embed" ProgID="Equation.KSEE3" ShapeID="_x0000_i1032" DrawAspect="Content" ObjectID="_1468075732" r:id="rId20">
                  <o:LockedField>false</o:LockedField>
                </o:OLEObject>
              </w:object>
            </w:r>
          </w:p>
        </w:tc>
        <w:tc>
          <w:tcPr>
            <w:tcW w:w="6741" w:type="dxa"/>
            <w:tcBorders>
              <w:top w:val="nil"/>
              <w:bottom w:val="nil"/>
              <w:right w:val="nil"/>
            </w:tcBorders>
            <w:vAlign w:val="top"/>
          </w:tcPr>
          <w:p>
            <w:pPr>
              <w:jc w:val="center"/>
              <w:rPr>
                <w:rFonts w:hint="default" w:ascii="Times New Roman" w:hAnsi="Times New Roman" w:cs="Times New Roman"/>
                <w:lang w:val="en-US" w:eastAsia="zh-CN"/>
              </w:rPr>
            </w:pPr>
            <w:r>
              <w:rPr>
                <w:rFonts w:hint="eastAsia" w:ascii="Times New Roman" w:hAnsi="Times New Roman" w:eastAsia="宋体" w:cs="Times New Roman"/>
                <w:sz w:val="24"/>
                <w:szCs w:val="24"/>
                <w:lang w:val="en-US" w:eastAsia="zh-CN"/>
              </w:rPr>
              <w:t>the amount of oxygen released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nil"/>
              <w:left w:val="nil"/>
              <w:bottom w:val="nil"/>
            </w:tcBorders>
            <w:vAlign w:val="top"/>
          </w:tcPr>
          <w:p>
            <w:pPr>
              <w:jc w:val="center"/>
              <w:rPr>
                <w:rFonts w:hint="default" w:ascii="Times New Roman" w:hAnsi="Times New Roman" w:cs="Times New Roman"/>
                <w:lang w:val="en-US" w:eastAsia="zh-CN"/>
              </w:rPr>
            </w:pPr>
            <w:r>
              <w:rPr>
                <w:rFonts w:hint="eastAsia" w:ascii="Times New Roman" w:hAnsi="Times New Roman" w:eastAsia="宋体" w:cs="Times New Roman"/>
                <w:sz w:val="24"/>
                <w:szCs w:val="24"/>
                <w:lang w:val="en-US" w:eastAsia="zh-CN"/>
              </w:rPr>
              <w:object>
                <v:shape id="_x0000_i1033" o:spt="75" type="#_x0000_t75" style="height:15pt;width:17pt;" o:ole="t" filled="f" o:preferrelative="t" stroked="f" coordsize="21600,21600">
                  <v:path/>
                  <v:fill on="f" focussize="0,0"/>
                  <v:stroke on="f"/>
                  <v:imagedata r:id="rId23" o:title=""/>
                  <o:lock v:ext="edit" aspectratio="t"/>
                  <w10:wrap type="none"/>
                  <w10:anchorlock/>
                </v:shape>
                <o:OLEObject Type="Embed" ProgID="Equation.KSEE3" ShapeID="_x0000_i1033" DrawAspect="Content" ObjectID="_1468075733" r:id="rId22">
                  <o:LockedField>false</o:LockedField>
                </o:OLEObject>
              </w:object>
            </w:r>
          </w:p>
        </w:tc>
        <w:tc>
          <w:tcPr>
            <w:tcW w:w="6741" w:type="dxa"/>
            <w:tcBorders>
              <w:top w:val="nil"/>
              <w:bottom w:val="nil"/>
              <w:right w:val="nil"/>
            </w:tcBorders>
            <w:vAlign w:val="top"/>
          </w:tcPr>
          <w:p>
            <w:pPr>
              <w:jc w:val="center"/>
              <w:rPr>
                <w:rFonts w:hint="default" w:ascii="Times New Roman" w:hAnsi="Times New Roman" w:cs="Times New Roman"/>
                <w:lang w:val="en-US" w:eastAsia="zh-CN"/>
              </w:rPr>
            </w:pPr>
            <w:r>
              <w:rPr>
                <w:rFonts w:hint="eastAsia" w:ascii="Times New Roman" w:hAnsi="Times New Roman" w:eastAsia="宋体" w:cs="Times New Roman"/>
                <w:sz w:val="24"/>
                <w:szCs w:val="24"/>
                <w:lang w:val="en-US" w:eastAsia="zh-CN"/>
              </w:rPr>
              <w:t xml:space="preserve"> the cost of carbon dioxide afforestation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nil"/>
              <w:left w:val="nil"/>
              <w:bottom w:val="nil"/>
            </w:tcBorders>
            <w:vAlign w:val="top"/>
          </w:tcPr>
          <w:p>
            <w:pPr>
              <w:jc w:val="center"/>
              <w:rPr>
                <w:rFonts w:hint="default" w:ascii="Times New Roman" w:hAnsi="Times New Roman" w:cs="Times New Roman"/>
                <w:lang w:val="en-US" w:eastAsia="zh-CN"/>
              </w:rPr>
            </w:pPr>
            <w:r>
              <w:rPr>
                <w:rFonts w:hint="eastAsia" w:ascii="Times New Roman" w:hAnsi="Times New Roman" w:eastAsia="宋体" w:cs="Times New Roman"/>
                <w:sz w:val="24"/>
                <w:szCs w:val="24"/>
                <w:lang w:val="en-US" w:eastAsia="zh-CN"/>
              </w:rPr>
              <w:object>
                <v:shape id="_x0000_i1034" o:spt="75" type="#_x0000_t75" style="height:13pt;width:12pt;" o:ole="t" filled="f" o:preferrelative="t" stroked="f" coordsize="21600,21600">
                  <v:path/>
                  <v:fill on="f" focussize="0,0"/>
                  <v:stroke on="f"/>
                  <v:imagedata r:id="rId25" o:title=""/>
                  <o:lock v:ext="edit" aspectratio="t"/>
                  <w10:wrap type="none"/>
                  <w10:anchorlock/>
                </v:shape>
                <o:OLEObject Type="Embed" ProgID="Equation.KSEE3" ShapeID="_x0000_i1034" DrawAspect="Content" ObjectID="_1468075734" r:id="rId24">
                  <o:LockedField>false</o:LockedField>
                </o:OLEObject>
              </w:object>
            </w:r>
          </w:p>
        </w:tc>
        <w:tc>
          <w:tcPr>
            <w:tcW w:w="6741" w:type="dxa"/>
            <w:tcBorders>
              <w:top w:val="nil"/>
              <w:bottom w:val="nil"/>
              <w:right w:val="nil"/>
            </w:tcBorders>
            <w:vAlign w:val="top"/>
          </w:tcPr>
          <w:p>
            <w:pPr>
              <w:jc w:val="center"/>
              <w:rPr>
                <w:rFonts w:hint="default" w:ascii="Times New Roman" w:hAnsi="Times New Roman" w:cs="Times New Roman"/>
                <w:lang w:val="en-US" w:eastAsia="zh-CN"/>
              </w:rPr>
            </w:pPr>
            <w:r>
              <w:rPr>
                <w:rFonts w:hint="eastAsia" w:ascii="Times New Roman" w:hAnsi="Times New Roman" w:eastAsia="宋体" w:cs="Times New Roman"/>
                <w:sz w:val="24"/>
                <w:szCs w:val="24"/>
                <w:lang w:val="en-US" w:eastAsia="zh-CN"/>
              </w:rPr>
              <w:t xml:space="preserve">the area of the </w:t>
            </w:r>
            <w:r>
              <w:rPr>
                <w:rFonts w:hint="eastAsia" w:ascii="Times New Roman" w:hAnsi="Times New Roman" w:cs="Times New Roman"/>
                <w:sz w:val="24"/>
                <w:szCs w:val="24"/>
                <w:lang w:val="en-US" w:eastAsia="zh-CN"/>
              </w:rPr>
              <w:t>region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nil"/>
              <w:left w:val="nil"/>
              <w:bottom w:val="nil"/>
            </w:tcBorders>
            <w:vAlign w:val="top"/>
          </w:tcPr>
          <w:p>
            <w:pPr>
              <w:jc w:val="center"/>
              <w:rPr>
                <w:rFonts w:hint="default" w:ascii="Times New Roman" w:hAnsi="Times New Roman" w:cs="Times New Roman"/>
                <w:lang w:val="en-US" w:eastAsia="zh-CN"/>
              </w:rPr>
            </w:pPr>
            <w:r>
              <w:rPr>
                <w:rFonts w:hint="eastAsia" w:ascii="Times New Roman" w:hAnsi="Times New Roman" w:eastAsia="宋体" w:cs="Times New Roman"/>
                <w:sz w:val="24"/>
                <w:szCs w:val="24"/>
                <w:lang w:val="en-US" w:eastAsia="zh-CN"/>
              </w:rPr>
              <w:object>
                <v:shape id="_x0000_i1035" o:spt="75" type="#_x0000_t75" style="height:13.95pt;width:15pt;" o:ole="t" filled="f" o:preferrelative="t" stroked="f" coordsize="21600,21600">
                  <v:path/>
                  <v:fill on="f" focussize="0,0"/>
                  <v:stroke on="f"/>
                  <v:imagedata r:id="rId27" o:title=""/>
                  <o:lock v:ext="edit" aspectratio="t"/>
                  <w10:wrap type="none"/>
                  <w10:anchorlock/>
                </v:shape>
                <o:OLEObject Type="Embed" ProgID="Equation.KSEE3" ShapeID="_x0000_i1035" DrawAspect="Content" ObjectID="_1468075735" r:id="rId26">
                  <o:LockedField>false</o:LockedField>
                </o:OLEObject>
              </w:object>
            </w:r>
          </w:p>
        </w:tc>
        <w:tc>
          <w:tcPr>
            <w:tcW w:w="6741" w:type="dxa"/>
            <w:tcBorders>
              <w:top w:val="nil"/>
              <w:bottom w:val="nil"/>
              <w:right w:val="nil"/>
            </w:tcBorders>
            <w:vAlign w:val="top"/>
          </w:tcPr>
          <w:p>
            <w:pPr>
              <w:jc w:val="center"/>
              <w:rPr>
                <w:rFonts w:hint="default" w:ascii="Times New Roman" w:hAnsi="Times New Roman" w:cs="Times New Roman"/>
                <w:lang w:val="en-US" w:eastAsia="zh-CN"/>
              </w:rPr>
            </w:pPr>
            <w:r>
              <w:rPr>
                <w:rFonts w:hint="eastAsia" w:ascii="Times New Roman" w:hAnsi="Times New Roman" w:eastAsia="宋体" w:cs="Times New Roman"/>
                <w:sz w:val="24"/>
                <w:szCs w:val="24"/>
                <w:lang w:val="en-US" w:eastAsia="zh-CN"/>
              </w:rPr>
              <w:t>the pollutant conversion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nil"/>
              <w:left w:val="nil"/>
              <w:bottom w:val="nil"/>
            </w:tcBorders>
            <w:vAlign w:val="top"/>
          </w:tcPr>
          <w:p>
            <w:pPr>
              <w:jc w:val="center"/>
              <w:rPr>
                <w:rFonts w:hint="default" w:ascii="Times New Roman" w:hAnsi="Times New Roman" w:cs="Times New Roman"/>
                <w:lang w:val="en-US" w:eastAsia="zh-CN"/>
              </w:rPr>
            </w:pPr>
            <w:r>
              <w:rPr>
                <w:rFonts w:hint="eastAsia" w:ascii="Times New Roman" w:hAnsi="Times New Roman" w:eastAsia="宋体" w:cs="Times New Roman"/>
                <w:sz w:val="24"/>
                <w:szCs w:val="24"/>
                <w:lang w:val="en-US" w:eastAsia="zh-CN"/>
              </w:rPr>
              <w:object>
                <v:shape id="_x0000_i1036" o:spt="75" type="#_x0000_t75" style="height:13pt;width:11pt;" o:ole="t" filled="f" o:preferrelative="t" stroked="f" coordsize="21600,21600">
                  <v:path/>
                  <v:fill on="f" focussize="0,0"/>
                  <v:stroke on="f"/>
                  <v:imagedata r:id="rId29" o:title=""/>
                  <o:lock v:ext="edit" aspectratio="t"/>
                  <w10:wrap type="none"/>
                  <w10:anchorlock/>
                </v:shape>
                <o:OLEObject Type="Embed" ProgID="Equation.KSEE3" ShapeID="_x0000_i1036" DrawAspect="Content" ObjectID="_1468075736" r:id="rId28">
                  <o:LockedField>false</o:LockedField>
                </o:OLEObject>
              </w:object>
            </w:r>
          </w:p>
        </w:tc>
        <w:tc>
          <w:tcPr>
            <w:tcW w:w="6741" w:type="dxa"/>
            <w:tcBorders>
              <w:top w:val="nil"/>
              <w:bottom w:val="nil"/>
              <w:right w:val="nil"/>
            </w:tcBorders>
            <w:vAlign w:val="top"/>
          </w:tcPr>
          <w:p>
            <w:pPr>
              <w:jc w:val="center"/>
              <w:rPr>
                <w:rFonts w:hint="default" w:ascii="Times New Roman" w:hAnsi="Times New Roman" w:cs="Times New Roman"/>
                <w:lang w:val="en-US" w:eastAsia="zh-CN"/>
              </w:rPr>
            </w:pPr>
            <w:r>
              <w:rPr>
                <w:rFonts w:hint="eastAsia" w:ascii="Times New Roman" w:hAnsi="Times New Roman" w:eastAsia="宋体" w:cs="Times New Roman"/>
                <w:sz w:val="24"/>
                <w:szCs w:val="24"/>
                <w:lang w:val="en-US" w:eastAsia="zh-CN"/>
              </w:rPr>
              <w:t>the biomass of the plant community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jc w:val="center"/>
        </w:trPr>
        <w:tc>
          <w:tcPr>
            <w:tcW w:w="1555" w:type="dxa"/>
            <w:tcBorders>
              <w:top w:val="nil"/>
              <w:left w:val="nil"/>
              <w:bottom w:val="nil"/>
            </w:tcBorders>
            <w:vAlign w:val="top"/>
          </w:tcPr>
          <w:p>
            <w:pPr>
              <w:jc w:val="center"/>
              <w:rPr>
                <w:rFonts w:hint="default" w:ascii="Cambria Math" w:hAnsi="Cambria Math" w:cs="Times New Roman"/>
                <w:b w:val="0"/>
                <w:i w:val="0"/>
                <w:lang w:val="en-US" w:eastAsia="zh-CN"/>
                <w:oMath/>
              </w:rPr>
            </w:pPr>
            <w:r>
              <w:rPr>
                <w:rFonts w:hint="eastAsia" w:ascii="Times New Roman" w:hAnsi="Times New Roman" w:eastAsia="宋体" w:cs="Times New Roman"/>
                <w:sz w:val="24"/>
                <w:szCs w:val="24"/>
                <w:lang w:val="en-US" w:eastAsia="zh-CN"/>
              </w:rPr>
              <w:object>
                <v:shape id="_x0000_i1037" o:spt="75" type="#_x0000_t75" style="height:13pt;width:16pt;" o:ole="t" filled="f" o:preferrelative="t" stroked="f" coordsize="21600,21600">
                  <v:path/>
                  <v:fill on="f" focussize="0,0"/>
                  <v:stroke on="f"/>
                  <v:imagedata r:id="rId31" o:title=""/>
                  <o:lock v:ext="edit" aspectratio="t"/>
                  <w10:wrap type="none"/>
                  <w10:anchorlock/>
                </v:shape>
                <o:OLEObject Type="Embed" ProgID="Equation.KSEE3" ShapeID="_x0000_i1037" DrawAspect="Content" ObjectID="_1468075737" r:id="rId30">
                  <o:LockedField>false</o:LockedField>
                </o:OLEObject>
              </w:object>
            </w:r>
          </w:p>
        </w:tc>
        <w:tc>
          <w:tcPr>
            <w:tcW w:w="6741" w:type="dxa"/>
            <w:tcBorders>
              <w:top w:val="nil"/>
              <w:bottom w:val="nil"/>
              <w:right w:val="nil"/>
            </w:tcBorders>
            <w:vAlign w:val="top"/>
          </w:tcPr>
          <w:p>
            <w:pPr>
              <w:jc w:val="center"/>
              <w:rPr>
                <w:rFonts w:hint="default" w:ascii="Times New Roman" w:hAnsi="Times New Roman" w:cs="Times New Roman"/>
                <w:lang w:val="en-US" w:eastAsia="zh-CN"/>
              </w:rPr>
            </w:pPr>
            <w:r>
              <w:rPr>
                <w:rFonts w:hint="eastAsia" w:ascii="Times New Roman" w:hAnsi="Times New Roman" w:eastAsia="宋体" w:cs="Times New Roman"/>
                <w:sz w:val="24"/>
                <w:szCs w:val="24"/>
                <w:lang w:val="en-US" w:eastAsia="zh-CN"/>
              </w:rPr>
              <w:t>the current regional oxygen release coefficient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jc w:val="center"/>
        </w:trPr>
        <w:tc>
          <w:tcPr>
            <w:tcW w:w="1555" w:type="dxa"/>
            <w:tcBorders>
              <w:top w:val="nil"/>
              <w:left w:val="nil"/>
              <w:bottom w:val="nil"/>
            </w:tcBorders>
            <w:vAlign w:val="top"/>
          </w:tcPr>
          <w:p>
            <w:pPr>
              <w:jc w:val="center"/>
              <w:rPr>
                <w:rFonts w:hint="default" w:ascii="Cambria Math" w:hAnsi="Cambria Math" w:cs="Times New Roman"/>
                <w:b w:val="0"/>
                <w:i w:val="0"/>
                <w:lang w:val="en-US" w:eastAsia="zh-CN"/>
                <w:oMath/>
              </w:rPr>
            </w:pPr>
            <w:r>
              <w:rPr>
                <w:rFonts w:hint="eastAsia" w:ascii="Times New Roman" w:hAnsi="Times New Roman" w:eastAsia="宋体" w:cs="Times New Roman"/>
                <w:sz w:val="24"/>
                <w:szCs w:val="24"/>
                <w:lang w:val="en-US" w:eastAsia="zh-CN"/>
              </w:rPr>
              <w:object>
                <v:shape id="_x0000_i1038" o:spt="75" type="#_x0000_t75" style="height:13.95pt;width:17pt;" o:ole="t" filled="f" o:preferrelative="t" stroked="f" coordsize="21600,21600">
                  <v:path/>
                  <v:fill on="f" focussize="0,0"/>
                  <v:stroke on="f"/>
                  <v:imagedata r:id="rId33" o:title=""/>
                  <o:lock v:ext="edit" aspectratio="t"/>
                  <w10:wrap type="none"/>
                  <w10:anchorlock/>
                </v:shape>
                <o:OLEObject Type="Embed" ProgID="Equation.KSEE3" ShapeID="_x0000_i1038" DrawAspect="Content" ObjectID="_1468075738" r:id="rId32">
                  <o:LockedField>false</o:LockedField>
                </o:OLEObject>
              </w:object>
            </w:r>
          </w:p>
        </w:tc>
        <w:tc>
          <w:tcPr>
            <w:tcW w:w="6741" w:type="dxa"/>
            <w:tcBorders>
              <w:top w:val="nil"/>
              <w:bottom w:val="nil"/>
              <w:right w:val="nil"/>
            </w:tcBorders>
            <w:vAlign w:val="top"/>
          </w:tcPr>
          <w:p>
            <w:pPr>
              <w:jc w:val="center"/>
              <w:rPr>
                <w:rFonts w:hint="eastAsia" w:ascii="Times New Roman" w:hAnsi="Times New Roman" w:cs="Times New Roman"/>
                <w:lang w:val="en-US" w:eastAsia="zh-CN"/>
              </w:rPr>
            </w:pPr>
            <w:r>
              <w:rPr>
                <w:rFonts w:hint="eastAsia" w:ascii="Times New Roman" w:hAnsi="Times New Roman" w:eastAsia="宋体" w:cs="Times New Roman"/>
                <w:sz w:val="24"/>
                <w:szCs w:val="24"/>
                <w:lang w:val="en-US" w:eastAsia="zh-CN"/>
              </w:rPr>
              <w:t>the industrial oxygen price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nil"/>
              <w:left w:val="nil"/>
              <w:bottom w:val="nil"/>
            </w:tcBorders>
            <w:vAlign w:val="top"/>
          </w:tcPr>
          <w:p>
            <w:pPr>
              <w:jc w:val="center"/>
              <w:rPr>
                <w:rFonts w:hint="default" w:ascii="Cambria Math" w:hAnsi="Cambria Math" w:cs="Times New Roman"/>
                <w:b w:val="0"/>
                <w:i w:val="0"/>
                <w:lang w:val="en-US" w:eastAsia="zh-CN"/>
              </w:rPr>
            </w:pPr>
            <w:r>
              <w:rPr>
                <w:rFonts w:hint="eastAsia" w:ascii="Times New Roman" w:hAnsi="Times New Roman" w:eastAsia="宋体" w:cs="Times New Roman"/>
                <w:sz w:val="24"/>
                <w:szCs w:val="24"/>
                <w:lang w:val="en-US" w:eastAsia="zh-CN"/>
              </w:rPr>
              <w:object>
                <v:shape id="_x0000_i1039" o:spt="75" type="#_x0000_t75" style="height:13.95pt;width:15pt;" o:ole="t" filled="f" o:preferrelative="t" stroked="f" coordsize="21600,21600">
                  <v:path/>
                  <v:fill on="f" focussize="0,0"/>
                  <v:stroke on="f"/>
                  <v:imagedata r:id="rId35" o:title=""/>
                  <o:lock v:ext="edit" aspectratio="t"/>
                  <w10:wrap type="none"/>
                  <w10:anchorlock/>
                </v:shape>
                <o:OLEObject Type="Embed" ProgID="Equation.KSEE3" ShapeID="_x0000_i1039" DrawAspect="Content" ObjectID="_1468075739" r:id="rId34">
                  <o:LockedField>false</o:LockedField>
                </o:OLEObject>
              </w:object>
            </w:r>
          </w:p>
        </w:tc>
        <w:tc>
          <w:tcPr>
            <w:tcW w:w="6741" w:type="dxa"/>
            <w:tcBorders>
              <w:top w:val="nil"/>
              <w:bottom w:val="nil"/>
              <w:right w:val="nil"/>
            </w:tcBorders>
            <w:vAlign w:val="top"/>
          </w:tcPr>
          <w:p>
            <w:pPr>
              <w:jc w:val="center"/>
              <w:rPr>
                <w:rFonts w:hint="eastAsia" w:ascii="Times New Roman" w:hAnsi="Times New Roman" w:cs="Times New Roman"/>
                <w:lang w:val="en-US" w:eastAsia="zh-CN"/>
              </w:rPr>
            </w:pPr>
            <w:r>
              <w:rPr>
                <w:rFonts w:hint="eastAsia" w:ascii="Times New Roman" w:hAnsi="Times New Roman" w:eastAsia="宋体" w:cs="Times New Roman"/>
                <w:sz w:val="24"/>
                <w:szCs w:val="24"/>
                <w:lang w:val="en-US" w:eastAsia="zh-CN"/>
              </w:rPr>
              <w:t>the economic benefits of sediment loss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nil"/>
              <w:left w:val="nil"/>
              <w:bottom w:val="nil"/>
            </w:tcBorders>
            <w:vAlign w:val="top"/>
          </w:tcPr>
          <w:p>
            <w:pPr>
              <w:jc w:val="center"/>
              <w:rPr>
                <w:rFonts w:hint="default" w:ascii="Times New Roman" w:hAnsi="Times New Roman" w:cs="Times New Roman"/>
                <w:lang w:val="en-US" w:eastAsia="zh-CN"/>
              </w:rPr>
            </w:pPr>
            <w:r>
              <w:rPr>
                <w:rFonts w:hint="eastAsia" w:ascii="Times New Roman" w:hAnsi="Times New Roman" w:eastAsia="宋体" w:cs="Times New Roman"/>
                <w:sz w:val="24"/>
                <w:szCs w:val="24"/>
                <w:lang w:val="en-US" w:eastAsia="zh-CN"/>
              </w:rPr>
              <w:object>
                <v:shape id="_x0000_i1040" o:spt="75" type="#_x0000_t75" style="height:13.95pt;width:15pt;" o:ole="t" filled="f" o:preferrelative="t" stroked="f" coordsize="21600,21600">
                  <v:path/>
                  <v:fill on="f" focussize="0,0"/>
                  <v:stroke on="f"/>
                  <v:imagedata r:id="rId37" o:title=""/>
                  <o:lock v:ext="edit" aspectratio="t"/>
                  <w10:wrap type="none"/>
                  <w10:anchorlock/>
                </v:shape>
                <o:OLEObject Type="Embed" ProgID="Equation.KSEE3" ShapeID="_x0000_i1040" DrawAspect="Content" ObjectID="_1468075740" r:id="rId36">
                  <o:LockedField>false</o:LockedField>
                </o:OLEObject>
              </w:object>
            </w:r>
          </w:p>
        </w:tc>
        <w:tc>
          <w:tcPr>
            <w:tcW w:w="6741" w:type="dxa"/>
            <w:tcBorders>
              <w:top w:val="nil"/>
              <w:bottom w:val="nil"/>
              <w:right w:val="nil"/>
            </w:tcBorders>
            <w:vAlign w:val="top"/>
          </w:tcPr>
          <w:p>
            <w:pPr>
              <w:jc w:val="center"/>
              <w:rPr>
                <w:rFonts w:hint="default" w:ascii="Times New Roman" w:hAnsi="Times New Roman" w:cs="Times New Roman"/>
                <w:sz w:val="24"/>
                <w:lang w:val="en-US" w:eastAsia="zh-CN"/>
              </w:rPr>
            </w:pPr>
            <w:r>
              <w:rPr>
                <w:rFonts w:hint="eastAsia" w:ascii="Times New Roman" w:hAnsi="Times New Roman" w:eastAsia="宋体" w:cs="Times New Roman"/>
                <w:sz w:val="24"/>
                <w:szCs w:val="24"/>
                <w:lang w:val="en-US" w:eastAsia="zh-CN"/>
              </w:rPr>
              <w:t>the economic benefits of land abandonment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nil"/>
              <w:left w:val="nil"/>
              <w:bottom w:val="nil"/>
            </w:tcBorders>
            <w:vAlign w:val="top"/>
          </w:tcPr>
          <w:p>
            <w:pPr>
              <w:jc w:val="center"/>
              <w:rPr>
                <w:rFonts w:hint="default" w:ascii="Times New Roman" w:hAnsi="Times New Roman" w:cs="Times New Roman"/>
                <w:lang w:val="en-US" w:eastAsia="zh-CN"/>
              </w:rPr>
            </w:pPr>
            <w:r>
              <w:rPr>
                <w:rFonts w:hint="eastAsia" w:ascii="Times New Roman" w:hAnsi="Times New Roman" w:eastAsia="宋体" w:cs="Times New Roman"/>
                <w:sz w:val="24"/>
                <w:szCs w:val="24"/>
                <w:lang w:val="en-US" w:eastAsia="zh-CN"/>
              </w:rPr>
              <w:object>
                <v:shape id="_x0000_i1041" o:spt="75" type="#_x0000_t75" style="height:13pt;width:12pt;" o:ole="t" filled="f" o:preferrelative="t" stroked="f" coordsize="21600,21600">
                  <v:path/>
                  <v:fill on="f" focussize="0,0"/>
                  <v:stroke on="f"/>
                  <v:imagedata r:id="rId39" o:title=""/>
                  <o:lock v:ext="edit" aspectratio="t"/>
                  <w10:wrap type="none"/>
                  <w10:anchorlock/>
                </v:shape>
                <o:OLEObject Type="Embed" ProgID="Equation.KSEE3" ShapeID="_x0000_i1041" DrawAspect="Content" ObjectID="_1468075741" r:id="rId38">
                  <o:LockedField>false</o:LockedField>
                </o:OLEObject>
              </w:object>
            </w:r>
          </w:p>
        </w:tc>
        <w:tc>
          <w:tcPr>
            <w:tcW w:w="6741" w:type="dxa"/>
            <w:tcBorders>
              <w:top w:val="nil"/>
              <w:bottom w:val="nil"/>
              <w:right w:val="nil"/>
            </w:tcBorders>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center"/>
              <w:rPr>
                <w:rFonts w:hint="eastAsia" w:ascii="Times New Roman" w:hAnsi="Times New Roman" w:cs="Times New Roman"/>
                <w:sz w:val="24"/>
                <w:lang w:val="en-US" w:eastAsia="zh-CN"/>
              </w:rPr>
            </w:pPr>
            <w:r>
              <w:rPr>
                <w:rFonts w:hint="eastAsia" w:ascii="Times New Roman" w:hAnsi="Times New Roman" w:eastAsia="宋体" w:cs="Times New Roman"/>
                <w:sz w:val="24"/>
                <w:szCs w:val="24"/>
                <w:lang w:val="en-US" w:eastAsia="zh-CN"/>
              </w:rPr>
              <w:t>the average annual income of the industry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nil"/>
              <w:left w:val="nil"/>
              <w:bottom w:val="nil"/>
            </w:tcBorders>
            <w:vAlign w:val="top"/>
          </w:tcPr>
          <w:p>
            <w:pPr>
              <w:jc w:val="center"/>
              <w:rPr>
                <w:rFonts w:hint="default" w:ascii="Times New Roman" w:hAnsi="Times New Roman" w:cs="Times New Roman"/>
                <w:lang w:val="en-US" w:eastAsia="zh-CN"/>
              </w:rPr>
            </w:pPr>
            <w:r>
              <w:rPr>
                <w:rFonts w:hint="eastAsia" w:ascii="Times New Roman" w:hAnsi="Times New Roman" w:eastAsia="宋体" w:cs="Times New Roman"/>
                <w:sz w:val="24"/>
                <w:szCs w:val="24"/>
                <w:lang w:val="en-US" w:eastAsia="zh-CN"/>
              </w:rPr>
              <w:object>
                <v:shape id="_x0000_i1042" o:spt="75" type="#_x0000_t75" style="height:13pt;width:12pt;" o:ole="t" filled="f" o:preferrelative="t" stroked="f" coordsize="21600,21600">
                  <v:path/>
                  <v:fill on="f" focussize="0,0"/>
                  <v:stroke on="f"/>
                  <v:imagedata r:id="rId41" o:title=""/>
                  <o:lock v:ext="edit" aspectratio="t"/>
                  <w10:wrap type="none"/>
                  <w10:anchorlock/>
                </v:shape>
                <o:OLEObject Type="Embed" ProgID="Equation.KSEE3" ShapeID="_x0000_i1042" DrawAspect="Content" ObjectID="_1468075742" r:id="rId40">
                  <o:LockedField>false</o:LockedField>
                </o:OLEObject>
              </w:object>
            </w:r>
          </w:p>
        </w:tc>
        <w:tc>
          <w:tcPr>
            <w:tcW w:w="6741" w:type="dxa"/>
            <w:tcBorders>
              <w:top w:val="nil"/>
              <w:bottom w:val="nil"/>
              <w:right w:val="nil"/>
            </w:tcBorders>
            <w:vAlign w:val="top"/>
          </w:tcPr>
          <w:p>
            <w:pPr>
              <w:jc w:val="center"/>
              <w:rPr>
                <w:rFonts w:hint="default" w:ascii="Times New Roman" w:hAnsi="Times New Roman" w:cs="Times New Roman"/>
                <w:sz w:val="24"/>
                <w:lang w:val="en-US" w:eastAsia="zh-CN"/>
              </w:rPr>
            </w:pPr>
            <w:r>
              <w:rPr>
                <w:rFonts w:hint="eastAsia" w:ascii="Times New Roman" w:hAnsi="Times New Roman" w:eastAsia="宋体" w:cs="Times New Roman"/>
                <w:sz w:val="24"/>
                <w:szCs w:val="24"/>
                <w:lang w:val="en-US" w:eastAsia="zh-CN"/>
              </w:rPr>
              <w:t>the soil bulk density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jc w:val="center"/>
        </w:trPr>
        <w:tc>
          <w:tcPr>
            <w:tcW w:w="1555" w:type="dxa"/>
            <w:tcBorders>
              <w:top w:val="nil"/>
              <w:left w:val="nil"/>
              <w:bottom w:val="nil"/>
            </w:tcBorders>
            <w:vAlign w:val="top"/>
          </w:tcPr>
          <w:p>
            <w:pPr>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object>
                <v:shape id="_x0000_i1043" o:spt="75" type="#_x0000_t75" style="height:13.95pt;width:17pt;" o:ole="t" filled="f" o:preferrelative="t" stroked="f" coordsize="21600,21600">
                  <v:path/>
                  <v:fill on="f" focussize="0,0"/>
                  <v:stroke on="f"/>
                  <v:imagedata r:id="rId43" o:title=""/>
                  <o:lock v:ext="edit" aspectratio="t"/>
                  <w10:wrap type="none"/>
                  <w10:anchorlock/>
                </v:shape>
                <o:OLEObject Type="Embed" ProgID="Equation.KSEE3" ShapeID="_x0000_i1043" DrawAspect="Content" ObjectID="_1468075743" r:id="rId42">
                  <o:LockedField>false</o:LockedField>
                </o:OLEObject>
              </w:object>
            </w:r>
          </w:p>
        </w:tc>
        <w:tc>
          <w:tcPr>
            <w:tcW w:w="6741" w:type="dxa"/>
            <w:tcBorders>
              <w:top w:val="nil"/>
              <w:bottom w:val="nil"/>
              <w:right w:val="nil"/>
            </w:tcBorders>
            <w:vAlign w:val="top"/>
          </w:tcPr>
          <w:p>
            <w:pPr>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the amount of land erosion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nil"/>
              <w:left w:val="nil"/>
              <w:bottom w:val="nil"/>
            </w:tcBorders>
            <w:vAlign w:val="top"/>
          </w:tcPr>
          <w:p>
            <w:pPr>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object>
                <v:shape id="_x0000_i1044" o:spt="75" type="#_x0000_t75" style="height:13.95pt;width:15pt;" o:ole="t" filled="f" o:preferrelative="t" stroked="f" coordsize="21600,21600">
                  <v:path/>
                  <v:fill on="f" focussize="0,0"/>
                  <v:stroke on="f"/>
                  <v:imagedata r:id="rId45" o:title=""/>
                  <o:lock v:ext="edit" aspectratio="t"/>
                  <w10:wrap type="none"/>
                  <w10:anchorlock/>
                </v:shape>
                <o:OLEObject Type="Embed" ProgID="Equation.KSEE3" ShapeID="_x0000_i1044" DrawAspect="Content" ObjectID="_1468075744" r:id="rId44">
                  <o:LockedField>false</o:LockedField>
                </o:OLEObject>
              </w:object>
            </w:r>
          </w:p>
        </w:tc>
        <w:tc>
          <w:tcPr>
            <w:tcW w:w="6741" w:type="dxa"/>
            <w:tcBorders>
              <w:top w:val="nil"/>
              <w:bottom w:val="nil"/>
              <w:right w:val="nil"/>
            </w:tcBorders>
            <w:vAlign w:val="top"/>
          </w:tcPr>
          <w:p>
            <w:pPr>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the proportion of sediment deposited in rivers and lakes to the total amount of soil erosion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nil"/>
              <w:left w:val="nil"/>
              <w:bottom w:val="nil"/>
            </w:tcBorders>
            <w:vAlign w:val="top"/>
          </w:tcPr>
          <w:p>
            <w:pPr>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object>
                <v:shape id="_x0000_i1045" o:spt="75" type="#_x0000_t75" style="height:13.95pt;width:15pt;" o:ole="t" filled="f" o:preferrelative="t" stroked="f" coordsize="21600,21600">
                  <v:path/>
                  <v:fill on="f" focussize="0,0"/>
                  <v:stroke on="f"/>
                  <v:imagedata r:id="rId47" o:title=""/>
                  <o:lock v:ext="edit" aspectratio="t"/>
                  <w10:wrap type="none"/>
                  <w10:anchorlock/>
                </v:shape>
                <o:OLEObject Type="Embed" ProgID="Equation.KSEE3" ShapeID="_x0000_i1045" DrawAspect="Content" ObjectID="_1468075745" r:id="rId46">
                  <o:LockedField>false</o:LockedField>
                </o:OLEObject>
              </w:object>
            </w:r>
          </w:p>
        </w:tc>
        <w:tc>
          <w:tcPr>
            <w:tcW w:w="6741" w:type="dxa"/>
            <w:tcBorders>
              <w:top w:val="nil"/>
              <w:bottom w:val="nil"/>
              <w:right w:val="nil"/>
            </w:tcBorders>
            <w:vAlign w:val="top"/>
          </w:tcPr>
          <w:p>
            <w:pPr>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average engineering 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nil"/>
              <w:left w:val="nil"/>
              <w:bottom w:val="nil"/>
            </w:tcBorders>
            <w:vAlign w:val="top"/>
          </w:tcPr>
          <w:p>
            <w:pPr>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object>
                <v:shape id="_x0000_i1046" o:spt="75" type="#_x0000_t75" style="height:15pt;width:17pt;" o:ole="t" filled="f" o:preferrelative="t" stroked="f" coordsize="21600,21600">
                  <v:path/>
                  <v:fill on="f" focussize="0,0"/>
                  <v:stroke on="f"/>
                  <v:imagedata r:id="rId49" o:title=""/>
                  <o:lock v:ext="edit" aspectratio="t"/>
                  <w10:wrap type="none"/>
                  <w10:anchorlock/>
                </v:shape>
                <o:OLEObject Type="Embed" ProgID="Equation.KSEE3" ShapeID="_x0000_i1046" DrawAspect="Content" ObjectID="_1468075746" r:id="rId48">
                  <o:LockedField>false</o:LockedField>
                </o:OLEObject>
              </w:object>
            </w:r>
          </w:p>
        </w:tc>
        <w:tc>
          <w:tcPr>
            <w:tcW w:w="6741" w:type="dxa"/>
            <w:tcBorders>
              <w:top w:val="nil"/>
              <w:bottom w:val="nil"/>
              <w:right w:val="nil"/>
            </w:tcBorders>
            <w:vAlign w:val="top"/>
          </w:tcPr>
          <w:p>
            <w:pPr>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the volume of the polluted soil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jc w:val="center"/>
        </w:trPr>
        <w:tc>
          <w:tcPr>
            <w:tcW w:w="1555" w:type="dxa"/>
            <w:tcBorders>
              <w:top w:val="nil"/>
              <w:left w:val="nil"/>
              <w:bottom w:val="nil"/>
            </w:tcBorders>
            <w:vAlign w:val="top"/>
          </w:tcPr>
          <w:p>
            <w:pPr>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position w:val="-10"/>
                <w:sz w:val="24"/>
                <w:szCs w:val="24"/>
                <w:lang w:val="en-US" w:eastAsia="zh-CN"/>
              </w:rPr>
              <w:object>
                <v:shape id="_x0000_i1047" o:spt="75" type="#_x0000_t75" style="height:18pt;width:60pt;" o:ole="t" filled="f" o:preferrelative="t" stroked="f" coordsize="21600,21600">
                  <v:path/>
                  <v:fill on="f" focussize="0,0"/>
                  <v:stroke on="f"/>
                  <v:imagedata r:id="rId51" o:title=""/>
                  <o:lock v:ext="edit" aspectratio="t"/>
                  <w10:wrap type="none"/>
                  <w10:anchorlock/>
                </v:shape>
                <o:OLEObject Type="Embed" ProgID="Equation.KSEE3" ShapeID="_x0000_i1047" DrawAspect="Content" ObjectID="_1468075747" r:id="rId50">
                  <o:LockedField>false</o:LockedField>
                </o:OLEObject>
              </w:object>
            </w:r>
          </w:p>
        </w:tc>
        <w:tc>
          <w:tcPr>
            <w:tcW w:w="6741" w:type="dxa"/>
            <w:tcBorders>
              <w:top w:val="nil"/>
              <w:bottom w:val="nil"/>
              <w:right w:val="nil"/>
            </w:tcBorders>
            <w:vAlign w:val="top"/>
          </w:tcPr>
          <w:p>
            <w:pPr>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the cost of replacing a unit volume of soil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nil"/>
              <w:left w:val="nil"/>
              <w:bottom w:val="nil"/>
            </w:tcBorders>
            <w:vAlign w:val="top"/>
          </w:tcPr>
          <w:p>
            <w:pPr>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object>
                <v:shape id="_x0000_i1048" o:spt="75" type="#_x0000_t75" style="height:15pt;width:15pt;" o:ole="t" filled="f" o:preferrelative="t" stroked="f" coordsize="21600,21600">
                  <v:path/>
                  <v:fill on="f" focussize="0,0"/>
                  <v:stroke on="f"/>
                  <v:imagedata r:id="rId53" o:title=""/>
                  <o:lock v:ext="edit" aspectratio="t"/>
                  <w10:wrap type="none"/>
                  <w10:anchorlock/>
                </v:shape>
                <o:OLEObject Type="Embed" ProgID="Equation.KSEE3" ShapeID="_x0000_i1048" DrawAspect="Content" ObjectID="_1468075748" r:id="rId52">
                  <o:LockedField>false</o:LockedField>
                </o:OLEObject>
              </w:object>
            </w:r>
          </w:p>
        </w:tc>
        <w:tc>
          <w:tcPr>
            <w:tcW w:w="6741" w:type="dxa"/>
            <w:tcBorders>
              <w:top w:val="nil"/>
              <w:bottom w:val="nil"/>
              <w:right w:val="nil"/>
            </w:tcBorders>
            <w:vAlign w:val="top"/>
          </w:tcPr>
          <w:p>
            <w:pPr>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the economic benefits of soil fertility loss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nil"/>
              <w:left w:val="nil"/>
              <w:bottom w:val="nil"/>
            </w:tcBorders>
            <w:vAlign w:val="top"/>
          </w:tcPr>
          <w:p>
            <w:pPr>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object>
                <v:shape id="_x0000_i1049" o:spt="75" type="#_x0000_t75" style="height:13.95pt;width:13.95pt;" o:ole="t" filled="f" o:preferrelative="t" stroked="f" coordsize="21600,21600">
                  <v:path/>
                  <v:fill on="f" focussize="0,0"/>
                  <v:stroke on="f"/>
                  <v:imagedata r:id="rId55" o:title=""/>
                  <o:lock v:ext="edit" aspectratio="t"/>
                  <w10:wrap type="none"/>
                  <w10:anchorlock/>
                </v:shape>
                <o:OLEObject Type="Embed" ProgID="Equation.KSEE3" ShapeID="_x0000_i1049" DrawAspect="Content" ObjectID="_1468075749" r:id="rId54">
                  <o:LockedField>false</o:LockedField>
                </o:OLEObject>
              </w:object>
            </w:r>
          </w:p>
        </w:tc>
        <w:tc>
          <w:tcPr>
            <w:tcW w:w="6741" w:type="dxa"/>
            <w:tcBorders>
              <w:top w:val="nil"/>
              <w:bottom w:val="nil"/>
              <w:right w:val="nil"/>
            </w:tcBorders>
            <w:vAlign w:val="top"/>
          </w:tcPr>
          <w:p>
            <w:pPr>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the price of nitrogen, phosphorus, and potassium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nil"/>
              <w:left w:val="nil"/>
              <w:bottom w:val="nil"/>
            </w:tcBorders>
            <w:vAlign w:val="top"/>
          </w:tcPr>
          <w:p>
            <w:pPr>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object>
                <v:shape id="_x0000_i1050" o:spt="75" type="#_x0000_t75" style="height:13.95pt;width:13.95pt;" o:ole="t" filled="f" o:preferrelative="t" stroked="f" coordsize="21600,21600">
                  <v:path/>
                  <v:fill on="f" focussize="0,0"/>
                  <v:stroke on="f"/>
                  <v:imagedata r:id="rId57" o:title=""/>
                  <o:lock v:ext="edit" aspectratio="t"/>
                  <w10:wrap type="none"/>
                  <w10:anchorlock/>
                </v:shape>
                <o:OLEObject Type="Embed" ProgID="Equation.KSEE3" ShapeID="_x0000_i1050" DrawAspect="Content" ObjectID="_1468075750" r:id="rId56">
                  <o:LockedField>false</o:LockedField>
                </o:OLEObject>
              </w:object>
            </w:r>
          </w:p>
        </w:tc>
        <w:tc>
          <w:tcPr>
            <w:tcW w:w="6741" w:type="dxa"/>
            <w:tcBorders>
              <w:top w:val="nil"/>
              <w:bottom w:val="nil"/>
              <w:right w:val="nil"/>
            </w:tcBorders>
            <w:vAlign w:val="top"/>
          </w:tcPr>
          <w:p>
            <w:pPr>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the content of nitrogen, phosphorus, and potassium in the soil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nil"/>
              <w:left w:val="nil"/>
              <w:bottom w:val="nil"/>
            </w:tcBorders>
            <w:vAlign w:val="top"/>
          </w:tcPr>
          <w:p>
            <w:pPr>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object>
                <v:shape id="_x0000_i1051" o:spt="75" type="#_x0000_t75" style="height:16pt;width:13.95pt;" o:ole="t" filled="f" o:preferrelative="t" stroked="f" coordsize="21600,21600">
                  <v:path/>
                  <v:fill on="f" focussize="0,0"/>
                  <v:stroke on="f"/>
                  <v:imagedata r:id="rId59" o:title=""/>
                  <o:lock v:ext="edit" aspectratio="t"/>
                  <w10:wrap type="none"/>
                  <w10:anchorlock/>
                </v:shape>
                <o:OLEObject Type="Embed" ProgID="Equation.KSEE3" ShapeID="_x0000_i1051" DrawAspect="Content" ObjectID="_1468075751" r:id="rId58">
                  <o:LockedField>false</o:LockedField>
                </o:OLEObject>
              </w:object>
            </w:r>
          </w:p>
        </w:tc>
        <w:tc>
          <w:tcPr>
            <w:tcW w:w="6741" w:type="dxa"/>
            <w:tcBorders>
              <w:top w:val="nil"/>
              <w:bottom w:val="nil"/>
              <w:right w:val="nil"/>
            </w:tcBorders>
            <w:vAlign w:val="top"/>
          </w:tcPr>
          <w:p>
            <w:pPr>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the amount of the number </w:t>
            </w:r>
            <w:r>
              <w:rPr>
                <w:rFonts w:hint="eastAsia" w:ascii="Times New Roman" w:hAnsi="Times New Roman" w:eastAsia="宋体" w:cs="Times New Roman"/>
                <w:sz w:val="24"/>
                <w:szCs w:val="24"/>
                <w:lang w:val="en-US" w:eastAsia="zh-CN"/>
              </w:rPr>
              <w:object>
                <v:shape id="_x0000_i1052" o:spt="75" type="#_x0000_t75" style="height:13pt;width:6.95pt;" o:ole="t" filled="f" o:preferrelative="t" stroked="f" coordsize="21600,21600">
                  <v:path/>
                  <v:fill on="f" focussize="0,0"/>
                  <v:stroke on="f"/>
                  <v:imagedata r:id="rId61" o:title=""/>
                  <o:lock v:ext="edit" aspectratio="t"/>
                  <w10:wrap type="none"/>
                  <w10:anchorlock/>
                </v:shape>
                <o:OLEObject Type="Embed" ProgID="Equation.KSEE3" ShapeID="_x0000_i1052" DrawAspect="Content" ObjectID="_1468075752" r:id="rId60">
                  <o:LockedField>false</o:LockedField>
                </o:OLEObject>
              </w:object>
            </w:r>
            <w:r>
              <w:rPr>
                <w:rFonts w:hint="eastAsia" w:ascii="Times New Roman" w:hAnsi="Times New Roman" w:eastAsia="宋体" w:cs="Times New Roman"/>
                <w:sz w:val="24"/>
                <w:szCs w:val="24"/>
                <w:lang w:val="en-US" w:eastAsia="zh-CN"/>
              </w:rPr>
              <w:t xml:space="preserve"> product in the area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nil"/>
              <w:left w:val="nil"/>
              <w:bottom w:val="nil"/>
            </w:tcBorders>
            <w:vAlign w:val="top"/>
          </w:tcPr>
          <w:p>
            <w:pPr>
              <w:jc w:val="center"/>
              <w:rPr>
                <w:rFonts w:hint="eastAsia" w:ascii="Times New Roman" w:hAnsi="Times New Roman" w:eastAsia="宋体" w:cs="Times New Roman"/>
                <w:sz w:val="24"/>
                <w:szCs w:val="24"/>
                <w:lang w:val="en-US" w:eastAsia="zh-CN"/>
              </w:rPr>
            </w:pPr>
            <w:r>
              <w:rPr>
                <w:rFonts w:hint="eastAsia" w:ascii="Times New Roman" w:hAnsi="Times New Roman" w:cs="Times New Roman" w:eastAsiaTheme="minorEastAsia"/>
                <w:position w:val="-6"/>
                <w:sz w:val="24"/>
                <w:szCs w:val="24"/>
                <w:lang w:val="en-US" w:eastAsia="zh-CN"/>
              </w:rPr>
              <w:object>
                <v:shape id="_x0000_i1053" o:spt="75" type="#_x0000_t75" style="height:13.95pt;width:15pt;" o:ole="t" filled="f" o:preferrelative="t" stroked="f" coordsize="21600,21600">
                  <v:path/>
                  <v:fill on="f" focussize="0,0"/>
                  <v:stroke on="f"/>
                  <v:imagedata r:id="rId63" o:title=""/>
                  <o:lock v:ext="edit" aspectratio="t"/>
                  <w10:wrap type="none"/>
                  <w10:anchorlock/>
                </v:shape>
                <o:OLEObject Type="Embed" ProgID="Equation.KSEE3" ShapeID="_x0000_i1053" DrawAspect="Content" ObjectID="_1468075753" r:id="rId62">
                  <o:LockedField>false</o:LockedField>
                </o:OLEObject>
              </w:object>
            </w:r>
          </w:p>
        </w:tc>
        <w:tc>
          <w:tcPr>
            <w:tcW w:w="6741" w:type="dxa"/>
            <w:tcBorders>
              <w:top w:val="nil"/>
              <w:bottom w:val="nil"/>
              <w:right w:val="nil"/>
            </w:tcBorders>
            <w:vAlign w:val="top"/>
          </w:tcPr>
          <w:p>
            <w:pPr>
              <w:jc w:val="center"/>
              <w:rPr>
                <w:rFonts w:hint="eastAsia" w:ascii="Times New Roman" w:hAnsi="Times New Roman" w:eastAsia="宋体" w:cs="Times New Roman"/>
                <w:sz w:val="24"/>
                <w:szCs w:val="24"/>
                <w:lang w:val="en-US" w:eastAsia="zh-CN"/>
              </w:rPr>
            </w:pPr>
            <w:r>
              <w:rPr>
                <w:rFonts w:hint="eastAsia" w:ascii="Times New Roman" w:hAnsi="Times New Roman" w:cs="Times New Roman" w:eastAsiaTheme="minorEastAsia"/>
                <w:sz w:val="24"/>
                <w:szCs w:val="24"/>
                <w:lang w:val="en-US" w:eastAsia="zh-CN"/>
              </w:rPr>
              <w:t xml:space="preserve">the average market price of the number </w:t>
            </w:r>
            <w:r>
              <w:rPr>
                <w:rFonts w:hint="eastAsia" w:ascii="Times New Roman" w:hAnsi="Times New Roman" w:cs="Times New Roman" w:eastAsiaTheme="minorEastAsia"/>
                <w:position w:val="-6"/>
                <w:sz w:val="24"/>
                <w:szCs w:val="24"/>
                <w:lang w:val="en-US" w:eastAsia="zh-CN"/>
              </w:rPr>
              <w:object>
                <v:shape id="_x0000_i1054" o:spt="75" type="#_x0000_t75" style="height:13.95pt;width:10pt;" o:ole="t" filled="f" o:preferrelative="t" stroked="f" coordsize="21600,21600">
                  <v:path/>
                  <v:fill on="f" focussize="0,0"/>
                  <v:stroke on="f"/>
                  <v:imagedata r:id="rId65" o:title=""/>
                  <o:lock v:ext="edit" aspectratio="t"/>
                  <w10:wrap type="none"/>
                  <w10:anchorlock/>
                </v:shape>
                <o:OLEObject Type="Embed" ProgID="Equation.KSEE3" ShapeID="_x0000_i1054" DrawAspect="Content" ObjectID="_1468075754" r:id="rId64">
                  <o:LockedField>false</o:LockedField>
                </o:OLEObject>
              </w:object>
            </w:r>
            <w:r>
              <w:rPr>
                <w:rFonts w:hint="eastAsia" w:ascii="Times New Roman" w:hAnsi="Times New Roman" w:cs="Times New Roman" w:eastAsiaTheme="minorEastAsia"/>
                <w:sz w:val="24"/>
                <w:szCs w:val="24"/>
                <w:lang w:val="en-US" w:eastAsia="zh-CN"/>
              </w:rPr>
              <w:t xml:space="preserve"> 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nil"/>
              <w:left w:val="nil"/>
              <w:bottom w:val="nil"/>
            </w:tcBorders>
            <w:vAlign w:val="top"/>
          </w:tcPr>
          <w:p>
            <w:pPr>
              <w:jc w:val="center"/>
              <w:rPr>
                <w:rFonts w:hint="eastAsia" w:ascii="Times New Roman" w:hAnsi="Times New Roman" w:cs="Times New Roman" w:eastAsiaTheme="minorEastAsia"/>
                <w:sz w:val="24"/>
                <w:szCs w:val="24"/>
                <w:lang w:val="en-US" w:eastAsia="zh-CN"/>
              </w:rPr>
            </w:pPr>
            <w:r>
              <w:rPr>
                <w:rFonts w:hint="eastAsia" w:ascii="Times New Roman" w:hAnsi="Times New Roman" w:eastAsia="宋体" w:cs="Times New Roman"/>
                <w:sz w:val="24"/>
                <w:szCs w:val="24"/>
                <w:lang w:val="en-US" w:eastAsia="zh-CN"/>
              </w:rPr>
              <w:object>
                <v:shape id="_x0000_i1055" o:spt="75" type="#_x0000_t75" style="height:16pt;width:15pt;" o:ole="t" filled="f" o:preferrelative="t" stroked="f" coordsize="21600,21600">
                  <v:path/>
                  <v:fill on="f" focussize="0,0"/>
                  <v:stroke on="f"/>
                  <v:imagedata r:id="rId67" o:title=""/>
                  <o:lock v:ext="edit" aspectratio="t"/>
                  <w10:wrap type="none"/>
                  <w10:anchorlock/>
                </v:shape>
                <o:OLEObject Type="Embed" ProgID="Equation.KSEE3" ShapeID="_x0000_i1055" DrawAspect="Content" ObjectID="_1468075755" r:id="rId66">
                  <o:LockedField>false</o:LockedField>
                </o:OLEObject>
              </w:object>
            </w:r>
          </w:p>
        </w:tc>
        <w:tc>
          <w:tcPr>
            <w:tcW w:w="6741" w:type="dxa"/>
            <w:tcBorders>
              <w:top w:val="nil"/>
              <w:bottom w:val="nil"/>
              <w:right w:val="nil"/>
            </w:tcBorders>
            <w:vAlign w:val="top"/>
          </w:tcPr>
          <w:p>
            <w:pPr>
              <w:jc w:val="center"/>
              <w:rPr>
                <w:rFonts w:hint="eastAsia" w:ascii="Times New Roman" w:hAnsi="Times New Roman" w:cs="Times New Roman" w:eastAsiaTheme="minorEastAsia"/>
                <w:sz w:val="24"/>
                <w:szCs w:val="24"/>
                <w:lang w:val="en-US" w:eastAsia="zh-CN"/>
              </w:rPr>
            </w:pPr>
            <w:r>
              <w:rPr>
                <w:rFonts w:hint="eastAsia" w:ascii="Times New Roman" w:hAnsi="Times New Roman" w:eastAsia="宋体" w:cs="Times New Roman"/>
                <w:sz w:val="24"/>
                <w:szCs w:val="24"/>
                <w:lang w:val="en-US" w:eastAsia="zh-CN"/>
              </w:rPr>
              <w:t>per unit area of gene resources for various ecosystems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nil"/>
              <w:left w:val="nil"/>
              <w:bottom w:val="nil"/>
            </w:tcBorders>
            <w:vAlign w:val="top"/>
          </w:tcPr>
          <w:p>
            <w:pPr>
              <w:jc w:val="center"/>
              <w:rPr>
                <w:rFonts w:hint="eastAsia" w:ascii="Times New Roman" w:hAnsi="Times New Roman" w:cs="Times New Roman" w:eastAsiaTheme="minorEastAsia"/>
                <w:sz w:val="24"/>
                <w:szCs w:val="24"/>
                <w:lang w:val="en-US" w:eastAsia="zh-CN"/>
              </w:rPr>
            </w:pPr>
            <w:r>
              <w:rPr>
                <w:rFonts w:hint="eastAsia" w:ascii="Times New Roman" w:hAnsi="Times New Roman" w:eastAsia="宋体" w:cs="Times New Roman"/>
                <w:sz w:val="24"/>
                <w:szCs w:val="24"/>
                <w:lang w:val="en-US" w:eastAsia="zh-CN"/>
              </w:rPr>
              <w:object>
                <v:shape id="_x0000_i1056" o:spt="75" type="#_x0000_t75" style="height:13.95pt;width:17pt;" o:ole="t" filled="f" o:preferrelative="t" stroked="f" coordsize="21600,21600">
                  <v:path/>
                  <v:fill on="f" focussize="0,0"/>
                  <v:stroke on="f"/>
                  <v:imagedata r:id="rId69" o:title=""/>
                  <o:lock v:ext="edit" aspectratio="t"/>
                  <w10:wrap type="none"/>
                  <w10:anchorlock/>
                </v:shape>
                <o:OLEObject Type="Embed" ProgID="Equation.KSEE3" ShapeID="_x0000_i1056" DrawAspect="Content" ObjectID="_1468075756" r:id="rId68">
                  <o:LockedField>false</o:LockedField>
                </o:OLEObject>
              </w:object>
            </w:r>
          </w:p>
        </w:tc>
        <w:tc>
          <w:tcPr>
            <w:tcW w:w="6741" w:type="dxa"/>
            <w:tcBorders>
              <w:top w:val="nil"/>
              <w:bottom w:val="nil"/>
              <w:right w:val="nil"/>
            </w:tcBorders>
            <w:vAlign w:val="top"/>
          </w:tcPr>
          <w:p>
            <w:pPr>
              <w:jc w:val="center"/>
              <w:rPr>
                <w:rFonts w:hint="eastAsia" w:ascii="Times New Roman" w:hAnsi="Times New Roman" w:cs="Times New Roman" w:eastAsiaTheme="minorEastAsia"/>
                <w:sz w:val="24"/>
                <w:szCs w:val="24"/>
                <w:lang w:val="en-US" w:eastAsia="zh-CN"/>
              </w:rPr>
            </w:pPr>
            <w:r>
              <w:rPr>
                <w:rFonts w:hint="eastAsia" w:ascii="Times New Roman" w:hAnsi="Times New Roman" w:eastAsia="宋体" w:cs="Times New Roman"/>
                <w:sz w:val="24"/>
                <w:szCs w:val="24"/>
                <w:lang w:val="en-US" w:eastAsia="zh-CN"/>
              </w:rPr>
              <w:t>the protection cost per unit area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nil"/>
              <w:left w:val="nil"/>
              <w:bottom w:val="nil"/>
            </w:tcBorders>
            <w:vAlign w:val="top"/>
          </w:tcPr>
          <w:p>
            <w:pPr>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object>
                <v:shape id="_x0000_i1057" o:spt="75" type="#_x0000_t75" style="height:13.95pt;width:11pt;" o:ole="t" filled="f" o:preferrelative="t" stroked="f" coordsize="21600,21600">
                  <v:path/>
                  <v:fill on="f" focussize="0,0"/>
                  <v:stroke on="f"/>
                  <v:imagedata r:id="rId71" o:title=""/>
                  <o:lock v:ext="edit" aspectratio="t"/>
                  <w10:wrap type="none"/>
                  <w10:anchorlock/>
                </v:shape>
                <o:OLEObject Type="Embed" ProgID="Equation.KSEE3" ShapeID="_x0000_i1057" DrawAspect="Content" ObjectID="_1468075757" r:id="rId70">
                  <o:LockedField>false</o:LockedField>
                </o:OLEObject>
              </w:object>
            </w:r>
          </w:p>
        </w:tc>
        <w:tc>
          <w:tcPr>
            <w:tcW w:w="6741" w:type="dxa"/>
            <w:tcBorders>
              <w:top w:val="nil"/>
              <w:bottom w:val="nil"/>
              <w:right w:val="nil"/>
            </w:tcBorders>
            <w:vAlign w:val="top"/>
          </w:tcPr>
          <w:p>
            <w:pPr>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the total area of the country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nil"/>
              <w:left w:val="nil"/>
              <w:bottom w:val="nil"/>
            </w:tcBorders>
            <w:vAlign w:val="top"/>
          </w:tcPr>
          <w:p>
            <w:pPr>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object>
                <v:shape id="_x0000_i1058" o:spt="75" type="#_x0000_t75" style="height:13.95pt;width:16pt;" o:ole="t" filled="f" o:preferrelative="t" stroked="f" coordsize="21600,21600">
                  <v:path/>
                  <v:fill on="f" focussize="0,0"/>
                  <v:stroke on="f"/>
                  <v:imagedata r:id="rId73" o:title=""/>
                  <o:lock v:ext="edit" aspectratio="t"/>
                  <w10:wrap type="none"/>
                  <w10:anchorlock/>
                </v:shape>
                <o:OLEObject Type="Embed" ProgID="Equation.KSEE3" ShapeID="_x0000_i1058" DrawAspect="Content" ObjectID="_1468075758" r:id="rId72">
                  <o:LockedField>false</o:LockedField>
                </o:OLEObject>
              </w:object>
            </w:r>
          </w:p>
        </w:tc>
        <w:tc>
          <w:tcPr>
            <w:tcW w:w="6741" w:type="dxa"/>
            <w:tcBorders>
              <w:top w:val="nil"/>
              <w:bottom w:val="nil"/>
              <w:right w:val="nil"/>
            </w:tcBorders>
            <w:vAlign w:val="top"/>
          </w:tcPr>
          <w:p>
            <w:pPr>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the total revenue of the country</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s tourism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nil"/>
              <w:left w:val="nil"/>
              <w:bottom w:val="nil"/>
            </w:tcBorders>
            <w:vAlign w:val="top"/>
          </w:tcPr>
          <w:p>
            <w:pPr>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object>
                <v:shape id="_x0000_i1059" o:spt="75" type="#_x0000_t75" style="height:13pt;width:31pt;" o:ole="t" filled="f" o:preferrelative="t" stroked="f" coordsize="21600,21600">
                  <v:path/>
                  <v:fill on="f" focussize="0,0"/>
                  <v:stroke on="f"/>
                  <v:imagedata r:id="rId75" o:title=""/>
                  <o:lock v:ext="edit" aspectratio="t"/>
                  <w10:wrap type="none"/>
                  <w10:anchorlock/>
                </v:shape>
                <o:OLEObject Type="Embed" ProgID="Equation.KSEE3" ShapeID="_x0000_i1059" DrawAspect="Content" ObjectID="_1468075759" r:id="rId74">
                  <o:LockedField>false</o:LockedField>
                </o:OLEObject>
              </w:object>
            </w:r>
          </w:p>
        </w:tc>
        <w:tc>
          <w:tcPr>
            <w:tcW w:w="6741" w:type="dxa"/>
            <w:tcBorders>
              <w:top w:val="nil"/>
              <w:bottom w:val="nil"/>
              <w:right w:val="nil"/>
            </w:tcBorders>
            <w:vAlign w:val="top"/>
          </w:tcPr>
          <w:p>
            <w:pPr>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the cost of providing the same cultural project in other ways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nil"/>
              <w:left w:val="nil"/>
              <w:bottom w:val="nil"/>
            </w:tcBorders>
            <w:vAlign w:val="top"/>
          </w:tcPr>
          <w:p>
            <w:pPr>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position w:val="-4"/>
                <w:sz w:val="24"/>
                <w:szCs w:val="24"/>
                <w:lang w:val="en-US" w:eastAsia="zh-CN"/>
              </w:rPr>
              <w:object>
                <v:shape id="_x0000_i1060" o:spt="75" type="#_x0000_t75" style="height:13pt;width:18pt;" o:ole="t" filled="f" o:preferrelative="t" stroked="f" coordsize="21600,21600">
                  <v:path/>
                  <v:fill on="f" focussize="0,0"/>
                  <v:stroke on="f"/>
                  <v:imagedata r:id="rId77" o:title=""/>
                  <o:lock v:ext="edit" aspectratio="t"/>
                  <w10:wrap type="none"/>
                  <w10:anchorlock/>
                </v:shape>
                <o:OLEObject Type="Embed" ProgID="Equation.KSEE3" ShapeID="_x0000_i1060" DrawAspect="Content" ObjectID="_1468075760" r:id="rId76">
                  <o:LockedField>false</o:LockedField>
                </o:OLEObject>
              </w:object>
            </w:r>
          </w:p>
        </w:tc>
        <w:tc>
          <w:tcPr>
            <w:tcW w:w="6741" w:type="dxa"/>
            <w:tcBorders>
              <w:top w:val="nil"/>
              <w:bottom w:val="nil"/>
              <w:right w:val="nil"/>
            </w:tcBorders>
            <w:vAlign w:val="top"/>
          </w:tcPr>
          <w:p>
            <w:pPr>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The total economic benefits of ecosystem 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nil"/>
              <w:left w:val="nil"/>
              <w:bottom w:val="nil"/>
            </w:tcBorders>
            <w:vAlign w:val="top"/>
          </w:tcPr>
          <w:p>
            <w:pPr>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position w:val="-6"/>
                <w:sz w:val="24"/>
                <w:szCs w:val="24"/>
                <w:lang w:val="en-US" w:eastAsia="zh-CN"/>
              </w:rPr>
              <w:object>
                <v:shape id="_x0000_i1061" o:spt="75" type="#_x0000_t75" style="height:13.95pt;width:15pt;" o:ole="t" filled="f" o:preferrelative="t" stroked="f" coordsize="21600,21600">
                  <v:path/>
                  <v:fill on="f" focussize="0,0"/>
                  <v:stroke on="f"/>
                  <v:imagedata r:id="rId79" o:title=""/>
                  <o:lock v:ext="edit" aspectratio="t"/>
                  <w10:wrap type="none"/>
                  <w10:anchorlock/>
                </v:shape>
                <o:OLEObject Type="Embed" ProgID="Equation.KSEE3" ShapeID="_x0000_i1061" DrawAspect="Content" ObjectID="_1468075761" r:id="rId78">
                  <o:LockedField>false</o:LockedField>
                </o:OLEObject>
              </w:object>
            </w:r>
          </w:p>
        </w:tc>
        <w:tc>
          <w:tcPr>
            <w:tcW w:w="6741" w:type="dxa"/>
            <w:tcBorders>
              <w:top w:val="nil"/>
              <w:bottom w:val="nil"/>
              <w:right w:val="nil"/>
            </w:tcBorders>
            <w:vAlign w:val="top"/>
          </w:tcPr>
          <w:p>
            <w:pPr>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The total economic benefits of environmental costs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nil"/>
              <w:left w:val="nil"/>
              <w:bottom w:val="nil"/>
            </w:tcBorders>
            <w:vAlign w:val="top"/>
          </w:tcPr>
          <w:p>
            <w:pPr>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position w:val="-4"/>
                <w:sz w:val="24"/>
                <w:szCs w:val="24"/>
                <w:lang w:val="en-US" w:eastAsia="zh-CN"/>
              </w:rPr>
              <w:object>
                <v:shape id="_x0000_i1062" o:spt="75" type="#_x0000_t75" style="height:13pt;width:16pt;" o:ole="t" filled="f" o:preferrelative="t" stroked="f" coordsize="21600,21600">
                  <v:path/>
                  <v:fill on="f" focussize="0,0"/>
                  <v:stroke on="f"/>
                  <v:imagedata r:id="rId81" o:title=""/>
                  <o:lock v:ext="edit" aspectratio="t"/>
                  <w10:wrap type="none"/>
                  <w10:anchorlock/>
                </v:shape>
                <o:OLEObject Type="Embed" ProgID="Equation.KSEE3" ShapeID="_x0000_i1062" DrawAspect="Content" ObjectID="_1468075762" r:id="rId80">
                  <o:LockedField>false</o:LockedField>
                </o:OLEObject>
              </w:object>
            </w:r>
          </w:p>
        </w:tc>
        <w:tc>
          <w:tcPr>
            <w:tcW w:w="6741" w:type="dxa"/>
            <w:tcBorders>
              <w:top w:val="nil"/>
              <w:bottom w:val="nil"/>
              <w:right w:val="nil"/>
            </w:tcBorders>
            <w:vAlign w:val="top"/>
          </w:tcPr>
          <w:p>
            <w:pPr>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The total economic benefits of economic incomes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nil"/>
              <w:left w:val="nil"/>
              <w:bottom w:val="nil"/>
            </w:tcBorders>
            <w:vAlign w:val="top"/>
          </w:tcPr>
          <w:p>
            <w:pPr>
              <w:jc w:val="center"/>
              <w:rPr>
                <w:rFonts w:hint="eastAsia" w:ascii="Times New Roman" w:hAnsi="Times New Roman" w:eastAsia="宋体" w:cs="Times New Roman"/>
                <w:position w:val="-4"/>
                <w:sz w:val="24"/>
                <w:szCs w:val="24"/>
                <w:lang w:val="en-US" w:eastAsia="zh-CN"/>
              </w:rPr>
            </w:pPr>
            <w:r>
              <w:rPr>
                <w:rFonts w:hint="eastAsia" w:ascii="Times New Roman" w:hAnsi="Times New Roman" w:eastAsia="宋体" w:cs="Times New Roman"/>
                <w:position w:val="-6"/>
                <w:sz w:val="24"/>
                <w:szCs w:val="24"/>
                <w:lang w:val="en-US" w:eastAsia="zh-CN"/>
              </w:rPr>
              <w:object>
                <v:shape id="_x0000_i1063" o:spt="75" type="#_x0000_t75" style="height:13.95pt;width:17pt;" o:ole="t" filled="f" o:preferrelative="t" stroked="f" coordsize="21600,21600">
                  <v:path/>
                  <v:fill on="f" focussize="0,0"/>
                  <v:stroke on="f"/>
                  <v:imagedata r:id="rId83" o:title=""/>
                  <o:lock v:ext="edit" aspectratio="t"/>
                  <w10:wrap type="none"/>
                  <w10:anchorlock/>
                </v:shape>
                <o:OLEObject Type="Embed" ProgID="Equation.KSEE3" ShapeID="_x0000_i1063" DrawAspect="Content" ObjectID="_1468075763" r:id="rId82">
                  <o:LockedField>false</o:LockedField>
                </o:OLEObject>
              </w:object>
            </w:r>
          </w:p>
        </w:tc>
        <w:tc>
          <w:tcPr>
            <w:tcW w:w="6741" w:type="dxa"/>
            <w:tcBorders>
              <w:top w:val="nil"/>
              <w:bottom w:val="nil"/>
              <w:right w:val="nil"/>
            </w:tcBorders>
            <w:vAlign w:val="top"/>
          </w:tcPr>
          <w:p>
            <w:pPr>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the water purification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nil"/>
              <w:left w:val="nil"/>
              <w:bottom w:val="nil"/>
            </w:tcBorders>
            <w:vAlign w:val="top"/>
          </w:tcPr>
          <w:p>
            <w:pPr>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position w:val="-6"/>
                <w:sz w:val="24"/>
                <w:szCs w:val="24"/>
                <w:lang w:val="en-US" w:eastAsia="zh-CN"/>
              </w:rPr>
              <w:object>
                <v:shape id="_x0000_i1064" o:spt="75" type="#_x0000_t75" style="height:13.95pt;width:17pt;" o:ole="t" filled="f" o:preferrelative="t" stroked="f" coordsize="21600,21600">
                  <v:path/>
                  <v:fill on="f" focussize="0,0"/>
                  <v:stroke on="f"/>
                  <v:imagedata r:id="rId85" o:title=""/>
                  <o:lock v:ext="edit" aspectratio="t"/>
                  <w10:wrap type="none"/>
                  <w10:anchorlock/>
                </v:shape>
                <o:OLEObject Type="Embed" ProgID="Equation.KSEE3" ShapeID="_x0000_i1064" DrawAspect="Content" ObjectID="_1468075764" r:id="rId84">
                  <o:LockedField>false</o:LockedField>
                </o:OLEObject>
              </w:object>
            </w:r>
          </w:p>
        </w:tc>
        <w:tc>
          <w:tcPr>
            <w:tcW w:w="6741" w:type="dxa"/>
            <w:tcBorders>
              <w:top w:val="nil"/>
              <w:bottom w:val="nil"/>
              <w:right w:val="nil"/>
            </w:tcBorders>
            <w:vAlign w:val="top"/>
          </w:tcPr>
          <w:p>
            <w:pPr>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the value of water supply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nil"/>
              <w:left w:val="nil"/>
              <w:bottom w:val="nil"/>
            </w:tcBorders>
            <w:vAlign w:val="top"/>
          </w:tcPr>
          <w:p>
            <w:pPr>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object>
                <v:shape id="_x0000_i1065" o:spt="75" type="#_x0000_t75" style="height:16pt;width:17pt;" o:ole="t" filled="f" o:preferrelative="t" stroked="f" coordsize="21600,21600">
                  <v:path/>
                  <v:fill on="f" focussize="0,0"/>
                  <v:stroke on="f"/>
                  <v:imagedata r:id="rId87" o:title=""/>
                  <o:lock v:ext="edit" aspectratio="t"/>
                  <w10:wrap type="none"/>
                  <w10:anchorlock/>
                </v:shape>
                <o:OLEObject Type="Embed" ProgID="Equation.KSEE3" ShapeID="_x0000_i1065" DrawAspect="Content" ObjectID="_1468075765" r:id="rId86">
                  <o:LockedField>false</o:LockedField>
                </o:OLEObject>
              </w:object>
            </w:r>
          </w:p>
        </w:tc>
        <w:tc>
          <w:tcPr>
            <w:tcW w:w="6741" w:type="dxa"/>
            <w:tcBorders>
              <w:top w:val="nil"/>
              <w:bottom w:val="nil"/>
              <w:right w:val="nil"/>
            </w:tcBorders>
            <w:vAlign w:val="top"/>
          </w:tcPr>
          <w:p>
            <w:pPr>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the discharge volume of the jth sewage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nil"/>
              <w:left w:val="nil"/>
              <w:bottom w:val="nil"/>
            </w:tcBorders>
            <w:vAlign w:val="top"/>
          </w:tcPr>
          <w:p>
            <w:pPr>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object>
                <v:shape id="_x0000_i1066" o:spt="75" type="#_x0000_t75" style="height:15pt;width:19pt;" o:ole="t" filled="f" o:preferrelative="t" stroked="f" coordsize="21600,21600">
                  <v:path/>
                  <v:fill on="f" focussize="0,0"/>
                  <v:stroke on="f"/>
                  <v:imagedata r:id="rId89" o:title=""/>
                  <o:lock v:ext="edit" aspectratio="t"/>
                  <w10:wrap type="none"/>
                  <w10:anchorlock/>
                </v:shape>
                <o:OLEObject Type="Embed" ProgID="Equation.KSEE3" ShapeID="_x0000_i1066" DrawAspect="Content" ObjectID="_1468075766" r:id="rId88">
                  <o:LockedField>false</o:LockedField>
                </o:OLEObject>
              </w:object>
            </w:r>
          </w:p>
        </w:tc>
        <w:tc>
          <w:tcPr>
            <w:tcW w:w="6741" w:type="dxa"/>
            <w:tcBorders>
              <w:top w:val="nil"/>
              <w:bottom w:val="nil"/>
              <w:right w:val="nil"/>
            </w:tcBorders>
            <w:vAlign w:val="top"/>
          </w:tcPr>
          <w:p>
            <w:pPr>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the unit treatment cost of the j sewage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nil"/>
              <w:left w:val="nil"/>
              <w:bottom w:val="nil"/>
            </w:tcBorders>
            <w:vAlign w:val="top"/>
          </w:tcPr>
          <w:p>
            <w:pPr>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object>
                <v:shape id="_x0000_i1067" o:spt="75" type="#_x0000_t75" style="height:16pt;width:17pt;" o:ole="t" filled="f" o:preferrelative="t" stroked="f" coordsize="21600,21600">
                  <v:path/>
                  <v:fill on="f" focussize="0,0"/>
                  <v:stroke on="f"/>
                  <v:imagedata r:id="rId91" o:title=""/>
                  <o:lock v:ext="edit" aspectratio="t"/>
                  <w10:wrap type="none"/>
                  <w10:anchorlock/>
                </v:shape>
                <o:OLEObject Type="Embed" ProgID="Equation.KSEE3" ShapeID="_x0000_i1067" DrawAspect="Content" ObjectID="_1468075767" r:id="rId90">
                  <o:LockedField>false</o:LockedField>
                </o:OLEObject>
              </w:object>
            </w:r>
          </w:p>
        </w:tc>
        <w:tc>
          <w:tcPr>
            <w:tcW w:w="6741" w:type="dxa"/>
            <w:tcBorders>
              <w:top w:val="nil"/>
              <w:bottom w:val="nil"/>
              <w:right w:val="nil"/>
            </w:tcBorders>
            <w:vAlign w:val="top"/>
          </w:tcPr>
          <w:p>
            <w:pPr>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the amount of water supplied in the area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nil"/>
              <w:left w:val="nil"/>
              <w:bottom w:val="nil"/>
            </w:tcBorders>
            <w:vAlign w:val="top"/>
          </w:tcPr>
          <w:p>
            <w:pPr>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object>
                <v:shape id="_x0000_i1068" o:spt="75" type="#_x0000_t75" style="height:13.95pt;width:17pt;" o:ole="t" filled="f" o:preferrelative="t" stroked="f" coordsize="21600,21600">
                  <v:path/>
                  <v:fill on="f" focussize="0,0"/>
                  <v:stroke on="f"/>
                  <v:imagedata r:id="rId93" o:title=""/>
                  <o:lock v:ext="edit" aspectratio="t"/>
                  <w10:wrap type="none"/>
                  <w10:anchorlock/>
                </v:shape>
                <o:OLEObject Type="Embed" ProgID="Equation.KSEE3" ShapeID="_x0000_i1068" DrawAspect="Content" ObjectID="_1468075768" r:id="rId92">
                  <o:LockedField>false</o:LockedField>
                </o:OLEObject>
              </w:object>
            </w:r>
          </w:p>
        </w:tc>
        <w:tc>
          <w:tcPr>
            <w:tcW w:w="6741" w:type="dxa"/>
            <w:tcBorders>
              <w:top w:val="nil"/>
              <w:bottom w:val="nil"/>
              <w:right w:val="nil"/>
            </w:tcBorders>
            <w:vAlign w:val="top"/>
          </w:tcPr>
          <w:p>
            <w:pPr>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the cost of building water pipelines and other facilities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nil"/>
              <w:left w:val="nil"/>
              <w:bottom w:val="nil"/>
            </w:tcBorders>
            <w:vAlign w:val="top"/>
          </w:tcPr>
          <w:p>
            <w:pPr>
              <w:jc w:val="center"/>
              <w:rPr>
                <w:rFonts w:hint="eastAsia" w:ascii="Times New Roman" w:hAnsi="Times New Roman" w:eastAsia="宋体" w:cs="Times New Roman"/>
                <w:sz w:val="24"/>
                <w:szCs w:val="24"/>
                <w:lang w:val="en-US" w:eastAsia="zh-CN"/>
              </w:rPr>
            </w:pPr>
            <m:oMath>
              <m:r>
                <m:rPr>
                  <m:sty m:val="p"/>
                </m:rPr>
                <w:rPr>
                  <w:rFonts w:hint="eastAsia" w:ascii="Cambria Math" w:hAnsi="Cambria Math" w:cs="Times New Roman" w:eastAsiaTheme="minorEastAsia"/>
                  <w:sz w:val="24"/>
                  <w:szCs w:val="24"/>
                  <w:lang w:val="en-US" w:eastAsia="zh-CN"/>
                </w:rPr>
                <m:t>I</m:t>
              </m:r>
            </m:oMath>
          </w:p>
        </w:tc>
        <w:tc>
          <w:tcPr>
            <w:tcW w:w="6741" w:type="dxa"/>
            <w:tcBorders>
              <w:top w:val="nil"/>
              <w:bottom w:val="nil"/>
              <w:right w:val="nil"/>
            </w:tcBorders>
            <w:vAlign w:val="top"/>
          </w:tcPr>
          <w:p>
            <w:pPr>
              <w:jc w:val="center"/>
              <w:rPr>
                <w:rFonts w:hint="eastAsia" w:ascii="Times New Roman" w:hAnsi="Times New Roman" w:eastAsia="宋体" w:cs="Times New Roman"/>
                <w:sz w:val="24"/>
                <w:szCs w:val="24"/>
                <w:lang w:val="en-US" w:eastAsia="zh-CN"/>
              </w:rPr>
            </w:pPr>
            <w:r>
              <w:rPr>
                <w:rFonts w:hint="eastAsia" w:ascii="Times New Roman" w:hAnsi="Times New Roman" w:cs="Times New Roman" w:eastAsiaTheme="minorEastAsia"/>
                <w:sz w:val="24"/>
                <w:szCs w:val="24"/>
                <w:lang w:val="en-US" w:eastAsia="zh-CN"/>
              </w:rPr>
              <w:t>the total revenue of the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nil"/>
              <w:left w:val="nil"/>
              <w:bottom w:val="nil"/>
            </w:tcBorders>
            <w:vAlign w:val="top"/>
          </w:tcPr>
          <w:p>
            <w:pPr>
              <w:jc w:val="center"/>
              <w:rPr>
                <w:rFonts w:hint="eastAsia" w:ascii="Cambria Math" w:hAnsi="Cambria Math" w:cs="Times New Roman" w:eastAsiaTheme="minorEastAsia"/>
                <w:b w:val="0"/>
                <w:i w:val="0"/>
                <w:sz w:val="24"/>
                <w:szCs w:val="24"/>
                <w:lang w:val="en-US" w:eastAsia="zh-CN"/>
                <w:oMath/>
              </w:rPr>
            </w:pPr>
            <m:oMath>
              <m:sSub>
                <m:sSubPr>
                  <m:ctrlPr>
                    <w:rPr>
                      <w:rFonts w:hint="eastAsia" w:ascii="Cambria Math" w:hAnsi="Cambria Math" w:cs="Times New Roman" w:eastAsiaTheme="minorEastAsia"/>
                      <w:sz w:val="24"/>
                      <w:szCs w:val="24"/>
                      <w:lang w:val="en-US" w:eastAsia="zh-CN"/>
                    </w:rPr>
                  </m:ctrlPr>
                </m:sSubPr>
                <m:e>
                  <m:r>
                    <m:rPr>
                      <m:sty m:val="p"/>
                    </m:rPr>
                    <w:rPr>
                      <w:rFonts w:hint="eastAsia" w:ascii="Cambria Math" w:hAnsi="Cambria Math" w:cs="Times New Roman" w:eastAsiaTheme="minorEastAsia"/>
                      <w:sz w:val="24"/>
                      <w:szCs w:val="24"/>
                      <w:lang w:val="en-US" w:eastAsia="zh-CN"/>
                    </w:rPr>
                    <m:t>C</m:t>
                  </m:r>
                  <m:ctrlPr>
                    <w:rPr>
                      <w:rFonts w:hint="eastAsia" w:ascii="Cambria Math" w:hAnsi="Cambria Math" w:cs="Times New Roman" w:eastAsiaTheme="minorEastAsia"/>
                      <w:sz w:val="24"/>
                      <w:szCs w:val="24"/>
                      <w:lang w:val="en-US" w:eastAsia="zh-CN"/>
                    </w:rPr>
                  </m:ctrlPr>
                </m:e>
                <m:sub>
                  <m:r>
                    <m:rPr>
                      <m:sty m:val="p"/>
                    </m:rPr>
                    <w:rPr>
                      <w:rFonts w:hint="eastAsia" w:ascii="Cambria Math" w:hAnsi="Cambria Math" w:cs="Times New Roman" w:eastAsiaTheme="minorEastAsia"/>
                      <w:sz w:val="24"/>
                      <w:szCs w:val="24"/>
                      <w:lang w:val="en-US" w:eastAsia="zh-CN"/>
                    </w:rPr>
                    <m:t>0</m:t>
                  </m:r>
                  <m:ctrlPr>
                    <w:rPr>
                      <w:rFonts w:hint="eastAsia" w:ascii="Cambria Math" w:hAnsi="Cambria Math" w:cs="Times New Roman" w:eastAsiaTheme="minorEastAsia"/>
                      <w:sz w:val="24"/>
                      <w:szCs w:val="24"/>
                      <w:lang w:val="en-US" w:eastAsia="zh-CN"/>
                    </w:rPr>
                  </m:ctrlPr>
                </m:sub>
              </m:sSub>
            </m:oMath>
          </w:p>
        </w:tc>
        <w:tc>
          <w:tcPr>
            <w:tcW w:w="6741" w:type="dxa"/>
            <w:tcBorders>
              <w:top w:val="nil"/>
              <w:bottom w:val="nil"/>
              <w:right w:val="nil"/>
            </w:tcBorders>
            <w:vAlign w:val="top"/>
          </w:tcPr>
          <w:p>
            <w:pPr>
              <w:jc w:val="cente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the initial investment of the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nil"/>
              <w:left w:val="nil"/>
              <w:bottom w:val="nil"/>
            </w:tcBorders>
            <w:vAlign w:val="top"/>
          </w:tcPr>
          <w:p>
            <w:pPr>
              <w:jc w:val="center"/>
              <w:rPr>
                <w:rFonts w:hint="eastAsia" w:ascii="Cambria Math" w:hAnsi="Cambria Math" w:cs="Times New Roman" w:eastAsiaTheme="minorEastAsia"/>
                <w:sz w:val="24"/>
                <w:szCs w:val="24"/>
                <w:lang w:val="en-US" w:eastAsia="zh-CN"/>
                <w:oMath/>
              </w:rPr>
            </w:pPr>
            <w:r>
              <w:rPr>
                <w:rFonts w:hint="eastAsia" w:ascii="Times New Roman" w:hAnsi="Times New Roman" w:cs="Times New Roman" w:eastAsiaTheme="minorEastAsia"/>
                <w:position w:val="-10"/>
                <w:sz w:val="24"/>
                <w:szCs w:val="24"/>
                <w:lang w:val="en-US" w:eastAsia="zh-CN"/>
              </w:rPr>
              <w:object>
                <v:shape id="_x0000_i1131" o:spt="75" type="#_x0000_t75" style="height:13pt;width:13pt;" o:ole="t" filled="f" o:preferrelative="t" stroked="f" coordsize="21600,21600">
                  <v:path/>
                  <v:fill on="f" focussize="0,0"/>
                  <v:stroke on="f"/>
                  <v:imagedata r:id="rId95" o:title=""/>
                  <o:lock v:ext="edit" aspectratio="t"/>
                  <w10:wrap type="none"/>
                  <w10:anchorlock/>
                </v:shape>
                <o:OLEObject Type="Embed" ProgID="Equation.KSEE3" ShapeID="_x0000_i1131" DrawAspect="Content" ObjectID="_1468075769" r:id="rId94">
                  <o:LockedField>false</o:LockedField>
                </o:OLEObject>
              </w:object>
            </w:r>
          </w:p>
        </w:tc>
        <w:tc>
          <w:tcPr>
            <w:tcW w:w="6741" w:type="dxa"/>
            <w:tcBorders>
              <w:top w:val="nil"/>
              <w:bottom w:val="nil"/>
              <w:right w:val="nil"/>
            </w:tcBorders>
            <w:vAlign w:val="top"/>
          </w:tcPr>
          <w:p>
            <w:pPr>
              <w:jc w:val="cente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a constant that varies with the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nil"/>
              <w:left w:val="nil"/>
              <w:bottom w:val="nil"/>
            </w:tcBorders>
            <w:vAlign w:val="top"/>
          </w:tcPr>
          <w:p>
            <w:pPr>
              <w:jc w:val="center"/>
              <w:rPr>
                <w:rFonts w:hint="eastAsia" w:ascii="Times New Roman" w:hAnsi="Times New Roman" w:cs="Times New Roman" w:eastAsiaTheme="minorEastAsia"/>
                <w:sz w:val="24"/>
                <w:szCs w:val="24"/>
                <w:lang w:val="en-US" w:eastAsia="zh-CN"/>
              </w:rPr>
            </w:pPr>
            <m:oMath>
              <m:r>
                <m:rPr>
                  <m:sty m:val="p"/>
                </m:rPr>
                <w:rPr>
                  <w:rFonts w:hint="eastAsia" w:ascii="Cambria Math" w:hAnsi="Cambria Math" w:cs="Times New Roman" w:eastAsiaTheme="minorEastAsia"/>
                  <w:sz w:val="24"/>
                  <w:szCs w:val="24"/>
                  <w:lang w:val="en-US" w:eastAsia="zh-CN"/>
                </w:rPr>
                <m:t>s</m:t>
              </m:r>
            </m:oMath>
          </w:p>
        </w:tc>
        <w:tc>
          <w:tcPr>
            <w:tcW w:w="6741" w:type="dxa"/>
            <w:tcBorders>
              <w:top w:val="nil"/>
              <w:bottom w:val="nil"/>
              <w:right w:val="nil"/>
            </w:tcBorders>
            <w:vAlign w:val="top"/>
          </w:tcPr>
          <w:p>
            <w:pPr>
              <w:jc w:val="cente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the ecological score of that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nil"/>
              <w:left w:val="nil"/>
              <w:bottom w:val="nil"/>
            </w:tcBorders>
            <w:vAlign w:val="top"/>
          </w:tcPr>
          <w:p>
            <w:pPr>
              <w:jc w:val="center"/>
              <w:rPr>
                <w:rFonts w:hint="eastAsia" w:ascii="Cambria Math" w:hAnsi="Cambria Math" w:cs="Times New Roman" w:eastAsiaTheme="minorEastAsia"/>
                <w:b w:val="0"/>
                <w:i w:val="0"/>
                <w:sz w:val="24"/>
                <w:szCs w:val="24"/>
                <w:lang w:val="en-US" w:eastAsia="zh-CN"/>
                <w:oMath/>
              </w:rPr>
            </w:pPr>
            <m:oMath>
              <m:r>
                <m:rPr>
                  <m:sty m:val="p"/>
                </m:rPr>
                <w:rPr>
                  <w:rFonts w:hint="eastAsia" w:ascii="Cambria Math" w:hAnsi="Cambria Math" w:cs="Times New Roman" w:eastAsiaTheme="minorEastAsia"/>
                  <w:sz w:val="24"/>
                  <w:szCs w:val="24"/>
                  <w:lang w:val="en-US" w:eastAsia="zh-CN"/>
                </w:rPr>
                <m:t>r</m:t>
              </m:r>
            </m:oMath>
          </w:p>
        </w:tc>
        <w:tc>
          <w:tcPr>
            <w:tcW w:w="6741" w:type="dxa"/>
            <w:tcBorders>
              <w:top w:val="nil"/>
              <w:bottom w:val="nil"/>
              <w:right w:val="nil"/>
            </w:tcBorders>
            <w:vAlign w:val="top"/>
          </w:tcPr>
          <w:p>
            <w:pPr>
              <w:jc w:val="cente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the ecosystem recovery capacity of the current year</w:t>
            </w:r>
          </w:p>
        </w:tc>
      </w:tr>
    </w:tbl>
    <w:p>
      <w:pPr>
        <w:rPr>
          <w:rFonts w:hint="eastAsia"/>
          <w:lang w:val="en-US" w:eastAsia="zh-CN"/>
        </w:rPr>
      </w:pPr>
    </w:p>
    <w:p>
      <w:pPr>
        <w:pStyle w:val="4"/>
        <w:bidi w:val="0"/>
        <w:rPr>
          <w:rFonts w:hint="eastAsia"/>
          <w:lang w:val="en-US" w:eastAsia="zh-CN"/>
        </w:rPr>
      </w:pPr>
    </w:p>
    <w:p>
      <w:pPr>
        <w:pStyle w:val="4"/>
        <w:bidi w:val="0"/>
        <w:rPr>
          <w:rFonts w:hint="default" w:ascii="Times New Roman" w:hAnsi="Times New Roman" w:cs="Times New Roman"/>
          <w:lang w:val="en-US" w:eastAsia="zh-CN"/>
        </w:rPr>
      </w:pPr>
      <w:r>
        <w:rPr>
          <w:rFonts w:hint="eastAsia"/>
          <w:lang w:val="en-US" w:eastAsia="zh-CN"/>
        </w:rPr>
        <w:t xml:space="preserve">4  </w:t>
      </w:r>
      <w:r>
        <w:rPr>
          <w:rFonts w:hint="default" w:ascii="Times New Roman" w:hAnsi="Times New Roman" w:cs="Times New Roman"/>
          <w:lang w:val="en-US" w:eastAsia="zh-CN"/>
        </w:rPr>
        <w:t xml:space="preserve">Model Construction </w:t>
      </w:r>
    </w:p>
    <w:p>
      <w:pPr>
        <w:pStyle w:val="5"/>
        <w:bidi w:val="0"/>
        <w:rPr>
          <w:rFonts w:hint="default" w:ascii="Times New Roman" w:hAnsi="Times New Roman" w:cs="Times New Roman"/>
          <w:lang w:val="en-US" w:eastAsia="zh-CN"/>
        </w:rPr>
      </w:pPr>
      <w:r>
        <w:rPr>
          <w:rFonts w:hint="default" w:ascii="Times New Roman" w:hAnsi="Times New Roman" w:cs="Times New Roman"/>
          <w:lang w:val="en-US" w:eastAsia="zh-CN"/>
        </w:rPr>
        <w:t>4.1 Problem Analysis</w:t>
      </w:r>
    </w:p>
    <w:p>
      <w:pPr>
        <w:ind w:firstLine="240" w:firstLineChars="10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Let us now simplify the ecosystem services systems model under the general framework and divide it into two parts. The first is economic incomes, which is the real income (the difference between net income and cost) that can be obtained from land projects. The real income of the first piece can be understood through the basic information of the project. Therefore, in our model, economic incomes are directly input and do not need to be analyzed and processed by the model; the second piece is environmental costs, which refers to Pure impact on the environmental carrying capacity level. Different from the economic level, on the environmental level, different projects have different impacts, so we need to quantify the impact on the environment into economic indicators, and then use economic units to measure the ecosystem services systems. Since environmental costs involve many aspects of the environment, this part is not directly available to us, which is what our model needs to solve, so we simplified the ecosystem services systems to establish a system of environmental costs model for analysis</w:t>
      </w:r>
    </w:p>
    <w:p>
      <w:pPr>
        <w:ind w:firstLine="240" w:firstLineChars="100"/>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3774440" cy="1614805"/>
            <wp:effectExtent l="0" t="0" r="5080" b="635"/>
            <wp:docPr id="25" name="图片 7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1" descr="1"/>
                    <pic:cNvPicPr>
                      <a:picLocks noChangeAspect="1"/>
                    </pic:cNvPicPr>
                  </pic:nvPicPr>
                  <pic:blipFill>
                    <a:blip r:embed="rId96"/>
                    <a:stretch>
                      <a:fillRect/>
                    </a:stretch>
                  </pic:blipFill>
                  <pic:spPr>
                    <a:xfrm>
                      <a:off x="0" y="0"/>
                      <a:ext cx="3774440" cy="1614805"/>
                    </a:xfrm>
                    <a:prstGeom prst="rect">
                      <a:avLst/>
                    </a:prstGeom>
                    <a:noFill/>
                    <a:ln>
                      <a:noFill/>
                    </a:ln>
                  </pic:spPr>
                </pic:pic>
              </a:graphicData>
            </a:graphic>
          </wp:inline>
        </w:drawing>
      </w:r>
    </w:p>
    <w:p>
      <w:pPr>
        <w:ind w:firstLine="240" w:firstLineChars="100"/>
        <w:rPr>
          <w:rFonts w:hint="eastAsia" w:ascii="Times New Roman" w:hAnsi="Times New Roman" w:cs="Times New Roman" w:eastAsiaTheme="minorEastAsia"/>
          <w:sz w:val="24"/>
          <w:szCs w:val="24"/>
          <w:lang w:val="en-US" w:eastAsia="zh-CN"/>
        </w:rPr>
      </w:pPr>
    </w:p>
    <w:p>
      <w:pPr>
        <w:ind w:firstLine="240" w:firstLineChars="10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We mainly divide the requirements into four levels: (1) Select the indicator of environmental costs; (2) Prove the validity of the indicator of environmental costs; (3) Explain the quantification of the indicator of environmental costs and explain the quantitative function; (4) Combine the indicators of environmental costs and the value of economic incomes to establish a reasonable comprehensive evaluation model for ecosystem services systems.</w:t>
      </w:r>
    </w:p>
    <w:p>
      <w:pPr>
        <w:ind w:firstLine="240" w:firstLineChars="10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 xml:space="preserve">Regarding the selection and effectiveness of the indicators, after consulting the literature and related types of project declarations, we divided the environmental costs indicators into </w:t>
      </w:r>
      <w:r>
        <w:rPr>
          <w:rFonts w:hint="eastAsia" w:ascii="Times New Roman" w:hAnsi="Times New Roman" w:cs="Times New Roman"/>
          <w:sz w:val="24"/>
          <w:szCs w:val="24"/>
          <w:lang w:val="en-US" w:eastAsia="zh-CN"/>
        </w:rPr>
        <w:t>3</w:t>
      </w:r>
      <w:r>
        <w:rPr>
          <w:rFonts w:hint="eastAsia" w:ascii="Times New Roman" w:hAnsi="Times New Roman" w:cs="Times New Roman" w:eastAsiaTheme="minorEastAsia"/>
          <w:sz w:val="24"/>
          <w:szCs w:val="24"/>
          <w:lang w:val="en-US" w:eastAsia="zh-CN"/>
        </w:rPr>
        <w:t xml:space="preserve"> categories: </w:t>
      </w:r>
      <w:r>
        <w:rPr>
          <w:rFonts w:hint="eastAsia" w:ascii="Times New Roman" w:hAnsi="Times New Roman" w:cs="Times New Roman"/>
          <w:sz w:val="24"/>
          <w:szCs w:val="24"/>
          <w:lang w:val="en-US" w:eastAsia="zh-CN"/>
        </w:rPr>
        <w:t>regulation service, supply service, cultural service</w:t>
      </w:r>
      <w:r>
        <w:rPr>
          <w:rFonts w:hint="eastAsia" w:ascii="Times New Roman" w:hAnsi="Times New Roman" w:cs="Times New Roman" w:eastAsiaTheme="minorEastAsia"/>
          <w:sz w:val="24"/>
          <w:szCs w:val="24"/>
          <w:lang w:val="en-US" w:eastAsia="zh-CN"/>
        </w:rPr>
        <w:t xml:space="preserve">. In these </w:t>
      </w:r>
      <w:r>
        <w:rPr>
          <w:rFonts w:hint="eastAsia" w:ascii="Times New Roman" w:hAnsi="Times New Roman" w:cs="Times New Roman"/>
          <w:sz w:val="24"/>
          <w:szCs w:val="24"/>
          <w:lang w:val="en-US" w:eastAsia="zh-CN"/>
        </w:rPr>
        <w:t>three</w:t>
      </w:r>
      <w:r>
        <w:rPr>
          <w:rFonts w:hint="eastAsia" w:ascii="Times New Roman" w:hAnsi="Times New Roman" w:cs="Times New Roman" w:eastAsiaTheme="minorEastAsia"/>
          <w:sz w:val="24"/>
          <w:szCs w:val="24"/>
          <w:lang w:val="en-US" w:eastAsia="zh-CN"/>
        </w:rPr>
        <w:t xml:space="preserve"> categories, we have subordinate indicators. There are carbon fixation, air purification, release of oxygen, soil conservation, degradation of soil pollutants, organic matter production, production of biological materials, water supply and storage, water purification,</w:t>
      </w:r>
      <w:r>
        <w:rPr>
          <w:rFonts w:hint="eastAsia" w:ascii="Times New Roman" w:hAnsi="Times New Roman" w:eastAsia="宋体" w:cs="Times New Roman"/>
          <w:sz w:val="24"/>
          <w:szCs w:val="24"/>
          <w:lang w:val="en-US" w:eastAsia="zh-CN"/>
        </w:rPr>
        <w:t xml:space="preserve"> </w:t>
      </w:r>
      <w:r>
        <w:rPr>
          <w:rFonts w:hint="eastAsia" w:ascii="Times New Roman" w:hAnsi="Times New Roman" w:cs="Times New Roman"/>
          <w:sz w:val="24"/>
          <w:szCs w:val="24"/>
          <w:lang w:val="en-US" w:eastAsia="zh-CN"/>
        </w:rPr>
        <w:t>maintenance of the gene bank, biological control,</w:t>
      </w:r>
      <w:r>
        <w:rPr>
          <w:rFonts w:hint="eastAsia" w:ascii="Times New Roman" w:hAnsi="Times New Roman" w:cs="Times New Roman" w:eastAsiaTheme="minorEastAsia"/>
          <w:sz w:val="24"/>
          <w:szCs w:val="24"/>
          <w:lang w:val="en-US" w:eastAsia="zh-CN"/>
        </w:rPr>
        <w:t xml:space="preserve"> tourism incomes, research and cultural projects, competing for these indicators, we study their overlap, correlation, and found that they do not conflict, can fully express this comprehensive evaluation system.</w:t>
      </w:r>
    </w:p>
    <w:p>
      <w:pPr>
        <w:ind w:firstLine="240" w:firstLineChars="100"/>
        <w:rPr>
          <w:rFonts w:hint="default"/>
          <w:lang w:val="en-US" w:eastAsia="zh-CN"/>
        </w:rPr>
      </w:pPr>
      <w:r>
        <w:rPr>
          <w:rFonts w:hint="default"/>
          <w:lang w:val="en-US" w:eastAsia="zh-CN"/>
        </w:rPr>
        <w:drawing>
          <wp:inline distT="0" distB="0" distL="114300" distR="114300">
            <wp:extent cx="5269230" cy="2054860"/>
            <wp:effectExtent l="0" t="0" r="3810" b="2540"/>
            <wp:docPr id="26" name="图片 72" descr="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2" descr="大"/>
                    <pic:cNvPicPr>
                      <a:picLocks noChangeAspect="1"/>
                    </pic:cNvPicPr>
                  </pic:nvPicPr>
                  <pic:blipFill>
                    <a:blip r:embed="rId97"/>
                    <a:stretch>
                      <a:fillRect/>
                    </a:stretch>
                  </pic:blipFill>
                  <pic:spPr>
                    <a:xfrm>
                      <a:off x="0" y="0"/>
                      <a:ext cx="5269230" cy="2054860"/>
                    </a:xfrm>
                    <a:prstGeom prst="rect">
                      <a:avLst/>
                    </a:prstGeom>
                    <a:noFill/>
                    <a:ln>
                      <a:noFill/>
                    </a:ln>
                  </pic:spPr>
                </pic:pic>
              </a:graphicData>
            </a:graphic>
          </wp:inline>
        </w:drawing>
      </w:r>
    </w:p>
    <w:p>
      <w:pPr>
        <w:ind w:firstLine="240" w:firstLineChars="10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For the quantification and data acquisition of indicators, after consulting a large number of documents, we constructed different calculation value functions for each indicator to reflect the characteristics and differences of each indicator, and adopted the same dimension for direct regression. The unified processing simplifies the complexity of performing dimension normalization operations after calculating values of various indicators through functions. For data acquisition, this article attaches data samples and sources to the appendix.</w:t>
      </w:r>
    </w:p>
    <w:p>
      <w:pPr>
        <w:ind w:firstLine="240" w:firstLineChars="100"/>
        <w:rPr>
          <w:rFonts w:hint="default"/>
          <w:lang w:val="en-US" w:eastAsia="zh-CN"/>
        </w:rPr>
      </w:pPr>
      <w:r>
        <w:rPr>
          <w:rFonts w:hint="eastAsia" w:ascii="Times New Roman" w:hAnsi="Times New Roman" w:cs="Times New Roman" w:eastAsiaTheme="minorEastAsia"/>
          <w:sz w:val="24"/>
          <w:szCs w:val="24"/>
          <w:lang w:val="en-US" w:eastAsia="zh-CN"/>
        </w:rPr>
        <w:t>Regarding the integration of indicators, in order to more directly reflect the ecosystem services systems, we will process all indicators in economic units, and directly add and subtract to express the impact on the environment and the economy, so as to reasonably establish ecosystem services. systems model.</w:t>
      </w:r>
    </w:p>
    <w:p>
      <w:pPr>
        <w:pStyle w:val="5"/>
        <w:bidi w:val="0"/>
        <w:rPr>
          <w:rFonts w:hint="default" w:ascii="Times New Roman" w:hAnsi="Times New Roman" w:cs="Times New Roman"/>
          <w:lang w:val="en-US" w:eastAsia="zh-CN"/>
        </w:rPr>
      </w:pPr>
      <w:r>
        <w:rPr>
          <w:rFonts w:hint="default" w:ascii="Times New Roman" w:hAnsi="Times New Roman" w:cs="Times New Roman"/>
          <w:lang w:val="en-US" w:eastAsia="zh-CN"/>
        </w:rPr>
        <w:t>4.2 Model Design</w:t>
      </w:r>
    </w:p>
    <w:p>
      <w:pP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b/>
          <w:bCs/>
          <w:sz w:val="24"/>
          <w:szCs w:val="24"/>
          <w:lang w:val="en-US" w:eastAsia="zh-CN"/>
        </w:rPr>
        <w:t>1.regulation service</w:t>
      </w:r>
    </w:p>
    <w:p>
      <w:pPr>
        <w:ind w:firstLine="241" w:firstLineChars="100"/>
        <w:rPr>
          <w:rFonts w:hint="eastAsia" w:ascii="Times New Roman" w:hAnsi="Times New Roman" w:cs="Times New Roman" w:eastAsiaTheme="minorEastAsia"/>
          <w:b/>
          <w:bCs/>
          <w:sz w:val="24"/>
          <w:szCs w:val="24"/>
          <w:lang w:val="en-US" w:eastAsia="zh-CN"/>
        </w:rPr>
      </w:pPr>
      <w:r>
        <w:rPr>
          <w:rFonts w:hint="eastAsia" w:ascii="Times New Roman" w:hAnsi="Times New Roman" w:cs="Times New Roman" w:eastAsiaTheme="minorEastAsia"/>
          <w:b/>
          <w:bCs/>
          <w:sz w:val="24"/>
          <w:szCs w:val="24"/>
          <w:lang w:val="en-US" w:eastAsia="zh-CN"/>
        </w:rPr>
        <w:drawing>
          <wp:inline distT="0" distB="0" distL="114300" distR="114300">
            <wp:extent cx="5755005" cy="1565910"/>
            <wp:effectExtent l="0" t="0" r="5715" b="3810"/>
            <wp:docPr id="3" name="图片 3" descr="regul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regulation service"/>
                    <pic:cNvPicPr>
                      <a:picLocks noChangeAspect="1"/>
                    </pic:cNvPicPr>
                  </pic:nvPicPr>
                  <pic:blipFill>
                    <a:blip r:embed="rId98"/>
                    <a:stretch>
                      <a:fillRect/>
                    </a:stretch>
                  </pic:blipFill>
                  <pic:spPr>
                    <a:xfrm>
                      <a:off x="0" y="0"/>
                      <a:ext cx="5755005" cy="1565910"/>
                    </a:xfrm>
                    <a:prstGeom prst="rect">
                      <a:avLst/>
                    </a:prstGeom>
                  </pic:spPr>
                </pic:pic>
              </a:graphicData>
            </a:graphic>
          </wp:inline>
        </w:drawing>
      </w:r>
    </w:p>
    <w:p>
      <w:pPr>
        <w:ind w:firstLine="241" w:firstLineChars="100"/>
        <w:rPr>
          <w:rFonts w:hint="eastAsia" w:ascii="Times New Roman" w:hAnsi="Times New Roman" w:cs="Times New Roman" w:eastAsiaTheme="minorEastAsia"/>
          <w:b/>
          <w:bCs/>
          <w:sz w:val="24"/>
          <w:szCs w:val="24"/>
          <w:lang w:val="en-US" w:eastAsia="zh-CN"/>
        </w:rPr>
      </w:pPr>
      <w:r>
        <w:rPr>
          <w:rFonts w:hint="eastAsia" w:ascii="Times New Roman" w:hAnsi="Times New Roman" w:cs="Times New Roman" w:eastAsiaTheme="minorEastAsia"/>
          <w:b/>
          <w:bCs/>
          <w:sz w:val="24"/>
          <w:szCs w:val="24"/>
          <w:lang w:val="en-US" w:eastAsia="zh-CN"/>
        </w:rPr>
        <w:t>*Carbon fixation:</w:t>
      </w:r>
    </w:p>
    <w:p>
      <w:pPr>
        <w:ind w:firstLine="240" w:firstLineChars="10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In the ecosystem, plants photosynthesize, absorb carbon dioxide and release oxygen. Based on the calculation results of the photosynthesis formula, we can fix 1.63kg of carbon dioxide and release 1.2kg of oxygen for every 1kg of dry matter produced. According to the results of the reference [4], the afforestation cost method is used to estimate the value of fixed carbon dioxide</w:t>
      </w:r>
    </w:p>
    <w:p>
      <w:pPr>
        <w:ind w:firstLine="240" w:firstLineChars="100"/>
        <w:jc w:val="cente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object>
          <v:shape id="_x0000_i1069" o:spt="75" type="#_x0000_t75" style="height:16pt;width:65pt;" o:ole="t" filled="f" o:preferrelative="t" stroked="f" coordsize="21600,21600">
            <v:path/>
            <v:fill on="f" focussize="0,0"/>
            <v:stroke on="f"/>
            <v:imagedata r:id="rId100" o:title=""/>
            <o:lock v:ext="edit" aspectratio="t"/>
            <w10:wrap type="none"/>
            <w10:anchorlock/>
          </v:shape>
          <o:OLEObject Type="Embed" ProgID="Equation.KSEE3" ShapeID="_x0000_i1069" DrawAspect="Content" ObjectID="_1468075770" r:id="rId99">
            <o:LockedField>false</o:LockedField>
          </o:OLEObject>
        </w:object>
      </w:r>
    </w:p>
    <w:p>
      <w:pPr>
        <w:ind w:firstLine="240" w:firstLineChars="10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object>
          <v:shape id="_x0000_i1070" o:spt="75" type="#_x0000_t75" style="height:13.95pt;width:16pt;" o:ole="t" filled="f" o:preferrelative="t" stroked="f" coordsize="21600,21600">
            <v:path/>
            <v:fill on="f" focussize="0,0"/>
            <v:stroke on="f"/>
            <v:imagedata r:id="rId7" o:title=""/>
            <o:lock v:ext="edit" aspectratio="t"/>
            <w10:wrap type="none"/>
            <w10:anchorlock/>
          </v:shape>
          <o:OLEObject Type="Embed" ProgID="Equation.KSEE3" ShapeID="_x0000_i1070" DrawAspect="Content" ObjectID="_1468075771" r:id="rId101">
            <o:LockedField>false</o:LockedField>
          </o:OLEObject>
        </w:object>
      </w:r>
      <w:r>
        <w:rPr>
          <w:rFonts w:hint="eastAsia" w:ascii="Times New Roman" w:hAnsi="Times New Roman" w:cs="Times New Roman" w:eastAsiaTheme="minorEastAsia"/>
          <w:sz w:val="24"/>
          <w:szCs w:val="24"/>
          <w:lang w:val="en-US" w:eastAsia="zh-CN"/>
        </w:rPr>
        <w:t xml:space="preserve">is the value of carbon sequestration, </w:t>
      </w:r>
      <w:r>
        <w:rPr>
          <w:rFonts w:hint="eastAsia" w:ascii="Times New Roman" w:hAnsi="Times New Roman" w:cs="Times New Roman" w:eastAsiaTheme="minorEastAsia"/>
          <w:sz w:val="24"/>
          <w:szCs w:val="24"/>
          <w:lang w:val="en-US" w:eastAsia="zh-CN"/>
        </w:rPr>
        <w:object>
          <v:shape id="_x0000_i1071" o:spt="75" type="#_x0000_t75" style="height:16pt;width:18pt;" o:ole="t" filled="f" o:preferrelative="t" stroked="f" coordsize="21600,21600">
            <v:path/>
            <v:fill on="f" focussize="0,0"/>
            <v:stroke on="f"/>
            <v:imagedata r:id="rId21" o:title=""/>
            <o:lock v:ext="edit" aspectratio="t"/>
            <w10:wrap type="none"/>
            <w10:anchorlock/>
          </v:shape>
          <o:OLEObject Type="Embed" ProgID="Equation.KSEE3" ShapeID="_x0000_i1071" DrawAspect="Content" ObjectID="_1468075772" r:id="rId102">
            <o:LockedField>false</o:LockedField>
          </o:OLEObject>
        </w:object>
      </w:r>
      <w:r>
        <w:rPr>
          <w:rFonts w:hint="eastAsia" w:ascii="Times New Roman" w:hAnsi="Times New Roman" w:cs="Times New Roman" w:eastAsiaTheme="minorEastAsia"/>
          <w:sz w:val="24"/>
          <w:szCs w:val="24"/>
          <w:lang w:val="en-US" w:eastAsia="zh-CN"/>
        </w:rPr>
        <w:t xml:space="preserve">is the amount of oxygen released, and </w:t>
      </w:r>
      <w:r>
        <w:rPr>
          <w:rFonts w:hint="eastAsia" w:ascii="Times New Roman" w:hAnsi="Times New Roman" w:cs="Times New Roman" w:eastAsiaTheme="minorEastAsia"/>
          <w:sz w:val="24"/>
          <w:szCs w:val="24"/>
          <w:lang w:val="en-US" w:eastAsia="zh-CN"/>
        </w:rPr>
        <w:object>
          <v:shape id="_x0000_i1072" o:spt="75" type="#_x0000_t75" style="height:15pt;width:17pt;" o:ole="t" filled="f" o:preferrelative="t" stroked="f" coordsize="21600,21600">
            <v:path/>
            <v:fill on="f" focussize="0,0"/>
            <v:stroke on="f"/>
            <v:imagedata r:id="rId23" o:title=""/>
            <o:lock v:ext="edit" aspectratio="t"/>
            <w10:wrap type="none"/>
            <w10:anchorlock/>
          </v:shape>
          <o:OLEObject Type="Embed" ProgID="Equation.KSEE3" ShapeID="_x0000_i1072" DrawAspect="Content" ObjectID="_1468075773" r:id="rId103">
            <o:LockedField>false</o:LockedField>
          </o:OLEObject>
        </w:object>
      </w:r>
      <w:r>
        <w:rPr>
          <w:rFonts w:hint="eastAsia" w:ascii="Times New Roman" w:hAnsi="Times New Roman" w:cs="Times New Roman" w:eastAsiaTheme="minorEastAsia"/>
          <w:sz w:val="24"/>
          <w:szCs w:val="24"/>
          <w:lang w:val="en-US" w:eastAsia="zh-CN"/>
        </w:rPr>
        <w:t xml:space="preserve"> is the cost of carbon dioxide afforestation</w:t>
      </w:r>
    </w:p>
    <w:p>
      <w:pPr>
        <w:ind w:firstLine="241" w:firstLineChars="100"/>
        <w:rPr>
          <w:rFonts w:hint="eastAsia" w:ascii="Times New Roman" w:hAnsi="Times New Roman" w:cs="Times New Roman" w:eastAsiaTheme="minorEastAsia"/>
          <w:b/>
          <w:bCs/>
          <w:sz w:val="24"/>
          <w:szCs w:val="24"/>
          <w:lang w:val="en-US" w:eastAsia="zh-CN"/>
        </w:rPr>
      </w:pPr>
      <w:r>
        <w:rPr>
          <w:rFonts w:hint="eastAsia" w:ascii="Times New Roman" w:hAnsi="Times New Roman" w:cs="Times New Roman" w:eastAsiaTheme="minorEastAsia"/>
          <w:b/>
          <w:bCs/>
          <w:sz w:val="24"/>
          <w:szCs w:val="24"/>
          <w:lang w:val="en-US" w:eastAsia="zh-CN"/>
        </w:rPr>
        <w:t>*air purification</w:t>
      </w:r>
    </w:p>
    <w:p>
      <w:pPr>
        <w:ind w:firstLine="240" w:firstLineChars="10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According to the reference [3], we use the exhaust gas absorption model to simplify the model we have established, adopt the value evaluation method in the literature, and take the sulfur dioxide with the most components in the exhaust gas as an example. For the carrying capacity of dust services, the smaller one is the ecological carrying capacity based on sulfur dioxide absorption, so the model can be calculated on the scale.</w:t>
      </w:r>
    </w:p>
    <w:p>
      <w:pPr>
        <w:ind w:firstLine="3360" w:firstLineChars="1400"/>
        <w:jc w:val="both"/>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position w:val="-6"/>
          <w:sz w:val="24"/>
          <w:szCs w:val="24"/>
          <w:lang w:val="en-US" w:eastAsia="zh-CN"/>
        </w:rPr>
        <w:object>
          <v:shape id="_x0000_i1073" o:spt="75" type="#_x0000_t75" style="height:13.95pt;width:58pt;" o:ole="t" filled="f" o:preferrelative="t" stroked="f" coordsize="21600,21600">
            <v:path/>
            <v:fill on="f" focussize="0,0"/>
            <v:stroke on="f"/>
            <v:imagedata r:id="rId105" o:title=""/>
            <o:lock v:ext="edit" aspectratio="t"/>
            <w10:wrap type="none"/>
            <w10:anchorlock/>
          </v:shape>
          <o:OLEObject Type="Embed" ProgID="Equation.KSEE3" ShapeID="_x0000_i1073" DrawAspect="Content" ObjectID="_1468075774" r:id="rId104">
            <o:LockedField>false</o:LockedField>
          </o:OLEObject>
        </w:object>
      </w:r>
    </w:p>
    <w:p>
      <w:pPr>
        <w:ind w:firstLine="240" w:firstLineChars="10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position w:val="-6"/>
          <w:sz w:val="24"/>
          <w:szCs w:val="24"/>
          <w:lang w:val="en-US" w:eastAsia="zh-CN"/>
        </w:rPr>
        <w:object>
          <v:shape id="_x0000_i1074" o:spt="75" type="#_x0000_t75" style="height:13.95pt;width:17pt;" o:ole="t" filled="f" o:preferrelative="t" stroked="f" coordsize="21600,21600">
            <v:path/>
            <v:fill on="f" focussize="0,0"/>
            <v:stroke on="f"/>
            <v:imagedata r:id="rId107" o:title=""/>
            <o:lock v:ext="edit" aspectratio="t"/>
            <w10:wrap type="none"/>
            <w10:anchorlock/>
          </v:shape>
          <o:OLEObject Type="Embed" ProgID="Equation.KSEE3" ShapeID="_x0000_i1074" DrawAspect="Content" ObjectID="_1468075775" r:id="rId106">
            <o:LockedField>false</o:LockedField>
          </o:OLEObject>
        </w:object>
      </w:r>
      <w:r>
        <w:rPr>
          <w:rFonts w:hint="eastAsia" w:ascii="Times New Roman" w:hAnsi="Times New Roman" w:cs="Times New Roman" w:eastAsiaTheme="minorEastAsia"/>
          <w:sz w:val="24"/>
          <w:szCs w:val="24"/>
          <w:lang w:val="en-US" w:eastAsia="zh-CN"/>
        </w:rPr>
        <w:t xml:space="preserve">is the value generated for air purification, </w:t>
      </w:r>
      <w:r>
        <w:rPr>
          <w:rFonts w:hint="eastAsia" w:ascii="Times New Roman" w:hAnsi="Times New Roman" w:cs="Times New Roman" w:eastAsiaTheme="minorEastAsia"/>
          <w:sz w:val="24"/>
          <w:szCs w:val="24"/>
          <w:lang w:val="en-US" w:eastAsia="zh-CN"/>
        </w:rPr>
        <w:object>
          <v:shape id="_x0000_i1075" o:spt="75" type="#_x0000_t75" style="height:13pt;width:12pt;" o:ole="t" filled="f" o:preferrelative="t" stroked="f" coordsize="21600,21600">
            <v:path/>
            <v:fill on="f" focussize="0,0"/>
            <v:stroke on="f"/>
            <v:imagedata r:id="rId25" o:title=""/>
            <o:lock v:ext="edit" aspectratio="t"/>
            <w10:wrap type="none"/>
            <w10:anchorlock/>
          </v:shape>
          <o:OLEObject Type="Embed" ProgID="Equation.KSEE3" ShapeID="_x0000_i1075" DrawAspect="Content" ObjectID="_1468075776" r:id="rId108">
            <o:LockedField>false</o:LockedField>
          </o:OLEObject>
        </w:object>
      </w:r>
      <w:r>
        <w:rPr>
          <w:rFonts w:hint="eastAsia" w:ascii="Times New Roman" w:hAnsi="Times New Roman" w:cs="Times New Roman" w:eastAsiaTheme="minorEastAsia"/>
          <w:sz w:val="24"/>
          <w:szCs w:val="24"/>
          <w:lang w:val="en-US" w:eastAsia="zh-CN"/>
        </w:rPr>
        <w:t xml:space="preserve">is the vegetation coverage rate, which is the area of the </w:t>
      </w:r>
      <w:r>
        <w:rPr>
          <w:rFonts w:hint="eastAsia" w:ascii="Times New Roman" w:hAnsi="Times New Roman" w:cs="Times New Roman"/>
          <w:sz w:val="24"/>
          <w:szCs w:val="24"/>
          <w:lang w:val="en-US" w:eastAsia="zh-CN"/>
        </w:rPr>
        <w:t>region</w:t>
      </w:r>
      <w:r>
        <w:rPr>
          <w:rFonts w:hint="eastAsia" w:ascii="Times New Roman" w:hAnsi="Times New Roman" w:cs="Times New Roman" w:eastAsiaTheme="minorEastAsia"/>
          <w:sz w:val="24"/>
          <w:szCs w:val="24"/>
          <w:lang w:val="en-US" w:eastAsia="zh-CN"/>
        </w:rPr>
        <w:t>, and</w:t>
      </w:r>
      <w:r>
        <w:rPr>
          <w:rFonts w:hint="eastAsia" w:ascii="Times New Roman" w:hAnsi="Times New Roman" w:cs="Times New Roman"/>
          <w:sz w:val="24"/>
          <w:szCs w:val="24"/>
          <w:lang w:val="en-US" w:eastAsia="zh-CN"/>
        </w:rPr>
        <w:t xml:space="preserve"> </w:t>
      </w:r>
      <w:r>
        <w:rPr>
          <w:rFonts w:hint="eastAsia" w:ascii="Times New Roman" w:hAnsi="Times New Roman" w:cs="Times New Roman" w:eastAsiaTheme="minorEastAsia"/>
          <w:sz w:val="24"/>
          <w:szCs w:val="24"/>
          <w:lang w:val="en-US" w:eastAsia="zh-CN"/>
        </w:rPr>
        <w:object>
          <v:shape id="_x0000_i1076" o:spt="75" type="#_x0000_t75" style="height:13.95pt;width:15pt;" o:ole="t" filled="f" o:preferrelative="t" stroked="f" coordsize="21600,21600">
            <v:path/>
            <v:fill on="f" focussize="0,0"/>
            <v:stroke on="f"/>
            <v:imagedata r:id="rId27" o:title=""/>
            <o:lock v:ext="edit" aspectratio="t"/>
            <w10:wrap type="none"/>
            <w10:anchorlock/>
          </v:shape>
          <o:OLEObject Type="Embed" ProgID="Equation.KSEE3" ShapeID="_x0000_i1076" DrawAspect="Content" ObjectID="_1468075777" r:id="rId109">
            <o:LockedField>false</o:LockedField>
          </o:OLEObject>
        </w:object>
      </w:r>
      <w:r>
        <w:rPr>
          <w:rFonts w:hint="eastAsia" w:ascii="Times New Roman" w:hAnsi="Times New Roman" w:cs="Times New Roman" w:eastAsiaTheme="minorEastAsia"/>
          <w:sz w:val="24"/>
          <w:szCs w:val="24"/>
          <w:lang w:val="en-US" w:eastAsia="zh-CN"/>
        </w:rPr>
        <w:t>is the pollutant conversion rate</w:t>
      </w:r>
    </w:p>
    <w:p>
      <w:pPr>
        <w:ind w:firstLine="241" w:firstLineChars="100"/>
        <w:rPr>
          <w:rFonts w:hint="eastAsia" w:ascii="Times New Roman" w:hAnsi="Times New Roman" w:cs="Times New Roman" w:eastAsiaTheme="minorEastAsia"/>
          <w:b/>
          <w:bCs/>
          <w:sz w:val="24"/>
          <w:szCs w:val="24"/>
          <w:lang w:val="en-US" w:eastAsia="zh-CN"/>
        </w:rPr>
      </w:pPr>
      <w:r>
        <w:rPr>
          <w:rFonts w:hint="eastAsia" w:ascii="Times New Roman" w:hAnsi="Times New Roman" w:cs="Times New Roman" w:eastAsiaTheme="minorEastAsia"/>
          <w:b/>
          <w:bCs/>
          <w:sz w:val="24"/>
          <w:szCs w:val="24"/>
          <w:lang w:val="en-US" w:eastAsia="zh-CN"/>
        </w:rPr>
        <w:t>*release of oxygen</w:t>
      </w:r>
    </w:p>
    <w:p>
      <w:pPr>
        <w:ind w:firstLine="240" w:firstLineChars="10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Similar to the calculation of carbon fixation value, in many regions, plants absorb and release oxygen during photosynthesis at the same time. Therefore, we refer to the reference [4], [5], [10], use the afforestation cost method, the shadow price method of industrial oxygen production, and the average value of the current industrial oxygen production to calculate the oxygen release value</w:t>
      </w:r>
    </w:p>
    <w:p>
      <w:pPr>
        <w:ind w:firstLine="240" w:firstLineChars="100"/>
        <w:jc w:val="cente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position w:val="-6"/>
          <w:sz w:val="24"/>
          <w:szCs w:val="24"/>
          <w:lang w:val="en-US" w:eastAsia="zh-CN"/>
        </w:rPr>
        <w:object>
          <v:shape id="_x0000_i1077" o:spt="75" type="#_x0000_t75" style="height:16pt;width:126pt;" o:ole="t" filled="f" o:preferrelative="t" stroked="f" coordsize="21600,21600">
            <v:path/>
            <v:fill on="f" focussize="0,0"/>
            <v:stroke on="f"/>
            <v:imagedata r:id="rId111" o:title=""/>
            <o:lock v:ext="edit" aspectratio="t"/>
            <w10:wrap type="none"/>
            <w10:anchorlock/>
          </v:shape>
          <o:OLEObject Type="Embed" ProgID="Equation.KSEE3" ShapeID="_x0000_i1077" DrawAspect="Content" ObjectID="_1468075778" r:id="rId110">
            <o:LockedField>false</o:LockedField>
          </o:OLEObject>
        </w:object>
      </w:r>
    </w:p>
    <w:p>
      <w:pPr>
        <w:ind w:firstLine="240" w:firstLineChars="10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position w:val="-6"/>
          <w:sz w:val="24"/>
          <w:szCs w:val="24"/>
          <w:lang w:val="en-US" w:eastAsia="zh-CN"/>
        </w:rPr>
        <w:object>
          <v:shape id="_x0000_i1078" o:spt="75" type="#_x0000_t75" style="height:13.95pt;width:17pt;" o:ole="t" filled="f" o:preferrelative="t" stroked="f" coordsize="21600,21600">
            <v:path/>
            <v:fill on="f" focussize="0,0"/>
            <v:stroke on="f"/>
            <v:imagedata r:id="rId113" o:title=""/>
            <o:lock v:ext="edit" aspectratio="t"/>
            <w10:wrap type="none"/>
            <w10:anchorlock/>
          </v:shape>
          <o:OLEObject Type="Embed" ProgID="Equation.KSEE3" ShapeID="_x0000_i1078" DrawAspect="Content" ObjectID="_1468075779" r:id="rId112">
            <o:LockedField>false</o:LockedField>
          </o:OLEObject>
        </w:object>
      </w:r>
      <w:r>
        <w:rPr>
          <w:rFonts w:hint="eastAsia" w:ascii="Times New Roman" w:hAnsi="Times New Roman" w:cs="Times New Roman" w:eastAsiaTheme="minorEastAsia"/>
          <w:sz w:val="24"/>
          <w:szCs w:val="24"/>
          <w:lang w:val="en-US" w:eastAsia="zh-CN"/>
        </w:rPr>
        <w:t xml:space="preserve">is the oxygen release value, </w:t>
      </w:r>
      <w:r>
        <w:rPr>
          <w:rFonts w:hint="eastAsia" w:ascii="Times New Roman" w:hAnsi="Times New Roman" w:cs="Times New Roman" w:eastAsiaTheme="minorEastAsia"/>
          <w:sz w:val="24"/>
          <w:szCs w:val="24"/>
          <w:lang w:val="en-US" w:eastAsia="zh-CN"/>
        </w:rPr>
        <w:object>
          <v:shape id="_x0000_i1079" o:spt="75" type="#_x0000_t75" style="height:13pt;width:11pt;" o:ole="t" filled="f" o:preferrelative="t" stroked="f" coordsize="21600,21600">
            <v:path/>
            <v:fill on="f" focussize="0,0"/>
            <v:stroke on="f"/>
            <v:imagedata r:id="rId29" o:title=""/>
            <o:lock v:ext="edit" aspectratio="t"/>
            <w10:wrap type="none"/>
            <w10:anchorlock/>
          </v:shape>
          <o:OLEObject Type="Embed" ProgID="Equation.KSEE3" ShapeID="_x0000_i1079" DrawAspect="Content" ObjectID="_1468075780" r:id="rId114">
            <o:LockedField>false</o:LockedField>
          </o:OLEObject>
        </w:object>
      </w:r>
      <w:r>
        <w:rPr>
          <w:rFonts w:hint="eastAsia" w:ascii="Times New Roman" w:hAnsi="Times New Roman" w:cs="Times New Roman" w:eastAsiaTheme="minorEastAsia"/>
          <w:sz w:val="24"/>
          <w:szCs w:val="24"/>
          <w:lang w:val="en-US" w:eastAsia="zh-CN"/>
        </w:rPr>
        <w:t>is the biomass of the plant community,</w:t>
      </w:r>
      <w:r>
        <w:rPr>
          <w:rFonts w:hint="eastAsia" w:ascii="Times New Roman" w:hAnsi="Times New Roman" w:cs="Times New Roman" w:eastAsiaTheme="minorEastAsia"/>
          <w:sz w:val="24"/>
          <w:szCs w:val="24"/>
          <w:lang w:val="en-US" w:eastAsia="zh-CN"/>
        </w:rPr>
        <w:object>
          <v:shape id="_x0000_i1080" o:spt="75" type="#_x0000_t75" style="height:13pt;width:12pt;" o:ole="t" filled="f" o:preferrelative="t" stroked="f" coordsize="21600,21600">
            <v:path/>
            <v:fill on="f" focussize="0,0"/>
            <v:stroke on="f"/>
            <v:imagedata r:id="rId116" o:title=""/>
            <o:lock v:ext="edit" aspectratio="t"/>
            <w10:wrap type="none"/>
            <w10:anchorlock/>
          </v:shape>
          <o:OLEObject Type="Embed" ProgID="Equation.KSEE3" ShapeID="_x0000_i1080" DrawAspect="Content" ObjectID="_1468075781" r:id="rId115">
            <o:LockedField>false</o:LockedField>
          </o:OLEObject>
        </w:object>
      </w:r>
      <w:r>
        <w:rPr>
          <w:rFonts w:hint="eastAsia" w:ascii="Times New Roman" w:hAnsi="Times New Roman" w:cs="Times New Roman" w:eastAsiaTheme="minorEastAsia"/>
          <w:sz w:val="24"/>
          <w:szCs w:val="24"/>
          <w:lang w:val="en-US" w:eastAsia="zh-CN"/>
        </w:rPr>
        <w:t>is the area of the current year,</w:t>
      </w:r>
      <w:r>
        <w:rPr>
          <w:rFonts w:hint="eastAsia" w:ascii="Times New Roman" w:hAnsi="Times New Roman" w:cs="Times New Roman" w:eastAsiaTheme="minorEastAsia"/>
          <w:sz w:val="24"/>
          <w:szCs w:val="24"/>
          <w:lang w:val="en-US" w:eastAsia="zh-CN"/>
        </w:rPr>
        <w:object>
          <v:shape id="_x0000_i1081" o:spt="75" type="#_x0000_t75" style="height:13pt;width:16pt;" o:ole="t" filled="f" o:preferrelative="t" stroked="f" coordsize="21600,21600">
            <v:path/>
            <v:fill on="f" focussize="0,0"/>
            <v:stroke on="f"/>
            <v:imagedata r:id="rId31" o:title=""/>
            <o:lock v:ext="edit" aspectratio="t"/>
            <w10:wrap type="none"/>
            <w10:anchorlock/>
          </v:shape>
          <o:OLEObject Type="Embed" ProgID="Equation.KSEE3" ShapeID="_x0000_i1081" DrawAspect="Content" ObjectID="_1468075782" r:id="rId117">
            <o:LockedField>false</o:LockedField>
          </o:OLEObject>
        </w:object>
      </w:r>
      <w:r>
        <w:rPr>
          <w:rFonts w:hint="eastAsia" w:ascii="Times New Roman" w:hAnsi="Times New Roman" w:cs="Times New Roman" w:eastAsiaTheme="minorEastAsia"/>
          <w:sz w:val="24"/>
          <w:szCs w:val="24"/>
          <w:lang w:val="en-US" w:eastAsia="zh-CN"/>
        </w:rPr>
        <w:t xml:space="preserve">is the current regional oxygen release coefficient, and </w:t>
      </w:r>
      <w:r>
        <w:rPr>
          <w:rFonts w:hint="eastAsia" w:ascii="Times New Roman" w:hAnsi="Times New Roman" w:cs="Times New Roman" w:eastAsiaTheme="minorEastAsia"/>
          <w:sz w:val="24"/>
          <w:szCs w:val="24"/>
          <w:lang w:val="en-US" w:eastAsia="zh-CN"/>
        </w:rPr>
        <w:object>
          <v:shape id="_x0000_i1082" o:spt="75" type="#_x0000_t75" style="height:13.95pt;width:17pt;" o:ole="t" filled="f" o:preferrelative="t" stroked="f" coordsize="21600,21600">
            <v:path/>
            <v:fill on="f" focussize="0,0"/>
            <v:stroke on="f"/>
            <v:imagedata r:id="rId33" o:title=""/>
            <o:lock v:ext="edit" aspectratio="t"/>
            <w10:wrap type="none"/>
            <w10:anchorlock/>
          </v:shape>
          <o:OLEObject Type="Embed" ProgID="Equation.KSEE3" ShapeID="_x0000_i1082" DrawAspect="Content" ObjectID="_1468075783" r:id="rId118">
            <o:LockedField>false</o:LockedField>
          </o:OLEObject>
        </w:object>
      </w:r>
      <w:r>
        <w:rPr>
          <w:rFonts w:hint="eastAsia" w:ascii="Times New Roman" w:hAnsi="Times New Roman" w:cs="Times New Roman" w:eastAsiaTheme="minorEastAsia"/>
          <w:sz w:val="24"/>
          <w:szCs w:val="24"/>
          <w:lang w:val="en-US" w:eastAsia="zh-CN"/>
        </w:rPr>
        <w:t>is the industrial oxygen price</w:t>
      </w:r>
    </w:p>
    <w:p>
      <w:pPr>
        <w:ind w:firstLine="241" w:firstLineChars="100"/>
        <w:rPr>
          <w:rFonts w:hint="eastAsia" w:ascii="Times New Roman" w:hAnsi="Times New Roman" w:cs="Times New Roman" w:eastAsiaTheme="minorEastAsia"/>
          <w:b/>
          <w:bCs/>
          <w:sz w:val="24"/>
          <w:szCs w:val="24"/>
          <w:lang w:val="en-US" w:eastAsia="zh-CN"/>
        </w:rPr>
      </w:pPr>
      <w:r>
        <w:rPr>
          <w:rFonts w:hint="eastAsia" w:ascii="Times New Roman" w:hAnsi="Times New Roman" w:cs="Times New Roman" w:eastAsiaTheme="minorEastAsia"/>
          <w:b/>
          <w:bCs/>
          <w:sz w:val="24"/>
          <w:szCs w:val="24"/>
          <w:lang w:val="en-US" w:eastAsia="zh-CN"/>
        </w:rPr>
        <w:t>*soil conservation</w:t>
      </w:r>
    </w:p>
    <w:p>
      <w:pPr>
        <w:ind w:firstLine="240" w:firstLineChars="10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We refer to the literature [4] to establish a soil erosion model. The service benefits of soil conservation are mainly reflected in three aspects: reducing land waste, reducing sedimentation and reducing wind and sand disasters. We calculate the amount of soil erosion from reducing land The waste value and the reduction of sediment loss value are two indicators to calculate the water and soil conservation value of the water and soil use type and the total value of water and soil conservation. The amount of soil erosion is estimated by the soil loss equation USLE, which requires rainfall factors, surface cover factors, and soil erosion Calculation of the characteristics of factors, soil and water conservation measures, terrain factors and land use types</w:t>
      </w:r>
    </w:p>
    <w:p>
      <w:pPr>
        <w:ind w:firstLine="241" w:firstLineChars="100"/>
        <w:rPr>
          <w:rFonts w:hint="eastAsia" w:ascii="Times New Roman" w:hAnsi="Times New Roman" w:cs="Times New Roman" w:eastAsiaTheme="minorEastAsia"/>
          <w:b/>
          <w:bCs/>
          <w:sz w:val="24"/>
          <w:szCs w:val="24"/>
          <w:lang w:val="en-US" w:eastAsia="zh-CN"/>
        </w:rPr>
      </w:pPr>
      <w:r>
        <w:rPr>
          <w:rFonts w:hint="eastAsia" w:ascii="Times New Roman" w:hAnsi="Times New Roman" w:cs="Times New Roman" w:eastAsiaTheme="minorEastAsia"/>
          <w:b/>
          <w:bCs/>
          <w:sz w:val="24"/>
          <w:szCs w:val="24"/>
          <w:lang w:val="en-US" w:eastAsia="zh-CN"/>
        </w:rPr>
        <w:t>Formula for the estimated loss value of sediment reduction:</w:t>
      </w:r>
      <w:r>
        <w:rPr>
          <w:rFonts w:hint="eastAsia" w:ascii="Times New Roman" w:hAnsi="Times New Roman" w:cs="Times New Roman" w:eastAsiaTheme="minorEastAsia"/>
          <w:b/>
          <w:bCs/>
          <w:sz w:val="24"/>
          <w:szCs w:val="24"/>
          <w:lang w:val="en-US" w:eastAsia="zh-CN"/>
        </w:rPr>
        <w:object>
          <v:shape id="_x0000_i1083" o:spt="75" type="#_x0000_t75" style="height:13.95pt;width:81pt;" o:ole="t" filled="f" o:preferrelative="t" stroked="f" coordsize="21600,21600">
            <v:path/>
            <v:fill on="f" focussize="0,0"/>
            <v:stroke on="f"/>
            <v:imagedata r:id="rId120" o:title=""/>
            <o:lock v:ext="edit" aspectratio="t"/>
            <w10:wrap type="none"/>
            <w10:anchorlock/>
          </v:shape>
          <o:OLEObject Type="Embed" ProgID="Equation.KSEE3" ShapeID="_x0000_i1083" DrawAspect="Content" ObjectID="_1468075784" r:id="rId119">
            <o:LockedField>false</o:LockedField>
          </o:OLEObject>
        </w:object>
      </w:r>
    </w:p>
    <w:p>
      <w:pPr>
        <w:ind w:firstLine="241" w:firstLineChars="10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b/>
          <w:bCs/>
          <w:sz w:val="24"/>
          <w:szCs w:val="24"/>
          <w:lang w:val="en-US" w:eastAsia="zh-CN"/>
        </w:rPr>
        <w:t>Formula for reducing the value of land abandonment:</w:t>
      </w:r>
      <w:r>
        <w:rPr>
          <w:rFonts w:hint="eastAsia" w:ascii="Times New Roman" w:hAnsi="Times New Roman" w:cs="Times New Roman" w:eastAsiaTheme="minorEastAsia"/>
          <w:b/>
          <w:bCs/>
          <w:sz w:val="24"/>
          <w:szCs w:val="24"/>
          <w:lang w:val="en-US" w:eastAsia="zh-CN"/>
        </w:rPr>
        <w:object>
          <v:shape id="_x0000_i1084" o:spt="75" type="#_x0000_t75" style="height:13.95pt;width:101pt;" o:ole="t" filled="f" o:preferrelative="t" stroked="f" coordsize="21600,21600">
            <v:path/>
            <v:fill on="f" focussize="0,0"/>
            <v:stroke on="f"/>
            <v:imagedata r:id="rId122" o:title=""/>
            <o:lock v:ext="edit" aspectratio="t"/>
            <w10:wrap type="none"/>
            <w10:anchorlock/>
          </v:shape>
          <o:OLEObject Type="Embed" ProgID="Equation.KSEE3" ShapeID="_x0000_i1084" DrawAspect="Content" ObjectID="_1468075785" r:id="rId121">
            <o:LockedField>false</o:LockedField>
          </o:OLEObject>
        </w:object>
      </w:r>
    </w:p>
    <w:p>
      <w:pPr>
        <w:ind w:firstLine="240" w:firstLineChars="10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object>
          <v:shape id="_x0000_i1085" o:spt="75" type="#_x0000_t75" style="height:13.95pt;width:15pt;" o:ole="t" filled="f" o:preferrelative="t" stroked="f" coordsize="21600,21600">
            <v:path/>
            <v:fill on="f" focussize="0,0"/>
            <v:stroke on="f"/>
            <v:imagedata r:id="rId35" o:title=""/>
            <o:lock v:ext="edit" aspectratio="t"/>
            <w10:wrap type="none"/>
            <w10:anchorlock/>
          </v:shape>
          <o:OLEObject Type="Embed" ProgID="Equation.KSEE3" ShapeID="_x0000_i1085" DrawAspect="Content" ObjectID="_1468075786" r:id="rId123">
            <o:LockedField>false</o:LockedField>
          </o:OLEObject>
        </w:object>
      </w:r>
      <w:r>
        <w:rPr>
          <w:rFonts w:hint="eastAsia" w:ascii="Times New Roman" w:hAnsi="Times New Roman" w:cs="Times New Roman" w:eastAsiaTheme="minorEastAsia"/>
          <w:sz w:val="24"/>
          <w:szCs w:val="24"/>
          <w:lang w:val="en-US" w:eastAsia="zh-CN"/>
        </w:rPr>
        <w:t xml:space="preserve">is the economic benefits of sediment loss, </w:t>
      </w:r>
      <w:r>
        <w:rPr>
          <w:rFonts w:hint="eastAsia" w:ascii="Times New Roman" w:hAnsi="Times New Roman" w:cs="Times New Roman" w:eastAsiaTheme="minorEastAsia"/>
          <w:sz w:val="24"/>
          <w:szCs w:val="24"/>
          <w:lang w:val="en-US" w:eastAsia="zh-CN"/>
        </w:rPr>
        <w:object>
          <v:shape id="_x0000_i1086" o:spt="75" type="#_x0000_t75" style="height:13.95pt;width:15pt;" o:ole="t" filled="f" o:preferrelative="t" stroked="f" coordsize="21600,21600">
            <v:path/>
            <v:fill on="f" focussize="0,0"/>
            <v:stroke on="f"/>
            <v:imagedata r:id="rId37" o:title=""/>
            <o:lock v:ext="edit" aspectratio="t"/>
            <w10:wrap type="none"/>
            <w10:anchorlock/>
          </v:shape>
          <o:OLEObject Type="Embed" ProgID="Equation.KSEE3" ShapeID="_x0000_i1086" DrawAspect="Content" ObjectID="_1468075787" r:id="rId124">
            <o:LockedField>false</o:LockedField>
          </o:OLEObject>
        </w:object>
      </w:r>
      <w:r>
        <w:rPr>
          <w:rFonts w:hint="eastAsia" w:ascii="Times New Roman" w:hAnsi="Times New Roman" w:cs="Times New Roman" w:eastAsiaTheme="minorEastAsia"/>
          <w:sz w:val="24"/>
          <w:szCs w:val="24"/>
          <w:lang w:val="en-US" w:eastAsia="zh-CN"/>
        </w:rPr>
        <w:t>is the economic benefits of land abandonment,</w:t>
      </w:r>
      <w:r>
        <w:rPr>
          <w:rFonts w:hint="eastAsia" w:ascii="Times New Roman" w:hAnsi="Times New Roman" w:cs="Times New Roman" w:eastAsiaTheme="minorEastAsia"/>
          <w:sz w:val="24"/>
          <w:szCs w:val="24"/>
          <w:lang w:val="en-US" w:eastAsia="zh-CN"/>
        </w:rPr>
        <w:object>
          <v:shape id="_x0000_i1087" o:spt="75" type="#_x0000_t75" style="height:13pt;width:12pt;" o:ole="t" filled="f" o:preferrelative="t" stroked="f" coordsize="21600,21600">
            <v:path/>
            <v:fill on="f" focussize="0,0"/>
            <v:stroke on="f"/>
            <v:imagedata r:id="rId39" o:title=""/>
            <o:lock v:ext="edit" aspectratio="t"/>
            <w10:wrap type="none"/>
            <w10:anchorlock/>
          </v:shape>
          <o:OLEObject Type="Embed" ProgID="Equation.KSEE3" ShapeID="_x0000_i1087" DrawAspect="Content" ObjectID="_1468075788" r:id="rId125">
            <o:LockedField>false</o:LockedField>
          </o:OLEObject>
        </w:object>
      </w:r>
      <w:r>
        <w:rPr>
          <w:rFonts w:hint="eastAsia" w:ascii="Times New Roman" w:hAnsi="Times New Roman" w:cs="Times New Roman" w:eastAsiaTheme="minorEastAsia"/>
          <w:sz w:val="24"/>
          <w:szCs w:val="24"/>
          <w:lang w:val="en-US" w:eastAsia="zh-CN"/>
        </w:rPr>
        <w:t xml:space="preserve">is the average annual income of the industry, </w:t>
      </w:r>
      <w:r>
        <w:rPr>
          <w:rFonts w:hint="eastAsia" w:ascii="Times New Roman" w:hAnsi="Times New Roman" w:cs="Times New Roman" w:eastAsiaTheme="minorEastAsia"/>
          <w:sz w:val="24"/>
          <w:szCs w:val="24"/>
          <w:lang w:val="en-US" w:eastAsia="zh-CN"/>
        </w:rPr>
        <w:object>
          <v:shape id="_x0000_i1088" o:spt="75" type="#_x0000_t75" style="height:13pt;width:12pt;" o:ole="t" filled="f" o:preferrelative="t" stroked="f" coordsize="21600,21600">
            <v:path/>
            <v:fill on="f" focussize="0,0"/>
            <v:stroke on="f"/>
            <v:imagedata r:id="rId41" o:title=""/>
            <o:lock v:ext="edit" aspectratio="t"/>
            <w10:wrap type="none"/>
            <w10:anchorlock/>
          </v:shape>
          <o:OLEObject Type="Embed" ProgID="Equation.KSEE3" ShapeID="_x0000_i1088" DrawAspect="Content" ObjectID="_1468075789" r:id="rId126">
            <o:LockedField>false</o:LockedField>
          </o:OLEObject>
        </w:object>
      </w:r>
      <w:r>
        <w:rPr>
          <w:rFonts w:hint="eastAsia" w:ascii="Times New Roman" w:hAnsi="Times New Roman" w:cs="Times New Roman" w:eastAsiaTheme="minorEastAsia"/>
          <w:sz w:val="24"/>
          <w:szCs w:val="24"/>
          <w:lang w:val="en-US" w:eastAsia="zh-CN"/>
        </w:rPr>
        <w:t xml:space="preserve">is the soil bulk density, </w:t>
      </w:r>
      <w:r>
        <w:rPr>
          <w:rFonts w:hint="eastAsia" w:ascii="Times New Roman" w:hAnsi="Times New Roman" w:cs="Times New Roman" w:eastAsiaTheme="minorEastAsia"/>
          <w:sz w:val="24"/>
          <w:szCs w:val="24"/>
          <w:lang w:val="en-US" w:eastAsia="zh-CN"/>
        </w:rPr>
        <w:object>
          <v:shape id="_x0000_i1089" o:spt="75" type="#_x0000_t75" style="height:13.95pt;width:17pt;" o:ole="t" filled="f" o:preferrelative="t" stroked="f" coordsize="21600,21600">
            <v:path/>
            <v:fill on="f" focussize="0,0"/>
            <v:stroke on="f"/>
            <v:imagedata r:id="rId43" o:title=""/>
            <o:lock v:ext="edit" aspectratio="t"/>
            <w10:wrap type="none"/>
            <w10:anchorlock/>
          </v:shape>
          <o:OLEObject Type="Embed" ProgID="Equation.KSEE3" ShapeID="_x0000_i1089" DrawAspect="Content" ObjectID="_1468075790" r:id="rId127">
            <o:LockedField>false</o:LockedField>
          </o:OLEObject>
        </w:object>
      </w:r>
      <w:r>
        <w:rPr>
          <w:rFonts w:hint="eastAsia" w:ascii="Times New Roman" w:hAnsi="Times New Roman" w:cs="Times New Roman" w:eastAsiaTheme="minorEastAsia"/>
          <w:sz w:val="24"/>
          <w:szCs w:val="24"/>
          <w:lang w:val="en-US" w:eastAsia="zh-CN"/>
        </w:rPr>
        <w:t>is the amount of land erosion, and</w:t>
      </w:r>
      <w:r>
        <w:rPr>
          <w:rFonts w:hint="eastAsia" w:ascii="Times New Roman" w:hAnsi="Times New Roman" w:cs="Times New Roman" w:eastAsiaTheme="minorEastAsia"/>
          <w:sz w:val="24"/>
          <w:szCs w:val="24"/>
          <w:lang w:val="en-US" w:eastAsia="zh-CN"/>
        </w:rPr>
        <w:object>
          <v:shape id="_x0000_i1090" o:spt="75" type="#_x0000_t75" style="height:13.95pt;width:15pt;" o:ole="t" filled="f" o:preferrelative="t" stroked="f" coordsize="21600,21600">
            <v:path/>
            <v:fill on="f" focussize="0,0"/>
            <v:stroke on="f"/>
            <v:imagedata r:id="rId45" o:title=""/>
            <o:lock v:ext="edit" aspectratio="t"/>
            <w10:wrap type="none"/>
            <w10:anchorlock/>
          </v:shape>
          <o:OLEObject Type="Embed" ProgID="Equation.KSEE3" ShapeID="_x0000_i1090" DrawAspect="Content" ObjectID="_1468075791" r:id="rId128">
            <o:LockedField>false</o:LockedField>
          </o:OLEObject>
        </w:object>
      </w:r>
      <w:r>
        <w:rPr>
          <w:rFonts w:hint="eastAsia" w:ascii="Times New Roman" w:hAnsi="Times New Roman" w:cs="Times New Roman" w:eastAsiaTheme="minorEastAsia"/>
          <w:sz w:val="24"/>
          <w:szCs w:val="24"/>
          <w:lang w:val="en-US" w:eastAsia="zh-CN"/>
        </w:rPr>
        <w:t xml:space="preserve">is the proportion of sediment deposited in rivers and lakes to the total amount of soil erosion, </w:t>
      </w:r>
      <w:r>
        <w:rPr>
          <w:rFonts w:hint="eastAsia" w:ascii="Times New Roman" w:hAnsi="Times New Roman" w:cs="Times New Roman" w:eastAsiaTheme="minorEastAsia"/>
          <w:sz w:val="24"/>
          <w:szCs w:val="24"/>
          <w:lang w:val="en-US" w:eastAsia="zh-CN"/>
        </w:rPr>
        <w:object>
          <v:shape id="_x0000_i1091" o:spt="75" type="#_x0000_t75" style="height:13.95pt;width:15pt;" o:ole="t" filled="f" o:preferrelative="t" stroked="f" coordsize="21600,21600">
            <v:path/>
            <v:fill on="f" focussize="0,0"/>
            <v:stroke on="f"/>
            <v:imagedata r:id="rId47" o:title=""/>
            <o:lock v:ext="edit" aspectratio="t"/>
            <w10:wrap type="none"/>
            <w10:anchorlock/>
          </v:shape>
          <o:OLEObject Type="Embed" ProgID="Equation.KSEE3" ShapeID="_x0000_i1091" DrawAspect="Content" ObjectID="_1468075792" r:id="rId129">
            <o:LockedField>false</o:LockedField>
          </o:OLEObject>
        </w:object>
      </w:r>
      <w:r>
        <w:rPr>
          <w:rFonts w:hint="eastAsia" w:ascii="Times New Roman" w:hAnsi="Times New Roman" w:cs="Times New Roman" w:eastAsiaTheme="minorEastAsia"/>
          <w:sz w:val="24"/>
          <w:szCs w:val="24"/>
          <w:lang w:val="en-US" w:eastAsia="zh-CN"/>
        </w:rPr>
        <w:t>is average engineering cost</w:t>
      </w:r>
    </w:p>
    <w:p>
      <w:pPr>
        <w:ind w:firstLine="241" w:firstLineChars="100"/>
        <w:rPr>
          <w:rFonts w:hint="eastAsia" w:ascii="Times New Roman" w:hAnsi="Times New Roman" w:cs="Times New Roman" w:eastAsiaTheme="minorEastAsia"/>
          <w:b/>
          <w:bCs/>
          <w:sz w:val="24"/>
          <w:szCs w:val="24"/>
          <w:lang w:val="en-US" w:eastAsia="zh-CN"/>
        </w:rPr>
      </w:pPr>
      <w:r>
        <w:rPr>
          <w:rFonts w:hint="eastAsia" w:ascii="Times New Roman" w:hAnsi="Times New Roman" w:cs="Times New Roman" w:eastAsiaTheme="minorEastAsia"/>
          <w:b/>
          <w:bCs/>
          <w:sz w:val="24"/>
          <w:szCs w:val="24"/>
          <w:lang w:val="en-US" w:eastAsia="zh-CN"/>
        </w:rPr>
        <w:t xml:space="preserve">*degradation of soil pollutants, </w:t>
      </w:r>
    </w:p>
    <w:p>
      <w:pPr>
        <w:ind w:firstLine="240" w:firstLineChars="10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When a project is negative to the quality of the land, that is, the project will pollute the land, we take the ecological profit of the project as a negative value. Conversely, when a project is positive to the quality of the land, that is, the project will improve the local area. For the quality of the contaminated land, we take the ecological profit of the project as a positive value. We believe that the contaminated land will be replaced, so the market value method can be used to obtain the quantitative function of the project:</w:t>
      </w:r>
    </w:p>
    <w:p>
      <w:pPr>
        <w:ind w:firstLine="240" w:firstLineChars="100"/>
        <w:jc w:val="cente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object>
          <v:shape id="_x0000_i1092" o:spt="75" type="#_x0000_t75" style="height:18pt;width:100pt;" o:ole="t" filled="f" o:preferrelative="t" stroked="f" coordsize="21600,21600">
            <v:path/>
            <v:fill on="f" focussize="0,0"/>
            <v:stroke on="f"/>
            <v:imagedata r:id="rId131" o:title=""/>
            <o:lock v:ext="edit" aspectratio="t"/>
            <w10:wrap type="none"/>
            <w10:anchorlock/>
          </v:shape>
          <o:OLEObject Type="Embed" ProgID="Equation.KSEE3" ShapeID="_x0000_i1092" DrawAspect="Content" ObjectID="_1468075793" r:id="rId130">
            <o:LockedField>false</o:LockedField>
          </o:OLEObject>
        </w:object>
      </w:r>
    </w:p>
    <w:p>
      <w:pPr>
        <w:ind w:firstLine="240" w:firstLineChars="10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 xml:space="preserve">In which </w:t>
      </w:r>
      <w:r>
        <w:rPr>
          <w:rFonts w:hint="eastAsia" w:ascii="Times New Roman" w:hAnsi="Times New Roman" w:cs="Times New Roman" w:eastAsiaTheme="minorEastAsia"/>
          <w:sz w:val="24"/>
          <w:szCs w:val="24"/>
          <w:lang w:val="en-US" w:eastAsia="zh-CN"/>
        </w:rPr>
        <w:object>
          <v:shape id="_x0000_i1093" o:spt="75" type="#_x0000_t75" style="height:15pt;width:17pt;" o:ole="t" filled="f" o:preferrelative="t" stroked="f" coordsize="21600,21600">
            <v:path/>
            <v:fill on="f" focussize="0,0"/>
            <v:stroke on="f"/>
            <v:imagedata r:id="rId49" o:title=""/>
            <o:lock v:ext="edit" aspectratio="t"/>
            <w10:wrap type="none"/>
            <w10:anchorlock/>
          </v:shape>
          <o:OLEObject Type="Embed" ProgID="Equation.KSEE3" ShapeID="_x0000_i1093" DrawAspect="Content" ObjectID="_1468075794" r:id="rId132">
            <o:LockedField>false</o:LockedField>
          </o:OLEObject>
        </w:object>
      </w:r>
      <w:r>
        <w:rPr>
          <w:rFonts w:hint="eastAsia" w:ascii="Times New Roman" w:hAnsi="Times New Roman" w:cs="Times New Roman" w:eastAsiaTheme="minorEastAsia"/>
          <w:sz w:val="24"/>
          <w:szCs w:val="24"/>
          <w:lang w:val="en-US" w:eastAsia="zh-CN"/>
        </w:rPr>
        <w:t xml:space="preserve">represents the volume of the polluted soil, and </w:t>
      </w:r>
      <w:r>
        <w:rPr>
          <w:rFonts w:hint="eastAsia" w:ascii="Times New Roman" w:hAnsi="Times New Roman" w:cs="Times New Roman" w:eastAsiaTheme="minorEastAsia"/>
          <w:position w:val="-10"/>
          <w:sz w:val="24"/>
          <w:szCs w:val="24"/>
          <w:lang w:val="en-US" w:eastAsia="zh-CN"/>
        </w:rPr>
        <w:object>
          <v:shape id="_x0000_i1094" o:spt="75" type="#_x0000_t75" style="height:18pt;width:60pt;" o:ole="t" filled="f" o:preferrelative="t" stroked="f" coordsize="21600,21600">
            <v:path/>
            <v:fill on="f" focussize="0,0"/>
            <v:stroke on="f"/>
            <v:imagedata r:id="rId51" o:title=""/>
            <o:lock v:ext="edit" aspectratio="t"/>
            <w10:wrap type="none"/>
            <w10:anchorlock/>
          </v:shape>
          <o:OLEObject Type="Embed" ProgID="Equation.KSEE3" ShapeID="_x0000_i1094" DrawAspect="Content" ObjectID="_1468075795" r:id="rId133">
            <o:LockedField>false</o:LockedField>
          </o:OLEObject>
        </w:object>
      </w:r>
      <w:r>
        <w:rPr>
          <w:rFonts w:hint="eastAsia" w:ascii="Times New Roman" w:hAnsi="Times New Roman" w:cs="Times New Roman" w:eastAsiaTheme="minorEastAsia"/>
          <w:sz w:val="24"/>
          <w:szCs w:val="24"/>
          <w:lang w:val="en-US" w:eastAsia="zh-CN"/>
        </w:rPr>
        <w:t>represent the cost of replacing a unit volume of soil. Regarding what kind of land is considered to be contaminated, we refer to many articles in agricultural science, and finally choose the standard given by Mr. Ma in the article "Comprehensive Measurement of Land Ecological Conditions in Chongqing"</w:t>
      </w:r>
    </w:p>
    <w:p>
      <w:pPr>
        <w:ind w:firstLine="241" w:firstLineChars="100"/>
        <w:rPr>
          <w:rFonts w:hint="eastAsia" w:ascii="Times New Roman" w:hAnsi="Times New Roman" w:cs="Times New Roman" w:eastAsiaTheme="minorEastAsia"/>
          <w:b/>
          <w:bCs/>
          <w:sz w:val="24"/>
          <w:szCs w:val="24"/>
          <w:lang w:val="en-US" w:eastAsia="zh-CN"/>
        </w:rPr>
      </w:pPr>
      <w:r>
        <w:rPr>
          <w:rFonts w:hint="eastAsia" w:ascii="Times New Roman" w:hAnsi="Times New Roman" w:cs="Times New Roman" w:eastAsiaTheme="minorEastAsia"/>
          <w:b/>
          <w:bCs/>
          <w:sz w:val="24"/>
          <w:szCs w:val="24"/>
          <w:lang w:val="en-US" w:eastAsia="zh-CN"/>
        </w:rPr>
        <w:t>*organic matter production</w:t>
      </w:r>
    </w:p>
    <w:p>
      <w:pPr>
        <w:ind w:firstLine="240" w:firstLineChars="10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Reducing soil fertility will indirectly lose nutrients in the soil, mainly nitrogen, phosphorus and potassium. The contents of organic matter, total nitrogen, total phosphorus, and total potassium in different soils are very different. Refer to the literature [4] and [10]. We base the loss of nitrogen, phosphorus and potassium in the area and the The amount of soil erosion in the region indirectly correlates soil fertility with the organic matter in the soil, and constructs its relationship</w:t>
      </w:r>
    </w:p>
    <w:p>
      <w:pPr>
        <w:ind w:firstLine="240" w:firstLineChars="100"/>
        <w:jc w:val="cente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object>
          <v:shape id="_x0000_i1095" o:spt="75" type="#_x0000_t75" style="height:20pt;width:74pt;" o:ole="t" filled="f" o:preferrelative="t" stroked="f" coordsize="21600,21600">
            <v:path/>
            <v:fill on="f" focussize="0,0"/>
            <v:stroke on="f"/>
            <v:imagedata r:id="rId135" o:title=""/>
            <o:lock v:ext="edit" aspectratio="t"/>
            <w10:wrap type="none"/>
            <w10:anchorlock/>
          </v:shape>
          <o:OLEObject Type="Embed" ProgID="Equation.KSEE3" ShapeID="_x0000_i1095" DrawAspect="Content" ObjectID="_1468075796" r:id="rId134">
            <o:LockedField>false</o:LockedField>
          </o:OLEObject>
        </w:object>
      </w:r>
    </w:p>
    <w:p>
      <w:pPr>
        <w:ind w:firstLine="240" w:firstLineChars="10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object>
          <v:shape id="_x0000_i1096" o:spt="75" type="#_x0000_t75" style="height:15pt;width:15pt;" o:ole="t" filled="f" o:preferrelative="t" stroked="f" coordsize="21600,21600">
            <v:path/>
            <v:fill on="f" focussize="0,0"/>
            <v:stroke on="f"/>
            <v:imagedata r:id="rId53" o:title=""/>
            <o:lock v:ext="edit" aspectratio="t"/>
            <w10:wrap type="none"/>
            <w10:anchorlock/>
          </v:shape>
          <o:OLEObject Type="Embed" ProgID="Equation.KSEE3" ShapeID="_x0000_i1096" DrawAspect="Content" ObjectID="_1468075797" r:id="rId136">
            <o:LockedField>false</o:LockedField>
          </o:OLEObject>
        </w:object>
      </w:r>
      <w:r>
        <w:rPr>
          <w:rFonts w:hint="eastAsia" w:ascii="Times New Roman" w:hAnsi="Times New Roman" w:cs="Times New Roman" w:eastAsiaTheme="minorEastAsia"/>
          <w:sz w:val="24"/>
          <w:szCs w:val="24"/>
          <w:lang w:val="en-US" w:eastAsia="zh-CN"/>
        </w:rPr>
        <w:t xml:space="preserve">is the economic benefits of soil fertility loss, </w:t>
      </w:r>
      <w:r>
        <w:rPr>
          <w:rFonts w:hint="eastAsia" w:ascii="Times New Roman" w:hAnsi="Times New Roman" w:cs="Times New Roman" w:eastAsiaTheme="minorEastAsia"/>
          <w:sz w:val="24"/>
          <w:szCs w:val="24"/>
          <w:lang w:val="en-US" w:eastAsia="zh-CN"/>
        </w:rPr>
        <w:object>
          <v:shape id="_x0000_i1097" o:spt="75" type="#_x0000_t75" style="height:13.95pt;width:17pt;" o:ole="t" filled="f" o:preferrelative="t" stroked="f" coordsize="21600,21600">
            <v:path/>
            <v:fill on="f" focussize="0,0"/>
            <v:stroke on="f"/>
            <v:imagedata r:id="rId43" o:title=""/>
            <o:lock v:ext="edit" aspectratio="t"/>
            <w10:wrap type="none"/>
            <w10:anchorlock/>
          </v:shape>
          <o:OLEObject Type="Embed" ProgID="Equation.KSEE3" ShapeID="_x0000_i1097" DrawAspect="Content" ObjectID="_1468075798" r:id="rId137">
            <o:LockedField>false</o:LockedField>
          </o:OLEObject>
        </w:object>
      </w:r>
      <w:r>
        <w:rPr>
          <w:rFonts w:hint="eastAsia" w:ascii="Times New Roman" w:hAnsi="Times New Roman" w:cs="Times New Roman" w:eastAsiaTheme="minorEastAsia"/>
          <w:sz w:val="24"/>
          <w:szCs w:val="24"/>
          <w:lang w:val="en-US" w:eastAsia="zh-CN"/>
        </w:rPr>
        <w:t xml:space="preserve"> is the amount of land erosion, </w:t>
      </w:r>
      <w:r>
        <w:rPr>
          <w:rFonts w:hint="eastAsia" w:ascii="Times New Roman" w:hAnsi="Times New Roman" w:cs="Times New Roman" w:eastAsiaTheme="minorEastAsia"/>
          <w:sz w:val="24"/>
          <w:szCs w:val="24"/>
          <w:lang w:val="en-US" w:eastAsia="zh-CN"/>
        </w:rPr>
        <w:object>
          <v:shape id="_x0000_i1098" o:spt="75" type="#_x0000_t75" style="height:13.95pt;width:13.95pt;" o:ole="t" filled="f" o:preferrelative="t" stroked="f" coordsize="21600,21600">
            <v:path/>
            <v:fill on="f" focussize="0,0"/>
            <v:stroke on="f"/>
            <v:imagedata r:id="rId55" o:title=""/>
            <o:lock v:ext="edit" aspectratio="t"/>
            <w10:wrap type="none"/>
            <w10:anchorlock/>
          </v:shape>
          <o:OLEObject Type="Embed" ProgID="Equation.KSEE3" ShapeID="_x0000_i1098" DrawAspect="Content" ObjectID="_1468075799" r:id="rId138">
            <o:LockedField>false</o:LockedField>
          </o:OLEObject>
        </w:object>
      </w:r>
      <w:r>
        <w:rPr>
          <w:rFonts w:hint="eastAsia" w:ascii="Times New Roman" w:hAnsi="Times New Roman" w:cs="Times New Roman" w:eastAsiaTheme="minorEastAsia"/>
          <w:sz w:val="24"/>
          <w:szCs w:val="24"/>
          <w:lang w:val="en-US" w:eastAsia="zh-CN"/>
        </w:rPr>
        <w:t xml:space="preserve">is the price of nitrogen, phosphorus, and potassium, and </w:t>
      </w:r>
      <w:r>
        <w:rPr>
          <w:rFonts w:hint="eastAsia" w:ascii="Times New Roman" w:hAnsi="Times New Roman" w:cs="Times New Roman" w:eastAsiaTheme="minorEastAsia"/>
          <w:sz w:val="24"/>
          <w:szCs w:val="24"/>
          <w:lang w:val="en-US" w:eastAsia="zh-CN"/>
        </w:rPr>
        <w:object>
          <v:shape id="_x0000_i1099" o:spt="75" type="#_x0000_t75" style="height:13.95pt;width:13.95pt;" o:ole="t" filled="f" o:preferrelative="t" stroked="f" coordsize="21600,21600">
            <v:path/>
            <v:fill on="f" focussize="0,0"/>
            <v:stroke on="f"/>
            <v:imagedata r:id="rId57" o:title=""/>
            <o:lock v:ext="edit" aspectratio="t"/>
            <w10:wrap type="none"/>
            <w10:anchorlock/>
          </v:shape>
          <o:OLEObject Type="Embed" ProgID="Equation.KSEE3" ShapeID="_x0000_i1099" DrawAspect="Content" ObjectID="_1468075800" r:id="rId139">
            <o:LockedField>false</o:LockedField>
          </o:OLEObject>
        </w:object>
      </w:r>
      <w:r>
        <w:rPr>
          <w:rFonts w:hint="eastAsia" w:ascii="Times New Roman" w:hAnsi="Times New Roman" w:cs="Times New Roman" w:eastAsiaTheme="minorEastAsia"/>
          <w:sz w:val="24"/>
          <w:szCs w:val="24"/>
          <w:lang w:val="en-US" w:eastAsia="zh-CN"/>
        </w:rPr>
        <w:t>is the content of nitrogen, phosphorus, and potassium in the soil</w:t>
      </w:r>
    </w:p>
    <w:p>
      <w:pPr>
        <w:ind w:firstLine="240" w:firstLineChars="100"/>
        <w:rPr>
          <w:rFonts w:hint="eastAsia" w:ascii="Times New Roman" w:hAnsi="Times New Roman" w:cs="Times New Roman" w:eastAsiaTheme="minorEastAsia"/>
          <w:sz w:val="24"/>
          <w:szCs w:val="24"/>
          <w:lang w:val="en-US" w:eastAsia="zh-CN"/>
        </w:rPr>
      </w:pPr>
    </w:p>
    <w:p>
      <w:pP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b/>
          <w:bCs/>
          <w:sz w:val="24"/>
          <w:szCs w:val="24"/>
          <w:lang w:val="en-US" w:eastAsia="zh-CN"/>
        </w:rPr>
        <w:t>2.supply service</w:t>
      </w:r>
    </w:p>
    <w:p>
      <w:pPr>
        <w:ind w:firstLine="241" w:firstLineChars="100"/>
        <w:rPr>
          <w:rFonts w:hint="eastAsia" w:ascii="Times New Roman" w:hAnsi="Times New Roman" w:cs="Times New Roman" w:eastAsiaTheme="minorEastAsia"/>
          <w:b/>
          <w:bCs/>
          <w:sz w:val="24"/>
          <w:szCs w:val="24"/>
          <w:lang w:val="en-US" w:eastAsia="zh-CN"/>
        </w:rPr>
      </w:pPr>
      <w:r>
        <w:rPr>
          <w:rFonts w:hint="eastAsia" w:ascii="Times New Roman" w:hAnsi="Times New Roman" w:cs="Times New Roman" w:eastAsiaTheme="minorEastAsia"/>
          <w:b/>
          <w:bCs/>
          <w:sz w:val="24"/>
          <w:szCs w:val="24"/>
          <w:lang w:val="en-US" w:eastAsia="zh-CN"/>
        </w:rPr>
        <w:drawing>
          <wp:inline distT="0" distB="0" distL="114300" distR="114300">
            <wp:extent cx="5755005" cy="1673860"/>
            <wp:effectExtent l="0" t="0" r="5715" b="2540"/>
            <wp:docPr id="1" name="图片 1" descr="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upply"/>
                    <pic:cNvPicPr>
                      <a:picLocks noChangeAspect="1"/>
                    </pic:cNvPicPr>
                  </pic:nvPicPr>
                  <pic:blipFill>
                    <a:blip r:embed="rId140"/>
                    <a:stretch>
                      <a:fillRect/>
                    </a:stretch>
                  </pic:blipFill>
                  <pic:spPr>
                    <a:xfrm>
                      <a:off x="0" y="0"/>
                      <a:ext cx="5755005" cy="1673860"/>
                    </a:xfrm>
                    <a:prstGeom prst="rect">
                      <a:avLst/>
                    </a:prstGeom>
                  </pic:spPr>
                </pic:pic>
              </a:graphicData>
            </a:graphic>
          </wp:inline>
        </w:drawing>
      </w:r>
    </w:p>
    <w:p>
      <w:pPr>
        <w:ind w:firstLine="241" w:firstLineChars="100"/>
        <w:rPr>
          <w:rFonts w:hint="eastAsia" w:ascii="Times New Roman" w:hAnsi="Times New Roman" w:cs="Times New Roman" w:eastAsiaTheme="minorEastAsia"/>
          <w:b/>
          <w:bCs/>
          <w:sz w:val="24"/>
          <w:szCs w:val="24"/>
          <w:lang w:val="en-US" w:eastAsia="zh-CN"/>
        </w:rPr>
      </w:pPr>
      <w:r>
        <w:rPr>
          <w:rFonts w:hint="eastAsia" w:ascii="Times New Roman" w:hAnsi="Times New Roman" w:cs="Times New Roman" w:eastAsiaTheme="minorEastAsia"/>
          <w:b/>
          <w:bCs/>
          <w:sz w:val="24"/>
          <w:szCs w:val="24"/>
          <w:lang w:val="en-US" w:eastAsia="zh-CN"/>
        </w:rPr>
        <w:t>*production of biological materials</w:t>
      </w:r>
    </w:p>
    <w:p>
      <w:pPr>
        <w:ind w:firstLine="240" w:firstLineChars="10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Property resources are an indispensable part of measuring the value of a region, and also have a non-negligible impact on other indicators. We refer to the literature [5]. We estimate and analyze a universality based on the market value method and the result reference method. The total product resources in the area, as well as the respective relationships between economic benefits and various species</w:t>
      </w:r>
    </w:p>
    <w:p>
      <w:pPr>
        <w:ind w:firstLine="240" w:firstLineChars="100"/>
        <w:jc w:val="cente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position w:val="-14"/>
          <w:sz w:val="24"/>
          <w:szCs w:val="24"/>
          <w:lang w:val="en-US" w:eastAsia="zh-CN"/>
        </w:rPr>
        <w:object>
          <v:shape id="_x0000_i1100" o:spt="75" type="#_x0000_t75" style="height:20pt;width:84pt;" o:ole="t" filled="f" o:preferrelative="t" stroked="f" coordsize="21600,21600">
            <v:path/>
            <v:fill on="f" focussize="0,0"/>
            <v:stroke on="f"/>
            <v:imagedata r:id="rId142" o:title=""/>
            <o:lock v:ext="edit" aspectratio="t"/>
            <w10:wrap type="none"/>
            <w10:anchorlock/>
          </v:shape>
          <o:OLEObject Type="Embed" ProgID="Equation.KSEE3" ShapeID="_x0000_i1100" DrawAspect="Content" ObjectID="_1468075801" r:id="rId141">
            <o:LockedField>false</o:LockedField>
          </o:OLEObject>
        </w:object>
      </w:r>
    </w:p>
    <w:p>
      <w:pPr>
        <w:ind w:firstLine="240" w:firstLineChars="10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position w:val="-6"/>
          <w:sz w:val="24"/>
          <w:szCs w:val="24"/>
          <w:lang w:val="en-US" w:eastAsia="zh-CN"/>
        </w:rPr>
        <w:object>
          <v:shape id="_x0000_i1101" o:spt="75" type="#_x0000_t75" style="height:13.95pt;width:17pt;" o:ole="t" filled="f" o:preferrelative="t" stroked="f" coordsize="21600,21600">
            <v:path/>
            <v:fill on="f" focussize="0,0"/>
            <v:stroke on="f"/>
            <v:imagedata r:id="rId144" o:title=""/>
            <o:lock v:ext="edit" aspectratio="t"/>
            <w10:wrap type="none"/>
            <w10:anchorlock/>
          </v:shape>
          <o:OLEObject Type="Embed" ProgID="Equation.KSEE3" ShapeID="_x0000_i1101" DrawAspect="Content" ObjectID="_1468075802" r:id="rId143">
            <o:LockedField>false</o:LockedField>
          </o:OLEObject>
        </w:object>
      </w:r>
      <w:r>
        <w:rPr>
          <w:rFonts w:hint="eastAsia" w:ascii="Times New Roman" w:hAnsi="Times New Roman" w:cs="Times New Roman" w:eastAsiaTheme="minorEastAsia"/>
          <w:sz w:val="24"/>
          <w:szCs w:val="24"/>
          <w:lang w:val="en-US" w:eastAsia="zh-CN"/>
        </w:rPr>
        <w:t>is the material supply value,</w:t>
      </w:r>
      <w:r>
        <w:rPr>
          <w:rFonts w:hint="eastAsia" w:ascii="Times New Roman" w:hAnsi="Times New Roman" w:cs="Times New Roman" w:eastAsiaTheme="minorEastAsia"/>
          <w:sz w:val="24"/>
          <w:szCs w:val="24"/>
          <w:lang w:val="en-US" w:eastAsia="zh-CN"/>
        </w:rPr>
        <w:object>
          <v:shape id="_x0000_i1102" o:spt="75" type="#_x0000_t75" style="height:16pt;width:13.95pt;" o:ole="t" filled="f" o:preferrelative="t" stroked="f" coordsize="21600,21600">
            <v:path/>
            <v:fill on="f" focussize="0,0"/>
            <v:stroke on="f"/>
            <v:imagedata r:id="rId59" o:title=""/>
            <o:lock v:ext="edit" aspectratio="t"/>
            <w10:wrap type="none"/>
            <w10:anchorlock/>
          </v:shape>
          <o:OLEObject Type="Embed" ProgID="Equation.KSEE3" ShapeID="_x0000_i1102" DrawAspect="Content" ObjectID="_1468075803" r:id="rId145">
            <o:LockedField>false</o:LockedField>
          </o:OLEObject>
        </w:object>
      </w:r>
      <w:r>
        <w:rPr>
          <w:rFonts w:hint="eastAsia" w:ascii="Times New Roman" w:hAnsi="Times New Roman" w:cs="Times New Roman" w:eastAsiaTheme="minorEastAsia"/>
          <w:sz w:val="24"/>
          <w:szCs w:val="24"/>
          <w:lang w:val="en-US" w:eastAsia="zh-CN"/>
        </w:rPr>
        <w:t xml:space="preserve">is the amount of the number </w:t>
      </w:r>
      <w:r>
        <w:rPr>
          <w:rFonts w:hint="eastAsia" w:ascii="Times New Roman" w:hAnsi="Times New Roman" w:cs="Times New Roman" w:eastAsiaTheme="minorEastAsia"/>
          <w:sz w:val="24"/>
          <w:szCs w:val="24"/>
          <w:lang w:val="en-US" w:eastAsia="zh-CN"/>
        </w:rPr>
        <w:object>
          <v:shape id="_x0000_i1103" o:spt="75" type="#_x0000_t75" style="height:13pt;width:6.95pt;" o:ole="t" filled="f" o:preferrelative="t" stroked="f" coordsize="21600,21600">
            <v:path/>
            <v:fill on="f" focussize="0,0"/>
            <v:stroke on="f"/>
            <v:imagedata r:id="rId61" o:title=""/>
            <o:lock v:ext="edit" aspectratio="t"/>
            <w10:wrap type="none"/>
            <w10:anchorlock/>
          </v:shape>
          <o:OLEObject Type="Embed" ProgID="Equation.KSEE3" ShapeID="_x0000_i1103" DrawAspect="Content" ObjectID="_1468075804" r:id="rId146">
            <o:LockedField>false</o:LockedField>
          </o:OLEObject>
        </w:object>
      </w:r>
      <w:r>
        <w:rPr>
          <w:rFonts w:hint="eastAsia" w:ascii="Times New Roman" w:hAnsi="Times New Roman" w:cs="Times New Roman" w:eastAsiaTheme="minorEastAsia"/>
          <w:sz w:val="24"/>
          <w:szCs w:val="24"/>
          <w:lang w:val="en-US" w:eastAsia="zh-CN"/>
        </w:rPr>
        <w:t xml:space="preserve"> product in the area, and </w:t>
      </w:r>
      <w:r>
        <w:rPr>
          <w:rFonts w:hint="eastAsia" w:ascii="Times New Roman" w:hAnsi="Times New Roman" w:cs="Times New Roman" w:eastAsiaTheme="minorEastAsia"/>
          <w:position w:val="-6"/>
          <w:sz w:val="24"/>
          <w:szCs w:val="24"/>
          <w:lang w:val="en-US" w:eastAsia="zh-CN"/>
        </w:rPr>
        <w:object>
          <v:shape id="_x0000_i1104" o:spt="75" type="#_x0000_t75" style="height:13.95pt;width:15pt;" o:ole="t" filled="f" o:preferrelative="t" stroked="f" coordsize="21600,21600">
            <v:path/>
            <v:fill on="f" focussize="0,0"/>
            <v:stroke on="f"/>
            <v:imagedata r:id="rId63" o:title=""/>
            <o:lock v:ext="edit" aspectratio="t"/>
            <w10:wrap type="none"/>
            <w10:anchorlock/>
          </v:shape>
          <o:OLEObject Type="Embed" ProgID="Equation.KSEE3" ShapeID="_x0000_i1104" DrawAspect="Content" ObjectID="_1468075805" r:id="rId147">
            <o:LockedField>false</o:LockedField>
          </o:OLEObject>
        </w:object>
      </w:r>
      <w:r>
        <w:rPr>
          <w:rFonts w:hint="eastAsia" w:ascii="Times New Roman" w:hAnsi="Times New Roman" w:cs="Times New Roman" w:eastAsiaTheme="minorEastAsia"/>
          <w:sz w:val="24"/>
          <w:szCs w:val="24"/>
          <w:lang w:val="en-US" w:eastAsia="zh-CN"/>
        </w:rPr>
        <w:t xml:space="preserve">is the average market price of the number </w:t>
      </w:r>
      <w:r>
        <w:rPr>
          <w:rFonts w:hint="eastAsia" w:ascii="Times New Roman" w:hAnsi="Times New Roman" w:cs="Times New Roman" w:eastAsiaTheme="minorEastAsia"/>
          <w:position w:val="-6"/>
          <w:sz w:val="24"/>
          <w:szCs w:val="24"/>
          <w:lang w:val="en-US" w:eastAsia="zh-CN"/>
        </w:rPr>
        <w:object>
          <v:shape id="_x0000_i1105" o:spt="75" type="#_x0000_t75" style="height:13.95pt;width:10pt;" o:ole="t" filled="f" o:preferrelative="t" stroked="f" coordsize="21600,21600">
            <v:path/>
            <v:fill on="f" focussize="0,0"/>
            <v:stroke on="f"/>
            <v:imagedata r:id="rId65" o:title=""/>
            <o:lock v:ext="edit" aspectratio="t"/>
            <w10:wrap type="none"/>
            <w10:anchorlock/>
          </v:shape>
          <o:OLEObject Type="Embed" ProgID="Equation.KSEE3" ShapeID="_x0000_i1105" DrawAspect="Content" ObjectID="_1468075806" r:id="rId148">
            <o:LockedField>false</o:LockedField>
          </o:OLEObject>
        </w:object>
      </w:r>
      <w:r>
        <w:rPr>
          <w:rFonts w:hint="eastAsia" w:ascii="Times New Roman" w:hAnsi="Times New Roman" w:cs="Times New Roman" w:eastAsiaTheme="minorEastAsia"/>
          <w:sz w:val="24"/>
          <w:szCs w:val="24"/>
          <w:lang w:val="en-US" w:eastAsia="zh-CN"/>
        </w:rPr>
        <w:t xml:space="preserve"> product</w:t>
      </w:r>
    </w:p>
    <w:p>
      <w:pPr>
        <w:ind w:firstLine="241" w:firstLineChars="100"/>
        <w:rPr>
          <w:rFonts w:hint="eastAsia" w:ascii="Times New Roman" w:hAnsi="Times New Roman" w:cs="Times New Roman" w:eastAsiaTheme="minorEastAsia"/>
          <w:b/>
          <w:bCs/>
          <w:sz w:val="24"/>
          <w:szCs w:val="24"/>
          <w:lang w:val="en-US" w:eastAsia="zh-CN"/>
        </w:rPr>
      </w:pPr>
      <w:r>
        <w:rPr>
          <w:rFonts w:hint="eastAsia" w:ascii="Times New Roman" w:hAnsi="Times New Roman" w:cs="Times New Roman" w:eastAsiaTheme="minorEastAsia"/>
          <w:b/>
          <w:bCs/>
          <w:sz w:val="24"/>
          <w:szCs w:val="24"/>
          <w:lang w:val="en-US" w:eastAsia="zh-CN"/>
        </w:rPr>
        <w:t>*water supply and storage</w:t>
      </w:r>
    </w:p>
    <w:p>
      <w:pPr>
        <w:ind w:firstLine="240" w:firstLineChars="10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 xml:space="preserve">The water conservation function of the ecosystem is realized by the interception, evapotranspiration, and storage of precipitation. According to the literature [5], we use the comprehensive water storage capacity method and the shadow engineering method to simplify the topographic features and optimize the model to calculate the hydrological adjustment value </w:t>
      </w:r>
    </w:p>
    <w:p>
      <w:pPr>
        <w:ind w:firstLine="240" w:firstLineChars="100"/>
        <w:jc w:val="cente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object>
          <v:shape id="_x0000_i1106" o:spt="75" type="#_x0000_t75" style="height:16pt;width:65pt;" o:ole="t" filled="f" o:preferrelative="t" stroked="f" coordsize="21600,21600">
            <v:path/>
            <v:fill on="f" focussize="0,0"/>
            <v:stroke on="f"/>
            <v:imagedata r:id="rId150" o:title=""/>
            <o:lock v:ext="edit" aspectratio="t"/>
            <w10:wrap type="none"/>
            <w10:anchorlock/>
          </v:shape>
          <o:OLEObject Type="Embed" ProgID="Equation.KSEE3" ShapeID="_x0000_i1106" DrawAspect="Content" ObjectID="_1468075807" r:id="rId149">
            <o:LockedField>false</o:LockedField>
          </o:OLEObject>
        </w:object>
      </w:r>
    </w:p>
    <w:p>
      <w:pPr>
        <w:ind w:firstLine="240" w:firstLineChars="10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object>
          <v:shape id="_x0000_i1107" o:spt="75" type="#_x0000_t75" style="height:13.95pt;width:17pt;" o:ole="t" filled="f" o:preferrelative="t" stroked="f" coordsize="21600,21600">
            <v:path/>
            <v:fill on="f" focussize="0,0"/>
            <v:stroke on="f"/>
            <v:imagedata r:id="rId152" o:title=""/>
            <o:lock v:ext="edit" aspectratio="t"/>
            <w10:wrap type="none"/>
            <w10:anchorlock/>
          </v:shape>
          <o:OLEObject Type="Embed" ProgID="Equation.KSEE3" ShapeID="_x0000_i1107" DrawAspect="Content" ObjectID="_1468075808" r:id="rId151">
            <o:LockedField>false</o:LockedField>
          </o:OLEObject>
        </w:object>
      </w:r>
      <w:r>
        <w:rPr>
          <w:rFonts w:hint="eastAsia" w:ascii="Times New Roman" w:hAnsi="Times New Roman" w:cs="Times New Roman" w:eastAsiaTheme="minorEastAsia"/>
          <w:sz w:val="24"/>
          <w:szCs w:val="24"/>
          <w:lang w:val="en-US" w:eastAsia="zh-CN"/>
        </w:rPr>
        <w:t xml:space="preserve">is the value of water supply, </w:t>
      </w:r>
      <w:r>
        <w:rPr>
          <w:rFonts w:hint="eastAsia" w:ascii="Times New Roman" w:hAnsi="Times New Roman" w:cs="Times New Roman" w:eastAsiaTheme="minorEastAsia"/>
          <w:sz w:val="24"/>
          <w:szCs w:val="24"/>
          <w:lang w:val="en-US" w:eastAsia="zh-CN"/>
        </w:rPr>
        <w:object>
          <v:shape id="_x0000_i1108" o:spt="75" type="#_x0000_t75" style="height:16pt;width:17pt;" o:ole="t" filled="f" o:preferrelative="t" stroked="f" coordsize="21600,21600">
            <v:path/>
            <v:fill on="f" focussize="0,0"/>
            <v:stroke on="f"/>
            <v:imagedata r:id="rId91" o:title=""/>
            <o:lock v:ext="edit" aspectratio="t"/>
            <w10:wrap type="none"/>
            <w10:anchorlock/>
          </v:shape>
          <o:OLEObject Type="Embed" ProgID="Equation.KSEE3" ShapeID="_x0000_i1108" DrawAspect="Content" ObjectID="_1468075809" r:id="rId153">
            <o:LockedField>false</o:LockedField>
          </o:OLEObject>
        </w:object>
      </w:r>
      <w:r>
        <w:rPr>
          <w:rFonts w:hint="eastAsia" w:ascii="Times New Roman" w:hAnsi="Times New Roman" w:cs="Times New Roman" w:eastAsiaTheme="minorEastAsia"/>
          <w:sz w:val="24"/>
          <w:szCs w:val="24"/>
          <w:lang w:val="en-US" w:eastAsia="zh-CN"/>
        </w:rPr>
        <w:t xml:space="preserve">is the amount of water supplied in the area, and </w:t>
      </w:r>
      <w:r>
        <w:rPr>
          <w:rFonts w:hint="eastAsia" w:ascii="Times New Roman" w:hAnsi="Times New Roman" w:cs="Times New Roman" w:eastAsiaTheme="minorEastAsia"/>
          <w:sz w:val="24"/>
          <w:szCs w:val="24"/>
          <w:lang w:val="en-US" w:eastAsia="zh-CN"/>
        </w:rPr>
        <w:object>
          <v:shape id="_x0000_i1109" o:spt="75" type="#_x0000_t75" style="height:13.95pt;width:17pt;" o:ole="t" filled="f" o:preferrelative="t" stroked="f" coordsize="21600,21600">
            <v:path/>
            <v:fill on="f" focussize="0,0"/>
            <v:stroke on="f"/>
            <v:imagedata r:id="rId93" o:title=""/>
            <o:lock v:ext="edit" aspectratio="t"/>
            <w10:wrap type="none"/>
            <w10:anchorlock/>
          </v:shape>
          <o:OLEObject Type="Embed" ProgID="Equation.KSEE3" ShapeID="_x0000_i1109" DrawAspect="Content" ObjectID="_1468075810" r:id="rId154">
            <o:LockedField>false</o:LockedField>
          </o:OLEObject>
        </w:object>
      </w:r>
      <w:r>
        <w:rPr>
          <w:rFonts w:hint="eastAsia" w:ascii="Times New Roman" w:hAnsi="Times New Roman" w:cs="Times New Roman" w:eastAsiaTheme="minorEastAsia"/>
          <w:sz w:val="24"/>
          <w:szCs w:val="24"/>
          <w:lang w:val="en-US" w:eastAsia="zh-CN"/>
        </w:rPr>
        <w:t>is the cost of building water pipelines and other facilities</w:t>
      </w:r>
    </w:p>
    <w:p>
      <w:pPr>
        <w:ind w:firstLine="241" w:firstLineChars="100"/>
        <w:rPr>
          <w:rFonts w:hint="eastAsia" w:ascii="Times New Roman" w:hAnsi="Times New Roman" w:cs="Times New Roman" w:eastAsiaTheme="minorEastAsia"/>
          <w:b/>
          <w:bCs/>
          <w:sz w:val="24"/>
          <w:szCs w:val="24"/>
          <w:lang w:val="en-US" w:eastAsia="zh-CN"/>
        </w:rPr>
      </w:pPr>
      <w:r>
        <w:rPr>
          <w:rFonts w:hint="eastAsia" w:ascii="Times New Roman" w:hAnsi="Times New Roman" w:cs="Times New Roman" w:eastAsiaTheme="minorEastAsia"/>
          <w:b/>
          <w:bCs/>
          <w:sz w:val="24"/>
          <w:szCs w:val="24"/>
          <w:lang w:val="en-US" w:eastAsia="zh-CN"/>
        </w:rPr>
        <w:t>*water purification</w:t>
      </w:r>
    </w:p>
    <w:p>
      <w:pPr>
        <w:ind w:firstLine="240" w:firstLineChars="10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Water purification is an ecological process of adsorption, degradation and removal of ecosystems, as well as biological absorption and conversion of pollutants. Each water area has a biological purification function, which can decompose and eliminate various pollutants that flow into it. We refer to [5] literature, use the sewage treatment cost method to establish the relationship between water purification and economy, and calculate the value of water purification in the ecosystem</w:t>
      </w:r>
    </w:p>
    <w:p>
      <w:pPr>
        <w:ind w:firstLine="240" w:firstLineChars="100"/>
        <w:jc w:val="cente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object>
          <v:shape id="_x0000_i1110" o:spt="75" type="#_x0000_t75" style="height:20pt;width:88pt;" o:ole="t" filled="f" o:preferrelative="t" stroked="f" coordsize="21600,21600">
            <v:path/>
            <v:fill on="f" focussize="0,0"/>
            <v:stroke on="f"/>
            <v:imagedata r:id="rId156" o:title=""/>
            <o:lock v:ext="edit" aspectratio="t"/>
            <w10:wrap type="none"/>
            <w10:anchorlock/>
          </v:shape>
          <o:OLEObject Type="Embed" ProgID="Equation.KSEE3" ShapeID="_x0000_i1110" DrawAspect="Content" ObjectID="_1468075811" r:id="rId155">
            <o:LockedField>false</o:LockedField>
          </o:OLEObject>
        </w:object>
      </w:r>
    </w:p>
    <w:p>
      <w:pPr>
        <w:ind w:firstLine="240" w:firstLineChars="10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object>
          <v:shape id="_x0000_i1111" o:spt="75" type="#_x0000_t75" style="height:13.95pt;width:17pt;" o:ole="t" filled="f" o:preferrelative="t" stroked="f" coordsize="21600,21600">
            <v:path/>
            <v:fill on="f" focussize="0,0"/>
            <v:stroke on="f"/>
            <v:imagedata r:id="rId158" o:title=""/>
            <o:lock v:ext="edit" aspectratio="t"/>
            <w10:wrap type="none"/>
            <w10:anchorlock/>
          </v:shape>
          <o:OLEObject Type="Embed" ProgID="Equation.KSEE3" ShapeID="_x0000_i1111" DrawAspect="Content" ObjectID="_1468075812" r:id="rId157">
            <o:LockedField>false</o:LockedField>
          </o:OLEObject>
        </w:object>
      </w:r>
      <w:r>
        <w:rPr>
          <w:rFonts w:hint="eastAsia" w:ascii="Times New Roman" w:hAnsi="Times New Roman" w:cs="Times New Roman" w:eastAsiaTheme="minorEastAsia"/>
          <w:sz w:val="24"/>
          <w:szCs w:val="24"/>
          <w:lang w:val="en-US" w:eastAsia="zh-CN"/>
        </w:rPr>
        <w:t xml:space="preserve">is the water purification value, </w:t>
      </w:r>
      <w:r>
        <w:rPr>
          <w:rFonts w:hint="eastAsia" w:ascii="Times New Roman" w:hAnsi="Times New Roman" w:cs="Times New Roman" w:eastAsiaTheme="minorEastAsia"/>
          <w:sz w:val="24"/>
          <w:szCs w:val="24"/>
          <w:lang w:val="en-US" w:eastAsia="zh-CN"/>
        </w:rPr>
        <w:object>
          <v:shape id="_x0000_i1112" o:spt="75" type="#_x0000_t75" style="height:16pt;width:17pt;" o:ole="t" filled="f" o:preferrelative="t" stroked="f" coordsize="21600,21600">
            <v:path/>
            <v:fill on="f" focussize="0,0"/>
            <v:stroke on="f"/>
            <v:imagedata r:id="rId87" o:title=""/>
            <o:lock v:ext="edit" aspectratio="t"/>
            <w10:wrap type="none"/>
            <w10:anchorlock/>
          </v:shape>
          <o:OLEObject Type="Embed" ProgID="Equation.KSEE3" ShapeID="_x0000_i1112" DrawAspect="Content" ObjectID="_1468075813" r:id="rId159">
            <o:LockedField>false</o:LockedField>
          </o:OLEObject>
        </w:object>
      </w:r>
      <w:r>
        <w:rPr>
          <w:rFonts w:hint="eastAsia" w:ascii="Times New Roman" w:hAnsi="Times New Roman" w:cs="Times New Roman" w:eastAsiaTheme="minorEastAsia"/>
          <w:sz w:val="24"/>
          <w:szCs w:val="24"/>
          <w:lang w:val="en-US" w:eastAsia="zh-CN"/>
        </w:rPr>
        <w:t xml:space="preserve">is the discharge volume of the jth sewage, and </w:t>
      </w:r>
      <w:r>
        <w:rPr>
          <w:rFonts w:hint="eastAsia" w:ascii="Times New Roman" w:hAnsi="Times New Roman" w:cs="Times New Roman" w:eastAsiaTheme="minorEastAsia"/>
          <w:sz w:val="24"/>
          <w:szCs w:val="24"/>
          <w:lang w:val="en-US" w:eastAsia="zh-CN"/>
        </w:rPr>
        <w:object>
          <v:shape id="_x0000_i1113" o:spt="75" type="#_x0000_t75" style="height:15pt;width:19pt;" o:ole="t" filled="f" o:preferrelative="t" stroked="f" coordsize="21600,21600">
            <v:path/>
            <v:fill on="f" focussize="0,0"/>
            <v:stroke on="f"/>
            <v:imagedata r:id="rId89" o:title=""/>
            <o:lock v:ext="edit" aspectratio="t"/>
            <w10:wrap type="none"/>
            <w10:anchorlock/>
          </v:shape>
          <o:OLEObject Type="Embed" ProgID="Equation.KSEE3" ShapeID="_x0000_i1113" DrawAspect="Content" ObjectID="_1468075814" r:id="rId160">
            <o:LockedField>false</o:LockedField>
          </o:OLEObject>
        </w:object>
      </w:r>
      <w:r>
        <w:rPr>
          <w:rFonts w:hint="eastAsia" w:ascii="Times New Roman" w:hAnsi="Times New Roman" w:cs="Times New Roman" w:eastAsiaTheme="minorEastAsia"/>
          <w:sz w:val="24"/>
          <w:szCs w:val="24"/>
          <w:lang w:val="en-US" w:eastAsia="zh-CN"/>
        </w:rPr>
        <w:t>is the unit treatment cost of the j sewage</w:t>
      </w:r>
    </w:p>
    <w:p>
      <w:pPr>
        <w:ind w:firstLine="241" w:firstLineChars="100"/>
        <w:rPr>
          <w:rFonts w:hint="default" w:ascii="Times New Roman" w:hAnsi="Times New Roman" w:cs="Times New Roman" w:eastAsiaTheme="minorEastAsia"/>
          <w:b/>
          <w:bCs/>
          <w:sz w:val="24"/>
          <w:szCs w:val="24"/>
          <w:lang w:val="en-US" w:eastAsia="zh-CN"/>
        </w:rPr>
      </w:pPr>
      <w:r>
        <w:rPr>
          <w:rFonts w:hint="eastAsia" w:ascii="Times New Roman" w:hAnsi="Times New Roman" w:cs="Times New Roman" w:eastAsiaTheme="minorEastAsia"/>
          <w:b/>
          <w:bCs/>
          <w:sz w:val="24"/>
          <w:szCs w:val="24"/>
          <w:lang w:val="en-US" w:eastAsia="zh-CN"/>
        </w:rPr>
        <w:t>*maintenance of the gene bank</w:t>
      </w:r>
    </w:p>
    <w:p>
      <w:pPr>
        <w:ind w:firstLine="240" w:firstLineChars="10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Gene resources are the precious wealth of mankind. Refer to the literature [1], [5], according to the results reference method and the alternative cost method, and the data provided in the literature on the value of global biodiversity services, etc. The supply value is estimated and the value provided by the ecosystem is calculated.</w:t>
      </w:r>
    </w:p>
    <w:p>
      <w:pPr>
        <w:ind w:firstLine="240" w:firstLineChars="100"/>
        <w:jc w:val="cente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position w:val="-10"/>
          <w:sz w:val="24"/>
          <w:szCs w:val="24"/>
          <w:lang w:val="en-US" w:eastAsia="zh-CN"/>
        </w:rPr>
        <w:object>
          <v:shape id="_x0000_i1114" o:spt="75" type="#_x0000_t75" style="height:16pt;width:57pt;" o:ole="t" filled="f" o:preferrelative="t" stroked="f" coordsize="21600,21600">
            <v:path/>
            <v:fill on="f" focussize="0,0"/>
            <v:stroke on="f"/>
            <v:imagedata r:id="rId162" o:title=""/>
            <o:lock v:ext="edit" aspectratio="t"/>
            <w10:wrap type="none"/>
            <w10:anchorlock/>
          </v:shape>
          <o:OLEObject Type="Embed" ProgID="Equation.KSEE3" ShapeID="_x0000_i1114" DrawAspect="Content" ObjectID="_1468075815" r:id="rId161">
            <o:LockedField>false</o:LockedField>
          </o:OLEObject>
        </w:object>
      </w:r>
    </w:p>
    <w:p>
      <w:pPr>
        <w:ind w:firstLine="240" w:firstLineChars="10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position w:val="-6"/>
          <w:sz w:val="24"/>
          <w:szCs w:val="24"/>
          <w:lang w:val="en-US" w:eastAsia="zh-CN"/>
        </w:rPr>
        <w:object>
          <v:shape id="_x0000_i1115" o:spt="75" type="#_x0000_t75" style="height:13.95pt;width:17pt;" o:ole="t" filled="f" o:preferrelative="t" stroked="f" coordsize="21600,21600">
            <v:path/>
            <v:fill on="f" focussize="0,0"/>
            <v:stroke on="f"/>
            <v:imagedata r:id="rId164" o:title=""/>
            <o:lock v:ext="edit" aspectratio="t"/>
            <w10:wrap type="none"/>
            <w10:anchorlock/>
          </v:shape>
          <o:OLEObject Type="Embed" ProgID="Equation.KSEE3" ShapeID="_x0000_i1115" DrawAspect="Content" ObjectID="_1468075816" r:id="rId163">
            <o:LockedField>false</o:LockedField>
          </o:OLEObject>
        </w:object>
      </w:r>
      <w:r>
        <w:rPr>
          <w:rFonts w:hint="eastAsia" w:ascii="Times New Roman" w:hAnsi="Times New Roman" w:cs="Times New Roman" w:eastAsiaTheme="minorEastAsia"/>
          <w:sz w:val="24"/>
          <w:szCs w:val="24"/>
          <w:lang w:val="en-US" w:eastAsia="zh-CN"/>
        </w:rPr>
        <w:t xml:space="preserve">is providing value for gene resources, </w:t>
      </w:r>
      <w:r>
        <w:rPr>
          <w:rFonts w:hint="eastAsia" w:ascii="Times New Roman" w:hAnsi="Times New Roman" w:cs="Times New Roman" w:eastAsiaTheme="minorEastAsia"/>
          <w:sz w:val="24"/>
          <w:szCs w:val="24"/>
          <w:lang w:val="en-US" w:eastAsia="zh-CN"/>
        </w:rPr>
        <w:object>
          <v:shape id="_x0000_i1116" o:spt="75" type="#_x0000_t75" style="height:13pt;width:12pt;" o:ole="t" filled="f" o:preferrelative="t" stroked="f" coordsize="21600,21600">
            <v:path/>
            <v:fill on="f" focussize="0,0"/>
            <v:stroke on="f"/>
            <v:imagedata r:id="rId166" o:title=""/>
            <o:lock v:ext="edit" aspectratio="t"/>
            <w10:wrap type="none"/>
            <w10:anchorlock/>
          </v:shape>
          <o:OLEObject Type="Embed" ProgID="Equation.KSEE3" ShapeID="_x0000_i1116" DrawAspect="Content" ObjectID="_1468075817" r:id="rId165">
            <o:LockedField>false</o:LockedField>
          </o:OLEObject>
        </w:object>
      </w:r>
      <w:r>
        <w:rPr>
          <w:rFonts w:hint="eastAsia" w:ascii="Times New Roman" w:hAnsi="Times New Roman" w:cs="Times New Roman" w:eastAsiaTheme="minorEastAsia"/>
          <w:sz w:val="24"/>
          <w:szCs w:val="24"/>
          <w:lang w:val="en-US" w:eastAsia="zh-CN"/>
        </w:rPr>
        <w:t xml:space="preserve">are the area of region, and </w:t>
      </w:r>
      <w:r>
        <w:rPr>
          <w:rFonts w:hint="eastAsia" w:ascii="Times New Roman" w:hAnsi="Times New Roman" w:cs="Times New Roman" w:eastAsiaTheme="minorEastAsia"/>
          <w:sz w:val="24"/>
          <w:szCs w:val="24"/>
          <w:lang w:val="en-US" w:eastAsia="zh-CN"/>
        </w:rPr>
        <w:object>
          <v:shape id="_x0000_i1117" o:spt="75" type="#_x0000_t75" style="height:16pt;width:15pt;" o:ole="t" filled="f" o:preferrelative="t" stroked="f" coordsize="21600,21600">
            <v:path/>
            <v:fill on="f" focussize="0,0"/>
            <v:stroke on="f"/>
            <v:imagedata r:id="rId67" o:title=""/>
            <o:lock v:ext="edit" aspectratio="t"/>
            <w10:wrap type="none"/>
            <w10:anchorlock/>
          </v:shape>
          <o:OLEObject Type="Embed" ProgID="Equation.KSEE3" ShapeID="_x0000_i1117" DrawAspect="Content" ObjectID="_1468075818" r:id="rId167">
            <o:LockedField>false</o:LockedField>
          </o:OLEObject>
        </w:object>
      </w:r>
      <w:r>
        <w:rPr>
          <w:rFonts w:hint="eastAsia" w:ascii="Times New Roman" w:hAnsi="Times New Roman" w:cs="Times New Roman" w:eastAsiaTheme="minorEastAsia"/>
          <w:sz w:val="24"/>
          <w:szCs w:val="24"/>
          <w:lang w:val="en-US" w:eastAsia="zh-CN"/>
        </w:rPr>
        <w:t>values per unit area of gene resources for various ecosystems</w:t>
      </w:r>
    </w:p>
    <w:p>
      <w:pPr>
        <w:ind w:firstLine="240" w:firstLineChars="100"/>
        <w:rPr>
          <w:rFonts w:hint="eastAsia" w:ascii="Times New Roman" w:hAnsi="Times New Roman" w:cs="Times New Roman" w:eastAsiaTheme="minorEastAsia"/>
          <w:sz w:val="24"/>
          <w:szCs w:val="24"/>
          <w:lang w:val="en-US" w:eastAsia="zh-CN"/>
        </w:rPr>
      </w:pPr>
    </w:p>
    <w:p>
      <w:pPr>
        <w:ind w:firstLine="241" w:firstLineChars="100"/>
        <w:rPr>
          <w:rFonts w:hint="default" w:ascii="Times New Roman" w:hAnsi="Times New Roman" w:cs="Times New Roman" w:eastAsiaTheme="minorEastAsia"/>
          <w:b/>
          <w:bCs/>
          <w:sz w:val="24"/>
          <w:szCs w:val="24"/>
          <w:lang w:val="en-US" w:eastAsia="zh-CN"/>
        </w:rPr>
      </w:pPr>
      <w:r>
        <w:rPr>
          <w:rFonts w:hint="eastAsia" w:ascii="Times New Roman" w:hAnsi="Times New Roman" w:cs="Times New Roman" w:eastAsiaTheme="minorEastAsia"/>
          <w:b/>
          <w:bCs/>
          <w:sz w:val="24"/>
          <w:szCs w:val="24"/>
          <w:lang w:val="en-US" w:eastAsia="zh-CN"/>
        </w:rPr>
        <w:t>*biological control</w:t>
      </w:r>
    </w:p>
    <w:p>
      <w:pPr>
        <w:ind w:firstLine="240" w:firstLineChars="10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The biological environment is also an indispensable part of the natural service process system. According to the reference [5], we use the substitution cost method to construct a simplified model to facilitate our reasonable estimation of the biological environment. The formula is as follows</w:t>
      </w:r>
    </w:p>
    <w:p>
      <w:pPr>
        <w:ind w:firstLine="240" w:firstLineChars="100"/>
        <w:jc w:val="cente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position w:val="-6"/>
          <w:sz w:val="24"/>
          <w:szCs w:val="24"/>
          <w:lang w:val="en-US" w:eastAsia="zh-CN"/>
        </w:rPr>
        <w:object>
          <v:shape id="_x0000_i1118" o:spt="75" type="#_x0000_t75" style="height:13.95pt;width:59pt;" o:ole="t" filled="f" o:preferrelative="t" stroked="f" coordsize="21600,21600">
            <v:path/>
            <v:fill on="f" focussize="0,0"/>
            <v:stroke on="f"/>
            <v:imagedata r:id="rId169" o:title=""/>
            <o:lock v:ext="edit" aspectratio="t"/>
            <w10:wrap type="none"/>
            <w10:anchorlock/>
          </v:shape>
          <o:OLEObject Type="Embed" ProgID="Equation.KSEE3" ShapeID="_x0000_i1118" DrawAspect="Content" ObjectID="_1468075819" r:id="rId168">
            <o:LockedField>false</o:LockedField>
          </o:OLEObject>
        </w:object>
      </w:r>
    </w:p>
    <w:p>
      <w:pPr>
        <w:ind w:firstLine="240" w:firstLineChars="10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position w:val="-6"/>
          <w:sz w:val="24"/>
          <w:szCs w:val="24"/>
          <w:lang w:val="en-US" w:eastAsia="zh-CN"/>
        </w:rPr>
        <w:object>
          <v:shape id="_x0000_i1119" o:spt="75" type="#_x0000_t75" style="height:13.95pt;width:17pt;" o:ole="t" filled="f" o:preferrelative="t" stroked="f" coordsize="21600,21600">
            <v:path/>
            <v:fill on="f" focussize="0,0"/>
            <v:stroke on="f"/>
            <v:imagedata r:id="rId171" o:title=""/>
            <o:lock v:ext="edit" aspectratio="t"/>
            <w10:wrap type="none"/>
            <w10:anchorlock/>
          </v:shape>
          <o:OLEObject Type="Embed" ProgID="Equation.KSEE3" ShapeID="_x0000_i1119" DrawAspect="Content" ObjectID="_1468075820" r:id="rId170">
            <o:LockedField>false</o:LockedField>
          </o:OLEObject>
        </w:object>
      </w:r>
      <w:r>
        <w:rPr>
          <w:rFonts w:hint="eastAsia" w:ascii="Times New Roman" w:hAnsi="Times New Roman" w:cs="Times New Roman" w:eastAsiaTheme="minorEastAsia"/>
          <w:sz w:val="24"/>
          <w:szCs w:val="24"/>
          <w:lang w:val="en-US" w:eastAsia="zh-CN"/>
        </w:rPr>
        <w:t>is the economic value brought by the biological environment,</w:t>
      </w:r>
      <w:r>
        <w:rPr>
          <w:rFonts w:hint="eastAsia" w:ascii="Times New Roman" w:hAnsi="Times New Roman" w:cs="Times New Roman" w:eastAsiaTheme="minorEastAsia"/>
          <w:sz w:val="24"/>
          <w:szCs w:val="24"/>
          <w:lang w:val="en-US" w:eastAsia="zh-CN"/>
        </w:rPr>
        <w:object>
          <v:shape id="_x0000_i1120" o:spt="75" type="#_x0000_t75" style="height:13pt;width:12pt;" o:ole="t" filled="f" o:preferrelative="t" stroked="f" coordsize="21600,21600">
            <v:path/>
            <v:fill on="f" focussize="0,0"/>
            <v:stroke on="f"/>
            <v:imagedata r:id="rId173" o:title=""/>
            <o:lock v:ext="edit" aspectratio="t"/>
            <w10:wrap type="none"/>
            <w10:anchorlock/>
          </v:shape>
          <o:OLEObject Type="Embed" ProgID="Equation.KSEE3" ShapeID="_x0000_i1120" DrawAspect="Content" ObjectID="_1468075821" r:id="rId172">
            <o:LockedField>false</o:LockedField>
          </o:OLEObject>
        </w:object>
      </w:r>
      <w:r>
        <w:rPr>
          <w:rFonts w:hint="eastAsia" w:ascii="Times New Roman" w:hAnsi="Times New Roman" w:cs="Times New Roman" w:eastAsiaTheme="minorEastAsia"/>
          <w:sz w:val="24"/>
          <w:szCs w:val="24"/>
          <w:lang w:val="en-US" w:eastAsia="zh-CN"/>
        </w:rPr>
        <w:t xml:space="preserve">are the area of the region, and </w:t>
      </w:r>
      <w:r>
        <w:rPr>
          <w:rFonts w:hint="eastAsia" w:ascii="Times New Roman" w:hAnsi="Times New Roman" w:cs="Times New Roman" w:eastAsiaTheme="minorEastAsia"/>
          <w:sz w:val="24"/>
          <w:szCs w:val="24"/>
          <w:lang w:val="en-US" w:eastAsia="zh-CN"/>
        </w:rPr>
        <w:object>
          <v:shape id="_x0000_i1121" o:spt="75" type="#_x0000_t75" style="height:13.95pt;width:17pt;" o:ole="t" filled="f" o:preferrelative="t" stroked="f" coordsize="21600,21600">
            <v:path/>
            <v:fill on="f" focussize="0,0"/>
            <v:stroke on="f"/>
            <v:imagedata r:id="rId69" o:title=""/>
            <o:lock v:ext="edit" aspectratio="t"/>
            <w10:wrap type="none"/>
            <w10:anchorlock/>
          </v:shape>
          <o:OLEObject Type="Embed" ProgID="Equation.KSEE3" ShapeID="_x0000_i1121" DrawAspect="Content" ObjectID="_1468075822" r:id="rId174">
            <o:LockedField>false</o:LockedField>
          </o:OLEObject>
        </w:object>
      </w:r>
      <w:r>
        <w:rPr>
          <w:rFonts w:hint="eastAsia" w:ascii="Times New Roman" w:hAnsi="Times New Roman" w:cs="Times New Roman" w:eastAsiaTheme="minorEastAsia"/>
          <w:sz w:val="24"/>
          <w:szCs w:val="24"/>
          <w:lang w:val="en-US" w:eastAsia="zh-CN"/>
        </w:rPr>
        <w:t>is the protection cost per unit area</w:t>
      </w:r>
    </w:p>
    <w:p>
      <w:pPr>
        <w:ind w:firstLine="240" w:firstLineChars="100"/>
        <w:rPr>
          <w:rFonts w:hint="eastAsia" w:ascii="Times New Roman" w:hAnsi="Times New Roman" w:cs="Times New Roman" w:eastAsiaTheme="minorEastAsia"/>
          <w:sz w:val="24"/>
          <w:szCs w:val="24"/>
          <w:lang w:val="en-US" w:eastAsia="zh-CN"/>
        </w:rPr>
      </w:pPr>
    </w:p>
    <w:p>
      <w:pPr>
        <w:rPr>
          <w:rFonts w:hint="eastAsia" w:ascii="Times New Roman" w:hAnsi="Times New Roman" w:cs="Times New Roman" w:eastAsiaTheme="minorEastAsia"/>
          <w:b w:val="0"/>
          <w:bCs w:val="0"/>
          <w:sz w:val="24"/>
          <w:szCs w:val="24"/>
          <w:lang w:val="en-US" w:eastAsia="zh-CN"/>
        </w:rPr>
      </w:pPr>
      <w:r>
        <w:rPr>
          <w:rFonts w:hint="eastAsia" w:ascii="Times New Roman" w:hAnsi="Times New Roman" w:cs="Times New Roman" w:eastAsiaTheme="minorEastAsia"/>
          <w:b/>
          <w:bCs/>
          <w:sz w:val="24"/>
          <w:szCs w:val="24"/>
          <w:lang w:val="en-US" w:eastAsia="zh-CN"/>
        </w:rPr>
        <w:t>3.cultural service</w:t>
      </w:r>
    </w:p>
    <w:p>
      <w:pPr>
        <w:ind w:firstLine="241" w:firstLineChars="100"/>
        <w:rPr>
          <w:rFonts w:hint="eastAsia" w:ascii="Times New Roman" w:hAnsi="Times New Roman" w:cs="Times New Roman" w:eastAsiaTheme="minorEastAsia"/>
          <w:b/>
          <w:bCs/>
          <w:sz w:val="24"/>
          <w:szCs w:val="24"/>
          <w:lang w:val="en-US" w:eastAsia="zh-CN"/>
        </w:rPr>
      </w:pPr>
      <w:r>
        <w:rPr>
          <w:rFonts w:hint="eastAsia" w:ascii="Times New Roman" w:hAnsi="Times New Roman" w:cs="Times New Roman" w:eastAsiaTheme="minorEastAsia"/>
          <w:b/>
          <w:bCs/>
          <w:sz w:val="24"/>
          <w:szCs w:val="24"/>
          <w:lang w:val="en-US" w:eastAsia="zh-CN"/>
        </w:rPr>
        <w:drawing>
          <wp:inline distT="0" distB="0" distL="114300" distR="114300">
            <wp:extent cx="4772025" cy="2009775"/>
            <wp:effectExtent l="0" t="0" r="13335" b="1905"/>
            <wp:docPr id="4" name="图片 4" descr="cultu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ltural"/>
                    <pic:cNvPicPr>
                      <a:picLocks noChangeAspect="1"/>
                    </pic:cNvPicPr>
                  </pic:nvPicPr>
                  <pic:blipFill>
                    <a:blip r:embed="rId175"/>
                    <a:stretch>
                      <a:fillRect/>
                    </a:stretch>
                  </pic:blipFill>
                  <pic:spPr>
                    <a:xfrm>
                      <a:off x="0" y="0"/>
                      <a:ext cx="4772025" cy="2009775"/>
                    </a:xfrm>
                    <a:prstGeom prst="rect">
                      <a:avLst/>
                    </a:prstGeom>
                  </pic:spPr>
                </pic:pic>
              </a:graphicData>
            </a:graphic>
          </wp:inline>
        </w:drawing>
      </w:r>
    </w:p>
    <w:p>
      <w:pPr>
        <w:ind w:firstLine="241" w:firstLineChars="10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b/>
          <w:bCs/>
          <w:sz w:val="24"/>
          <w:szCs w:val="24"/>
          <w:lang w:val="en-US" w:eastAsia="zh-CN"/>
        </w:rPr>
        <w:t>*tourism incomes</w:t>
      </w:r>
    </w:p>
    <w:p>
      <w:pPr>
        <w:ind w:firstLine="240" w:firstLineChars="10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According to related literature [3] and [5], we use the expense method to calculate the value of tourism. We simplify the tourism revenue model to find the proportion and use the proportion method to find the functional relationship formula</w:t>
      </w:r>
    </w:p>
    <w:p>
      <w:pPr>
        <w:ind w:firstLine="240" w:firstLineChars="10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object>
          <v:shape id="_x0000_i1122" o:spt="75" type="#_x0000_t75" style="height:13.95pt;width:76pt;" o:ole="t" filled="f" o:preferrelative="t" stroked="f" coordsize="21600,21600">
            <v:path/>
            <v:fill on="f" focussize="0,0"/>
            <v:stroke on="f"/>
            <v:imagedata r:id="rId177" o:title=""/>
            <o:lock v:ext="edit" aspectratio="t"/>
            <w10:wrap type="none"/>
            <w10:anchorlock/>
          </v:shape>
          <o:OLEObject Type="Embed" ProgID="Equation.KSEE3" ShapeID="_x0000_i1122" DrawAspect="Content" ObjectID="_1468075823" r:id="rId176">
            <o:LockedField>false</o:LockedField>
          </o:OLEObject>
        </w:object>
      </w:r>
    </w:p>
    <w:p>
      <w:pPr>
        <w:ind w:firstLine="240" w:firstLineChars="10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object>
          <v:shape id="_x0000_i1123" o:spt="75" type="#_x0000_t75" style="height:13.95pt;width:17pt;" o:ole="t" filled="f" o:preferrelative="t" stroked="f" coordsize="21600,21600">
            <v:path/>
            <v:fill on="f" focussize="0,0"/>
            <v:stroke on="f"/>
            <v:imagedata r:id="rId19" o:title=""/>
            <o:lock v:ext="edit" aspectratio="t"/>
            <w10:wrap type="none"/>
            <w10:anchorlock/>
          </v:shape>
          <o:OLEObject Type="Embed" ProgID="Equation.KSEE3" ShapeID="_x0000_i1123" DrawAspect="Content" ObjectID="_1468075824" r:id="rId178">
            <o:LockedField>false</o:LockedField>
          </o:OLEObject>
        </w:object>
      </w:r>
      <w:r>
        <w:rPr>
          <w:rFonts w:hint="eastAsia" w:ascii="Times New Roman" w:hAnsi="Times New Roman" w:cs="Times New Roman" w:eastAsiaTheme="minorEastAsia"/>
          <w:sz w:val="24"/>
          <w:szCs w:val="24"/>
          <w:lang w:val="en-US" w:eastAsia="zh-CN"/>
        </w:rPr>
        <w:t>is the economic benefits brought by tourism</w:t>
      </w:r>
      <w:r>
        <w:rPr>
          <w:rFonts w:hint="eastAsia" w:ascii="Times New Roman" w:hAnsi="Times New Roman" w:cs="Times New Roman"/>
          <w:sz w:val="24"/>
          <w:szCs w:val="24"/>
          <w:lang w:val="en-US" w:eastAsia="zh-CN"/>
        </w:rPr>
        <w:t>,</w:t>
      </w:r>
      <w:r>
        <w:rPr>
          <w:rFonts w:hint="eastAsia" w:ascii="Times New Roman" w:hAnsi="Times New Roman" w:cs="Times New Roman" w:eastAsiaTheme="minorEastAsia"/>
          <w:sz w:val="24"/>
          <w:szCs w:val="24"/>
          <w:lang w:val="en-US" w:eastAsia="zh-CN"/>
        </w:rPr>
        <w:t xml:space="preserve"> </w:t>
      </w:r>
      <w:r>
        <w:rPr>
          <w:rFonts w:hint="eastAsia" w:ascii="Times New Roman" w:hAnsi="Times New Roman" w:cs="Times New Roman" w:eastAsiaTheme="minorEastAsia"/>
          <w:sz w:val="24"/>
          <w:szCs w:val="24"/>
          <w:lang w:val="en-US" w:eastAsia="zh-CN"/>
        </w:rPr>
        <w:object>
          <v:shape id="_x0000_i1124" o:spt="75" type="#_x0000_t75" style="height:13pt;width:12pt;" o:ole="t" filled="f" o:preferrelative="t" stroked="f" coordsize="21600,21600">
            <v:path/>
            <v:fill on="f" focussize="0,0"/>
            <v:stroke on="f"/>
            <v:imagedata r:id="rId180" o:title=""/>
            <o:lock v:ext="edit" aspectratio="t"/>
            <w10:wrap type="none"/>
            <w10:anchorlock/>
          </v:shape>
          <o:OLEObject Type="Embed" ProgID="Equation.KSEE3" ShapeID="_x0000_i1124" DrawAspect="Content" ObjectID="_1468075825" r:id="rId179">
            <o:LockedField>false</o:LockedField>
          </o:OLEObject>
        </w:object>
      </w:r>
      <w:r>
        <w:rPr>
          <w:rFonts w:hint="eastAsia" w:ascii="Times New Roman" w:hAnsi="Times New Roman" w:cs="Times New Roman" w:eastAsiaTheme="minorEastAsia"/>
          <w:sz w:val="24"/>
          <w:szCs w:val="24"/>
          <w:lang w:val="en-US" w:eastAsia="zh-CN"/>
        </w:rPr>
        <w:t>are the area of the region,</w:t>
      </w:r>
      <w:r>
        <w:rPr>
          <w:rFonts w:hint="eastAsia" w:ascii="Times New Roman" w:hAnsi="Times New Roman" w:cs="Times New Roman" w:eastAsiaTheme="minorEastAsia"/>
          <w:sz w:val="24"/>
          <w:szCs w:val="24"/>
          <w:lang w:val="en-US" w:eastAsia="zh-CN"/>
        </w:rPr>
        <w:object>
          <v:shape id="_x0000_i1125" o:spt="75" type="#_x0000_t75" style="height:13.95pt;width:11pt;" o:ole="t" filled="f" o:preferrelative="t" stroked="f" coordsize="21600,21600">
            <v:path/>
            <v:fill on="f" focussize="0,0"/>
            <v:stroke on="f"/>
            <v:imagedata r:id="rId71" o:title=""/>
            <o:lock v:ext="edit" aspectratio="t"/>
            <w10:wrap type="none"/>
            <w10:anchorlock/>
          </v:shape>
          <o:OLEObject Type="Embed" ProgID="Equation.KSEE3" ShapeID="_x0000_i1125" DrawAspect="Content" ObjectID="_1468075826" r:id="rId181">
            <o:LockedField>false</o:LockedField>
          </o:OLEObject>
        </w:object>
      </w:r>
      <w:r>
        <w:rPr>
          <w:rFonts w:hint="eastAsia" w:ascii="Times New Roman" w:hAnsi="Times New Roman" w:cs="Times New Roman" w:eastAsiaTheme="minorEastAsia"/>
          <w:sz w:val="24"/>
          <w:szCs w:val="24"/>
          <w:lang w:val="en-US" w:eastAsia="zh-CN"/>
        </w:rPr>
        <w:t xml:space="preserve">is the total area of the country, and </w:t>
      </w:r>
      <w:r>
        <w:rPr>
          <w:rFonts w:hint="eastAsia" w:ascii="Times New Roman" w:hAnsi="Times New Roman" w:cs="Times New Roman" w:eastAsiaTheme="minorEastAsia"/>
          <w:sz w:val="24"/>
          <w:szCs w:val="24"/>
          <w:lang w:val="en-US" w:eastAsia="zh-CN"/>
        </w:rPr>
        <w:object>
          <v:shape id="_x0000_i1126" o:spt="75" type="#_x0000_t75" style="height:13.95pt;width:16pt;" o:ole="t" filled="f" o:preferrelative="t" stroked="f" coordsize="21600,21600">
            <v:path/>
            <v:fill on="f" focussize="0,0"/>
            <v:stroke on="f"/>
            <v:imagedata r:id="rId73" o:title=""/>
            <o:lock v:ext="edit" aspectratio="t"/>
            <w10:wrap type="none"/>
            <w10:anchorlock/>
          </v:shape>
          <o:OLEObject Type="Embed" ProgID="Equation.KSEE3" ShapeID="_x0000_i1126" DrawAspect="Content" ObjectID="_1468075827" r:id="rId182">
            <o:LockedField>false</o:LockedField>
          </o:OLEObject>
        </w:object>
      </w:r>
      <w:r>
        <w:rPr>
          <w:rFonts w:hint="eastAsia" w:ascii="Times New Roman" w:hAnsi="Times New Roman" w:cs="Times New Roman" w:eastAsiaTheme="minorEastAsia"/>
          <w:sz w:val="24"/>
          <w:szCs w:val="24"/>
          <w:lang w:val="en-US" w:eastAsia="zh-CN"/>
        </w:rPr>
        <w:t>is the total revenue of the country</w:t>
      </w:r>
      <w:r>
        <w:rPr>
          <w:rFonts w:hint="default" w:ascii="Times New Roman" w:hAnsi="Times New Roman" w:cs="Times New Roman"/>
          <w:sz w:val="24"/>
          <w:szCs w:val="24"/>
          <w:lang w:val="en-US" w:eastAsia="zh-CN"/>
        </w:rPr>
        <w:t>’</w:t>
      </w:r>
      <w:r>
        <w:rPr>
          <w:rFonts w:hint="eastAsia" w:ascii="Times New Roman" w:hAnsi="Times New Roman" w:cs="Times New Roman" w:eastAsiaTheme="minorEastAsia"/>
          <w:sz w:val="24"/>
          <w:szCs w:val="24"/>
          <w:lang w:val="en-US" w:eastAsia="zh-CN"/>
        </w:rPr>
        <w:t>s tourism</w:t>
      </w:r>
    </w:p>
    <w:p>
      <w:pPr>
        <w:ind w:firstLine="241" w:firstLineChars="100"/>
        <w:rPr>
          <w:rFonts w:hint="eastAsia" w:ascii="Times New Roman" w:hAnsi="Times New Roman" w:cs="Times New Roman" w:eastAsiaTheme="minorEastAsia"/>
          <w:b/>
          <w:bCs/>
          <w:sz w:val="24"/>
          <w:szCs w:val="24"/>
          <w:lang w:val="en-US" w:eastAsia="zh-CN"/>
        </w:rPr>
      </w:pPr>
      <w:r>
        <w:rPr>
          <w:rFonts w:hint="eastAsia" w:ascii="Times New Roman" w:hAnsi="Times New Roman" w:cs="Times New Roman" w:eastAsiaTheme="minorEastAsia"/>
          <w:b/>
          <w:bCs/>
          <w:sz w:val="24"/>
          <w:szCs w:val="24"/>
          <w:lang w:val="en-US" w:eastAsia="zh-CN"/>
        </w:rPr>
        <w:t>*research and cultural projects</w:t>
      </w:r>
    </w:p>
    <w:p>
      <w:pPr>
        <w:ind w:firstLine="240" w:firstLineChars="10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If a project can bring aesthetic, artistic, educational, spiritual or scientific value of the ecosystem to the area, we record the quantitative benefits of scientific research and culture of the project as positive; otherwise, it is negative. It is worth noting that the aesthetic, artistic, educational, spiritual or scientific value of the ecosystem may overlap with the output of other commercial industries and materials. In order to avoid double counting, we only Record the output value provided when the project is provided for non-commercial use. After consulting a large number of documents, we finally took the method of calculating the cultural output of the ecosystem mentioned in the "The value of the world's ecosystem services and natural capital" published by Constanza in 1997 as an important basis, combined with the substitution cost method, and obtained the following Quantization function:</w:t>
      </w:r>
    </w:p>
    <w:p>
      <w:pPr>
        <w:ind w:firstLine="240" w:firstLineChars="100"/>
        <w:jc w:val="cente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object>
          <v:shape id="_x0000_i1127" o:spt="75" type="#_x0000_t75" style="height:20pt;width:81pt;" o:ole="t" filled="f" o:preferrelative="t" stroked="f" coordsize="21600,21600">
            <v:path/>
            <v:fill on="f" focussize="0,0"/>
            <v:stroke on="f"/>
            <v:imagedata r:id="rId184" o:title=""/>
            <o:lock v:ext="edit" aspectratio="t"/>
            <w10:wrap type="none"/>
            <w10:anchorlock/>
          </v:shape>
          <o:OLEObject Type="Embed" ProgID="Equation.KSEE3" ShapeID="_x0000_i1127" DrawAspect="Content" ObjectID="_1468075828" r:id="rId183">
            <o:LockedField>false</o:LockedField>
          </o:OLEObject>
        </w:object>
      </w:r>
    </w:p>
    <w:p>
      <w:pPr>
        <w:ind w:firstLine="240" w:firstLineChars="100"/>
        <w:rPr>
          <w:rFonts w:hint="eastAsia" w:ascii="Times New Roman" w:hAnsi="Times New Roman" w:cs="Times New Roman"/>
          <w:sz w:val="24"/>
          <w:szCs w:val="24"/>
          <w:lang w:val="en-US" w:eastAsia="zh-CN"/>
        </w:rPr>
      </w:pPr>
      <w:r>
        <w:rPr>
          <w:rFonts w:hint="eastAsia" w:ascii="Times New Roman" w:hAnsi="Times New Roman" w:cs="Times New Roman" w:eastAsiaTheme="minorEastAsia"/>
          <w:sz w:val="24"/>
          <w:szCs w:val="24"/>
          <w:lang w:val="en-US" w:eastAsia="zh-CN"/>
        </w:rPr>
        <w:t xml:space="preserve">In which </w:t>
      </w:r>
      <w:r>
        <w:rPr>
          <w:rFonts w:hint="eastAsia" w:ascii="Times New Roman" w:hAnsi="Times New Roman" w:cs="Times New Roman" w:eastAsiaTheme="minorEastAsia"/>
          <w:sz w:val="24"/>
          <w:szCs w:val="24"/>
          <w:lang w:val="en-US" w:eastAsia="zh-CN"/>
        </w:rPr>
        <w:object>
          <v:shape id="_x0000_i1128" o:spt="75" type="#_x0000_t75" style="height:13pt;width:31pt;" o:ole="t" filled="f" o:preferrelative="t" stroked="f" coordsize="21600,21600">
            <v:path/>
            <v:fill on="f" focussize="0,0"/>
            <v:stroke on="f"/>
            <v:imagedata r:id="rId75" o:title=""/>
            <o:lock v:ext="edit" aspectratio="t"/>
            <w10:wrap type="none"/>
            <w10:anchorlock/>
          </v:shape>
          <o:OLEObject Type="Embed" ProgID="Equation.KSEE3" ShapeID="_x0000_i1128" DrawAspect="Content" ObjectID="_1468075829" r:id="rId185">
            <o:LockedField>false</o:LockedField>
          </o:OLEObject>
        </w:object>
      </w:r>
      <w:r>
        <w:rPr>
          <w:rFonts w:hint="eastAsia" w:ascii="Times New Roman" w:hAnsi="Times New Roman" w:cs="Times New Roman" w:eastAsiaTheme="minorEastAsia"/>
          <w:sz w:val="24"/>
          <w:szCs w:val="24"/>
          <w:lang w:val="en-US" w:eastAsia="zh-CN"/>
        </w:rPr>
        <w:t xml:space="preserve"> represent the cost of providing the same cultural project in other ways.Regarding the experiments and data sources and algorithms of the ecological benefit value of different ecosystem types, there are complete documentation, calculation methods and specific results in </w:t>
      </w:r>
      <w:r>
        <w:rPr>
          <w:rFonts w:hint="eastAsia" w:ascii="Times New Roman" w:hAnsi="Times New Roman" w:cs="Times New Roman" w:eastAsiaTheme="minorEastAsia"/>
          <w:color w:val="auto"/>
          <w:sz w:val="24"/>
          <w:szCs w:val="24"/>
          <w:u w:val="none"/>
          <w:lang w:val="en-US" w:eastAsia="zh-CN"/>
        </w:rPr>
        <w:t>www.nature.com</w:t>
      </w:r>
      <w:r>
        <w:rPr>
          <w:rFonts w:hint="eastAsia" w:ascii="Times New Roman" w:hAnsi="Times New Roman" w:cs="Times New Roman"/>
          <w:color w:val="auto"/>
          <w:sz w:val="24"/>
          <w:szCs w:val="24"/>
          <w:u w:val="none"/>
          <w:lang w:val="en-US" w:eastAsia="zh-CN"/>
        </w:rPr>
        <w:t>.</w:t>
      </w:r>
    </w:p>
    <w:p>
      <w:pPr>
        <w:rPr>
          <w:rFonts w:hint="eastAsia" w:ascii="Times New Roman" w:hAnsi="Times New Roman" w:cs="Times New Roman"/>
          <w:sz w:val="24"/>
          <w:szCs w:val="24"/>
          <w:lang w:val="en-US" w:eastAsia="zh-CN"/>
        </w:rPr>
      </w:pPr>
    </w:p>
    <w:p>
      <w:pPr>
        <w:pStyle w:val="5"/>
        <w:bidi w:val="0"/>
        <w:rPr>
          <w:rFonts w:hint="eastAsia" w:ascii="Times New Roman" w:hAnsi="Times New Roman" w:cs="Times New Roman"/>
          <w:lang w:val="en-US" w:eastAsia="zh-CN"/>
        </w:rPr>
      </w:pPr>
      <w:r>
        <w:rPr>
          <w:rFonts w:hint="eastAsia" w:ascii="Times New Roman" w:hAnsi="Times New Roman" w:cs="Times New Roman"/>
          <w:lang w:val="en-US" w:eastAsia="zh-CN"/>
        </w:rPr>
        <w:t>4.3 Model Solution</w:t>
      </w:r>
    </w:p>
    <w:p>
      <w:pPr>
        <w:ind w:firstLine="240" w:firstLineChars="1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Because we unify the final results of all indicators in all environmental costs into economic indicators, we only need to add all the values calculated by the quantitative functions of all indicators in environmental costs to calculate the project</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s environmental impact influences. If the final result is positive, it means that the project is generally beneficial to the environment and positive; if the final result is negative, the project is generally harmful to the environment and not conducive to the ecosystem service system of. We add the final result of the environmental costs model and economic incomes to get the result of the ecosystem service, to comprehensively weigh and judge whether it is reasonable to establish the project here, which not only meets the needs of the development of the ecosystem service system, but also achieves the benefits for the enterprise Maximize the benefits</w:t>
      </w:r>
    </w:p>
    <w:p>
      <w:pPr>
        <w:ind w:firstLine="240" w:firstLineChars="100"/>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object>
          <v:shape id="_x0000_i1129" o:spt="75" type="#_x0000_t75" style="height:20pt;width:78pt;" o:ole="t" filled="f" o:preferrelative="t" stroked="f" coordsize="21600,21600">
            <v:path/>
            <v:fill on="f" focussize="0,0"/>
            <v:stroke on="f"/>
            <v:imagedata r:id="rId187" o:title=""/>
            <o:lock v:ext="edit" aspectratio="t"/>
            <w10:wrap type="none"/>
            <w10:anchorlock/>
          </v:shape>
          <o:OLEObject Type="Embed" ProgID="Equation.KSEE3" ShapeID="_x0000_i1129" DrawAspect="Content" ObjectID="_1468075830" r:id="rId186">
            <o:LockedField>false</o:LockedField>
          </o:OLEObject>
        </w:object>
      </w:r>
    </w:p>
    <w:p>
      <w:pPr>
        <w:ind w:firstLine="240" w:firstLineChars="100"/>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object>
          <v:shape id="_x0000_i1130" o:spt="75" type="#_x0000_t75" style="height:13.95pt;width:64pt;" o:ole="t" filled="f" o:preferrelative="t" stroked="f" coordsize="21600,21600">
            <v:path/>
            <v:fill on="f" focussize="0,0"/>
            <v:stroke on="f"/>
            <v:imagedata r:id="rId189" o:title=""/>
            <o:lock v:ext="edit" aspectratio="t"/>
            <w10:wrap type="none"/>
            <w10:anchorlock/>
          </v:shape>
          <o:OLEObject Type="Embed" ProgID="Equation.KSEE3" ShapeID="_x0000_i1130" DrawAspect="Content" ObjectID="_1468075831" r:id="rId188">
            <o:LockedField>false</o:LockedField>
          </o:OLEObject>
        </w:object>
      </w:r>
    </w:p>
    <w:p>
      <w:pPr>
        <w:rPr>
          <w:rFonts w:hint="default"/>
          <w:lang w:val="en-US" w:eastAsia="zh-CN"/>
        </w:rPr>
      </w:pPr>
    </w:p>
    <w:p>
      <w:pPr>
        <w:rPr>
          <w:rFonts w:hint="eastAsia" w:asciiTheme="minorAscii" w:hAnsiTheme="minorAscii" w:eastAsiaTheme="minorEastAsia" w:cstheme="minorBidi"/>
          <w:b/>
          <w:kern w:val="2"/>
          <w:sz w:val="32"/>
          <w:szCs w:val="24"/>
          <w:lang w:val="en-US" w:eastAsia="zh-CN" w:bidi="ar-SA"/>
        </w:rPr>
      </w:pPr>
      <w:r>
        <w:rPr>
          <w:rFonts w:hint="eastAsia" w:asciiTheme="minorAscii" w:hAnsiTheme="minorAscii" w:eastAsiaTheme="minorEastAsia" w:cstheme="minorBidi"/>
          <w:b/>
          <w:kern w:val="2"/>
          <w:sz w:val="32"/>
          <w:szCs w:val="24"/>
          <w:lang w:val="en-US" w:eastAsia="zh-CN" w:bidi="ar-SA"/>
        </w:rPr>
        <w:t xml:space="preserve">5.Cost-benefit </w:t>
      </w:r>
      <w:r>
        <w:rPr>
          <w:rFonts w:hint="eastAsia" w:asciiTheme="minorAscii" w:hAnsiTheme="minorAscii" w:eastAsiaTheme="minorEastAsia" w:cstheme="minorBidi"/>
          <w:b/>
          <w:kern w:val="2"/>
          <w:sz w:val="32"/>
          <w:szCs w:val="24"/>
          <w:lang w:val="en-US" w:eastAsia="zh-CN" w:bidi="ar-SA"/>
        </w:rPr>
        <w:t>model</w:t>
      </w:r>
    </w:p>
    <w:p>
      <w:pPr>
        <w:pStyle w:val="4"/>
        <w:bidi w:val="0"/>
        <w:rPr>
          <w:rFonts w:hint="eastAsia" w:ascii="Arial" w:hAnsi="Arial" w:eastAsia="黑体" w:cstheme="minorBidi"/>
          <w:b/>
          <w:kern w:val="2"/>
          <w:sz w:val="28"/>
          <w:szCs w:val="24"/>
          <w:lang w:val="en-US" w:eastAsia="zh-CN" w:bidi="ar-SA"/>
        </w:rPr>
      </w:pPr>
      <w:r>
        <w:rPr>
          <w:rFonts w:hint="eastAsia" w:ascii="Arial" w:hAnsi="Arial" w:eastAsia="黑体" w:cstheme="minorBidi"/>
          <w:b/>
          <w:kern w:val="2"/>
          <w:sz w:val="28"/>
          <w:szCs w:val="24"/>
          <w:lang w:val="en-US" w:eastAsia="zh-CN" w:bidi="ar-SA"/>
        </w:rPr>
        <w:t>5.1 Problem Analysis</w:t>
      </w:r>
    </w:p>
    <w:p>
      <w:pPr>
        <w:ind w:firstLine="240" w:firstLineChars="1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In practical problems, the decision of specific projects should consider both ecological cost and enterprise income. Therefore, we set up a cost-benefit analysis model for the project from the perspective of solving practical problems. This model needs to comprehensively consider how ecological assets and enterprise income would change over time, with the changes of different projects in different locations, and provide reasonable solutions for qualitative decisions through quantitative analysis. Since ecological assets in different regions may vary greatly, in order to make the model more reasonable and concise, we differentiated ecological assets to achieve the effect of dimensionality reduction, and at the same time facilitate the quantitative calculation of enterprise income. Then, we get the function of the ecological score with respect to time and the function of the enterprise income with respect to the ecological score, which serves as the criterion for decision-making, and gives different schemes according to the actual needs of different regions.</w:t>
      </w:r>
    </w:p>
    <w:p>
      <w:pPr>
        <w:pStyle w:val="4"/>
        <w:bidi w:val="0"/>
        <w:rPr>
          <w:rFonts w:hint="default" w:ascii="Arial" w:hAnsi="Arial" w:eastAsia="黑体" w:cstheme="minorBidi"/>
          <w:b/>
          <w:kern w:val="2"/>
          <w:sz w:val="28"/>
          <w:szCs w:val="24"/>
          <w:lang w:val="en-US" w:eastAsia="zh-CN" w:bidi="ar-SA"/>
        </w:rPr>
      </w:pPr>
      <w:r>
        <w:rPr>
          <w:rFonts w:hint="eastAsia" w:ascii="Arial" w:hAnsi="Arial" w:eastAsia="黑体" w:cstheme="minorBidi"/>
          <w:b/>
          <w:kern w:val="2"/>
          <w:sz w:val="28"/>
          <w:szCs w:val="24"/>
          <w:lang w:val="en-US" w:eastAsia="zh-CN" w:bidi="ar-SA"/>
        </w:rPr>
        <w:t>5.2 Model establishment</w:t>
      </w:r>
    </w:p>
    <w:p>
      <w:pPr>
        <w:rPr>
          <w:rFonts w:hint="eastAsia" w:ascii="Times New Roman" w:hAnsi="Times New Roman" w:cs="Times New Roman" w:eastAsiaTheme="minorEastAsia"/>
          <w:b/>
          <w:bCs/>
          <w:sz w:val="24"/>
          <w:szCs w:val="24"/>
          <w:lang w:val="en-US" w:eastAsia="zh-CN"/>
        </w:rPr>
      </w:pPr>
      <w:r>
        <w:rPr>
          <w:rFonts w:hint="eastAsia" w:ascii="Times New Roman" w:hAnsi="Times New Roman" w:cs="Times New Roman" w:eastAsiaTheme="minorEastAsia"/>
          <w:b/>
          <w:bCs/>
          <w:sz w:val="24"/>
          <w:szCs w:val="24"/>
          <w:lang w:val="en-US" w:eastAsia="zh-CN"/>
        </w:rPr>
        <w:t>Establishment of ecological score model:</w:t>
      </w:r>
    </w:p>
    <w:p>
      <w:pPr>
        <w:ind w:firstLine="240" w:firstLineChars="10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We set the value range of the ecological score from 0 to 100, and its initial value is 100. The change of the ecological score over time is mainly affected by two factors -- the ability of the ecosystem to recover itself and the ability of the enterprise to destroy the ecosystem.</w:t>
      </w:r>
    </w:p>
    <w:p>
      <w:pPr>
        <w:ind w:firstLine="240" w:firstLineChars="10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For the self-resilience of the ecosystem in a given year, we consider that when the ecological score is very low, the ecosystem is severely damaged and its self-resilience is weakened. When the ecological score is very high, its resilience is similar to that when the ecological score is very low, because the ecological score is closer to the upper limit of 100. The recovery of the ecosystem was strongest near the middle of the scale.</w:t>
      </w:r>
    </w:p>
    <w:p>
      <w:pPr>
        <w:ind w:firstLine="240" w:firstLineChars="10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In order to simplify the model reasonably, we assume that there is a linear relationship between the recovery ability function and the ecological score, and select 50 points as the maximum point of the self-recovery ability to construct the following recovery ability function:</w:t>
      </w:r>
    </w:p>
    <w:p>
      <w:pPr>
        <w:ind w:firstLine="240" w:firstLineChars="100"/>
        <w:rPr>
          <w:rFonts w:hint="eastAsia" w:ascii="Times New Roman" w:hAnsi="Times New Roman" w:cs="Times New Roman" w:eastAsiaTheme="minorEastAsia"/>
          <w:sz w:val="24"/>
          <w:szCs w:val="24"/>
          <w:lang w:val="en-US" w:eastAsia="zh-CN"/>
        </w:rPr>
      </w:pPr>
      <m:oMathPara>
        <m:oMath>
          <m:r>
            <m:rPr>
              <m:sty m:val="p"/>
            </m:rPr>
            <w:rPr>
              <w:rFonts w:hint="eastAsia" w:ascii="Cambria Math" w:hAnsi="Cambria Math" w:cs="Times New Roman" w:eastAsiaTheme="minorEastAsia"/>
              <w:sz w:val="24"/>
              <w:szCs w:val="24"/>
              <w:lang w:val="en-US" w:eastAsia="zh-CN"/>
            </w:rPr>
            <m:t>r=10-</m:t>
          </m:r>
          <m:d>
            <m:dPr>
              <m:begChr m:val="|"/>
              <m:endChr m:val="|"/>
              <m:ctrlPr>
                <w:rPr>
                  <w:rFonts w:hint="eastAsia" w:ascii="Cambria Math" w:hAnsi="Cambria Math" w:cs="Times New Roman" w:eastAsiaTheme="minorEastAsia"/>
                  <w:sz w:val="24"/>
                  <w:szCs w:val="24"/>
                  <w:lang w:val="en-US" w:eastAsia="zh-CN"/>
                </w:rPr>
              </m:ctrlPr>
            </m:dPr>
            <m:e>
              <m:r>
                <m:rPr>
                  <m:sty m:val="p"/>
                </m:rPr>
                <w:rPr>
                  <w:rFonts w:hint="eastAsia" w:ascii="Cambria Math" w:hAnsi="Cambria Math" w:cs="Times New Roman" w:eastAsiaTheme="minorEastAsia"/>
                  <w:sz w:val="24"/>
                  <w:szCs w:val="24"/>
                  <w:lang w:val="en-US" w:eastAsia="zh-CN"/>
                </w:rPr>
                <m:t>50-s</m:t>
              </m:r>
              <m:ctrlPr>
                <w:rPr>
                  <w:rFonts w:hint="eastAsia" w:ascii="Cambria Math" w:hAnsi="Cambria Math" w:cs="Times New Roman" w:eastAsiaTheme="minorEastAsia"/>
                  <w:sz w:val="24"/>
                  <w:szCs w:val="24"/>
                  <w:lang w:val="en-US" w:eastAsia="zh-CN"/>
                </w:rPr>
              </m:ctrlPr>
            </m:e>
          </m:d>
          <m:r>
            <m:rPr>
              <m:sty m:val="p"/>
            </m:rPr>
            <w:rPr>
              <w:rFonts w:hint="eastAsia" w:ascii="Cambria Math" w:hAnsi="Cambria Math" w:cs="Times New Roman" w:eastAsiaTheme="minorEastAsia"/>
              <w:sz w:val="24"/>
              <w:szCs w:val="24"/>
              <w:lang w:val="en-US" w:eastAsia="zh-CN"/>
            </w:rPr>
            <m:t>×0.2</m:t>
          </m:r>
        </m:oMath>
      </m:oMathPara>
    </w:p>
    <w:p>
      <w:pPr>
        <w:ind w:firstLine="240" w:firstLineChars="10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 xml:space="preserve">Where, </w:t>
      </w:r>
      <m:oMath>
        <m:r>
          <m:rPr>
            <m:sty m:val="p"/>
          </m:rPr>
          <w:rPr>
            <w:rFonts w:hint="eastAsia" w:ascii="Cambria Math" w:hAnsi="Cambria Math" w:cs="Times New Roman" w:eastAsiaTheme="minorEastAsia"/>
            <w:sz w:val="24"/>
            <w:szCs w:val="24"/>
            <w:lang w:val="en-US" w:eastAsia="zh-CN"/>
          </w:rPr>
          <m:t>r</m:t>
        </m:r>
      </m:oMath>
      <w:r>
        <w:rPr>
          <w:rFonts w:hint="eastAsia" w:ascii="Times New Roman" w:hAnsi="Times New Roman" w:cs="Times New Roman" w:eastAsiaTheme="minorEastAsia"/>
          <w:sz w:val="24"/>
          <w:szCs w:val="24"/>
          <w:lang w:val="en-US" w:eastAsia="zh-CN"/>
        </w:rPr>
        <w:t xml:space="preserve"> stands for the ecosystem recovery capacity of the current year, and </w:t>
      </w:r>
      <m:oMath>
        <m:r>
          <m:rPr>
            <m:sty m:val="p"/>
          </m:rPr>
          <w:rPr>
            <w:rFonts w:hint="eastAsia" w:ascii="Cambria Math" w:hAnsi="Cambria Math" w:cs="Times New Roman" w:eastAsiaTheme="minorEastAsia"/>
            <w:sz w:val="24"/>
            <w:szCs w:val="24"/>
            <w:lang w:val="en-US" w:eastAsia="zh-CN"/>
          </w:rPr>
          <m:t>s</m:t>
        </m:r>
      </m:oMath>
      <w:r>
        <w:rPr>
          <w:rFonts w:hint="eastAsia" w:ascii="Times New Roman" w:hAnsi="Times New Roman" w:cs="Times New Roman" w:eastAsiaTheme="minorEastAsia"/>
          <w:sz w:val="24"/>
          <w:szCs w:val="24"/>
          <w:lang w:val="en-US" w:eastAsia="zh-CN"/>
        </w:rPr>
        <w:t xml:space="preserve"> stands for the ecological score of the current year.</w:t>
      </w:r>
    </w:p>
    <w:p>
      <w:pPr>
        <w:ind w:firstLine="240" w:firstLineChars="10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The following is a score-time image of the restoration of the ecological score from zero (but not equal to zero) to 100, regardless of the damage to the ecosystem:</w:t>
      </w:r>
    </w:p>
    <w:p>
      <w:pPr>
        <w:ind w:firstLine="240" w:firstLineChars="100"/>
        <w:rPr>
          <w:rFonts w:hint="eastAsia" w:ascii="Times New Roman" w:hAnsi="Times New Roman" w:cs="Times New Roman" w:eastAsiaTheme="minorEastAsia"/>
          <w:sz w:val="24"/>
          <w:szCs w:val="24"/>
          <w:lang w:val="en-US" w:eastAsia="zh-CN"/>
        </w:rPr>
      </w:pPr>
    </w:p>
    <w:p>
      <w:pPr>
        <w:ind w:firstLine="240" w:firstLineChars="10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 xml:space="preserve">As for the enterprise's ability to destroy the ecosystem, we assume that the enterprise's annual ability to destroy the local system in each project is a certain value </w:t>
      </w:r>
      <m:oMath>
        <m:r>
          <m:rPr>
            <m:sty m:val="p"/>
          </m:rPr>
          <w:rPr>
            <w:rFonts w:hint="eastAsia" w:ascii="Cambria Math" w:hAnsi="Cambria Math" w:cs="Times New Roman" w:eastAsiaTheme="minorEastAsia"/>
            <w:sz w:val="24"/>
            <w:szCs w:val="24"/>
            <w:lang w:val="en-US" w:eastAsia="zh-CN"/>
          </w:rPr>
          <m:t>h</m:t>
        </m:r>
      </m:oMath>
      <w:r>
        <w:rPr>
          <w:rFonts w:hint="eastAsia" w:ascii="Times New Roman" w:hAnsi="Times New Roman" w:cs="Times New Roman" w:eastAsiaTheme="minorEastAsia"/>
          <w:sz w:val="24"/>
          <w:szCs w:val="24"/>
          <w:lang w:val="en-US" w:eastAsia="zh-CN"/>
        </w:rPr>
        <w:t>.</w:t>
      </w:r>
    </w:p>
    <w:p>
      <w:pPr>
        <w:ind w:firstLine="240" w:firstLineChars="10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Thus, the difference equation of ecological fraction is established:</w:t>
      </w:r>
    </w:p>
    <w:p>
      <w:pPr>
        <w:ind w:firstLine="240" w:firstLineChars="100"/>
        <w:rPr>
          <w:rFonts w:hint="eastAsia" w:ascii="Times New Roman" w:hAnsi="Times New Roman" w:cs="Times New Roman" w:eastAsiaTheme="minorEastAsia"/>
          <w:sz w:val="24"/>
          <w:szCs w:val="24"/>
          <w:lang w:val="en-US" w:eastAsia="zh-CN"/>
        </w:rPr>
      </w:pPr>
      <m:oMathPara>
        <m:oMath>
          <m:sSub>
            <m:sSubPr>
              <m:ctrlPr>
                <w:rPr>
                  <w:rFonts w:hint="eastAsia" w:ascii="Cambria Math" w:hAnsi="Cambria Math" w:cs="Times New Roman" w:eastAsiaTheme="minorEastAsia"/>
                  <w:sz w:val="24"/>
                  <w:szCs w:val="24"/>
                  <w:lang w:val="en-US" w:eastAsia="zh-CN"/>
                </w:rPr>
              </m:ctrlPr>
            </m:sSubPr>
            <m:e>
              <m:r>
                <m:rPr>
                  <m:sty m:val="p"/>
                </m:rPr>
                <w:rPr>
                  <w:rFonts w:hint="eastAsia" w:ascii="Cambria Math" w:hAnsi="Cambria Math" w:cs="Times New Roman" w:eastAsiaTheme="minorEastAsia"/>
                  <w:sz w:val="24"/>
                  <w:szCs w:val="24"/>
                  <w:lang w:val="en-US" w:eastAsia="zh-CN"/>
                </w:rPr>
                <m:t>s</m:t>
              </m:r>
              <m:ctrlPr>
                <w:rPr>
                  <w:rFonts w:hint="eastAsia" w:ascii="Cambria Math" w:hAnsi="Cambria Math" w:cs="Times New Roman" w:eastAsiaTheme="minorEastAsia"/>
                  <w:sz w:val="24"/>
                  <w:szCs w:val="24"/>
                  <w:lang w:val="en-US" w:eastAsia="zh-CN"/>
                </w:rPr>
              </m:ctrlPr>
            </m:e>
            <m:sub>
              <m:r>
                <m:rPr>
                  <m:sty m:val="p"/>
                </m:rPr>
                <w:rPr>
                  <w:rFonts w:hint="eastAsia" w:ascii="Cambria Math" w:hAnsi="Cambria Math" w:cs="Times New Roman" w:eastAsiaTheme="minorEastAsia"/>
                  <w:sz w:val="24"/>
                  <w:szCs w:val="24"/>
                  <w:lang w:val="en-US" w:eastAsia="zh-CN"/>
                </w:rPr>
                <m:t>i</m:t>
              </m:r>
              <m:ctrlPr>
                <w:rPr>
                  <w:rFonts w:hint="eastAsia" w:ascii="Cambria Math" w:hAnsi="Cambria Math" w:cs="Times New Roman" w:eastAsiaTheme="minorEastAsia"/>
                  <w:sz w:val="24"/>
                  <w:szCs w:val="24"/>
                  <w:lang w:val="en-US" w:eastAsia="zh-CN"/>
                </w:rPr>
              </m:ctrlPr>
            </m:sub>
          </m:sSub>
          <m:r>
            <m:rPr>
              <m:sty m:val="p"/>
            </m:rPr>
            <w:rPr>
              <w:rFonts w:hint="eastAsia" w:ascii="Cambria Math" w:hAnsi="Cambria Math" w:cs="Times New Roman" w:eastAsiaTheme="minorEastAsia"/>
              <w:sz w:val="24"/>
              <w:szCs w:val="24"/>
              <w:lang w:val="en-US" w:eastAsia="zh-CN"/>
            </w:rPr>
            <m:t>-</m:t>
          </m:r>
          <m:sSub>
            <m:sSubPr>
              <m:ctrlPr>
                <w:rPr>
                  <w:rFonts w:hint="eastAsia" w:ascii="Cambria Math" w:hAnsi="Cambria Math" w:cs="Times New Roman" w:eastAsiaTheme="minorEastAsia"/>
                  <w:sz w:val="24"/>
                  <w:szCs w:val="24"/>
                  <w:lang w:val="en-US" w:eastAsia="zh-CN"/>
                </w:rPr>
              </m:ctrlPr>
            </m:sSubPr>
            <m:e>
              <m:r>
                <m:rPr>
                  <m:sty m:val="p"/>
                </m:rPr>
                <w:rPr>
                  <w:rFonts w:hint="eastAsia" w:ascii="Cambria Math" w:hAnsi="Cambria Math" w:cs="Times New Roman" w:eastAsiaTheme="minorEastAsia"/>
                  <w:sz w:val="24"/>
                  <w:szCs w:val="24"/>
                  <w:lang w:val="en-US" w:eastAsia="zh-CN"/>
                </w:rPr>
                <m:t>s</m:t>
              </m:r>
              <m:ctrlPr>
                <w:rPr>
                  <w:rFonts w:hint="eastAsia" w:ascii="Cambria Math" w:hAnsi="Cambria Math" w:cs="Times New Roman" w:eastAsiaTheme="minorEastAsia"/>
                  <w:sz w:val="24"/>
                  <w:szCs w:val="24"/>
                  <w:lang w:val="en-US" w:eastAsia="zh-CN"/>
                </w:rPr>
              </m:ctrlPr>
            </m:e>
            <m:sub>
              <m:r>
                <m:rPr>
                  <m:sty m:val="p"/>
                </m:rPr>
                <w:rPr>
                  <w:rFonts w:hint="eastAsia" w:ascii="Cambria Math" w:hAnsi="Cambria Math" w:cs="Times New Roman" w:eastAsiaTheme="minorEastAsia"/>
                  <w:sz w:val="24"/>
                  <w:szCs w:val="24"/>
                  <w:lang w:val="en-US" w:eastAsia="zh-CN"/>
                </w:rPr>
                <m:t>i-1</m:t>
              </m:r>
              <m:ctrlPr>
                <w:rPr>
                  <w:rFonts w:hint="eastAsia" w:ascii="Cambria Math" w:hAnsi="Cambria Math" w:cs="Times New Roman" w:eastAsiaTheme="minorEastAsia"/>
                  <w:sz w:val="24"/>
                  <w:szCs w:val="24"/>
                  <w:lang w:val="en-US" w:eastAsia="zh-CN"/>
                </w:rPr>
              </m:ctrlPr>
            </m:sub>
          </m:sSub>
          <m:r>
            <m:rPr>
              <m:sty m:val="p"/>
            </m:rPr>
            <w:rPr>
              <w:rFonts w:hint="eastAsia" w:ascii="Cambria Math" w:hAnsi="Cambria Math" w:cs="Times New Roman" w:eastAsiaTheme="minorEastAsia"/>
              <w:sz w:val="24"/>
              <w:szCs w:val="24"/>
              <w:lang w:val="en-US" w:eastAsia="zh-CN"/>
            </w:rPr>
            <m:t>=r+h</m:t>
          </m:r>
        </m:oMath>
      </m:oMathPara>
    </w:p>
    <w:p>
      <w:pPr>
        <w:ind w:firstLine="240" w:firstLineChars="10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 xml:space="preserve">Where, </w:t>
      </w:r>
      <m:oMath>
        <m:sSub>
          <m:sSubPr>
            <m:ctrlPr>
              <w:rPr>
                <w:rFonts w:hint="eastAsia" w:ascii="Cambria Math" w:hAnsi="Cambria Math" w:cs="Times New Roman" w:eastAsiaTheme="minorEastAsia"/>
                <w:sz w:val="24"/>
                <w:szCs w:val="24"/>
                <w:lang w:val="en-US" w:eastAsia="zh-CN"/>
              </w:rPr>
            </m:ctrlPr>
          </m:sSubPr>
          <m:e>
            <m:r>
              <m:rPr>
                <m:sty m:val="p"/>
              </m:rPr>
              <w:rPr>
                <w:rFonts w:hint="eastAsia" w:ascii="Cambria Math" w:hAnsi="Cambria Math" w:cs="Times New Roman" w:eastAsiaTheme="minorEastAsia"/>
                <w:sz w:val="24"/>
                <w:szCs w:val="24"/>
                <w:lang w:val="en-US" w:eastAsia="zh-CN"/>
              </w:rPr>
              <m:t>s</m:t>
            </m:r>
            <m:ctrlPr>
              <w:rPr>
                <w:rFonts w:hint="eastAsia" w:ascii="Cambria Math" w:hAnsi="Cambria Math" w:cs="Times New Roman" w:eastAsiaTheme="minorEastAsia"/>
                <w:sz w:val="24"/>
                <w:szCs w:val="24"/>
                <w:lang w:val="en-US" w:eastAsia="zh-CN"/>
              </w:rPr>
            </m:ctrlPr>
          </m:e>
          <m:sub>
            <m:r>
              <m:rPr>
                <m:sty m:val="p"/>
              </m:rPr>
              <w:rPr>
                <w:rFonts w:hint="eastAsia" w:ascii="Cambria Math" w:hAnsi="Cambria Math" w:cs="Times New Roman" w:eastAsiaTheme="minorEastAsia"/>
                <w:sz w:val="24"/>
                <w:szCs w:val="24"/>
                <w:lang w:val="en-US" w:eastAsia="zh-CN"/>
              </w:rPr>
              <m:t>i</m:t>
            </m:r>
            <m:ctrlPr>
              <w:rPr>
                <w:rFonts w:hint="eastAsia" w:ascii="Cambria Math" w:hAnsi="Cambria Math" w:cs="Times New Roman" w:eastAsiaTheme="minorEastAsia"/>
                <w:sz w:val="24"/>
                <w:szCs w:val="24"/>
                <w:lang w:val="en-US" w:eastAsia="zh-CN"/>
              </w:rPr>
            </m:ctrlPr>
          </m:sub>
        </m:sSub>
      </m:oMath>
      <w:r>
        <w:rPr>
          <w:rFonts w:hint="eastAsia" w:ascii="Times New Roman" w:hAnsi="Times New Roman" w:cs="Times New Roman" w:eastAsiaTheme="minorEastAsia"/>
          <w:sz w:val="24"/>
          <w:szCs w:val="24"/>
          <w:lang w:val="en-US" w:eastAsia="zh-CN"/>
        </w:rPr>
        <w:t xml:space="preserve"> represents the ecological score in the I year, and </w:t>
      </w:r>
      <m:oMath>
        <m:r>
          <m:rPr>
            <m:sty m:val="p"/>
          </m:rPr>
          <w:rPr>
            <w:rFonts w:hint="eastAsia" w:ascii="Cambria Math" w:hAnsi="Cambria Math" w:cs="Times New Roman" w:eastAsiaTheme="minorEastAsia"/>
            <w:sz w:val="24"/>
            <w:szCs w:val="24"/>
            <w:lang w:val="en-US" w:eastAsia="zh-CN"/>
          </w:rPr>
          <m:t>r,h</m:t>
        </m:r>
      </m:oMath>
      <w:r>
        <w:rPr>
          <w:rFonts w:hint="eastAsia" w:ascii="Times New Roman" w:hAnsi="Times New Roman" w:cs="Times New Roman" w:eastAsiaTheme="minorEastAsia"/>
          <w:sz w:val="24"/>
          <w:szCs w:val="24"/>
          <w:lang w:val="en-US" w:eastAsia="zh-CN"/>
        </w:rPr>
        <w:t xml:space="preserve"> respectively represent the recovery capacity and damage capacity in the </w:t>
      </w:r>
      <m:oMath>
        <m:r>
          <m:rPr>
            <m:sty m:val="p"/>
          </m:rPr>
          <w:rPr>
            <w:rFonts w:hint="eastAsia" w:ascii="Cambria Math" w:hAnsi="Cambria Math" w:cs="Times New Roman" w:eastAsiaTheme="minorEastAsia"/>
            <w:sz w:val="24"/>
            <w:szCs w:val="24"/>
            <w:lang w:val="en-US" w:eastAsia="zh-CN"/>
          </w:rPr>
          <m:t>i</m:t>
        </m:r>
      </m:oMath>
      <w:r>
        <w:rPr>
          <w:rFonts w:hint="eastAsia" w:ascii="Times New Roman" w:hAnsi="Times New Roman" w:cs="Times New Roman" w:eastAsiaTheme="minorEastAsia"/>
          <w:sz w:val="24"/>
          <w:szCs w:val="24"/>
          <w:lang w:val="en-US" w:eastAsia="zh-CN"/>
        </w:rPr>
        <w:t xml:space="preserve"> year.</w:t>
      </w:r>
    </w:p>
    <w:p>
      <w:pPr>
        <w:ind w:firstLine="240" w:firstLineChars="100"/>
        <w:rPr>
          <w:rFonts w:hint="default"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Consider restoring ability and the ability to destroy two factors influence on ecological scores, we think that the ideal model of enterprise operation is at the beginning of the damage is greater than the recovery ability, ecological scores decreased, with the decrease of the ecological scores, recovery, and eventually destroy the capacity balance, ecological scores remain unchanged in an acceptable range</w:t>
      </w:r>
    </w:p>
    <w:p>
      <w:pPr>
        <w:rPr>
          <w:rFonts w:hint="eastAsia" w:ascii="Times New Roman" w:hAnsi="Times New Roman" w:cs="Times New Roman" w:eastAsiaTheme="minorEastAsia"/>
          <w:b/>
          <w:bCs/>
          <w:sz w:val="24"/>
          <w:szCs w:val="24"/>
          <w:lang w:val="en-US" w:eastAsia="zh-CN"/>
        </w:rPr>
      </w:pPr>
      <w:r>
        <w:rPr>
          <w:rFonts w:hint="eastAsia" w:ascii="Times New Roman" w:hAnsi="Times New Roman" w:cs="Times New Roman" w:eastAsiaTheme="minorEastAsia"/>
          <w:b/>
          <w:bCs/>
          <w:sz w:val="24"/>
          <w:szCs w:val="24"/>
          <w:lang w:val="en-US" w:eastAsia="zh-CN"/>
        </w:rPr>
        <w:t>Establishment of enterprise income Model:</w:t>
      </w:r>
    </w:p>
    <w:p>
      <w:pPr>
        <w:ind w:firstLine="240" w:firstLineChars="10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We first consider the earnings of an enterprise in a certain year, and then get the total earnings of an enterprise in a certain number of years by adding them year by year, which can be used as the basis for decision making.</w:t>
      </w:r>
    </w:p>
    <w:p>
      <w:pPr>
        <w:ind w:firstLine="240" w:firstLineChars="10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We believe that the income of an enterprise in a certain year is related to the ecological score of that year and the enterprise's own production capacity. The higher the ecological score in that year, the lower the level of work efficiency decline caused by ecological environmental factors, the higher the local support rate for the enterprise, and the lower the cost for the enterprise to obtain local production materials. We assume that the relationship between returns and ecological score is linear. On the other hand, we believe that the annual earnings of an enterprise based on its production capacity can be regarded as a fixed value in a certain period. Based on the above assumptions, we construct the following income function:</w:t>
      </w:r>
    </w:p>
    <w:p>
      <w:pPr>
        <w:ind w:firstLine="240" w:firstLineChars="100"/>
        <w:rPr>
          <w:rFonts w:hint="eastAsia" w:ascii="Times New Roman" w:hAnsi="Times New Roman" w:cs="Times New Roman" w:eastAsiaTheme="minorEastAsia"/>
          <w:sz w:val="24"/>
          <w:szCs w:val="24"/>
          <w:lang w:val="en-US" w:eastAsia="zh-CN"/>
        </w:rPr>
      </w:pPr>
      <m:oMathPara>
        <m:oMath>
          <m:sSub>
            <m:sSubPr>
              <m:ctrlPr>
                <w:rPr>
                  <w:rFonts w:hint="eastAsia" w:ascii="Cambria Math" w:hAnsi="Cambria Math" w:cs="Times New Roman" w:eastAsiaTheme="minorEastAsia"/>
                  <w:sz w:val="24"/>
                  <w:szCs w:val="24"/>
                  <w:lang w:val="en-US" w:eastAsia="zh-CN"/>
                </w:rPr>
              </m:ctrlPr>
            </m:sSubPr>
            <m:e>
              <m:r>
                <m:rPr>
                  <m:sty m:val="p"/>
                </m:rPr>
                <w:rPr>
                  <w:rFonts w:hint="eastAsia" w:ascii="Cambria Math" w:hAnsi="Cambria Math" w:cs="Times New Roman" w:eastAsiaTheme="minorEastAsia"/>
                  <w:sz w:val="24"/>
                  <w:szCs w:val="24"/>
                  <w:lang w:val="en-US" w:eastAsia="zh-CN"/>
                </w:rPr>
                <m:t>y</m:t>
              </m:r>
              <m:ctrlPr>
                <w:rPr>
                  <w:rFonts w:hint="eastAsia" w:ascii="Cambria Math" w:hAnsi="Cambria Math" w:cs="Times New Roman" w:eastAsiaTheme="minorEastAsia"/>
                  <w:sz w:val="24"/>
                  <w:szCs w:val="24"/>
                  <w:lang w:val="en-US" w:eastAsia="zh-CN"/>
                </w:rPr>
              </m:ctrlPr>
            </m:e>
            <m:sub>
              <m:r>
                <m:rPr>
                  <m:sty m:val="p"/>
                </m:rPr>
                <w:rPr>
                  <w:rFonts w:hint="eastAsia" w:ascii="Cambria Math" w:hAnsi="Cambria Math" w:cs="Times New Roman" w:eastAsiaTheme="minorEastAsia"/>
                  <w:sz w:val="24"/>
                  <w:szCs w:val="24"/>
                  <w:lang w:val="en-US" w:eastAsia="zh-CN"/>
                </w:rPr>
                <m:t>i</m:t>
              </m:r>
              <m:ctrlPr>
                <w:rPr>
                  <w:rFonts w:hint="eastAsia" w:ascii="Cambria Math" w:hAnsi="Cambria Math" w:cs="Times New Roman" w:eastAsiaTheme="minorEastAsia"/>
                  <w:sz w:val="24"/>
                  <w:szCs w:val="24"/>
                  <w:lang w:val="en-US" w:eastAsia="zh-CN"/>
                </w:rPr>
              </m:ctrlPr>
            </m:sub>
          </m:sSub>
          <m:r>
            <m:rPr>
              <m:sty m:val="p"/>
            </m:rPr>
            <w:rPr>
              <w:rFonts w:hint="eastAsia" w:ascii="Cambria Math" w:hAnsi="Cambria Math" w:cs="Times New Roman" w:eastAsiaTheme="minorEastAsia"/>
              <w:sz w:val="24"/>
              <w:szCs w:val="24"/>
              <w:lang w:val="en-US" w:eastAsia="zh-CN"/>
            </w:rPr>
            <m:t>=k</m:t>
          </m:r>
          <m:d>
            <m:dPr>
              <m:ctrlPr>
                <w:rPr>
                  <w:rFonts w:hint="eastAsia" w:ascii="Cambria Math" w:hAnsi="Cambria Math" w:cs="Times New Roman" w:eastAsiaTheme="minorEastAsia"/>
                  <w:sz w:val="24"/>
                  <w:szCs w:val="24"/>
                  <w:lang w:val="en-US" w:eastAsia="zh-CN"/>
                </w:rPr>
              </m:ctrlPr>
            </m:dPr>
            <m:e>
              <m:sSub>
                <m:sSubPr>
                  <m:ctrlPr>
                    <w:rPr>
                      <w:rFonts w:hint="eastAsia" w:ascii="Cambria Math" w:hAnsi="Cambria Math" w:cs="Times New Roman" w:eastAsiaTheme="minorEastAsia"/>
                      <w:sz w:val="24"/>
                      <w:szCs w:val="24"/>
                      <w:lang w:val="en-US" w:eastAsia="zh-CN"/>
                    </w:rPr>
                  </m:ctrlPr>
                </m:sSubPr>
                <m:e>
                  <m:r>
                    <m:rPr>
                      <m:sty m:val="p"/>
                    </m:rPr>
                    <w:rPr>
                      <w:rFonts w:hint="eastAsia" w:ascii="Cambria Math" w:hAnsi="Cambria Math" w:cs="Times New Roman" w:eastAsiaTheme="minorEastAsia"/>
                      <w:sz w:val="24"/>
                      <w:szCs w:val="24"/>
                      <w:lang w:val="en-US" w:eastAsia="zh-CN"/>
                    </w:rPr>
                    <m:t>s</m:t>
                  </m:r>
                  <m:ctrlPr>
                    <w:rPr>
                      <w:rFonts w:hint="eastAsia" w:ascii="Cambria Math" w:hAnsi="Cambria Math" w:cs="Times New Roman" w:eastAsiaTheme="minorEastAsia"/>
                      <w:sz w:val="24"/>
                      <w:szCs w:val="24"/>
                      <w:lang w:val="en-US" w:eastAsia="zh-CN"/>
                    </w:rPr>
                  </m:ctrlPr>
                </m:e>
                <m:sub>
                  <m:r>
                    <m:rPr>
                      <m:sty m:val="p"/>
                    </m:rPr>
                    <w:rPr>
                      <w:rFonts w:hint="eastAsia" w:ascii="Cambria Math" w:hAnsi="Cambria Math" w:cs="Times New Roman" w:eastAsiaTheme="minorEastAsia"/>
                      <w:sz w:val="24"/>
                      <w:szCs w:val="24"/>
                      <w:lang w:val="en-US" w:eastAsia="zh-CN"/>
                    </w:rPr>
                    <m:t>i</m:t>
                  </m:r>
                  <m:ctrlPr>
                    <w:rPr>
                      <w:rFonts w:hint="eastAsia" w:ascii="Cambria Math" w:hAnsi="Cambria Math" w:cs="Times New Roman" w:eastAsiaTheme="minorEastAsia"/>
                      <w:sz w:val="24"/>
                      <w:szCs w:val="24"/>
                      <w:lang w:val="en-US" w:eastAsia="zh-CN"/>
                    </w:rPr>
                  </m:ctrlPr>
                </m:sub>
              </m:sSub>
              <m:r>
                <m:rPr>
                  <m:sty m:val="p"/>
                </m:rPr>
                <w:rPr>
                  <w:rFonts w:hint="eastAsia" w:ascii="Cambria Math" w:hAnsi="Cambria Math" w:cs="Times New Roman" w:eastAsiaTheme="minorEastAsia"/>
                  <w:sz w:val="24"/>
                  <w:szCs w:val="24"/>
                  <w:lang w:val="en-US" w:eastAsia="zh-CN"/>
                </w:rPr>
                <m:t>-100</m:t>
              </m:r>
              <m:ctrlPr>
                <w:rPr>
                  <w:rFonts w:hint="eastAsia" w:ascii="Cambria Math" w:hAnsi="Cambria Math" w:cs="Times New Roman" w:eastAsiaTheme="minorEastAsia"/>
                  <w:sz w:val="24"/>
                  <w:szCs w:val="24"/>
                  <w:lang w:val="en-US" w:eastAsia="zh-CN"/>
                </w:rPr>
              </m:ctrlPr>
            </m:e>
          </m:d>
          <m:r>
            <m:rPr>
              <m:sty m:val="p"/>
            </m:rPr>
            <w:rPr>
              <w:rFonts w:hint="eastAsia" w:ascii="Cambria Math" w:hAnsi="Cambria Math" w:cs="Times New Roman" w:eastAsiaTheme="minorEastAsia"/>
              <w:sz w:val="24"/>
              <w:szCs w:val="24"/>
              <w:lang w:val="en-US" w:eastAsia="zh-CN"/>
            </w:rPr>
            <m:t>+c</m:t>
          </m:r>
        </m:oMath>
      </m:oMathPara>
    </w:p>
    <w:p>
      <w:pPr>
        <w:ind w:firstLine="240" w:firstLineChars="10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 xml:space="preserve">Where, </w:t>
      </w:r>
      <m:oMath>
        <m:r>
          <m:rPr>
            <m:sty m:val="p"/>
          </m:rPr>
          <w:rPr>
            <w:rFonts w:hint="eastAsia" w:ascii="Cambria Math" w:hAnsi="Cambria Math" w:cs="Times New Roman" w:eastAsiaTheme="minorEastAsia"/>
            <w:sz w:val="24"/>
            <w:szCs w:val="24"/>
            <w:lang w:val="en-US" w:eastAsia="zh-CN"/>
          </w:rPr>
          <m:t>y</m:t>
        </m:r>
      </m:oMath>
      <w:r>
        <w:rPr>
          <w:rFonts w:hint="eastAsia" w:ascii="Times New Roman" w:hAnsi="Times New Roman" w:cs="Times New Roman" w:eastAsiaTheme="minorEastAsia"/>
          <w:sz w:val="24"/>
          <w:szCs w:val="24"/>
          <w:lang w:val="en-US" w:eastAsia="zh-CN"/>
        </w:rPr>
        <w:t xml:space="preserve"> represents the income of the enterprise in the </w:t>
      </w:r>
      <m:oMath>
        <m:r>
          <m:rPr>
            <m:sty m:val="p"/>
          </m:rPr>
          <w:rPr>
            <w:rFonts w:hint="eastAsia" w:ascii="Cambria Math" w:hAnsi="Cambria Math" w:cs="Times New Roman" w:eastAsiaTheme="minorEastAsia"/>
            <w:sz w:val="24"/>
            <w:szCs w:val="24"/>
            <w:lang w:val="en-US" w:eastAsia="zh-CN"/>
          </w:rPr>
          <m:t>i</m:t>
        </m:r>
      </m:oMath>
      <w:r>
        <w:rPr>
          <w:rFonts w:hint="eastAsia" w:ascii="Times New Roman" w:hAnsi="Times New Roman" w:cs="Times New Roman" w:eastAsiaTheme="minorEastAsia"/>
          <w:sz w:val="24"/>
          <w:szCs w:val="24"/>
          <w:lang w:val="en-US" w:eastAsia="zh-CN"/>
        </w:rPr>
        <w:t xml:space="preserve">th year, </w:t>
      </w:r>
      <m:oMath>
        <m:r>
          <m:rPr>
            <m:sty m:val="p"/>
          </m:rPr>
          <w:rPr>
            <w:rFonts w:hint="eastAsia" w:ascii="Cambria Math" w:hAnsi="Cambria Math" w:cs="Times New Roman" w:eastAsiaTheme="minorEastAsia"/>
            <w:sz w:val="24"/>
            <w:szCs w:val="24"/>
            <w:lang w:val="en-US" w:eastAsia="zh-CN"/>
          </w:rPr>
          <m:t>s</m:t>
        </m:r>
      </m:oMath>
      <w:r>
        <w:rPr>
          <w:rFonts w:hint="eastAsia" w:ascii="Times New Roman" w:hAnsi="Times New Roman" w:cs="Times New Roman" w:eastAsiaTheme="minorEastAsia"/>
          <w:sz w:val="24"/>
          <w:szCs w:val="24"/>
          <w:lang w:val="en-US" w:eastAsia="zh-CN"/>
        </w:rPr>
        <w:t xml:space="preserve"> represents the ecological score of that year, </w:t>
      </w:r>
      <m:oMath>
        <m:r>
          <m:rPr>
            <m:sty m:val="p"/>
          </m:rPr>
          <w:rPr>
            <w:rFonts w:hint="eastAsia" w:ascii="Cambria Math" w:hAnsi="Cambria Math" w:cs="Times New Roman" w:eastAsiaTheme="minorEastAsia"/>
            <w:sz w:val="24"/>
            <w:szCs w:val="24"/>
            <w:lang w:val="en-US" w:eastAsia="zh-CN"/>
          </w:rPr>
          <m:t>k,c</m:t>
        </m:r>
      </m:oMath>
      <w:r>
        <w:rPr>
          <w:rFonts w:hint="eastAsia" w:ascii="Times New Roman" w:hAnsi="Times New Roman" w:cs="Times New Roman" w:eastAsiaTheme="minorEastAsia"/>
          <w:sz w:val="24"/>
          <w:szCs w:val="24"/>
          <w:lang w:val="en-US" w:eastAsia="zh-CN"/>
        </w:rPr>
        <w:t xml:space="preserve"> are constants, and their specific value varies with the change of the project.</w:t>
      </w:r>
    </w:p>
    <w:p>
      <w:pPr>
        <w:ind w:firstLine="240" w:firstLineChars="100"/>
        <w:rPr>
          <w:rFonts w:hint="eastAsia" w:ascii="Times New Roman" w:hAnsi="Times New Roman" w:cs="Times New Roman" w:eastAsiaTheme="minorEastAsia"/>
          <w:sz w:val="24"/>
          <w:szCs w:val="24"/>
          <w:lang w:val="en-US" w:eastAsia="zh-CN"/>
        </w:rPr>
      </w:pPr>
    </w:p>
    <w:p>
      <w:pPr>
        <w:ind w:firstLine="240" w:firstLineChars="10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 xml:space="preserve">For a certain project, the total revenue in </w:t>
      </w:r>
      <m:oMath>
        <m:r>
          <m:rPr>
            <m:sty m:val="p"/>
          </m:rPr>
          <w:rPr>
            <w:rFonts w:hint="eastAsia" w:ascii="Cambria Math" w:hAnsi="Cambria Math" w:cs="Times New Roman" w:eastAsiaTheme="minorEastAsia"/>
            <w:sz w:val="24"/>
            <w:szCs w:val="24"/>
            <w:lang w:val="en-US" w:eastAsia="zh-CN"/>
          </w:rPr>
          <m:t>n</m:t>
        </m:r>
      </m:oMath>
      <w:r>
        <w:rPr>
          <w:rFonts w:hint="eastAsia" w:ascii="Times New Roman" w:hAnsi="Times New Roman" w:cs="Times New Roman" w:eastAsiaTheme="minorEastAsia"/>
          <w:sz w:val="24"/>
          <w:szCs w:val="24"/>
          <w:lang w:val="en-US" w:eastAsia="zh-CN"/>
        </w:rPr>
        <w:t xml:space="preserve"> years is:</w:t>
      </w:r>
    </w:p>
    <w:p>
      <w:pPr>
        <w:ind w:firstLine="240" w:firstLineChars="100"/>
        <w:rPr>
          <w:rFonts w:hint="eastAsia" w:ascii="Times New Roman" w:hAnsi="Times New Roman" w:cs="Times New Roman" w:eastAsiaTheme="minorEastAsia"/>
          <w:sz w:val="24"/>
          <w:szCs w:val="24"/>
          <w:lang w:val="en-US" w:eastAsia="zh-CN"/>
        </w:rPr>
      </w:pPr>
      <m:oMathPara>
        <m:oMath>
          <m:r>
            <m:rPr>
              <m:sty m:val="p"/>
            </m:rPr>
            <w:rPr>
              <w:rFonts w:hint="eastAsia" w:ascii="Cambria Math" w:hAnsi="Cambria Math" w:cs="Times New Roman" w:eastAsiaTheme="minorEastAsia"/>
              <w:sz w:val="24"/>
              <w:szCs w:val="24"/>
              <w:lang w:val="en-US" w:eastAsia="zh-CN"/>
            </w:rPr>
            <m:t>I=</m:t>
          </m:r>
          <m:nary>
            <m:naryPr>
              <m:chr m:val="∑"/>
              <m:limLoc m:val="undOvr"/>
              <m:ctrlPr>
                <w:rPr>
                  <w:rFonts w:hint="eastAsia" w:ascii="Cambria Math" w:hAnsi="Cambria Math" w:cs="Times New Roman" w:eastAsiaTheme="minorEastAsia"/>
                  <w:sz w:val="24"/>
                  <w:szCs w:val="24"/>
                  <w:lang w:val="en-US" w:eastAsia="zh-CN"/>
                </w:rPr>
              </m:ctrlPr>
            </m:naryPr>
            <m:sub>
              <m:r>
                <m:rPr>
                  <m:sty m:val="p"/>
                </m:rPr>
                <w:rPr>
                  <w:rFonts w:hint="eastAsia" w:ascii="Cambria Math" w:hAnsi="Cambria Math" w:cs="Times New Roman" w:eastAsiaTheme="minorEastAsia"/>
                  <w:sz w:val="24"/>
                  <w:szCs w:val="24"/>
                  <w:lang w:val="en-US" w:eastAsia="zh-CN"/>
                </w:rPr>
                <m:t>i=1</m:t>
              </m:r>
              <m:ctrlPr>
                <w:rPr>
                  <w:rFonts w:hint="eastAsia" w:ascii="Cambria Math" w:hAnsi="Cambria Math" w:cs="Times New Roman" w:eastAsiaTheme="minorEastAsia"/>
                  <w:sz w:val="24"/>
                  <w:szCs w:val="24"/>
                  <w:lang w:val="en-US" w:eastAsia="zh-CN"/>
                </w:rPr>
              </m:ctrlPr>
            </m:sub>
            <m:sup>
              <m:r>
                <m:rPr>
                  <m:sty m:val="p"/>
                </m:rPr>
                <w:rPr>
                  <w:rFonts w:hint="eastAsia" w:ascii="Cambria Math" w:hAnsi="Cambria Math" w:cs="Times New Roman" w:eastAsiaTheme="minorEastAsia"/>
                  <w:sz w:val="24"/>
                  <w:szCs w:val="24"/>
                  <w:lang w:val="en-US" w:eastAsia="zh-CN"/>
                </w:rPr>
                <m:t>n</m:t>
              </m:r>
              <m:ctrlPr>
                <w:rPr>
                  <w:rFonts w:hint="eastAsia" w:ascii="Cambria Math" w:hAnsi="Cambria Math" w:cs="Times New Roman" w:eastAsiaTheme="minorEastAsia"/>
                  <w:sz w:val="24"/>
                  <w:szCs w:val="24"/>
                  <w:lang w:val="en-US" w:eastAsia="zh-CN"/>
                </w:rPr>
              </m:ctrlPr>
            </m:sup>
            <m:e>
              <m:sSub>
                <m:sSubPr>
                  <m:ctrlPr>
                    <w:rPr>
                      <w:rFonts w:hint="eastAsia" w:ascii="Cambria Math" w:hAnsi="Cambria Math" w:cs="Times New Roman" w:eastAsiaTheme="minorEastAsia"/>
                      <w:sz w:val="24"/>
                      <w:szCs w:val="24"/>
                      <w:lang w:val="en-US" w:eastAsia="zh-CN"/>
                    </w:rPr>
                  </m:ctrlPr>
                </m:sSubPr>
                <m:e>
                  <m:r>
                    <m:rPr>
                      <m:sty m:val="p"/>
                    </m:rPr>
                    <w:rPr>
                      <w:rFonts w:hint="eastAsia" w:ascii="Cambria Math" w:hAnsi="Cambria Math" w:cs="Times New Roman" w:eastAsiaTheme="minorEastAsia"/>
                      <w:sz w:val="24"/>
                      <w:szCs w:val="24"/>
                      <w:lang w:val="en-US" w:eastAsia="zh-CN"/>
                    </w:rPr>
                    <m:t>y</m:t>
                  </m:r>
                  <m:ctrlPr>
                    <w:rPr>
                      <w:rFonts w:hint="eastAsia" w:ascii="Cambria Math" w:hAnsi="Cambria Math" w:cs="Times New Roman" w:eastAsiaTheme="minorEastAsia"/>
                      <w:sz w:val="24"/>
                      <w:szCs w:val="24"/>
                      <w:lang w:val="en-US" w:eastAsia="zh-CN"/>
                    </w:rPr>
                  </m:ctrlPr>
                </m:e>
                <m:sub>
                  <m:r>
                    <m:rPr>
                      <m:sty m:val="p"/>
                    </m:rPr>
                    <w:rPr>
                      <w:rFonts w:hint="eastAsia" w:ascii="Cambria Math" w:hAnsi="Cambria Math" w:cs="Times New Roman" w:eastAsiaTheme="minorEastAsia"/>
                      <w:sz w:val="24"/>
                      <w:szCs w:val="24"/>
                      <w:lang w:val="en-US" w:eastAsia="zh-CN"/>
                    </w:rPr>
                    <m:t>i</m:t>
                  </m:r>
                  <m:ctrlPr>
                    <w:rPr>
                      <w:rFonts w:hint="eastAsia" w:ascii="Cambria Math" w:hAnsi="Cambria Math" w:cs="Times New Roman" w:eastAsiaTheme="minorEastAsia"/>
                      <w:sz w:val="24"/>
                      <w:szCs w:val="24"/>
                      <w:lang w:val="en-US" w:eastAsia="zh-CN"/>
                    </w:rPr>
                  </m:ctrlPr>
                </m:sub>
              </m:sSub>
              <m:ctrlPr>
                <w:rPr>
                  <w:rFonts w:hint="eastAsia" w:ascii="Cambria Math" w:hAnsi="Cambria Math" w:cs="Times New Roman" w:eastAsiaTheme="minorEastAsia"/>
                  <w:sz w:val="24"/>
                  <w:szCs w:val="24"/>
                  <w:lang w:val="en-US" w:eastAsia="zh-CN"/>
                </w:rPr>
              </m:ctrlPr>
            </m:e>
          </m:nary>
          <m:r>
            <m:rPr>
              <m:sty m:val="p"/>
            </m:rPr>
            <w:rPr>
              <w:rFonts w:hint="eastAsia" w:ascii="Cambria Math" w:hAnsi="Cambria Math" w:cs="Times New Roman" w:eastAsiaTheme="minorEastAsia"/>
              <w:sz w:val="24"/>
              <w:szCs w:val="24"/>
              <w:lang w:val="en-US" w:eastAsia="zh-CN"/>
            </w:rPr>
            <m:t>-</m:t>
          </m:r>
          <m:sSub>
            <m:sSubPr>
              <m:ctrlPr>
                <w:rPr>
                  <w:rFonts w:hint="eastAsia" w:ascii="Cambria Math" w:hAnsi="Cambria Math" w:cs="Times New Roman" w:eastAsiaTheme="minorEastAsia"/>
                  <w:sz w:val="24"/>
                  <w:szCs w:val="24"/>
                  <w:lang w:val="en-US" w:eastAsia="zh-CN"/>
                </w:rPr>
              </m:ctrlPr>
            </m:sSubPr>
            <m:e>
              <m:r>
                <m:rPr>
                  <m:sty m:val="p"/>
                </m:rPr>
                <w:rPr>
                  <w:rFonts w:hint="eastAsia" w:ascii="Cambria Math" w:hAnsi="Cambria Math" w:cs="Times New Roman" w:eastAsiaTheme="minorEastAsia"/>
                  <w:sz w:val="24"/>
                  <w:szCs w:val="24"/>
                  <w:lang w:val="en-US" w:eastAsia="zh-CN"/>
                </w:rPr>
                <m:t>C</m:t>
              </m:r>
              <m:ctrlPr>
                <w:rPr>
                  <w:rFonts w:hint="eastAsia" w:ascii="Cambria Math" w:hAnsi="Cambria Math" w:cs="Times New Roman" w:eastAsiaTheme="minorEastAsia"/>
                  <w:sz w:val="24"/>
                  <w:szCs w:val="24"/>
                  <w:lang w:val="en-US" w:eastAsia="zh-CN"/>
                </w:rPr>
              </m:ctrlPr>
            </m:e>
            <m:sub>
              <m:r>
                <m:rPr>
                  <m:sty m:val="p"/>
                </m:rPr>
                <w:rPr>
                  <w:rFonts w:hint="eastAsia" w:ascii="Cambria Math" w:hAnsi="Cambria Math" w:cs="Times New Roman" w:eastAsiaTheme="minorEastAsia"/>
                  <w:sz w:val="24"/>
                  <w:szCs w:val="24"/>
                  <w:lang w:val="en-US" w:eastAsia="zh-CN"/>
                </w:rPr>
                <m:t>0</m:t>
              </m:r>
              <m:ctrlPr>
                <w:rPr>
                  <w:rFonts w:hint="eastAsia" w:ascii="Cambria Math" w:hAnsi="Cambria Math" w:cs="Times New Roman" w:eastAsiaTheme="minorEastAsia"/>
                  <w:sz w:val="24"/>
                  <w:szCs w:val="24"/>
                  <w:lang w:val="en-US" w:eastAsia="zh-CN"/>
                </w:rPr>
              </m:ctrlPr>
            </m:sub>
          </m:sSub>
        </m:oMath>
      </m:oMathPara>
    </w:p>
    <w:p>
      <w:pPr>
        <w:ind w:firstLine="240" w:firstLineChars="10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 xml:space="preserve">Where, </w:t>
      </w:r>
      <m:oMath>
        <m:r>
          <m:rPr>
            <m:sty m:val="p"/>
          </m:rPr>
          <w:rPr>
            <w:rFonts w:hint="eastAsia" w:ascii="Cambria Math" w:hAnsi="Cambria Math" w:cs="Times New Roman" w:eastAsiaTheme="minorEastAsia"/>
            <w:sz w:val="24"/>
            <w:szCs w:val="24"/>
            <w:lang w:val="en-US" w:eastAsia="zh-CN"/>
          </w:rPr>
          <m:t>I</m:t>
        </m:r>
      </m:oMath>
      <w:r>
        <w:rPr>
          <w:rFonts w:hint="eastAsia" w:ascii="Times New Roman" w:hAnsi="Times New Roman" w:cs="Times New Roman" w:eastAsiaTheme="minorEastAsia"/>
          <w:sz w:val="24"/>
          <w:szCs w:val="24"/>
          <w:lang w:val="en-US" w:eastAsia="zh-CN"/>
        </w:rPr>
        <w:t xml:space="preserve"> represents the total revenue of the project, </w:t>
      </w:r>
      <m:oMath>
        <m:sSub>
          <m:sSubPr>
            <m:ctrlPr>
              <w:rPr>
                <w:rFonts w:hint="eastAsia" w:ascii="Cambria Math" w:hAnsi="Cambria Math" w:cs="Times New Roman" w:eastAsiaTheme="minorEastAsia"/>
                <w:sz w:val="24"/>
                <w:szCs w:val="24"/>
                <w:lang w:val="en-US" w:eastAsia="zh-CN"/>
              </w:rPr>
            </m:ctrlPr>
          </m:sSubPr>
          <m:e>
            <m:r>
              <m:rPr>
                <m:sty m:val="p"/>
              </m:rPr>
              <w:rPr>
                <w:rFonts w:hint="eastAsia" w:ascii="Cambria Math" w:hAnsi="Cambria Math" w:cs="Times New Roman" w:eastAsiaTheme="minorEastAsia"/>
                <w:sz w:val="24"/>
                <w:szCs w:val="24"/>
                <w:lang w:val="en-US" w:eastAsia="zh-CN"/>
              </w:rPr>
              <m:t>C</m:t>
            </m:r>
            <m:ctrlPr>
              <w:rPr>
                <w:rFonts w:hint="eastAsia" w:ascii="Cambria Math" w:hAnsi="Cambria Math" w:cs="Times New Roman" w:eastAsiaTheme="minorEastAsia"/>
                <w:sz w:val="24"/>
                <w:szCs w:val="24"/>
                <w:lang w:val="en-US" w:eastAsia="zh-CN"/>
              </w:rPr>
            </m:ctrlPr>
          </m:e>
          <m:sub>
            <m:r>
              <m:rPr>
                <m:sty m:val="p"/>
              </m:rPr>
              <w:rPr>
                <w:rFonts w:hint="eastAsia" w:ascii="Cambria Math" w:hAnsi="Cambria Math" w:cs="Times New Roman" w:eastAsiaTheme="minorEastAsia"/>
                <w:sz w:val="24"/>
                <w:szCs w:val="24"/>
                <w:lang w:val="en-US" w:eastAsia="zh-CN"/>
              </w:rPr>
              <m:t>0</m:t>
            </m:r>
            <m:ctrlPr>
              <w:rPr>
                <w:rFonts w:hint="eastAsia" w:ascii="Cambria Math" w:hAnsi="Cambria Math" w:cs="Times New Roman" w:eastAsiaTheme="minorEastAsia"/>
                <w:sz w:val="24"/>
                <w:szCs w:val="24"/>
                <w:lang w:val="en-US" w:eastAsia="zh-CN"/>
              </w:rPr>
            </m:ctrlPr>
          </m:sub>
        </m:sSub>
      </m:oMath>
      <w:r>
        <w:rPr>
          <w:rFonts w:hint="eastAsia" w:ascii="Times New Roman" w:hAnsi="Times New Roman" w:cs="Times New Roman" w:eastAsiaTheme="minorEastAsia"/>
          <w:sz w:val="24"/>
          <w:szCs w:val="24"/>
          <w:lang w:val="en-US" w:eastAsia="zh-CN"/>
        </w:rPr>
        <w:t xml:space="preserve"> represents the initial investment of the project, and</w:t>
      </w:r>
      <w:r>
        <w:rPr>
          <w:rFonts w:hint="eastAsia" w:ascii="Times New Roman" w:hAnsi="Times New Roman" w:cs="Times New Roman" w:eastAsiaTheme="minorEastAsia"/>
          <w:position w:val="-10"/>
          <w:sz w:val="24"/>
          <w:szCs w:val="24"/>
          <w:lang w:val="en-US" w:eastAsia="zh-CN"/>
        </w:rPr>
        <w:object>
          <v:shape id="_x0000_i1132" o:spt="75" type="#_x0000_t75" style="height:13pt;width:13pt;" o:ole="t" filled="f" o:preferrelative="t" stroked="f" coordsize="21600,21600">
            <v:path/>
            <v:fill on="f" focussize="0,0"/>
            <v:stroke on="f"/>
            <v:imagedata r:id="rId95" o:title=""/>
            <o:lock v:ext="edit" aspectratio="t"/>
            <w10:wrap type="none"/>
            <w10:anchorlock/>
          </v:shape>
          <o:OLEObject Type="Embed" ProgID="Equation.KSEE3" ShapeID="_x0000_i1132" DrawAspect="Content" ObjectID="_1468075832" r:id="rId190">
            <o:LockedField>false</o:LockedField>
          </o:OLEObject>
        </w:object>
      </w:r>
      <w:r>
        <w:rPr>
          <w:rFonts w:hint="eastAsia" w:ascii="Times New Roman" w:hAnsi="Times New Roman" w:cs="Times New Roman" w:eastAsiaTheme="minorEastAsia"/>
          <w:sz w:val="24"/>
          <w:szCs w:val="24"/>
          <w:lang w:val="en-US" w:eastAsia="zh-CN"/>
        </w:rPr>
        <w:t xml:space="preserve"> is a constant that varies with the project.</w:t>
      </w:r>
    </w:p>
    <w:p>
      <w:pPr>
        <w:ind w:firstLine="240" w:firstLineChars="10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For specific problems, for example, a chemical plant or a forest farm is planned to be built in a certain place, and 10 years is taken as the project cycle -- we can calculate the total project revenue of building a chemical plant or a forest farm according to the above model and given conditions, and select the higher one for investment.</w:t>
      </w:r>
    </w:p>
    <w:p>
      <w:pPr>
        <w:ind w:firstLine="240" w:firstLineChars="10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For specific problems, for example, local ecological protection has special requirements, we can also add the constraint condition of ecological score, stipulate the minimum value of ecological score, and then find the maximum value of objective function (total revenue) under the constraint condition.</w:t>
      </w:r>
    </w:p>
    <w:p>
      <w:pPr>
        <w:ind w:firstLine="240" w:firstLineChars="100"/>
        <w:rPr>
          <w:rFonts w:hint="default" w:ascii="Times New Roman" w:hAnsi="Times New Roman" w:eastAsia="宋体" w:cs="Times New Roman"/>
          <w:sz w:val="24"/>
          <w:szCs w:val="24"/>
          <w:lang w:val="en-US" w:eastAsia="zh-CN"/>
        </w:rPr>
      </w:pPr>
    </w:p>
    <w:p>
      <w:pPr>
        <w:pStyle w:val="4"/>
        <w:bidi w:val="0"/>
        <w:rPr>
          <w:rFonts w:hint="default"/>
          <w:lang w:val="en-US" w:eastAsia="zh-CN"/>
        </w:rPr>
      </w:pPr>
      <w:r>
        <w:rPr>
          <w:rFonts w:hint="eastAsia"/>
          <w:lang w:val="en-US" w:eastAsia="zh-CN"/>
        </w:rPr>
        <w:t>6</w:t>
      </w:r>
      <w:r>
        <w:rPr>
          <w:rFonts w:hint="default"/>
          <w:lang w:val="en-US" w:eastAsia="zh-CN"/>
        </w:rPr>
        <w:t>. Model Analysis</w:t>
      </w:r>
    </w:p>
    <w:p>
      <w:pPr>
        <w:pStyle w:val="5"/>
        <w:bidi w:val="0"/>
        <w:rPr>
          <w:rFonts w:hint="default"/>
          <w:lang w:val="en-US" w:eastAsia="zh-CN"/>
        </w:rPr>
      </w:pPr>
      <w:r>
        <w:rPr>
          <w:rFonts w:hint="eastAsia"/>
          <w:lang w:val="en-US" w:eastAsia="zh-CN"/>
        </w:rPr>
        <w:t>6</w:t>
      </w:r>
      <w:r>
        <w:rPr>
          <w:rFonts w:hint="default"/>
          <w:lang w:val="en-US" w:eastAsia="zh-CN"/>
        </w:rPr>
        <w:t>.1 Advantages</w:t>
      </w:r>
    </w:p>
    <w:p>
      <w:pPr>
        <w:numPr>
          <w:ilvl w:val="0"/>
          <w:numId w:val="0"/>
        </w:numPr>
        <w:ind w:firstLine="480" w:firstLineChars="200"/>
        <w:jc w:val="left"/>
        <w:rPr>
          <w:rFonts w:hint="default"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①</w:t>
      </w:r>
      <w:r>
        <w:rPr>
          <w:rFonts w:hint="default" w:ascii="Times New Roman" w:hAnsi="Times New Roman" w:cs="Times New Roman" w:eastAsiaTheme="minorEastAsia"/>
          <w:sz w:val="24"/>
          <w:szCs w:val="24"/>
          <w:lang w:val="en-US" w:eastAsia="zh-CN"/>
        </w:rPr>
        <w:t>The selection of indicators refers to many influential documents, which is convincing.</w:t>
      </w:r>
    </w:p>
    <w:p>
      <w:pPr>
        <w:numPr>
          <w:ilvl w:val="0"/>
          <w:numId w:val="0"/>
        </w:numPr>
        <w:ind w:firstLine="480" w:firstLineChars="200"/>
        <w:jc w:val="left"/>
        <w:rPr>
          <w:rFonts w:hint="default"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②</w:t>
      </w:r>
      <w:r>
        <w:rPr>
          <w:rFonts w:hint="default" w:ascii="Times New Roman" w:hAnsi="Times New Roman" w:cs="Times New Roman" w:eastAsiaTheme="minorEastAsia"/>
          <w:sz w:val="24"/>
          <w:szCs w:val="24"/>
          <w:lang w:val="en-US" w:eastAsia="zh-CN"/>
        </w:rPr>
        <w:t>The use of some indicators to quantify the ecological profit as a value in the unit of money can be considered together with the project income in the usual sense, which facilitates the subsequent process.</w:t>
      </w:r>
    </w:p>
    <w:p>
      <w:pPr>
        <w:numPr>
          <w:ilvl w:val="0"/>
          <w:numId w:val="0"/>
        </w:numPr>
        <w:ind w:firstLine="480" w:firstLineChars="200"/>
        <w:jc w:val="left"/>
        <w:rPr>
          <w:rFonts w:hint="default"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③</w:t>
      </w:r>
      <w:r>
        <w:rPr>
          <w:rFonts w:hint="default" w:ascii="Times New Roman" w:hAnsi="Times New Roman" w:cs="Times New Roman" w:eastAsiaTheme="minorEastAsia"/>
          <w:sz w:val="24"/>
          <w:szCs w:val="24"/>
          <w:lang w:val="en-US" w:eastAsia="zh-CN"/>
        </w:rPr>
        <w:t>In the forecast trend of the model, by combining the big data found and using the method of function fitting, the differential equation of the forecast function is written, which can better predict the future trend and analyze more effectively.</w:t>
      </w:r>
    </w:p>
    <w:p>
      <w:pPr>
        <w:pStyle w:val="5"/>
        <w:bidi w:val="0"/>
        <w:rPr>
          <w:rFonts w:hint="default"/>
          <w:lang w:val="en-US" w:eastAsia="zh-CN"/>
        </w:rPr>
      </w:pPr>
      <w:r>
        <w:rPr>
          <w:rFonts w:hint="eastAsia"/>
          <w:lang w:val="en-US" w:eastAsia="zh-CN"/>
        </w:rPr>
        <w:t>6</w:t>
      </w:r>
      <w:r>
        <w:rPr>
          <w:rFonts w:hint="default"/>
          <w:lang w:val="en-US" w:eastAsia="zh-CN"/>
        </w:rPr>
        <w:t>.2 Disadvantages</w:t>
      </w:r>
    </w:p>
    <w:p>
      <w:pPr>
        <w:numPr>
          <w:ilvl w:val="0"/>
          <w:numId w:val="0"/>
        </w:numPr>
        <w:ind w:firstLine="480" w:firstLineChars="200"/>
        <w:jc w:val="left"/>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①</w:t>
      </w:r>
      <w:r>
        <w:rPr>
          <w:rFonts w:hint="default" w:ascii="Times New Roman" w:hAnsi="Times New Roman" w:cs="Times New Roman" w:eastAsiaTheme="minorEastAsia"/>
          <w:sz w:val="24"/>
          <w:szCs w:val="24"/>
          <w:lang w:val="en-US" w:eastAsia="zh-CN"/>
        </w:rPr>
        <w:t>In the selection of indicators, there are still problems such as mutual interference and overlap of indicators, and incomplete indicator selection.</w:t>
      </w:r>
    </w:p>
    <w:p>
      <w:pPr>
        <w:numPr>
          <w:ilvl w:val="0"/>
          <w:numId w:val="0"/>
        </w:numPr>
        <w:ind w:firstLine="480" w:firstLineChars="200"/>
        <w:jc w:val="left"/>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②</w:t>
      </w:r>
      <w:r>
        <w:rPr>
          <w:rFonts w:hint="default" w:ascii="Times New Roman" w:hAnsi="Times New Roman" w:cs="Times New Roman" w:eastAsiaTheme="minorEastAsia"/>
          <w:sz w:val="24"/>
          <w:szCs w:val="24"/>
          <w:lang w:val="en-US" w:eastAsia="zh-CN"/>
        </w:rPr>
        <w:t>In the calculation of the model, because of the lack of some data, we can only roughly calculate the approximate interval of the data that needs to be used through the related data to find our solution. Therefore, in the solution of the model, there is The error.</w:t>
      </w:r>
    </w:p>
    <w:p>
      <w:pPr>
        <w:ind w:firstLine="480" w:firstLineChars="200"/>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③</w:t>
      </w:r>
      <w:r>
        <w:rPr>
          <w:rFonts w:hint="default" w:ascii="Times New Roman" w:hAnsi="Times New Roman" w:cs="Times New Roman" w:eastAsiaTheme="minorEastAsia"/>
          <w:sz w:val="24"/>
          <w:szCs w:val="24"/>
          <w:lang w:val="en-US" w:eastAsia="zh-CN"/>
        </w:rPr>
        <w:t>In terms of indicator detection, our quantification function has not been tested by big data, and there may be problems.</w:t>
      </w:r>
    </w:p>
    <w:p>
      <w:pPr>
        <w:pStyle w:val="4"/>
        <w:numPr>
          <w:numId w:val="0"/>
        </w:numPr>
        <w:bidi w:val="0"/>
        <w:rPr>
          <w:rFonts w:hint="default"/>
          <w:lang w:val="en-US" w:eastAsia="zh-CN"/>
        </w:rPr>
      </w:pPr>
      <w:r>
        <w:rPr>
          <w:rFonts w:hint="eastAsia"/>
          <w:lang w:val="en-US" w:eastAsia="zh-CN"/>
        </w:rPr>
        <w:t>7.</w:t>
      </w:r>
      <w:r>
        <w:rPr>
          <w:rFonts w:hint="default"/>
          <w:lang w:val="en-US" w:eastAsia="zh-CN"/>
        </w:rPr>
        <w:t xml:space="preserve">A </w:t>
      </w:r>
      <w:r>
        <w:rPr>
          <w:rFonts w:hint="default" w:asciiTheme="minorAscii" w:hAnsiTheme="minorAscii" w:eastAsiaTheme="minorEastAsia" w:cstheme="minorBidi"/>
          <w:b/>
          <w:kern w:val="2"/>
          <w:sz w:val="32"/>
          <w:szCs w:val="24"/>
          <w:lang w:val="en-US" w:eastAsia="en-US" w:bidi="ar-SA"/>
        </w:rPr>
        <w:t>Recommendations to project planners and ma</w:t>
      </w:r>
      <w:r>
        <w:rPr>
          <w:rFonts w:hint="eastAsia" w:cstheme="minorBidi"/>
          <w:b/>
          <w:kern w:val="2"/>
          <w:sz w:val="32"/>
          <w:szCs w:val="24"/>
          <w:lang w:val="en-US" w:eastAsia="zh-CN" w:bidi="ar-SA"/>
        </w:rPr>
        <w:t>nagers</w:t>
      </w:r>
    </w:p>
    <w:p>
      <w:pPr>
        <w:ind w:firstLine="420" w:firstLineChars="0"/>
        <w:jc w:val="center"/>
        <w:rPr>
          <w:rFonts w:hint="default" w:ascii="Calibri" w:hAnsi="Calibri" w:cs="Calibri" w:eastAsiaTheme="minorEastAsia"/>
          <w:color w:val="5B9BD5" w:themeColor="accent1"/>
          <w:sz w:val="30"/>
          <w:szCs w:val="30"/>
          <w:lang w:val="en-US" w:eastAsia="zh-CN"/>
          <w14:textFill>
            <w14:solidFill>
              <w14:schemeClr w14:val="accent1"/>
            </w14:solidFill>
          </w14:textFill>
        </w:rPr>
      </w:pPr>
      <w:r>
        <w:rPr>
          <w:rFonts w:hint="default" w:ascii="Calibri" w:hAnsi="Calibri" w:cs="Calibri" w:eastAsiaTheme="minorEastAsia"/>
          <w:color w:val="5B9BD5" w:themeColor="accent1"/>
          <w:sz w:val="30"/>
          <w:szCs w:val="30"/>
          <w:lang w:val="en-US" w:eastAsia="en-US"/>
          <w14:textFill>
            <w14:solidFill>
              <w14:schemeClr w14:val="accent1"/>
            </w14:solidFill>
          </w14:textFill>
        </w:rPr>
        <w:t>Recommendations to project planners and managers</w:t>
      </w:r>
    </w:p>
    <w:p>
      <w:pPr>
        <w:ind w:firstLine="240" w:firstLineChars="100"/>
        <w:rPr>
          <w:rFonts w:hint="default" w:ascii="Calibri" w:hAnsi="Calibri" w:cs="Calibri" w:eastAsiaTheme="minorEastAsia"/>
          <w:kern w:val="2"/>
          <w:sz w:val="24"/>
          <w:szCs w:val="24"/>
          <w:lang w:val="en-US" w:eastAsia="en-US" w:bidi="ar-SA"/>
        </w:rPr>
      </w:pPr>
      <w:r>
        <w:rPr>
          <w:rFonts w:hint="default" w:ascii="Calibri" w:hAnsi="Calibri" w:cs="Calibri" w:eastAsiaTheme="minorEastAsia"/>
          <w:kern w:val="2"/>
          <w:sz w:val="24"/>
          <w:szCs w:val="24"/>
          <w:lang w:val="en-US" w:eastAsia="en-US" w:bidi="ar-SA"/>
        </w:rPr>
        <w:t>The biosphere is the foundation for human survival. It provides the necessary natural processes for the healthy and sustainable development of human life. This process is also called ecosystem services. Ecosystem services also follow the principle of conservation of energy, and current decision-makers often ignore the impact of this measure on the biosphere when making decisions using economic theories. They often assume that the biosphere has unlimited resources for them to use. For example, Many heavy industry factories often blindly increase mining volume or arbitrarily discharge pollutants that are inevitable in their production process in order to increase their output and increase economic income, but this is often not the case. They ignore the load that the ecosystem can bear. Value, it is precisely the limitations of this wrong cognition and</w:t>
      </w:r>
      <w:r>
        <w:rPr>
          <w:rFonts w:hint="eastAsia" w:ascii="Calibri" w:hAnsi="Calibri" w:cs="Calibri" w:eastAsiaTheme="minorEastAsia"/>
          <w:kern w:val="2"/>
          <w:sz w:val="24"/>
          <w:szCs w:val="24"/>
          <w:lang w:val="en-US" w:eastAsia="zh-CN" w:bidi="ar-SA"/>
        </w:rPr>
        <w:t xml:space="preserve"> </w:t>
      </w:r>
      <w:r>
        <w:rPr>
          <w:rFonts w:hint="default" w:ascii="Calibri" w:hAnsi="Calibri" w:cs="Calibri" w:eastAsiaTheme="minorEastAsia"/>
          <w:kern w:val="2"/>
          <w:sz w:val="24"/>
          <w:szCs w:val="24"/>
          <w:lang w:val="en-US" w:eastAsia="en-US" w:bidi="ar-SA"/>
        </w:rPr>
        <w:t>decision-making that have caused the hard conditions of the biosphere and ecosystem services to be severely damaged.</w:t>
      </w:r>
    </w:p>
    <w:p>
      <w:pPr>
        <w:ind w:firstLine="240" w:firstLineChars="100"/>
        <w:rPr>
          <w:rFonts w:hint="default" w:ascii="Calibri" w:hAnsi="Calibri" w:cs="Calibri" w:eastAsiaTheme="minorEastAsia"/>
          <w:kern w:val="2"/>
          <w:sz w:val="24"/>
          <w:szCs w:val="24"/>
          <w:lang w:val="en-US" w:eastAsia="en-US" w:bidi="ar-SA"/>
        </w:rPr>
      </w:pPr>
      <w:r>
        <w:rPr>
          <w:rFonts w:hint="default" w:ascii="Calibri" w:hAnsi="Calibri" w:cs="Calibri" w:eastAsiaTheme="minorEastAsia"/>
          <w:kern w:val="2"/>
          <w:sz w:val="24"/>
          <w:szCs w:val="24"/>
          <w:lang w:val="en-US" w:eastAsia="en-US" w:bidi="ar-SA"/>
        </w:rPr>
        <w:t xml:space="preserve">Green water and green mountains are golden mountains and silver mountains. The model we build conforms to the development of the times and nature. Therefore, our model will also give some opinions to managers and land planners. </w:t>
      </w:r>
    </w:p>
    <w:p>
      <w:pPr>
        <w:numPr>
          <w:ilvl w:val="0"/>
          <w:numId w:val="0"/>
        </w:numPr>
        <w:rPr>
          <w:rFonts w:hint="default" w:ascii="Calibri" w:hAnsi="Calibri" w:cs="Calibri" w:eastAsiaTheme="minorEastAsia"/>
          <w:kern w:val="2"/>
          <w:sz w:val="24"/>
          <w:szCs w:val="24"/>
          <w:lang w:val="en-US" w:eastAsia="en-US" w:bidi="ar-SA"/>
        </w:rPr>
      </w:pPr>
      <w:r>
        <w:rPr>
          <w:rFonts w:hint="eastAsia" w:ascii="Calibri" w:hAnsi="Calibri" w:cs="Calibri"/>
          <w:kern w:val="2"/>
          <w:sz w:val="24"/>
          <w:szCs w:val="24"/>
          <w:lang w:val="en-US" w:eastAsia="zh-CN" w:bidi="ar-SA"/>
        </w:rPr>
        <w:t>1.</w:t>
      </w:r>
      <w:r>
        <w:rPr>
          <w:rFonts w:hint="default" w:ascii="Calibri" w:hAnsi="Calibri" w:cs="Calibri" w:eastAsiaTheme="minorEastAsia"/>
          <w:kern w:val="2"/>
          <w:sz w:val="24"/>
          <w:szCs w:val="24"/>
          <w:lang w:val="en-US" w:eastAsia="en-US" w:bidi="ar-SA"/>
        </w:rPr>
        <w:t xml:space="preserve">Before resource extraction, resources should be rationally used. Conduct exploration and evaluation of the site to determine whether it is suitable for mining; </w:t>
      </w:r>
    </w:p>
    <w:p>
      <w:pPr>
        <w:numPr>
          <w:ilvl w:val="0"/>
          <w:numId w:val="0"/>
        </w:numPr>
        <w:rPr>
          <w:rFonts w:hint="default" w:ascii="Calibri" w:hAnsi="Calibri" w:cs="Calibri" w:eastAsiaTheme="minorEastAsia"/>
          <w:kern w:val="2"/>
          <w:sz w:val="24"/>
          <w:szCs w:val="24"/>
          <w:lang w:val="en-US" w:eastAsia="en-US" w:bidi="ar-SA"/>
        </w:rPr>
      </w:pPr>
      <w:r>
        <w:rPr>
          <w:rFonts w:hint="eastAsia" w:ascii="Calibri" w:hAnsi="Calibri" w:cs="Calibri"/>
          <w:kern w:val="2"/>
          <w:sz w:val="24"/>
          <w:szCs w:val="24"/>
          <w:lang w:val="en-US" w:eastAsia="zh-CN" w:bidi="ar-SA"/>
        </w:rPr>
        <w:t>2.</w:t>
      </w:r>
      <w:r>
        <w:rPr>
          <w:rFonts w:hint="default" w:ascii="Calibri" w:hAnsi="Calibri" w:cs="Calibri" w:eastAsiaTheme="minorEastAsia"/>
          <w:kern w:val="2"/>
          <w:sz w:val="24"/>
          <w:szCs w:val="24"/>
          <w:lang w:val="en-US" w:eastAsia="en-US" w:bidi="ar-SA"/>
        </w:rPr>
        <w:t xml:space="preserve">Before constructing factories and other buildings, it is necessary to reasonably evaluate the environmental impact to determine whether the establishment here is reasonable and whether the impact on the environment is minimized; </w:t>
      </w:r>
    </w:p>
    <w:p>
      <w:pPr>
        <w:numPr>
          <w:ilvl w:val="0"/>
          <w:numId w:val="0"/>
        </w:numPr>
        <w:rPr>
          <w:rFonts w:hint="default" w:ascii="Calibri" w:hAnsi="Calibri" w:cs="Calibri" w:eastAsiaTheme="minorEastAsia"/>
          <w:kern w:val="2"/>
          <w:sz w:val="24"/>
          <w:szCs w:val="24"/>
          <w:lang w:val="en-US" w:eastAsia="en-US" w:bidi="ar-SA"/>
        </w:rPr>
      </w:pPr>
      <w:r>
        <w:rPr>
          <w:rFonts w:hint="eastAsia" w:ascii="Calibri" w:hAnsi="Calibri" w:cs="Calibri"/>
          <w:kern w:val="2"/>
          <w:sz w:val="24"/>
          <w:szCs w:val="24"/>
          <w:lang w:val="en-US" w:eastAsia="zh-CN" w:bidi="ar-SA"/>
        </w:rPr>
        <w:t>3.</w:t>
      </w:r>
      <w:r>
        <w:rPr>
          <w:rFonts w:hint="default" w:ascii="Calibri" w:hAnsi="Calibri" w:cs="Calibri" w:eastAsiaTheme="minorEastAsia"/>
          <w:kern w:val="2"/>
          <w:sz w:val="24"/>
          <w:szCs w:val="24"/>
          <w:lang w:val="en-US" w:eastAsia="en-US" w:bidi="ar-SA"/>
        </w:rPr>
        <w:t xml:space="preserve">Reasonably control the discharge of pollutants, select appropriate methods and regions to deal with the unavoidable pollutants in the production process, and minimize the impact on the environment; </w:t>
      </w:r>
    </w:p>
    <w:p>
      <w:pPr>
        <w:numPr>
          <w:ilvl w:val="0"/>
          <w:numId w:val="0"/>
        </w:numPr>
        <w:rPr>
          <w:rFonts w:hint="default" w:ascii="Calibri" w:hAnsi="Calibri" w:cs="Calibri" w:eastAsiaTheme="minorEastAsia"/>
          <w:kern w:val="2"/>
          <w:sz w:val="24"/>
          <w:szCs w:val="24"/>
          <w:lang w:val="en-US" w:eastAsia="en-US" w:bidi="ar-SA"/>
        </w:rPr>
      </w:pPr>
      <w:r>
        <w:rPr>
          <w:rFonts w:hint="eastAsia" w:ascii="Calibri" w:hAnsi="Calibri" w:cs="Calibri"/>
          <w:kern w:val="2"/>
          <w:sz w:val="24"/>
          <w:szCs w:val="24"/>
          <w:lang w:val="en-US" w:eastAsia="zh-CN" w:bidi="ar-SA"/>
        </w:rPr>
        <w:t>4.</w:t>
      </w:r>
      <w:r>
        <w:rPr>
          <w:rFonts w:hint="default" w:ascii="Calibri" w:hAnsi="Calibri" w:cs="Calibri" w:eastAsiaTheme="minorEastAsia"/>
          <w:kern w:val="2"/>
          <w:sz w:val="24"/>
          <w:szCs w:val="24"/>
          <w:lang w:val="en-US" w:eastAsia="en-US" w:bidi="ar-SA"/>
        </w:rPr>
        <w:t xml:space="preserve">Appropriately change production methods and improve production technology to reduce pollutants Land emissions, to fundamentally reduce the impact on the biosphere environment; </w:t>
      </w:r>
    </w:p>
    <w:p>
      <w:pPr>
        <w:numPr>
          <w:ilvl w:val="0"/>
          <w:numId w:val="0"/>
        </w:numPr>
        <w:rPr>
          <w:rFonts w:hint="default" w:ascii="Calibri" w:hAnsi="Calibri" w:cs="Calibri" w:eastAsiaTheme="minorEastAsia"/>
          <w:kern w:val="2"/>
          <w:sz w:val="24"/>
          <w:szCs w:val="24"/>
          <w:lang w:val="en-US" w:eastAsia="en-US" w:bidi="ar-SA"/>
        </w:rPr>
      </w:pPr>
      <w:r>
        <w:rPr>
          <w:rFonts w:hint="eastAsia" w:ascii="Calibri" w:hAnsi="Calibri" w:cs="Calibri"/>
          <w:kern w:val="2"/>
          <w:sz w:val="24"/>
          <w:szCs w:val="24"/>
          <w:lang w:val="en-US" w:eastAsia="zh-CN" w:bidi="ar-SA"/>
        </w:rPr>
        <w:t>5.</w:t>
      </w:r>
      <w:r>
        <w:rPr>
          <w:rFonts w:hint="default" w:ascii="Calibri" w:hAnsi="Calibri" w:cs="Calibri" w:eastAsiaTheme="minorEastAsia"/>
          <w:kern w:val="2"/>
          <w:sz w:val="24"/>
          <w:szCs w:val="24"/>
          <w:lang w:val="en-US" w:eastAsia="en-US" w:bidi="ar-SA"/>
        </w:rPr>
        <w:t xml:space="preserve">On the basis of not affecting the country’s comprehensive development of various industries, select some relatively small environmental pollution projects to comply with the times; </w:t>
      </w:r>
    </w:p>
    <w:p>
      <w:pPr>
        <w:numPr>
          <w:ilvl w:val="0"/>
          <w:numId w:val="0"/>
        </w:numPr>
        <w:rPr>
          <w:rFonts w:hint="default" w:ascii="Calibri" w:hAnsi="Calibri" w:cs="Calibri" w:eastAsiaTheme="minorEastAsia"/>
          <w:kern w:val="2"/>
          <w:sz w:val="24"/>
          <w:szCs w:val="24"/>
          <w:lang w:val="en-US" w:eastAsia="en-US" w:bidi="ar-SA"/>
        </w:rPr>
      </w:pPr>
      <w:r>
        <w:rPr>
          <w:rFonts w:hint="eastAsia" w:ascii="Calibri" w:hAnsi="Calibri" w:cs="Calibri"/>
          <w:kern w:val="2"/>
          <w:sz w:val="24"/>
          <w:szCs w:val="24"/>
          <w:lang w:val="en-US" w:eastAsia="zh-CN" w:bidi="ar-SA"/>
        </w:rPr>
        <w:t>6.</w:t>
      </w:r>
      <w:r>
        <w:rPr>
          <w:rFonts w:hint="default" w:ascii="Calibri" w:hAnsi="Calibri" w:cs="Calibri" w:eastAsiaTheme="minorEastAsia"/>
          <w:kern w:val="2"/>
          <w:sz w:val="24"/>
          <w:szCs w:val="24"/>
          <w:lang w:val="en-US" w:eastAsia="en-US" w:bidi="ar-SA"/>
        </w:rPr>
        <w:t>Do conscious regular inspections, And accept the irregular supervision and control of the supervisory department in accordance with the regulations.</w:t>
      </w:r>
    </w:p>
    <w:p>
      <w:pPr>
        <w:ind w:firstLine="240" w:firstLineChars="100"/>
        <w:rPr>
          <w:rFonts w:hint="default" w:ascii="Calibri" w:hAnsi="Calibri" w:cs="Calibri" w:eastAsiaTheme="minorEastAsia"/>
          <w:kern w:val="2"/>
          <w:sz w:val="24"/>
          <w:szCs w:val="24"/>
          <w:lang w:val="en-US" w:eastAsia="zh-CN" w:bidi="ar-SA"/>
        </w:rPr>
      </w:pPr>
      <w:r>
        <w:rPr>
          <w:rFonts w:hint="default" w:ascii="Calibri" w:hAnsi="Calibri" w:cs="Calibri" w:eastAsiaTheme="minorEastAsia"/>
          <w:kern w:val="2"/>
          <w:sz w:val="24"/>
          <w:szCs w:val="24"/>
          <w:lang w:val="en-US" w:eastAsia="en-US" w:bidi="ar-SA"/>
        </w:rPr>
        <w:t>When everyone can consciously implement these opinions and regulations, then we will do a good job in the energy exchange in the process of ecological services, and can realize our own interests while obtaining enough materials from environmental resources. The maximization, that is, the value can be realized without destroying the environment as much as possible. Green water and green mountains are golden mountains and silver mountains. When everyone can understand the connotation of this sentence, then everyone will consciously abide by it, and the environment and us can all benefit from it.</w:t>
      </w:r>
    </w:p>
    <w:p>
      <w:pPr>
        <w:rPr>
          <w:rFonts w:hint="default" w:ascii="Calibri" w:hAnsi="Calibri" w:cs="Calibri" w:eastAsiaTheme="minorEastAsia"/>
          <w:kern w:val="2"/>
          <w:sz w:val="24"/>
          <w:szCs w:val="24"/>
          <w:lang w:val="en-US" w:eastAsia="zh-CN" w:bidi="ar-SA"/>
        </w:rPr>
      </w:pPr>
    </w:p>
    <w:p>
      <w:pPr>
        <w:ind w:firstLine="420" w:firstLineChars="0"/>
        <w:jc w:val="right"/>
        <w:rPr>
          <w:rFonts w:hint="default" w:ascii="Monotype Corsiva" w:hAnsi="Monotype Corsiva" w:cs="Monotype Corsiva"/>
          <w:i/>
          <w:iCs/>
          <w:lang w:val="en-US" w:eastAsia="zh-CN"/>
        </w:rPr>
      </w:pPr>
      <w:r>
        <w:rPr>
          <w:rFonts w:hint="default"/>
          <w:i/>
          <w:iCs/>
          <w:lang w:val="en-US" w:eastAsia="zh-CN"/>
        </w:rPr>
        <w:t>Your humble adviser</w:t>
      </w:r>
      <w:r>
        <w:rPr>
          <w:rFonts w:hint="eastAsia"/>
          <w:i/>
          <w:iCs/>
          <w:lang w:val="en-US" w:eastAsia="zh-CN"/>
        </w:rPr>
        <w:t xml:space="preserve">  </w:t>
      </w:r>
      <w:r>
        <w:rPr>
          <w:rFonts w:hint="eastAsia" w:ascii="Monotype Corsiva" w:hAnsi="Monotype Corsiva" w:cs="Monotype Corsiva"/>
          <w:i/>
          <w:iCs/>
          <w:sz w:val="28"/>
          <w:szCs w:val="28"/>
          <w:lang w:val="en-US" w:eastAsia="zh-CN"/>
        </w:rPr>
        <w:t>Leo</w:t>
      </w:r>
    </w:p>
    <w:p>
      <w:pPr>
        <w:jc w:val="both"/>
        <w:rPr>
          <w:rFonts w:hint="default" w:ascii="Monotype Corsiva" w:hAnsi="Monotype Corsiva" w:cs="Monotype Corsiva"/>
          <w:i/>
          <w:iCs/>
          <w:lang w:val="en-US" w:eastAsia="zh-CN"/>
        </w:rPr>
      </w:pPr>
    </w:p>
    <w:p>
      <w:pPr>
        <w:pStyle w:val="4"/>
        <w:bidi w:val="0"/>
        <w:rPr>
          <w:rFonts w:hint="default"/>
          <w:lang w:val="en-US" w:eastAsia="zh-CN"/>
        </w:rPr>
      </w:pPr>
    </w:p>
    <w:p>
      <w:pPr>
        <w:pStyle w:val="4"/>
        <w:bidi w:val="0"/>
        <w:rPr>
          <w:rFonts w:hint="default"/>
          <w:lang w:val="en-US" w:eastAsia="zh-CN"/>
        </w:rPr>
      </w:pPr>
      <w:r>
        <w:rPr>
          <w:rFonts w:hint="default"/>
          <w:lang w:val="en-US" w:eastAsia="zh-CN"/>
        </w:rPr>
        <w:t>Reference</w:t>
      </w:r>
    </w:p>
    <w:p>
      <w:pPr>
        <w:numPr>
          <w:ilvl w:val="0"/>
          <w:numId w:val="5"/>
        </w:numPr>
        <w:bidi w:val="0"/>
        <w:ind w:left="420" w:leftChars="0" w:hanging="420" w:firstLineChars="0"/>
        <w:rPr>
          <w:rFonts w:hint="default" w:eastAsia="宋体" w:asciiTheme="minorAscii" w:hAnsiTheme="minorAscii"/>
          <w:sz w:val="24"/>
          <w:lang w:val="en-US" w:eastAsia="zh-CN"/>
        </w:rPr>
      </w:pPr>
      <w:r>
        <w:rPr>
          <w:rFonts w:hint="default"/>
          <w:lang w:val="en-US" w:eastAsia="zh-CN"/>
        </w:rPr>
        <w:t>[1]</w:t>
      </w:r>
      <w:r>
        <w:rPr>
          <w:rFonts w:hint="default" w:eastAsia="宋体" w:asciiTheme="minorAscii" w:hAnsiTheme="minorAscii"/>
          <w:sz w:val="24"/>
          <w:lang w:val="en-US" w:eastAsia="zh-CN"/>
        </w:rPr>
        <w:t>‘</w:t>
      </w:r>
      <w:r>
        <w:rPr>
          <w:rFonts w:hint="eastAsia" w:eastAsia="宋体" w:asciiTheme="minorAscii" w:hAnsiTheme="minorAscii"/>
          <w:sz w:val="24"/>
          <w:lang w:val="en-US" w:eastAsia="zh-CN"/>
        </w:rPr>
        <w:t>Evaluation and Analysis of Ecosystem Service Value of Baiyangdian Wetland</w:t>
      </w:r>
      <w:r>
        <w:rPr>
          <w:rFonts w:hint="default" w:eastAsia="宋体" w:asciiTheme="minorAscii" w:hAnsiTheme="minorAscii"/>
          <w:sz w:val="24"/>
          <w:lang w:val="en-US" w:eastAsia="zh-CN"/>
        </w:rPr>
        <w:t>’</w:t>
      </w:r>
      <w:r>
        <w:rPr>
          <w:rFonts w:hint="eastAsia" w:eastAsia="宋体" w:asciiTheme="minorAscii" w:hAnsiTheme="minorAscii"/>
          <w:sz w:val="24"/>
          <w:lang w:val="en-US" w:eastAsia="zh-CN"/>
        </w:rPr>
        <w:t>, Yaqiong Xing 2017</w:t>
      </w:r>
    </w:p>
    <w:p>
      <w:pPr>
        <w:numPr>
          <w:ilvl w:val="0"/>
          <w:numId w:val="5"/>
        </w:numPr>
        <w:bidi w:val="0"/>
        <w:ind w:left="420" w:leftChars="0" w:hanging="420" w:firstLineChars="0"/>
        <w:rPr>
          <w:rFonts w:hint="default" w:eastAsia="宋体" w:asciiTheme="minorAscii" w:hAnsiTheme="minorAscii"/>
          <w:sz w:val="24"/>
          <w:lang w:val="en-US" w:eastAsia="zh-CN"/>
        </w:rPr>
      </w:pPr>
      <w:r>
        <w:rPr>
          <w:rFonts w:hint="default"/>
          <w:lang w:val="en-US" w:eastAsia="zh-CN"/>
        </w:rPr>
        <w:t>[</w:t>
      </w:r>
      <w:r>
        <w:rPr>
          <w:rFonts w:hint="eastAsia"/>
          <w:lang w:val="en-US" w:eastAsia="zh-CN"/>
        </w:rPr>
        <w:t>2</w:t>
      </w:r>
      <w:r>
        <w:rPr>
          <w:rFonts w:hint="default"/>
          <w:lang w:val="en-US" w:eastAsia="zh-CN"/>
        </w:rPr>
        <w:t>]</w:t>
      </w:r>
      <w:r>
        <w:rPr>
          <w:rFonts w:hint="default" w:eastAsia="宋体" w:asciiTheme="minorAscii" w:hAnsiTheme="minorAscii"/>
          <w:sz w:val="24"/>
          <w:lang w:val="en-US" w:eastAsia="zh-CN"/>
        </w:rPr>
        <w:t>‘</w:t>
      </w:r>
      <w:r>
        <w:rPr>
          <w:rFonts w:hint="eastAsia" w:eastAsia="宋体" w:asciiTheme="minorAscii" w:hAnsiTheme="minorAscii"/>
          <w:sz w:val="24"/>
          <w:lang w:val="en-US" w:eastAsia="zh-CN"/>
        </w:rPr>
        <w:t>Research on ecosystem Service Value evaluation of Baiyangdian Wetland</w:t>
      </w:r>
      <w:r>
        <w:rPr>
          <w:rFonts w:hint="default" w:eastAsia="宋体" w:asciiTheme="minorAscii" w:hAnsiTheme="minorAscii"/>
          <w:sz w:val="24"/>
          <w:lang w:val="en-US" w:eastAsia="zh-CN"/>
        </w:rPr>
        <w:t>’</w:t>
      </w:r>
      <w:r>
        <w:rPr>
          <w:rFonts w:hint="eastAsia" w:eastAsia="宋体" w:asciiTheme="minorAscii" w:hAnsiTheme="minorAscii"/>
          <w:sz w:val="24"/>
          <w:lang w:val="en-US" w:eastAsia="zh-CN"/>
        </w:rPr>
        <w:t>, Bing Gao 2020</w:t>
      </w:r>
    </w:p>
    <w:p>
      <w:pPr>
        <w:numPr>
          <w:ilvl w:val="0"/>
          <w:numId w:val="5"/>
        </w:numPr>
        <w:bidi w:val="0"/>
        <w:ind w:left="420" w:leftChars="0" w:hanging="420" w:firstLineChars="0"/>
        <w:rPr>
          <w:rFonts w:hint="default" w:eastAsia="宋体" w:asciiTheme="minorAscii" w:hAnsiTheme="minorAscii"/>
          <w:sz w:val="24"/>
          <w:lang w:val="en-US" w:eastAsia="zh-CN"/>
        </w:rPr>
      </w:pPr>
      <w:r>
        <w:rPr>
          <w:rFonts w:hint="default"/>
          <w:lang w:val="en-US" w:eastAsia="zh-CN"/>
        </w:rPr>
        <w:t>[</w:t>
      </w:r>
      <w:r>
        <w:rPr>
          <w:rFonts w:hint="eastAsia"/>
          <w:lang w:val="en-US" w:eastAsia="zh-CN"/>
        </w:rPr>
        <w:t>3</w:t>
      </w:r>
      <w:r>
        <w:rPr>
          <w:rFonts w:hint="default"/>
          <w:lang w:val="en-US" w:eastAsia="zh-CN"/>
        </w:rPr>
        <w:t>]</w:t>
      </w:r>
      <w:r>
        <w:rPr>
          <w:rFonts w:hint="default" w:eastAsia="宋体" w:asciiTheme="minorAscii" w:hAnsiTheme="minorAscii"/>
          <w:sz w:val="24"/>
          <w:lang w:val="en-US" w:eastAsia="zh-CN"/>
        </w:rPr>
        <w:t>‘</w:t>
      </w:r>
      <w:r>
        <w:rPr>
          <w:rFonts w:hint="eastAsia" w:eastAsia="宋体" w:asciiTheme="minorAscii" w:hAnsiTheme="minorAscii"/>
          <w:sz w:val="24"/>
          <w:lang w:val="en-US" w:eastAsia="zh-CN"/>
        </w:rPr>
        <w:t>A review of urban ecosystem services</w:t>
      </w:r>
      <w:r>
        <w:rPr>
          <w:rFonts w:hint="default" w:eastAsia="宋体" w:asciiTheme="minorAscii" w:hAnsiTheme="minorAscii"/>
          <w:sz w:val="24"/>
          <w:lang w:val="en-US" w:eastAsia="zh-CN"/>
        </w:rPr>
        <w:t>’</w:t>
      </w:r>
      <w:r>
        <w:rPr>
          <w:rFonts w:hint="eastAsia" w:eastAsia="宋体" w:asciiTheme="minorAscii" w:hAnsiTheme="minorAscii"/>
          <w:sz w:val="24"/>
          <w:lang w:val="en-US" w:eastAsia="zh-CN"/>
        </w:rPr>
        <w:t>, Qizheng Mao ,Chinese Journal of Applied Ecology, 2015.4</w:t>
      </w:r>
    </w:p>
    <w:p>
      <w:pPr>
        <w:numPr>
          <w:ilvl w:val="0"/>
          <w:numId w:val="5"/>
        </w:numPr>
        <w:bidi w:val="0"/>
        <w:ind w:left="420" w:leftChars="0" w:hanging="420" w:firstLineChars="0"/>
        <w:rPr>
          <w:rFonts w:hint="default" w:eastAsia="宋体" w:asciiTheme="minorAscii" w:hAnsiTheme="minorAscii"/>
          <w:sz w:val="24"/>
          <w:lang w:val="en-US" w:eastAsia="zh-CN"/>
        </w:rPr>
      </w:pPr>
      <w:r>
        <w:rPr>
          <w:rFonts w:hint="default"/>
          <w:lang w:val="en-US" w:eastAsia="zh-CN"/>
        </w:rPr>
        <w:t>[</w:t>
      </w:r>
      <w:r>
        <w:rPr>
          <w:rFonts w:hint="eastAsia"/>
          <w:lang w:val="en-US" w:eastAsia="zh-CN"/>
        </w:rPr>
        <w:t>4</w:t>
      </w:r>
      <w:r>
        <w:rPr>
          <w:rFonts w:hint="default"/>
          <w:lang w:val="en-US" w:eastAsia="zh-CN"/>
        </w:rPr>
        <w:t>]</w:t>
      </w:r>
      <w:r>
        <w:rPr>
          <w:rFonts w:hint="default" w:eastAsia="宋体" w:asciiTheme="minorAscii" w:hAnsiTheme="minorAscii"/>
          <w:sz w:val="24"/>
          <w:lang w:val="en-US" w:eastAsia="zh-CN"/>
        </w:rPr>
        <w:t>‘</w:t>
      </w:r>
      <w:r>
        <w:rPr>
          <w:rFonts w:hint="eastAsia" w:eastAsia="宋体" w:asciiTheme="minorAscii" w:hAnsiTheme="minorAscii"/>
          <w:sz w:val="24"/>
          <w:lang w:val="en-US" w:eastAsia="zh-CN"/>
        </w:rPr>
        <w:t>Tradeoffs and synergies of ecosystem services in Guanzhong - Tianshui Economic Zone</w:t>
      </w:r>
      <w:r>
        <w:rPr>
          <w:rFonts w:hint="default" w:eastAsia="宋体" w:asciiTheme="minorAscii" w:hAnsiTheme="minorAscii"/>
          <w:sz w:val="24"/>
          <w:lang w:val="en-US" w:eastAsia="zh-CN"/>
        </w:rPr>
        <w:t>’</w:t>
      </w:r>
      <w:r>
        <w:rPr>
          <w:rFonts w:hint="eastAsia" w:eastAsia="宋体" w:asciiTheme="minorAscii" w:hAnsiTheme="minorAscii"/>
          <w:sz w:val="24"/>
          <w:lang w:val="en-US" w:eastAsia="zh-CN"/>
        </w:rPr>
        <w:t xml:space="preserve"> , Jing Li ,ACTA ECOLOGICA SINICA, 2016.5</w:t>
      </w:r>
    </w:p>
    <w:p>
      <w:pPr>
        <w:numPr>
          <w:ilvl w:val="0"/>
          <w:numId w:val="5"/>
        </w:numPr>
        <w:bidi w:val="0"/>
        <w:ind w:left="420" w:leftChars="0" w:hanging="420" w:firstLineChars="0"/>
        <w:rPr>
          <w:rFonts w:hint="default" w:eastAsia="宋体" w:asciiTheme="minorAscii" w:hAnsiTheme="minorAscii"/>
          <w:sz w:val="24"/>
          <w:lang w:val="en-US" w:eastAsia="zh-CN"/>
        </w:rPr>
      </w:pPr>
      <w:r>
        <w:rPr>
          <w:rFonts w:hint="default"/>
          <w:lang w:val="en-US" w:eastAsia="zh-CN"/>
        </w:rPr>
        <w:t>[</w:t>
      </w:r>
      <w:r>
        <w:rPr>
          <w:rFonts w:hint="eastAsia"/>
          <w:lang w:val="en-US" w:eastAsia="zh-CN"/>
        </w:rPr>
        <w:t>5</w:t>
      </w:r>
      <w:r>
        <w:rPr>
          <w:rFonts w:hint="default"/>
          <w:lang w:val="en-US" w:eastAsia="zh-CN"/>
        </w:rPr>
        <w:t>]</w:t>
      </w:r>
      <w:r>
        <w:rPr>
          <w:rFonts w:hint="default" w:eastAsia="宋体" w:asciiTheme="minorAscii" w:hAnsiTheme="minorAscii"/>
          <w:sz w:val="24"/>
          <w:lang w:val="en-US" w:eastAsia="zh-CN"/>
        </w:rPr>
        <w:t>‘</w:t>
      </w:r>
      <w:r>
        <w:rPr>
          <w:rFonts w:hint="eastAsia" w:eastAsia="宋体" w:asciiTheme="minorAscii" w:hAnsiTheme="minorAscii"/>
          <w:sz w:val="24"/>
          <w:lang w:val="en-US" w:eastAsia="zh-CN"/>
        </w:rPr>
        <w:t>Study on ecosystem Service Value evaluation and its influencing factors of Beibu Gulf Coastal Wetland in Guangxi</w:t>
      </w:r>
      <w:r>
        <w:rPr>
          <w:rFonts w:hint="default" w:eastAsia="宋体" w:asciiTheme="minorAscii" w:hAnsiTheme="minorAscii"/>
          <w:sz w:val="24"/>
          <w:lang w:val="en-US" w:eastAsia="zh-CN"/>
        </w:rPr>
        <w:t>’</w:t>
      </w:r>
      <w:r>
        <w:rPr>
          <w:rFonts w:hint="eastAsia" w:eastAsia="宋体" w:asciiTheme="minorAscii" w:hAnsiTheme="minorAscii"/>
          <w:sz w:val="24"/>
          <w:lang w:val="en-US" w:eastAsia="zh-CN"/>
        </w:rPr>
        <w:t xml:space="preserve"> , Bin Wu , 2020</w:t>
      </w:r>
    </w:p>
    <w:p>
      <w:pPr>
        <w:numPr>
          <w:ilvl w:val="0"/>
          <w:numId w:val="5"/>
        </w:numPr>
        <w:bidi w:val="0"/>
        <w:ind w:left="420" w:leftChars="0" w:hanging="420" w:firstLineChars="0"/>
        <w:rPr>
          <w:rFonts w:hint="default" w:eastAsia="宋体" w:asciiTheme="minorAscii" w:hAnsiTheme="minorAscii"/>
          <w:sz w:val="24"/>
          <w:lang w:val="en-US" w:eastAsia="zh-CN"/>
        </w:rPr>
      </w:pPr>
      <w:r>
        <w:rPr>
          <w:rFonts w:hint="default"/>
          <w:lang w:val="en-US" w:eastAsia="zh-CN"/>
        </w:rPr>
        <w:t>[</w:t>
      </w:r>
      <w:r>
        <w:rPr>
          <w:rFonts w:hint="eastAsia"/>
          <w:lang w:val="en-US" w:eastAsia="zh-CN"/>
        </w:rPr>
        <w:t>6</w:t>
      </w:r>
      <w:r>
        <w:rPr>
          <w:rFonts w:hint="default"/>
          <w:lang w:val="en-US" w:eastAsia="zh-CN"/>
        </w:rPr>
        <w:t>]</w:t>
      </w:r>
      <w:r>
        <w:rPr>
          <w:rFonts w:hint="default" w:eastAsia="宋体" w:asciiTheme="minorAscii" w:hAnsiTheme="minorAscii"/>
          <w:sz w:val="24"/>
          <w:lang w:val="en-US" w:eastAsia="zh-CN"/>
        </w:rPr>
        <w:t>‘</w:t>
      </w:r>
      <w:r>
        <w:rPr>
          <w:rFonts w:hint="eastAsia" w:eastAsia="宋体" w:asciiTheme="minorAscii" w:hAnsiTheme="minorAscii"/>
          <w:sz w:val="24"/>
          <w:lang w:val="en-US" w:eastAsia="zh-CN"/>
        </w:rPr>
        <w:t>Evaluation of the service value of typical regional water ecosystem in the lower Hanjiang Plain</w:t>
      </w:r>
      <w:r>
        <w:rPr>
          <w:rFonts w:hint="default" w:eastAsia="宋体" w:asciiTheme="minorAscii" w:hAnsiTheme="minorAscii"/>
          <w:sz w:val="24"/>
          <w:lang w:val="en-US" w:eastAsia="zh-CN"/>
        </w:rPr>
        <w:t>’</w:t>
      </w:r>
      <w:r>
        <w:rPr>
          <w:rFonts w:hint="eastAsia" w:eastAsia="宋体" w:asciiTheme="minorAscii" w:hAnsiTheme="minorAscii"/>
          <w:sz w:val="24"/>
          <w:lang w:val="en-US" w:eastAsia="zh-CN"/>
        </w:rPr>
        <w:t>, Wen Xiong,Yangtze River, 2020.8</w:t>
      </w:r>
    </w:p>
    <w:p>
      <w:pPr>
        <w:numPr>
          <w:ilvl w:val="0"/>
          <w:numId w:val="5"/>
        </w:numPr>
        <w:bidi w:val="0"/>
        <w:ind w:left="420" w:leftChars="0" w:hanging="420" w:firstLineChars="0"/>
        <w:rPr>
          <w:rFonts w:hint="default" w:eastAsia="宋体" w:asciiTheme="minorAscii" w:hAnsiTheme="minorAscii"/>
          <w:sz w:val="24"/>
          <w:lang w:val="en-US" w:eastAsia="zh-CN"/>
        </w:rPr>
      </w:pPr>
      <w:r>
        <w:rPr>
          <w:rFonts w:hint="default"/>
          <w:lang w:val="en-US" w:eastAsia="zh-CN"/>
        </w:rPr>
        <w:t>[</w:t>
      </w:r>
      <w:r>
        <w:rPr>
          <w:rFonts w:hint="eastAsia"/>
          <w:lang w:val="en-US" w:eastAsia="zh-CN"/>
        </w:rPr>
        <w:t>7</w:t>
      </w:r>
      <w:r>
        <w:rPr>
          <w:rFonts w:hint="default"/>
          <w:lang w:val="en-US" w:eastAsia="zh-CN"/>
        </w:rPr>
        <w:t>]</w:t>
      </w:r>
      <w:r>
        <w:rPr>
          <w:rFonts w:hint="default" w:eastAsia="宋体" w:asciiTheme="minorAscii" w:hAnsiTheme="minorAscii"/>
          <w:sz w:val="24"/>
          <w:lang w:val="en-US" w:eastAsia="zh-CN"/>
        </w:rPr>
        <w:t>‘</w:t>
      </w:r>
      <w:r>
        <w:rPr>
          <w:rFonts w:hint="eastAsia" w:eastAsia="宋体" w:asciiTheme="minorAscii" w:hAnsiTheme="minorAscii"/>
          <w:sz w:val="24"/>
          <w:lang w:val="en-US" w:eastAsia="zh-CN"/>
        </w:rPr>
        <w:t>An analysis of the protection vacancy of Nature reserve in Beijing based on ecological value evaluation</w:t>
      </w:r>
      <w:r>
        <w:rPr>
          <w:rFonts w:hint="default" w:eastAsia="宋体" w:asciiTheme="minorAscii" w:hAnsiTheme="minorAscii"/>
          <w:sz w:val="24"/>
          <w:lang w:val="en-US" w:eastAsia="zh-CN"/>
        </w:rPr>
        <w:t>’</w:t>
      </w:r>
      <w:r>
        <w:rPr>
          <w:rFonts w:hint="eastAsia" w:eastAsia="宋体" w:asciiTheme="minorAscii" w:hAnsiTheme="minorAscii"/>
          <w:sz w:val="24"/>
          <w:lang w:val="en-US" w:eastAsia="zh-CN"/>
        </w:rPr>
        <w:t>, Da Feng ,Chinese Journal of Applied Ecology, 2020.5</w:t>
      </w:r>
    </w:p>
    <w:p>
      <w:pPr>
        <w:numPr>
          <w:ilvl w:val="0"/>
          <w:numId w:val="5"/>
        </w:numPr>
        <w:bidi w:val="0"/>
        <w:ind w:left="420" w:leftChars="0" w:hanging="420" w:firstLineChars="0"/>
        <w:rPr>
          <w:rFonts w:hint="default" w:eastAsia="宋体" w:asciiTheme="minorAscii" w:hAnsiTheme="minorAscii"/>
          <w:sz w:val="24"/>
          <w:lang w:val="en-US" w:eastAsia="zh-CN"/>
        </w:rPr>
      </w:pPr>
      <w:r>
        <w:rPr>
          <w:rFonts w:hint="default"/>
          <w:lang w:val="en-US" w:eastAsia="zh-CN"/>
        </w:rPr>
        <w:t>[</w:t>
      </w:r>
      <w:r>
        <w:rPr>
          <w:rFonts w:hint="eastAsia"/>
          <w:lang w:val="en-US" w:eastAsia="zh-CN"/>
        </w:rPr>
        <w:t>8</w:t>
      </w:r>
      <w:r>
        <w:rPr>
          <w:rFonts w:hint="default"/>
          <w:lang w:val="en-US" w:eastAsia="zh-CN"/>
        </w:rPr>
        <w:t>]</w:t>
      </w:r>
      <w:r>
        <w:rPr>
          <w:rFonts w:hint="default" w:eastAsia="宋体" w:asciiTheme="minorAscii" w:hAnsiTheme="minorAscii"/>
          <w:sz w:val="24"/>
          <w:lang w:val="en-US" w:eastAsia="zh-CN"/>
        </w:rPr>
        <w:t>‘</w:t>
      </w:r>
      <w:r>
        <w:rPr>
          <w:rFonts w:hint="eastAsia" w:eastAsia="宋体" w:asciiTheme="minorAscii" w:hAnsiTheme="minorAscii"/>
          <w:sz w:val="24"/>
          <w:lang w:val="en-US" w:eastAsia="zh-CN"/>
        </w:rPr>
        <w:t>Concept, connotation, evaluation model and application of ecological carrying capacity based on ecosystem services</w:t>
      </w:r>
      <w:r>
        <w:rPr>
          <w:rFonts w:hint="default" w:eastAsia="宋体" w:asciiTheme="minorAscii" w:hAnsiTheme="minorAscii"/>
          <w:sz w:val="24"/>
          <w:lang w:val="en-US" w:eastAsia="zh-CN"/>
        </w:rPr>
        <w:t>’</w:t>
      </w:r>
      <w:r>
        <w:rPr>
          <w:rFonts w:hint="eastAsia" w:eastAsia="宋体" w:asciiTheme="minorAscii" w:hAnsiTheme="minorAscii"/>
          <w:sz w:val="24"/>
          <w:lang w:val="en-US" w:eastAsia="zh-CN"/>
        </w:rPr>
        <w:t>, Zhi Cao ,JOURNAL OF NATURAL RESOURCES, 2015.1</w:t>
      </w:r>
    </w:p>
    <w:p>
      <w:pPr>
        <w:numPr>
          <w:ilvl w:val="0"/>
          <w:numId w:val="5"/>
        </w:numPr>
        <w:bidi w:val="0"/>
        <w:ind w:left="420" w:leftChars="0" w:hanging="420" w:firstLineChars="0"/>
        <w:rPr>
          <w:rFonts w:hint="default" w:eastAsia="宋体" w:asciiTheme="minorAscii" w:hAnsiTheme="minorAscii"/>
          <w:sz w:val="24"/>
          <w:lang w:val="en-US" w:eastAsia="zh-CN"/>
        </w:rPr>
      </w:pPr>
      <w:r>
        <w:rPr>
          <w:rFonts w:hint="default"/>
          <w:lang w:val="en-US" w:eastAsia="zh-CN"/>
        </w:rPr>
        <w:t>[</w:t>
      </w:r>
      <w:r>
        <w:rPr>
          <w:rFonts w:hint="eastAsia"/>
          <w:lang w:val="en-US" w:eastAsia="zh-CN"/>
        </w:rPr>
        <w:t>9</w:t>
      </w:r>
      <w:r>
        <w:rPr>
          <w:rFonts w:hint="default"/>
          <w:lang w:val="en-US" w:eastAsia="zh-CN"/>
        </w:rPr>
        <w:t>]</w:t>
      </w:r>
      <w:r>
        <w:rPr>
          <w:rFonts w:hint="default" w:eastAsia="宋体" w:asciiTheme="minorAscii" w:hAnsiTheme="minorAscii"/>
          <w:sz w:val="24"/>
          <w:lang w:val="en-US" w:eastAsia="zh-CN"/>
        </w:rPr>
        <w:t>‘</w:t>
      </w:r>
      <w:r>
        <w:rPr>
          <w:rFonts w:hint="eastAsia" w:eastAsia="宋体" w:asciiTheme="minorAscii" w:hAnsiTheme="minorAscii"/>
          <w:sz w:val="24"/>
          <w:lang w:val="en-US" w:eastAsia="zh-CN"/>
        </w:rPr>
        <w:t>Assessment of the change of ecosystem service function value in Taihu Lake in recent ten years</w:t>
      </w:r>
      <w:r>
        <w:rPr>
          <w:rFonts w:hint="default" w:eastAsia="宋体" w:asciiTheme="minorAscii" w:hAnsiTheme="minorAscii"/>
          <w:sz w:val="24"/>
          <w:lang w:val="en-US" w:eastAsia="zh-CN"/>
        </w:rPr>
        <w:t>‘</w:t>
      </w:r>
      <w:r>
        <w:rPr>
          <w:rFonts w:hint="eastAsia" w:eastAsia="宋体" w:asciiTheme="minorAscii" w:hAnsiTheme="minorAscii"/>
          <w:sz w:val="24"/>
          <w:lang w:val="en-US" w:eastAsia="zh-CN"/>
        </w:rPr>
        <w:t>, Junmei Jia ,ACTA ECOLOGICA SINICA, 2015.4</w:t>
      </w:r>
    </w:p>
    <w:p>
      <w:pPr>
        <w:numPr>
          <w:ilvl w:val="0"/>
          <w:numId w:val="5"/>
        </w:numPr>
        <w:bidi w:val="0"/>
        <w:ind w:left="420" w:leftChars="0" w:hanging="420" w:firstLineChars="0"/>
        <w:rPr>
          <w:rFonts w:hint="eastAsia" w:eastAsia="宋体" w:asciiTheme="minorAscii" w:hAnsiTheme="minorAscii"/>
          <w:sz w:val="24"/>
          <w:lang w:val="en-US" w:eastAsia="zh-CN"/>
        </w:rPr>
      </w:pPr>
      <w:r>
        <w:rPr>
          <w:rFonts w:hint="default"/>
          <w:lang w:val="en-US" w:eastAsia="zh-CN"/>
        </w:rPr>
        <w:t>[1</w:t>
      </w:r>
      <w:r>
        <w:rPr>
          <w:rFonts w:hint="eastAsia"/>
          <w:lang w:val="en-US" w:eastAsia="zh-CN"/>
        </w:rPr>
        <w:t>0</w:t>
      </w:r>
      <w:r>
        <w:rPr>
          <w:rFonts w:hint="default"/>
          <w:lang w:val="en-US" w:eastAsia="zh-CN"/>
        </w:rPr>
        <w:t>]</w:t>
      </w:r>
      <w:r>
        <w:rPr>
          <w:rFonts w:hint="default" w:eastAsia="宋体" w:asciiTheme="minorAscii" w:hAnsiTheme="minorAscii"/>
          <w:sz w:val="24"/>
          <w:lang w:val="en-US" w:eastAsia="zh-CN"/>
        </w:rPr>
        <w:t>‘</w:t>
      </w:r>
      <w:r>
        <w:rPr>
          <w:rFonts w:hint="eastAsia" w:eastAsia="宋体" w:asciiTheme="minorAscii" w:hAnsiTheme="minorAscii"/>
          <w:sz w:val="24"/>
          <w:lang w:val="en-US" w:eastAsia="zh-CN"/>
        </w:rPr>
        <w:t>A preliminary study on the service function and ecological economic value of Terrestrial ecosystem in China</w:t>
      </w:r>
      <w:r>
        <w:rPr>
          <w:rFonts w:hint="default" w:eastAsia="宋体" w:asciiTheme="minorAscii" w:hAnsiTheme="minorAscii"/>
          <w:sz w:val="24"/>
          <w:lang w:val="en-US" w:eastAsia="zh-CN"/>
        </w:rPr>
        <w:t>’</w:t>
      </w:r>
      <w:r>
        <w:rPr>
          <w:rFonts w:hint="eastAsia" w:eastAsia="宋体" w:asciiTheme="minorAscii" w:hAnsiTheme="minorAscii"/>
          <w:sz w:val="24"/>
          <w:lang w:val="en-US" w:eastAsia="zh-CN"/>
        </w:rPr>
        <w:t>, Zhiyun Ouyang, ,ACTA ECOLOGICA SINICA, 1999.9</w:t>
      </w:r>
    </w:p>
    <w:p>
      <w:pPr>
        <w:jc w:val="both"/>
        <w:rPr>
          <w:rFonts w:hint="eastAsia" w:ascii="Monotype Corsiva" w:hAnsi="Monotype Corsiva" w:eastAsia="宋体" w:cs="Monotype Corsiva"/>
          <w:i/>
          <w:iCs/>
          <w:lang w:val="en-US" w:eastAsia="zh-CN"/>
        </w:rPr>
      </w:pPr>
    </w:p>
    <w:p>
      <w:pPr>
        <w:jc w:val="both"/>
        <w:rPr>
          <w:rFonts w:hint="default" w:ascii="Monotype Corsiva" w:hAnsi="Monotype Corsiva" w:cs="Monotype Corsiva"/>
          <w:i/>
          <w:iCs/>
          <w:lang w:val="en-US" w:eastAsia="zh-CN"/>
        </w:rPr>
      </w:pPr>
    </w:p>
    <w:p>
      <w:pPr>
        <w:jc w:val="both"/>
        <w:rPr>
          <w:rFonts w:hint="default" w:ascii="Monotype Corsiva" w:hAnsi="Monotype Corsiva" w:cs="Monotype Corsiva"/>
          <w:i/>
          <w:iCs/>
          <w:lang w:val="en-US" w:eastAsia="zh-CN"/>
        </w:rPr>
      </w:pPr>
    </w:p>
    <w:p>
      <w:pPr>
        <w:jc w:val="both"/>
        <w:rPr>
          <w:rFonts w:hint="default" w:ascii="Monotype Corsiva" w:hAnsi="Monotype Corsiva" w:cs="Monotype Corsiva"/>
          <w:i/>
          <w:iCs/>
          <w:lang w:val="en-US" w:eastAsia="zh-CN"/>
        </w:rPr>
      </w:pPr>
    </w:p>
    <w:p>
      <w:pPr>
        <w:jc w:val="both"/>
        <w:rPr>
          <w:rFonts w:hint="default" w:ascii="Monotype Corsiva" w:hAnsi="Monotype Corsiva" w:cs="Monotype Corsiva"/>
          <w:i/>
          <w:iCs/>
          <w:lang w:val="en-US" w:eastAsia="zh-CN"/>
        </w:rPr>
      </w:pPr>
    </w:p>
    <w:p>
      <w:pPr>
        <w:jc w:val="both"/>
        <w:rPr>
          <w:rFonts w:hint="default" w:ascii="Times New Roman" w:hAnsi="Times New Roman" w:cs="Times New Roman"/>
          <w:i w:val="0"/>
          <w:iCs w:val="0"/>
          <w:lang w:val="en-US" w:eastAsia="zh-CN"/>
        </w:rPr>
      </w:pPr>
    </w:p>
    <w:sectPr>
      <w:headerReference r:id="rId3" w:type="default"/>
      <w:footerReference r:id="rId4" w:type="default"/>
      <w:pgSz w:w="11906" w:h="16838"/>
      <w:pgMar w:top="1417" w:right="1417" w:bottom="1417" w:left="1417" w:header="851" w:footer="992" w:gutter="0"/>
      <w:pgBorders>
        <w:top w:val="none" w:sz="0" w:space="0"/>
        <w:left w:val="none" w:sz="0" w:space="0"/>
        <w:bottom w:val="none" w:sz="0" w:space="0"/>
        <w:right w:val="none" w:sz="0" w:space="0"/>
      </w:pgBorders>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onotype Corsiva">
    <w:altName w:val="Mongolian Baiti"/>
    <w:panose1 w:val="03010101010201010101"/>
    <w:charset w:val="00"/>
    <w:family w:val="auto"/>
    <w:pitch w:val="default"/>
    <w:sig w:usb0="00000000" w:usb1="00000000" w:usb2="00000000" w:usb3="00000000" w:csb0="2000009F" w:csb1="DFD70000"/>
  </w:font>
  <w:font w:name="Mongolian Baiti">
    <w:panose1 w:val="03000500000000000000"/>
    <w:charset w:val="00"/>
    <w:family w:val="auto"/>
    <w:pitch w:val="default"/>
    <w:sig w:usb0="80000023" w:usb1="00000000" w:usb2="00020000" w:usb3="00000000" w:csb0="00000001"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thinThickSmallGap" w:color="auto" w:sz="12" w:space="1"/>
      </w:pBdr>
      <w:rPr>
        <w:rFonts w:hint="default" w:ascii="Times New Roman" w:hAnsi="Times New Roman" w:cs="Times New Roman" w:eastAsiaTheme="minorEastAsia"/>
        <w:lang w:val="en-US" w:eastAsia="zh-CN"/>
      </w:rPr>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ZTTZkyAgAAYw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5lNNmTICAABjBAAADgAAAAAAAAABACAAAAAfAQAAZHJzL2Uyb0RvYy54bWxQSwUG&#10;AAAAAAYABgBZAQAAwwU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default" w:ascii="Times New Roman" w:hAnsi="Times New Roman" w:cs="Times New Roman"/>
        <w:lang w:val="en-US" w:eastAsia="zh-CN"/>
      </w:rPr>
      <w:t>Team # 012</w:t>
    </w:r>
    <w:r>
      <w:rPr>
        <w:rFonts w:hint="eastAsia" w:ascii="Times New Roman" w:hAnsi="Times New Roman" w:cs="Times New Roman"/>
        <w:lang w:val="en-US" w:eastAsia="zh-CN"/>
      </w:rPr>
      <w:tab/>
    </w:r>
    <w:r>
      <w:rPr>
        <w:rFonts w:hint="eastAsia" w:ascii="Times New Roman" w:hAnsi="Times New Roman" w:cs="Times New Roman"/>
        <w:lang w:val="en-US" w:eastAsia="zh-CN"/>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C12E5A"/>
    <w:multiLevelType w:val="multilevel"/>
    <w:tmpl w:val="D7C12E5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FF4C25E7"/>
    <w:multiLevelType w:val="singleLevel"/>
    <w:tmpl w:val="FF4C25E7"/>
    <w:lvl w:ilvl="0" w:tentative="0">
      <w:start w:val="1"/>
      <w:numFmt w:val="bullet"/>
      <w:lvlText w:val=""/>
      <w:lvlJc w:val="left"/>
      <w:pPr>
        <w:ind w:left="420" w:hanging="420"/>
      </w:pPr>
      <w:rPr>
        <w:rFonts w:hint="default" w:ascii="Wingdings" w:hAnsi="Wingdings"/>
      </w:rPr>
    </w:lvl>
  </w:abstractNum>
  <w:abstractNum w:abstractNumId="2">
    <w:nsid w:val="13184AF0"/>
    <w:multiLevelType w:val="singleLevel"/>
    <w:tmpl w:val="13184AF0"/>
    <w:lvl w:ilvl="0" w:tentative="0">
      <w:start w:val="1"/>
      <w:numFmt w:val="bullet"/>
      <w:lvlText w:val=""/>
      <w:lvlJc w:val="left"/>
      <w:pPr>
        <w:ind w:left="420" w:hanging="420"/>
      </w:pPr>
      <w:rPr>
        <w:rFonts w:hint="default" w:ascii="Wingdings" w:hAnsi="Wingdings"/>
      </w:rPr>
    </w:lvl>
  </w:abstractNum>
  <w:abstractNum w:abstractNumId="3">
    <w:nsid w:val="5381F80E"/>
    <w:multiLevelType w:val="multilevel"/>
    <w:tmpl w:val="5381F80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62C3B011"/>
    <w:multiLevelType w:val="multilevel"/>
    <w:tmpl w:val="62C3B011"/>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451743"/>
    <w:rsid w:val="00680C2A"/>
    <w:rsid w:val="01902B42"/>
    <w:rsid w:val="02613A2F"/>
    <w:rsid w:val="027F694A"/>
    <w:rsid w:val="029E2C77"/>
    <w:rsid w:val="032E1800"/>
    <w:rsid w:val="03753197"/>
    <w:rsid w:val="042A4BEA"/>
    <w:rsid w:val="0498018A"/>
    <w:rsid w:val="057B43D0"/>
    <w:rsid w:val="060952A0"/>
    <w:rsid w:val="09E140D6"/>
    <w:rsid w:val="0BB26999"/>
    <w:rsid w:val="0C4A1807"/>
    <w:rsid w:val="0CC120E1"/>
    <w:rsid w:val="0E7D13AB"/>
    <w:rsid w:val="0FC8684D"/>
    <w:rsid w:val="111440AE"/>
    <w:rsid w:val="134C6AF4"/>
    <w:rsid w:val="13797ABA"/>
    <w:rsid w:val="14733D43"/>
    <w:rsid w:val="14965327"/>
    <w:rsid w:val="156930EE"/>
    <w:rsid w:val="15807732"/>
    <w:rsid w:val="15914E30"/>
    <w:rsid w:val="15CE11A1"/>
    <w:rsid w:val="16701F36"/>
    <w:rsid w:val="1743373C"/>
    <w:rsid w:val="18633B50"/>
    <w:rsid w:val="187468AB"/>
    <w:rsid w:val="187E6AF0"/>
    <w:rsid w:val="194A3B88"/>
    <w:rsid w:val="1980346A"/>
    <w:rsid w:val="1AB54FC5"/>
    <w:rsid w:val="1D712724"/>
    <w:rsid w:val="1D8A6B8E"/>
    <w:rsid w:val="1DFB5A6A"/>
    <w:rsid w:val="1E4F74D4"/>
    <w:rsid w:val="1F0A25DD"/>
    <w:rsid w:val="1F842B7D"/>
    <w:rsid w:val="204068EA"/>
    <w:rsid w:val="20970B2A"/>
    <w:rsid w:val="21153722"/>
    <w:rsid w:val="21B22DEE"/>
    <w:rsid w:val="23400579"/>
    <w:rsid w:val="23F13BF9"/>
    <w:rsid w:val="251C56CF"/>
    <w:rsid w:val="256F1017"/>
    <w:rsid w:val="257B0D67"/>
    <w:rsid w:val="25F42D6C"/>
    <w:rsid w:val="25FA2C74"/>
    <w:rsid w:val="269E558E"/>
    <w:rsid w:val="28352D51"/>
    <w:rsid w:val="28A35972"/>
    <w:rsid w:val="298768CB"/>
    <w:rsid w:val="2D46763E"/>
    <w:rsid w:val="2EB11589"/>
    <w:rsid w:val="2EB20255"/>
    <w:rsid w:val="2EFB5BA2"/>
    <w:rsid w:val="2F557E3E"/>
    <w:rsid w:val="2FC30E2A"/>
    <w:rsid w:val="3022307E"/>
    <w:rsid w:val="30432571"/>
    <w:rsid w:val="30E907EF"/>
    <w:rsid w:val="318439D9"/>
    <w:rsid w:val="33A7685F"/>
    <w:rsid w:val="34F804D1"/>
    <w:rsid w:val="358301BC"/>
    <w:rsid w:val="36A87478"/>
    <w:rsid w:val="36AF3AC3"/>
    <w:rsid w:val="37020BA7"/>
    <w:rsid w:val="37362429"/>
    <w:rsid w:val="383E23B4"/>
    <w:rsid w:val="3910601A"/>
    <w:rsid w:val="3928147E"/>
    <w:rsid w:val="395F4826"/>
    <w:rsid w:val="3CC74054"/>
    <w:rsid w:val="3D3A1808"/>
    <w:rsid w:val="3E7736DC"/>
    <w:rsid w:val="3F7749D2"/>
    <w:rsid w:val="40A9058A"/>
    <w:rsid w:val="4124140C"/>
    <w:rsid w:val="419048AD"/>
    <w:rsid w:val="420F4F91"/>
    <w:rsid w:val="442153CC"/>
    <w:rsid w:val="442341DB"/>
    <w:rsid w:val="4466595F"/>
    <w:rsid w:val="468E5CB7"/>
    <w:rsid w:val="47B813C3"/>
    <w:rsid w:val="48316350"/>
    <w:rsid w:val="489D544B"/>
    <w:rsid w:val="4A5C3DCA"/>
    <w:rsid w:val="4A7631FF"/>
    <w:rsid w:val="4AFE4C12"/>
    <w:rsid w:val="4CF127B5"/>
    <w:rsid w:val="4E7070B3"/>
    <w:rsid w:val="4F777059"/>
    <w:rsid w:val="50D53EA2"/>
    <w:rsid w:val="50DD56FB"/>
    <w:rsid w:val="521E0332"/>
    <w:rsid w:val="523557BE"/>
    <w:rsid w:val="52A70B06"/>
    <w:rsid w:val="52C270CF"/>
    <w:rsid w:val="54E81876"/>
    <w:rsid w:val="57A07DFF"/>
    <w:rsid w:val="57F65461"/>
    <w:rsid w:val="583A5672"/>
    <w:rsid w:val="583F1AEB"/>
    <w:rsid w:val="587536EE"/>
    <w:rsid w:val="58D2030F"/>
    <w:rsid w:val="5A6E748D"/>
    <w:rsid w:val="5B5E0866"/>
    <w:rsid w:val="5C5C2A39"/>
    <w:rsid w:val="60B15BDE"/>
    <w:rsid w:val="61451743"/>
    <w:rsid w:val="6358717B"/>
    <w:rsid w:val="63C268E9"/>
    <w:rsid w:val="664412B2"/>
    <w:rsid w:val="66AB4B16"/>
    <w:rsid w:val="67513E43"/>
    <w:rsid w:val="67943778"/>
    <w:rsid w:val="67F83A69"/>
    <w:rsid w:val="6823462A"/>
    <w:rsid w:val="68870035"/>
    <w:rsid w:val="68A83CFA"/>
    <w:rsid w:val="68E42B16"/>
    <w:rsid w:val="69133647"/>
    <w:rsid w:val="695F5FE6"/>
    <w:rsid w:val="69847BB6"/>
    <w:rsid w:val="69C83BA0"/>
    <w:rsid w:val="6A3B70ED"/>
    <w:rsid w:val="6A3D01DC"/>
    <w:rsid w:val="6AD430FF"/>
    <w:rsid w:val="6AE56A17"/>
    <w:rsid w:val="6D1D0882"/>
    <w:rsid w:val="6F907D2F"/>
    <w:rsid w:val="6FFC2DE7"/>
    <w:rsid w:val="70492CA4"/>
    <w:rsid w:val="70935C49"/>
    <w:rsid w:val="72425382"/>
    <w:rsid w:val="737F20CE"/>
    <w:rsid w:val="754054E1"/>
    <w:rsid w:val="76AE4734"/>
    <w:rsid w:val="76E464FF"/>
    <w:rsid w:val="776070F6"/>
    <w:rsid w:val="7762742F"/>
    <w:rsid w:val="779D22AC"/>
    <w:rsid w:val="7AB862AC"/>
    <w:rsid w:val="7B5C72A7"/>
    <w:rsid w:val="7BAB0D2D"/>
    <w:rsid w:val="7D49623F"/>
    <w:rsid w:val="7D744A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140" w:beforeLines="0" w:beforeAutospacing="0" w:after="140" w:afterLines="0" w:afterAutospacing="0" w:line="413" w:lineRule="auto"/>
      <w:outlineLvl w:val="2"/>
    </w:pPr>
    <w:rPr>
      <w:b/>
      <w:sz w:val="32"/>
    </w:rPr>
  </w:style>
  <w:style w:type="paragraph" w:styleId="5">
    <w:name w:val="heading 4"/>
    <w:basedOn w:val="1"/>
    <w:next w:val="1"/>
    <w:unhideWhenUsed/>
    <w:qFormat/>
    <w:uiPriority w:val="0"/>
    <w:pPr>
      <w:keepNext/>
      <w:keepLines/>
      <w:spacing w:before="40" w:beforeLines="0" w:beforeAutospacing="0" w:after="50" w:afterLines="0" w:afterAutospacing="0" w:line="372" w:lineRule="auto"/>
      <w:outlineLvl w:val="3"/>
    </w:pPr>
    <w:rPr>
      <w:rFonts w:ascii="Arial" w:hAnsi="Arial" w:eastAsia="黑体"/>
      <w:b/>
      <w:sz w:val="28"/>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qFormat/>
    <w:uiPriority w:val="0"/>
    <w:rPr>
      <w:color w:val="0000FF"/>
      <w:u w:val="single"/>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6.bin"/><Relationship Id="rId98" Type="http://schemas.openxmlformats.org/officeDocument/2006/relationships/image" Target="media/image48.jpeg"/><Relationship Id="rId97" Type="http://schemas.openxmlformats.org/officeDocument/2006/relationships/image" Target="media/image47.jpeg"/><Relationship Id="rId96" Type="http://schemas.openxmlformats.org/officeDocument/2006/relationships/image" Target="media/image46.jpeg"/><Relationship Id="rId95" Type="http://schemas.openxmlformats.org/officeDocument/2006/relationships/image" Target="media/image45.wmf"/><Relationship Id="rId94" Type="http://schemas.openxmlformats.org/officeDocument/2006/relationships/oleObject" Target="embeddings/oleObject45.bin"/><Relationship Id="rId93" Type="http://schemas.openxmlformats.org/officeDocument/2006/relationships/image" Target="media/image44.wmf"/><Relationship Id="rId92" Type="http://schemas.openxmlformats.org/officeDocument/2006/relationships/oleObject" Target="embeddings/oleObject44.bin"/><Relationship Id="rId91" Type="http://schemas.openxmlformats.org/officeDocument/2006/relationships/image" Target="media/image43.wmf"/><Relationship Id="rId90" Type="http://schemas.openxmlformats.org/officeDocument/2006/relationships/oleObject" Target="embeddings/oleObject43.bin"/><Relationship Id="rId9" Type="http://schemas.openxmlformats.org/officeDocument/2006/relationships/image" Target="media/image2.wmf"/><Relationship Id="rId89" Type="http://schemas.openxmlformats.org/officeDocument/2006/relationships/image" Target="media/image42.wmf"/><Relationship Id="rId88" Type="http://schemas.openxmlformats.org/officeDocument/2006/relationships/oleObject" Target="embeddings/oleObject42.bin"/><Relationship Id="rId87" Type="http://schemas.openxmlformats.org/officeDocument/2006/relationships/image" Target="media/image41.wmf"/><Relationship Id="rId86" Type="http://schemas.openxmlformats.org/officeDocument/2006/relationships/oleObject" Target="embeddings/oleObject41.bin"/><Relationship Id="rId85" Type="http://schemas.openxmlformats.org/officeDocument/2006/relationships/image" Target="media/image40.wmf"/><Relationship Id="rId84" Type="http://schemas.openxmlformats.org/officeDocument/2006/relationships/oleObject" Target="embeddings/oleObject40.bin"/><Relationship Id="rId83" Type="http://schemas.openxmlformats.org/officeDocument/2006/relationships/image" Target="media/image39.wmf"/><Relationship Id="rId82" Type="http://schemas.openxmlformats.org/officeDocument/2006/relationships/oleObject" Target="embeddings/oleObject39.bin"/><Relationship Id="rId81" Type="http://schemas.openxmlformats.org/officeDocument/2006/relationships/image" Target="media/image38.wmf"/><Relationship Id="rId80" Type="http://schemas.openxmlformats.org/officeDocument/2006/relationships/oleObject" Target="embeddings/oleObject38.bin"/><Relationship Id="rId8" Type="http://schemas.openxmlformats.org/officeDocument/2006/relationships/oleObject" Target="embeddings/oleObject2.bin"/><Relationship Id="rId79" Type="http://schemas.openxmlformats.org/officeDocument/2006/relationships/image" Target="media/image37.wmf"/><Relationship Id="rId78" Type="http://schemas.openxmlformats.org/officeDocument/2006/relationships/oleObject" Target="embeddings/oleObject37.bin"/><Relationship Id="rId77" Type="http://schemas.openxmlformats.org/officeDocument/2006/relationships/image" Target="media/image36.wmf"/><Relationship Id="rId76" Type="http://schemas.openxmlformats.org/officeDocument/2006/relationships/oleObject" Target="embeddings/oleObject36.bin"/><Relationship Id="rId75" Type="http://schemas.openxmlformats.org/officeDocument/2006/relationships/image" Target="media/image35.wmf"/><Relationship Id="rId74" Type="http://schemas.openxmlformats.org/officeDocument/2006/relationships/oleObject" Target="embeddings/oleObject35.bin"/><Relationship Id="rId73" Type="http://schemas.openxmlformats.org/officeDocument/2006/relationships/image" Target="media/image34.wmf"/><Relationship Id="rId72" Type="http://schemas.openxmlformats.org/officeDocument/2006/relationships/oleObject" Target="embeddings/oleObject34.bin"/><Relationship Id="rId71" Type="http://schemas.openxmlformats.org/officeDocument/2006/relationships/image" Target="media/image33.wmf"/><Relationship Id="rId70" Type="http://schemas.openxmlformats.org/officeDocument/2006/relationships/oleObject" Target="embeddings/oleObject33.bin"/><Relationship Id="rId7" Type="http://schemas.openxmlformats.org/officeDocument/2006/relationships/image" Target="media/image1.wmf"/><Relationship Id="rId69" Type="http://schemas.openxmlformats.org/officeDocument/2006/relationships/image" Target="media/image32.wmf"/><Relationship Id="rId68" Type="http://schemas.openxmlformats.org/officeDocument/2006/relationships/oleObject" Target="embeddings/oleObject32.bin"/><Relationship Id="rId67" Type="http://schemas.openxmlformats.org/officeDocument/2006/relationships/image" Target="media/image31.wmf"/><Relationship Id="rId66" Type="http://schemas.openxmlformats.org/officeDocument/2006/relationships/oleObject" Target="embeddings/oleObject31.bin"/><Relationship Id="rId65" Type="http://schemas.openxmlformats.org/officeDocument/2006/relationships/image" Target="media/image30.wmf"/><Relationship Id="rId64" Type="http://schemas.openxmlformats.org/officeDocument/2006/relationships/oleObject" Target="embeddings/oleObject30.bin"/><Relationship Id="rId63" Type="http://schemas.openxmlformats.org/officeDocument/2006/relationships/image" Target="media/image29.wmf"/><Relationship Id="rId62" Type="http://schemas.openxmlformats.org/officeDocument/2006/relationships/oleObject" Target="embeddings/oleObject29.bin"/><Relationship Id="rId61" Type="http://schemas.openxmlformats.org/officeDocument/2006/relationships/image" Target="media/image28.wmf"/><Relationship Id="rId60" Type="http://schemas.openxmlformats.org/officeDocument/2006/relationships/oleObject" Target="embeddings/oleObject28.bin"/><Relationship Id="rId6" Type="http://schemas.openxmlformats.org/officeDocument/2006/relationships/oleObject" Target="embeddings/oleObject1.bin"/><Relationship Id="rId59" Type="http://schemas.openxmlformats.org/officeDocument/2006/relationships/image" Target="media/image27.wmf"/><Relationship Id="rId58" Type="http://schemas.openxmlformats.org/officeDocument/2006/relationships/oleObject" Target="embeddings/oleObject27.bin"/><Relationship Id="rId57" Type="http://schemas.openxmlformats.org/officeDocument/2006/relationships/image" Target="media/image26.wmf"/><Relationship Id="rId56" Type="http://schemas.openxmlformats.org/officeDocument/2006/relationships/oleObject" Target="embeddings/oleObject26.bin"/><Relationship Id="rId55" Type="http://schemas.openxmlformats.org/officeDocument/2006/relationships/image" Target="media/image25.wmf"/><Relationship Id="rId54" Type="http://schemas.openxmlformats.org/officeDocument/2006/relationships/oleObject" Target="embeddings/oleObject25.bin"/><Relationship Id="rId53" Type="http://schemas.openxmlformats.org/officeDocument/2006/relationships/image" Target="media/image24.wmf"/><Relationship Id="rId52" Type="http://schemas.openxmlformats.org/officeDocument/2006/relationships/oleObject" Target="embeddings/oleObject24.bin"/><Relationship Id="rId51" Type="http://schemas.openxmlformats.org/officeDocument/2006/relationships/image" Target="media/image23.wmf"/><Relationship Id="rId50" Type="http://schemas.openxmlformats.org/officeDocument/2006/relationships/oleObject" Target="embeddings/oleObject23.bin"/><Relationship Id="rId5" Type="http://schemas.openxmlformats.org/officeDocument/2006/relationships/theme" Target="theme/theme1.xml"/><Relationship Id="rId49" Type="http://schemas.openxmlformats.org/officeDocument/2006/relationships/image" Target="media/image22.wmf"/><Relationship Id="rId48" Type="http://schemas.openxmlformats.org/officeDocument/2006/relationships/oleObject" Target="embeddings/oleObject22.bin"/><Relationship Id="rId47" Type="http://schemas.openxmlformats.org/officeDocument/2006/relationships/image" Target="media/image21.wmf"/><Relationship Id="rId46" Type="http://schemas.openxmlformats.org/officeDocument/2006/relationships/oleObject" Target="embeddings/oleObject21.bin"/><Relationship Id="rId45" Type="http://schemas.openxmlformats.org/officeDocument/2006/relationships/image" Target="media/image20.wmf"/><Relationship Id="rId44" Type="http://schemas.openxmlformats.org/officeDocument/2006/relationships/oleObject" Target="embeddings/oleObject20.bin"/><Relationship Id="rId43" Type="http://schemas.openxmlformats.org/officeDocument/2006/relationships/image" Target="media/image19.wmf"/><Relationship Id="rId42" Type="http://schemas.openxmlformats.org/officeDocument/2006/relationships/oleObject" Target="embeddings/oleObject19.bin"/><Relationship Id="rId41" Type="http://schemas.openxmlformats.org/officeDocument/2006/relationships/image" Target="media/image18.wmf"/><Relationship Id="rId40" Type="http://schemas.openxmlformats.org/officeDocument/2006/relationships/oleObject" Target="embeddings/oleObject18.bin"/><Relationship Id="rId4" Type="http://schemas.openxmlformats.org/officeDocument/2006/relationships/footer" Target="footer1.xml"/><Relationship Id="rId39" Type="http://schemas.openxmlformats.org/officeDocument/2006/relationships/image" Target="media/image17.wmf"/><Relationship Id="rId38" Type="http://schemas.openxmlformats.org/officeDocument/2006/relationships/oleObject" Target="embeddings/oleObject17.bin"/><Relationship Id="rId37" Type="http://schemas.openxmlformats.org/officeDocument/2006/relationships/image" Target="media/image16.wmf"/><Relationship Id="rId36" Type="http://schemas.openxmlformats.org/officeDocument/2006/relationships/oleObject" Target="embeddings/oleObject16.bin"/><Relationship Id="rId35" Type="http://schemas.openxmlformats.org/officeDocument/2006/relationships/image" Target="media/image15.wmf"/><Relationship Id="rId34" Type="http://schemas.openxmlformats.org/officeDocument/2006/relationships/oleObject" Target="embeddings/oleObject15.bin"/><Relationship Id="rId33" Type="http://schemas.openxmlformats.org/officeDocument/2006/relationships/image" Target="media/image14.wmf"/><Relationship Id="rId32" Type="http://schemas.openxmlformats.org/officeDocument/2006/relationships/oleObject" Target="embeddings/oleObject14.bin"/><Relationship Id="rId31" Type="http://schemas.openxmlformats.org/officeDocument/2006/relationships/image" Target="media/image13.wmf"/><Relationship Id="rId30" Type="http://schemas.openxmlformats.org/officeDocument/2006/relationships/oleObject" Target="embeddings/oleObject13.bin"/><Relationship Id="rId3" Type="http://schemas.openxmlformats.org/officeDocument/2006/relationships/header" Target="header1.xml"/><Relationship Id="rId29" Type="http://schemas.openxmlformats.org/officeDocument/2006/relationships/image" Target="media/image12.wmf"/><Relationship Id="rId28" Type="http://schemas.openxmlformats.org/officeDocument/2006/relationships/oleObject" Target="embeddings/oleObject12.bin"/><Relationship Id="rId27" Type="http://schemas.openxmlformats.org/officeDocument/2006/relationships/image" Target="media/image11.wmf"/><Relationship Id="rId26" Type="http://schemas.openxmlformats.org/officeDocument/2006/relationships/oleObject" Target="embeddings/oleObject11.bin"/><Relationship Id="rId25" Type="http://schemas.openxmlformats.org/officeDocument/2006/relationships/image" Target="media/image10.wmf"/><Relationship Id="rId24" Type="http://schemas.openxmlformats.org/officeDocument/2006/relationships/oleObject" Target="embeddings/oleObject10.bin"/><Relationship Id="rId23" Type="http://schemas.openxmlformats.org/officeDocument/2006/relationships/image" Target="media/image9.wmf"/><Relationship Id="rId22" Type="http://schemas.openxmlformats.org/officeDocument/2006/relationships/oleObject" Target="embeddings/oleObject9.bin"/><Relationship Id="rId21" Type="http://schemas.openxmlformats.org/officeDocument/2006/relationships/image" Target="media/image8.wmf"/><Relationship Id="rId20" Type="http://schemas.openxmlformats.org/officeDocument/2006/relationships/oleObject" Target="embeddings/oleObject8.bin"/><Relationship Id="rId2" Type="http://schemas.openxmlformats.org/officeDocument/2006/relationships/settings" Target="settings.xml"/><Relationship Id="rId193" Type="http://schemas.openxmlformats.org/officeDocument/2006/relationships/fontTable" Target="fontTable.xml"/><Relationship Id="rId192" Type="http://schemas.openxmlformats.org/officeDocument/2006/relationships/numbering" Target="numbering.xml"/><Relationship Id="rId191" Type="http://schemas.openxmlformats.org/officeDocument/2006/relationships/customXml" Target="../customXml/item1.xml"/><Relationship Id="rId190" Type="http://schemas.openxmlformats.org/officeDocument/2006/relationships/oleObject" Target="embeddings/oleObject108.bin"/><Relationship Id="rId19" Type="http://schemas.openxmlformats.org/officeDocument/2006/relationships/image" Target="media/image7.wmf"/><Relationship Id="rId189" Type="http://schemas.openxmlformats.org/officeDocument/2006/relationships/image" Target="media/image77.wmf"/><Relationship Id="rId188" Type="http://schemas.openxmlformats.org/officeDocument/2006/relationships/oleObject" Target="embeddings/oleObject107.bin"/><Relationship Id="rId187" Type="http://schemas.openxmlformats.org/officeDocument/2006/relationships/image" Target="media/image76.wmf"/><Relationship Id="rId186" Type="http://schemas.openxmlformats.org/officeDocument/2006/relationships/oleObject" Target="embeddings/oleObject106.bin"/><Relationship Id="rId185" Type="http://schemas.openxmlformats.org/officeDocument/2006/relationships/oleObject" Target="embeddings/oleObject105.bin"/><Relationship Id="rId184" Type="http://schemas.openxmlformats.org/officeDocument/2006/relationships/image" Target="media/image75.wmf"/><Relationship Id="rId183" Type="http://schemas.openxmlformats.org/officeDocument/2006/relationships/oleObject" Target="embeddings/oleObject104.bin"/><Relationship Id="rId182" Type="http://schemas.openxmlformats.org/officeDocument/2006/relationships/oleObject" Target="embeddings/oleObject103.bin"/><Relationship Id="rId181" Type="http://schemas.openxmlformats.org/officeDocument/2006/relationships/oleObject" Target="embeddings/oleObject102.bin"/><Relationship Id="rId180" Type="http://schemas.openxmlformats.org/officeDocument/2006/relationships/image" Target="media/image74.wmf"/><Relationship Id="rId18" Type="http://schemas.openxmlformats.org/officeDocument/2006/relationships/oleObject" Target="embeddings/oleObject7.bin"/><Relationship Id="rId179" Type="http://schemas.openxmlformats.org/officeDocument/2006/relationships/oleObject" Target="embeddings/oleObject101.bin"/><Relationship Id="rId178" Type="http://schemas.openxmlformats.org/officeDocument/2006/relationships/oleObject" Target="embeddings/oleObject100.bin"/><Relationship Id="rId177" Type="http://schemas.openxmlformats.org/officeDocument/2006/relationships/image" Target="media/image73.wmf"/><Relationship Id="rId176" Type="http://schemas.openxmlformats.org/officeDocument/2006/relationships/oleObject" Target="embeddings/oleObject99.bin"/><Relationship Id="rId175" Type="http://schemas.openxmlformats.org/officeDocument/2006/relationships/image" Target="media/image72.jpeg"/><Relationship Id="rId174" Type="http://schemas.openxmlformats.org/officeDocument/2006/relationships/oleObject" Target="embeddings/oleObject98.bin"/><Relationship Id="rId173" Type="http://schemas.openxmlformats.org/officeDocument/2006/relationships/image" Target="media/image71.wmf"/><Relationship Id="rId172" Type="http://schemas.openxmlformats.org/officeDocument/2006/relationships/oleObject" Target="embeddings/oleObject97.bin"/><Relationship Id="rId171" Type="http://schemas.openxmlformats.org/officeDocument/2006/relationships/image" Target="media/image70.wmf"/><Relationship Id="rId170" Type="http://schemas.openxmlformats.org/officeDocument/2006/relationships/oleObject" Target="embeddings/oleObject96.bin"/><Relationship Id="rId17" Type="http://schemas.openxmlformats.org/officeDocument/2006/relationships/image" Target="media/image6.wmf"/><Relationship Id="rId169" Type="http://schemas.openxmlformats.org/officeDocument/2006/relationships/image" Target="media/image69.wmf"/><Relationship Id="rId168" Type="http://schemas.openxmlformats.org/officeDocument/2006/relationships/oleObject" Target="embeddings/oleObject95.bin"/><Relationship Id="rId167" Type="http://schemas.openxmlformats.org/officeDocument/2006/relationships/oleObject" Target="embeddings/oleObject94.bin"/><Relationship Id="rId166" Type="http://schemas.openxmlformats.org/officeDocument/2006/relationships/image" Target="media/image68.wmf"/><Relationship Id="rId165" Type="http://schemas.openxmlformats.org/officeDocument/2006/relationships/oleObject" Target="embeddings/oleObject93.bin"/><Relationship Id="rId164" Type="http://schemas.openxmlformats.org/officeDocument/2006/relationships/image" Target="media/image67.wmf"/><Relationship Id="rId163" Type="http://schemas.openxmlformats.org/officeDocument/2006/relationships/oleObject" Target="embeddings/oleObject92.bin"/><Relationship Id="rId162" Type="http://schemas.openxmlformats.org/officeDocument/2006/relationships/image" Target="media/image66.wmf"/><Relationship Id="rId161" Type="http://schemas.openxmlformats.org/officeDocument/2006/relationships/oleObject" Target="embeddings/oleObject91.bin"/><Relationship Id="rId160" Type="http://schemas.openxmlformats.org/officeDocument/2006/relationships/oleObject" Target="embeddings/oleObject90.bin"/><Relationship Id="rId16" Type="http://schemas.openxmlformats.org/officeDocument/2006/relationships/oleObject" Target="embeddings/oleObject6.bin"/><Relationship Id="rId159" Type="http://schemas.openxmlformats.org/officeDocument/2006/relationships/oleObject" Target="embeddings/oleObject89.bin"/><Relationship Id="rId158" Type="http://schemas.openxmlformats.org/officeDocument/2006/relationships/image" Target="media/image65.wmf"/><Relationship Id="rId157" Type="http://schemas.openxmlformats.org/officeDocument/2006/relationships/oleObject" Target="embeddings/oleObject88.bin"/><Relationship Id="rId156" Type="http://schemas.openxmlformats.org/officeDocument/2006/relationships/image" Target="media/image64.wmf"/><Relationship Id="rId155" Type="http://schemas.openxmlformats.org/officeDocument/2006/relationships/oleObject" Target="embeddings/oleObject87.bin"/><Relationship Id="rId154" Type="http://schemas.openxmlformats.org/officeDocument/2006/relationships/oleObject" Target="embeddings/oleObject86.bin"/><Relationship Id="rId153" Type="http://schemas.openxmlformats.org/officeDocument/2006/relationships/oleObject" Target="embeddings/oleObject85.bin"/><Relationship Id="rId152" Type="http://schemas.openxmlformats.org/officeDocument/2006/relationships/image" Target="media/image63.wmf"/><Relationship Id="rId151" Type="http://schemas.openxmlformats.org/officeDocument/2006/relationships/oleObject" Target="embeddings/oleObject84.bin"/><Relationship Id="rId150" Type="http://schemas.openxmlformats.org/officeDocument/2006/relationships/image" Target="media/image62.wmf"/><Relationship Id="rId15" Type="http://schemas.openxmlformats.org/officeDocument/2006/relationships/image" Target="media/image5.wmf"/><Relationship Id="rId149" Type="http://schemas.openxmlformats.org/officeDocument/2006/relationships/oleObject" Target="embeddings/oleObject83.bin"/><Relationship Id="rId148" Type="http://schemas.openxmlformats.org/officeDocument/2006/relationships/oleObject" Target="embeddings/oleObject82.bin"/><Relationship Id="rId147" Type="http://schemas.openxmlformats.org/officeDocument/2006/relationships/oleObject" Target="embeddings/oleObject81.bin"/><Relationship Id="rId146" Type="http://schemas.openxmlformats.org/officeDocument/2006/relationships/oleObject" Target="embeddings/oleObject80.bin"/><Relationship Id="rId145" Type="http://schemas.openxmlformats.org/officeDocument/2006/relationships/oleObject" Target="embeddings/oleObject79.bin"/><Relationship Id="rId144" Type="http://schemas.openxmlformats.org/officeDocument/2006/relationships/image" Target="media/image61.wmf"/><Relationship Id="rId143" Type="http://schemas.openxmlformats.org/officeDocument/2006/relationships/oleObject" Target="embeddings/oleObject78.bin"/><Relationship Id="rId142" Type="http://schemas.openxmlformats.org/officeDocument/2006/relationships/image" Target="media/image60.wmf"/><Relationship Id="rId141" Type="http://schemas.openxmlformats.org/officeDocument/2006/relationships/oleObject" Target="embeddings/oleObject77.bin"/><Relationship Id="rId140" Type="http://schemas.openxmlformats.org/officeDocument/2006/relationships/image" Target="media/image59.jpeg"/><Relationship Id="rId14" Type="http://schemas.openxmlformats.org/officeDocument/2006/relationships/oleObject" Target="embeddings/oleObject5.bin"/><Relationship Id="rId139" Type="http://schemas.openxmlformats.org/officeDocument/2006/relationships/oleObject" Target="embeddings/oleObject76.bin"/><Relationship Id="rId138" Type="http://schemas.openxmlformats.org/officeDocument/2006/relationships/oleObject" Target="embeddings/oleObject75.bin"/><Relationship Id="rId137" Type="http://schemas.openxmlformats.org/officeDocument/2006/relationships/oleObject" Target="embeddings/oleObject74.bin"/><Relationship Id="rId136" Type="http://schemas.openxmlformats.org/officeDocument/2006/relationships/oleObject" Target="embeddings/oleObject73.bin"/><Relationship Id="rId135" Type="http://schemas.openxmlformats.org/officeDocument/2006/relationships/image" Target="media/image58.wmf"/><Relationship Id="rId134" Type="http://schemas.openxmlformats.org/officeDocument/2006/relationships/oleObject" Target="embeddings/oleObject72.bin"/><Relationship Id="rId133" Type="http://schemas.openxmlformats.org/officeDocument/2006/relationships/oleObject" Target="embeddings/oleObject71.bin"/><Relationship Id="rId132" Type="http://schemas.openxmlformats.org/officeDocument/2006/relationships/oleObject" Target="embeddings/oleObject70.bin"/><Relationship Id="rId131" Type="http://schemas.openxmlformats.org/officeDocument/2006/relationships/image" Target="media/image57.wmf"/><Relationship Id="rId130" Type="http://schemas.openxmlformats.org/officeDocument/2006/relationships/oleObject" Target="embeddings/oleObject69.bin"/><Relationship Id="rId13" Type="http://schemas.openxmlformats.org/officeDocument/2006/relationships/image" Target="media/image4.wmf"/><Relationship Id="rId129" Type="http://schemas.openxmlformats.org/officeDocument/2006/relationships/oleObject" Target="embeddings/oleObject68.bin"/><Relationship Id="rId128" Type="http://schemas.openxmlformats.org/officeDocument/2006/relationships/oleObject" Target="embeddings/oleObject67.bin"/><Relationship Id="rId127" Type="http://schemas.openxmlformats.org/officeDocument/2006/relationships/oleObject" Target="embeddings/oleObject66.bin"/><Relationship Id="rId126" Type="http://schemas.openxmlformats.org/officeDocument/2006/relationships/oleObject" Target="embeddings/oleObject65.bin"/><Relationship Id="rId125" Type="http://schemas.openxmlformats.org/officeDocument/2006/relationships/oleObject" Target="embeddings/oleObject64.bin"/><Relationship Id="rId124" Type="http://schemas.openxmlformats.org/officeDocument/2006/relationships/oleObject" Target="embeddings/oleObject63.bin"/><Relationship Id="rId123" Type="http://schemas.openxmlformats.org/officeDocument/2006/relationships/oleObject" Target="embeddings/oleObject62.bin"/><Relationship Id="rId122" Type="http://schemas.openxmlformats.org/officeDocument/2006/relationships/image" Target="media/image56.wmf"/><Relationship Id="rId121" Type="http://schemas.openxmlformats.org/officeDocument/2006/relationships/oleObject" Target="embeddings/oleObject61.bin"/><Relationship Id="rId120" Type="http://schemas.openxmlformats.org/officeDocument/2006/relationships/image" Target="media/image55.wmf"/><Relationship Id="rId12" Type="http://schemas.openxmlformats.org/officeDocument/2006/relationships/oleObject" Target="embeddings/oleObject4.bin"/><Relationship Id="rId119" Type="http://schemas.openxmlformats.org/officeDocument/2006/relationships/oleObject" Target="embeddings/oleObject60.bin"/><Relationship Id="rId118" Type="http://schemas.openxmlformats.org/officeDocument/2006/relationships/oleObject" Target="embeddings/oleObject59.bin"/><Relationship Id="rId117" Type="http://schemas.openxmlformats.org/officeDocument/2006/relationships/oleObject" Target="embeddings/oleObject58.bin"/><Relationship Id="rId116" Type="http://schemas.openxmlformats.org/officeDocument/2006/relationships/image" Target="media/image54.wmf"/><Relationship Id="rId115" Type="http://schemas.openxmlformats.org/officeDocument/2006/relationships/oleObject" Target="embeddings/oleObject57.bin"/><Relationship Id="rId114" Type="http://schemas.openxmlformats.org/officeDocument/2006/relationships/oleObject" Target="embeddings/oleObject56.bin"/><Relationship Id="rId113" Type="http://schemas.openxmlformats.org/officeDocument/2006/relationships/image" Target="media/image53.wmf"/><Relationship Id="rId112" Type="http://schemas.openxmlformats.org/officeDocument/2006/relationships/oleObject" Target="embeddings/oleObject55.bin"/><Relationship Id="rId111" Type="http://schemas.openxmlformats.org/officeDocument/2006/relationships/image" Target="media/image52.wmf"/><Relationship Id="rId110" Type="http://schemas.openxmlformats.org/officeDocument/2006/relationships/oleObject" Target="embeddings/oleObject54.bin"/><Relationship Id="rId11" Type="http://schemas.openxmlformats.org/officeDocument/2006/relationships/image" Target="media/image3.wmf"/><Relationship Id="rId109" Type="http://schemas.openxmlformats.org/officeDocument/2006/relationships/oleObject" Target="embeddings/oleObject53.bin"/><Relationship Id="rId108" Type="http://schemas.openxmlformats.org/officeDocument/2006/relationships/oleObject" Target="embeddings/oleObject52.bin"/><Relationship Id="rId107" Type="http://schemas.openxmlformats.org/officeDocument/2006/relationships/image" Target="media/image51.wmf"/><Relationship Id="rId106" Type="http://schemas.openxmlformats.org/officeDocument/2006/relationships/oleObject" Target="embeddings/oleObject51.bin"/><Relationship Id="rId105" Type="http://schemas.openxmlformats.org/officeDocument/2006/relationships/image" Target="media/image50.wmf"/><Relationship Id="rId104" Type="http://schemas.openxmlformats.org/officeDocument/2006/relationships/oleObject" Target="embeddings/oleObject50.bin"/><Relationship Id="rId103" Type="http://schemas.openxmlformats.org/officeDocument/2006/relationships/oleObject" Target="embeddings/oleObject49.bin"/><Relationship Id="rId102" Type="http://schemas.openxmlformats.org/officeDocument/2006/relationships/oleObject" Target="embeddings/oleObject48.bin"/><Relationship Id="rId101" Type="http://schemas.openxmlformats.org/officeDocument/2006/relationships/oleObject" Target="embeddings/oleObject47.bin"/><Relationship Id="rId100" Type="http://schemas.openxmlformats.org/officeDocument/2006/relationships/image" Target="media/image49.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2020-11-16T12:12:00Z</dcterms:created>
  <dc:creator>囧阔</dc:creator>
  <cp:lastModifiedBy>Leo</cp:lastModifiedBy>
  <dcterms:modified xsi:type="dcterms:W3CDTF">2020-12-01T01:59:15Z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