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第一题的reference</w:t>
      </w:r>
    </w:p>
    <w:p>
      <w:pPr>
        <w:rPr>
          <w:rFonts w:hint="default"/>
          <w:lang w:val="en-US" w:eastAsia="zh-CN"/>
        </w:rPr>
      </w:pPr>
    </w:p>
    <w:p>
      <w:pPr>
        <w:numPr>
          <w:ilvl w:val="0"/>
          <w:numId w:val="1"/>
        </w:numPr>
        <w:rPr>
          <w:rFonts w:hint="default"/>
          <w:lang w:val="en-US" w:eastAsia="zh-CN"/>
        </w:rPr>
      </w:pPr>
      <w:r>
        <w:rPr>
          <w:rFonts w:hint="eastAsia"/>
          <w:lang w:val="en-US" w:eastAsia="zh-CN"/>
        </w:rPr>
        <w:t>Hubbert curve</w:t>
      </w:r>
    </w:p>
    <w:p>
      <w:pPr>
        <w:numPr>
          <w:numId w:val="0"/>
        </w:numPr>
        <w:rPr>
          <w:rFonts w:hint="default"/>
          <w:lang w:val="en-US" w:eastAsia="zh-CN"/>
        </w:rPr>
      </w:pPr>
    </w:p>
    <w:p>
      <w:pPr>
        <w:numPr>
          <w:ilvl w:val="0"/>
          <w:numId w:val="2"/>
        </w:numPr>
        <w:rPr>
          <w:rFonts w:hint="default"/>
          <w:lang w:val="en-US" w:eastAsia="zh-CN"/>
        </w:rPr>
      </w:pPr>
      <w:r>
        <w:rPr>
          <w:rFonts w:hint="default"/>
          <w:lang w:val="en-US" w:eastAsia="zh-CN"/>
        </w:rPr>
        <w:t>King Hubbert. </w:t>
      </w:r>
      <w:r>
        <w:rPr>
          <w:rFonts w:hint="default"/>
          <w:lang w:val="en-US" w:eastAsia="zh-CN"/>
        </w:rPr>
        <w:fldChar w:fldCharType="begin"/>
      </w:r>
      <w:r>
        <w:rPr>
          <w:rFonts w:hint="default"/>
          <w:lang w:val="en-US" w:eastAsia="zh-CN"/>
        </w:rPr>
        <w:instrText xml:space="preserve"> HYPERLINK "https://web.archive.org/web/20080527233843/http://www.hubbertpeak.com/hubbert/1956/1956.pdf" </w:instrText>
      </w:r>
      <w:r>
        <w:rPr>
          <w:rFonts w:hint="default"/>
          <w:lang w:val="en-US" w:eastAsia="zh-CN"/>
        </w:rPr>
        <w:fldChar w:fldCharType="separate"/>
      </w:r>
      <w:r>
        <w:rPr>
          <w:rFonts w:hint="default"/>
          <w:lang w:val="en-US" w:eastAsia="zh-CN"/>
        </w:rPr>
        <w:t>"Nuclear Energy and the Fossil Fuels"</w:t>
      </w:r>
      <w:r>
        <w:rPr>
          <w:rFonts w:hint="default"/>
          <w:lang w:val="en-US" w:eastAsia="zh-CN"/>
        </w:rPr>
        <w:fldChar w:fldCharType="end"/>
      </w:r>
      <w:r>
        <w:rPr>
          <w:rFonts w:hint="default"/>
          <w:lang w:val="en-US" w:eastAsia="zh-CN"/>
        </w:rPr>
        <w:t> </w:t>
      </w:r>
      <w:r>
        <w:rPr>
          <w:rFonts w:hint="eastAsia"/>
          <w:lang w:val="en-US" w:eastAsia="zh-CN"/>
        </w:rPr>
        <w:t xml:space="preserve"> </w:t>
      </w:r>
      <w:r>
        <w:rPr>
          <w:rFonts w:hint="default"/>
          <w:lang w:val="en-US" w:eastAsia="zh-CN"/>
        </w:rPr>
        <w:t>Drilling and Production Practice (1956) American Petroleum Institute &amp; Shell Development Co. Publication No. 95, See pp 9-11, 21-22. Archived from </w:t>
      </w:r>
      <w:r>
        <w:rPr>
          <w:rFonts w:hint="default"/>
          <w:lang w:val="en-US" w:eastAsia="zh-CN"/>
        </w:rPr>
        <w:fldChar w:fldCharType="begin"/>
      </w:r>
      <w:r>
        <w:rPr>
          <w:rFonts w:hint="default"/>
          <w:lang w:val="en-US" w:eastAsia="zh-CN"/>
        </w:rPr>
        <w:instrText xml:space="preserve"> HYPERLINK "http://www.hubbertpeak.com/hubbert/1956/1956.pdf" </w:instrText>
      </w:r>
      <w:r>
        <w:rPr>
          <w:rFonts w:hint="default"/>
          <w:lang w:val="en-US" w:eastAsia="zh-CN"/>
        </w:rPr>
        <w:fldChar w:fldCharType="separate"/>
      </w:r>
      <w:r>
        <w:rPr>
          <w:rFonts w:hint="default"/>
          <w:lang w:val="en-US" w:eastAsia="zh-CN"/>
        </w:rPr>
        <w:t>the original</w:t>
      </w:r>
      <w:r>
        <w:rPr>
          <w:rFonts w:hint="default"/>
          <w:lang w:val="en-US" w:eastAsia="zh-CN"/>
        </w:rPr>
        <w:fldChar w:fldCharType="end"/>
      </w:r>
      <w:r>
        <w:rPr>
          <w:rFonts w:hint="default"/>
          <w:lang w:val="en-US" w:eastAsia="zh-CN"/>
        </w:rPr>
        <w:t> on 2008-05-27.</w:t>
      </w:r>
    </w:p>
    <w:p>
      <w:pPr>
        <w:numPr>
          <w:numId w:val="0"/>
        </w:numPr>
        <w:rPr>
          <w:rFonts w:hint="default"/>
          <w:lang w:val="en-US" w:eastAsia="zh-CN"/>
        </w:rPr>
      </w:pPr>
    </w:p>
    <w:p>
      <w:pPr>
        <w:numPr>
          <w:ilvl w:val="0"/>
          <w:numId w:val="3"/>
        </w:numPr>
        <w:rPr>
          <w:rFonts w:hint="default"/>
          <w:lang w:val="en-US" w:eastAsia="zh-CN"/>
        </w:rPr>
      </w:pPr>
      <w:r>
        <w:rPr>
          <w:rFonts w:hint="default"/>
          <w:lang w:val="en-US" w:eastAsia="zh-CN"/>
        </w:rPr>
        <w:t>Hubbert model</w:t>
      </w:r>
      <w:r>
        <w:rPr>
          <w:rFonts w:hint="eastAsia"/>
          <w:lang w:val="en-US" w:eastAsia="zh-CN"/>
        </w:rPr>
        <w:t>的改进</w:t>
      </w:r>
    </w:p>
    <w:p>
      <w:pPr>
        <w:numPr>
          <w:numId w:val="0"/>
        </w:numPr>
        <w:rPr>
          <w:rFonts w:hint="eastAsia"/>
          <w:lang w:val="en-US" w:eastAsia="zh-CN"/>
        </w:rPr>
      </w:pPr>
      <w:r>
        <w:rPr>
          <w:rFonts w:hint="eastAsia"/>
          <w:lang w:val="en-US" w:eastAsia="zh-CN"/>
        </w:rPr>
        <w:t>【0】</w:t>
      </w:r>
    </w:p>
    <w:p>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"https://web.archive.org/web/20181009083419/http://www.dieoff.org/page191.htm" </w:instrText>
      </w:r>
      <w:r>
        <w:rPr>
          <w:rFonts w:hint="default"/>
          <w:lang w:val="en-US" w:eastAsia="zh-CN"/>
        </w:rPr>
        <w:fldChar w:fldCharType="separate"/>
      </w:r>
      <w:r>
        <w:rPr>
          <w:rFonts w:hint="default"/>
          <w:lang w:val="en-US" w:eastAsia="zh-CN"/>
        </w:rPr>
        <w:t>The Hubbert Curve: Its Strengths And Weaknesses</w:t>
      </w:r>
      <w:r>
        <w:rPr>
          <w:rFonts w:hint="default"/>
          <w:lang w:val="en-US" w:eastAsia="zh-CN"/>
        </w:rPr>
        <w:fldChar w:fldCharType="end"/>
      </w:r>
      <w:r>
        <w:rPr>
          <w:rFonts w:hint="default"/>
          <w:lang w:val="en-US" w:eastAsia="zh-CN"/>
        </w:rPr>
        <w:t> article by </w:t>
      </w:r>
      <w:r>
        <w:rPr>
          <w:rFonts w:hint="default"/>
          <w:lang w:val="en-US" w:eastAsia="zh-CN"/>
        </w:rPr>
        <w:fldChar w:fldCharType="begin"/>
      </w:r>
      <w:r>
        <w:rPr>
          <w:rFonts w:hint="default"/>
          <w:lang w:val="en-US" w:eastAsia="zh-CN"/>
        </w:rPr>
        <w:instrText xml:space="preserve"> HYPERLINK "https://en.wikipedia.org/wiki/Jean_Laherr%C3%A8re" \o "Jean Laherrère" </w:instrText>
      </w:r>
      <w:r>
        <w:rPr>
          <w:rFonts w:hint="default"/>
          <w:lang w:val="en-US" w:eastAsia="zh-CN"/>
        </w:rPr>
        <w:fldChar w:fldCharType="separate"/>
      </w:r>
      <w:r>
        <w:rPr>
          <w:rFonts w:hint="default"/>
          <w:lang w:val="en-US" w:eastAsia="zh-CN"/>
        </w:rPr>
        <w:t>Jean Laherrère</w:t>
      </w:r>
      <w:r>
        <w:rPr>
          <w:rFonts w:hint="default"/>
          <w:lang w:val="en-US" w:eastAsia="zh-CN"/>
        </w:rPr>
        <w:fldChar w:fldCharType="end"/>
      </w:r>
      <w:r>
        <w:rPr>
          <w:rFonts w:hint="default"/>
          <w:lang w:val="en-US" w:eastAsia="zh-CN"/>
        </w:rPr>
        <w:t>.</w:t>
      </w:r>
    </w:p>
    <w:p>
      <w:pPr>
        <w:numPr>
          <w:numId w:val="0"/>
        </w:numPr>
        <w:rPr>
          <w:rFonts w:hint="eastAsia"/>
          <w:lang w:val="en-US" w:eastAsia="zh-CN"/>
        </w:rPr>
      </w:pPr>
      <w:r>
        <w:rPr>
          <w:rFonts w:hint="eastAsia"/>
          <w:lang w:val="en-US" w:eastAsia="zh-CN"/>
        </w:rPr>
        <w:t>【0.5】</w:t>
      </w:r>
    </w:p>
    <w:tbl>
      <w:tblPr>
        <w:tblpPr w:leftFromText="180" w:rightFromText="180" w:vertAnchor="text" w:horzAnchor="page" w:tblpX="3608" w:tblpY="431"/>
        <w:tblOverlap w:val="never"/>
        <w:tblW w:w="77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97"/>
        <w:gridCol w:w="1234"/>
        <w:gridCol w:w="1339"/>
        <w:gridCol w:w="900"/>
        <w:gridCol w:w="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97" w:type="dxa"/>
            <w:tcBorders>
              <w:top w:val="nil"/>
              <w:left w:val="nil"/>
              <w:bottom w:val="nil"/>
              <w:right w:val="nil"/>
            </w:tcBorders>
            <w:shd w:val="clear" w:color="auto" w:fill="F6F8FA"/>
            <w:tcMar>
              <w:top w:w="120" w:type="dxa"/>
              <w:left w:w="60" w:type="dxa"/>
              <w:bottom w:w="120" w:type="dxa"/>
              <w:right w:w="60" w:type="dxa"/>
            </w:tcMar>
            <w:vAlign w:val="center"/>
          </w:tcPr>
          <w:p>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"https://kns.cnki.net/KNS8/Detail/RedirectScholar?flag=TitleLink&amp;tablename=SFJG_01&amp;filename=SFJGACB341461D0A0FB6CD1E37D4E957439A" \t "https://kns.cnki.net/kns8/defaultresult/_blank" </w:instrText>
            </w:r>
            <w:r>
              <w:rPr>
                <w:rFonts w:hint="default"/>
                <w:lang w:val="en-US" w:eastAsia="zh-CN"/>
              </w:rPr>
              <w:fldChar w:fldCharType="separate"/>
            </w:r>
            <w:r>
              <w:rPr>
                <w:rFonts w:hint="default"/>
                <w:lang w:val="en-US" w:eastAsia="zh-CN"/>
              </w:rPr>
              <w:t>Hydraulic Fracturing With Heated Fluids Brings Success in High-Pour-Point Waxy-Oil Reservoir in India</w:t>
            </w:r>
            <w:r>
              <w:rPr>
                <w:rFonts w:hint="default"/>
                <w:lang w:val="en-US" w:eastAsia="zh-CN"/>
              </w:rPr>
              <w:fldChar w:fldCharType="end"/>
            </w:r>
          </w:p>
        </w:tc>
        <w:tc>
          <w:tcPr>
            <w:tcW w:w="1234" w:type="dxa"/>
            <w:tcBorders>
              <w:top w:val="nil"/>
              <w:left w:val="nil"/>
              <w:bottom w:val="nil"/>
              <w:right w:val="nil"/>
            </w:tcBorders>
            <w:shd w:val="clear" w:color="auto" w:fill="F6F8FA"/>
            <w:tcMar>
              <w:top w:w="120" w:type="dxa"/>
              <w:left w:w="60" w:type="dxa"/>
              <w:bottom w:w="120" w:type="dxa"/>
              <w:right w:w="60" w:type="dxa"/>
            </w:tcMar>
            <w:vAlign w:val="center"/>
          </w:tcPr>
          <w:p>
            <w:pPr>
              <w:numPr>
                <w:numId w:val="0"/>
              </w:numPr>
              <w:rPr>
                <w:rFonts w:hint="default"/>
                <w:lang w:val="en-US" w:eastAsia="zh-CN"/>
              </w:rPr>
            </w:pPr>
            <w:r>
              <w:rPr>
                <w:rFonts w:hint="default"/>
                <w:lang w:val="en-US" w:eastAsia="zh-CN"/>
              </w:rPr>
              <w:t>Shaoul, Josef R.;Ross, Michael J.;Spitzer, Winston J.;Wheaton, Stuart R.;Mayland, Paul J.</w:t>
            </w:r>
          </w:p>
        </w:tc>
        <w:tc>
          <w:tcPr>
            <w:tcW w:w="1339" w:type="dxa"/>
            <w:tcBorders>
              <w:top w:val="nil"/>
              <w:left w:val="nil"/>
              <w:bottom w:val="nil"/>
              <w:right w:val="nil"/>
            </w:tcBorders>
            <w:shd w:val="clear" w:color="auto" w:fill="F6F8FA"/>
            <w:tcMar>
              <w:top w:w="120" w:type="dxa"/>
              <w:left w:w="60" w:type="dxa"/>
              <w:bottom w:w="120" w:type="dxa"/>
              <w:right w:w="60" w:type="dxa"/>
            </w:tcMar>
            <w:vAlign w:val="center"/>
          </w:tcPr>
          <w:p>
            <w:pPr>
              <w:numPr>
                <w:numId w:val="0"/>
              </w:numPr>
              <w:rPr>
                <w:rFonts w:hint="default"/>
                <w:lang w:val="en-US" w:eastAsia="zh-CN"/>
              </w:rPr>
            </w:pPr>
            <w:r>
              <w:rPr>
                <w:rFonts w:hint="default"/>
                <w:lang w:val="en-US" w:eastAsia="zh-CN"/>
              </w:rPr>
              <w:t>SPE Production &amp; Operations</w:t>
            </w:r>
          </w:p>
        </w:tc>
        <w:tc>
          <w:tcPr>
            <w:tcW w:w="900" w:type="dxa"/>
            <w:tcBorders>
              <w:top w:val="nil"/>
              <w:left w:val="nil"/>
              <w:bottom w:val="nil"/>
              <w:right w:val="nil"/>
            </w:tcBorders>
            <w:shd w:val="clear" w:color="auto" w:fill="F6F8FA"/>
            <w:tcMar>
              <w:top w:w="120" w:type="dxa"/>
              <w:left w:w="60" w:type="dxa"/>
              <w:bottom w:w="120" w:type="dxa"/>
              <w:right w:w="60" w:type="dxa"/>
            </w:tcMar>
            <w:vAlign w:val="center"/>
          </w:tcPr>
          <w:p>
            <w:pPr>
              <w:numPr>
                <w:numId w:val="0"/>
              </w:numPr>
              <w:rPr>
                <w:rFonts w:hint="default"/>
                <w:lang w:val="en-US" w:eastAsia="zh-CN"/>
              </w:rPr>
            </w:pPr>
            <w:r>
              <w:rPr>
                <w:rFonts w:hint="default"/>
                <w:lang w:val="en-US" w:eastAsia="zh-CN"/>
              </w:rPr>
              <w:t>2009-02-01</w:t>
            </w:r>
          </w:p>
        </w:tc>
        <w:tc>
          <w:tcPr>
            <w:tcW w:w="782" w:type="dxa"/>
            <w:tcBorders>
              <w:top w:val="nil"/>
              <w:left w:val="nil"/>
              <w:bottom w:val="nil"/>
              <w:right w:val="nil"/>
            </w:tcBorders>
            <w:shd w:val="clear" w:color="auto" w:fill="F6F8FA"/>
            <w:tcMar>
              <w:top w:w="120" w:type="dxa"/>
              <w:left w:w="60" w:type="dxa"/>
              <w:bottom w:w="120" w:type="dxa"/>
              <w:right w:w="60" w:type="dxa"/>
            </w:tcMar>
            <w:vAlign w:val="center"/>
          </w:tcPr>
          <w:p>
            <w:pPr>
              <w:numPr>
                <w:numId w:val="0"/>
              </w:numPr>
              <w:rPr>
                <w:rFonts w:hint="default"/>
                <w:lang w:val="en-US" w:eastAsia="zh-CN"/>
              </w:rPr>
            </w:pPr>
            <w:r>
              <w:rPr>
                <w:rFonts w:hint="default"/>
                <w:lang w:val="en-US" w:eastAsia="zh-CN"/>
              </w:rPr>
              <w:t>外文期刊</w:t>
            </w:r>
          </w:p>
        </w:tc>
      </w:tr>
    </w:tbl>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rPr>
          <w:rFonts w:hint="eastAsia"/>
          <w:lang w:val="en-US" w:eastAsia="zh-CN"/>
        </w:rPr>
      </w:pPr>
      <w:r>
        <w:rPr>
          <w:rFonts w:hint="eastAsia"/>
          <w:lang w:val="en-US" w:eastAsia="zh-CN"/>
        </w:rPr>
        <w:t>【1】</w:t>
      </w:r>
    </w:p>
    <w:p>
      <w:pPr>
        <w:rPr>
          <w:rFonts w:hint="default"/>
          <w:lang w:val="en-US" w:eastAsia="zh-CN"/>
        </w:rPr>
      </w:pPr>
      <w:r>
        <w:rPr>
          <w:rFonts w:hint="default"/>
          <w:lang w:val="en-US" w:eastAsia="zh-CN"/>
        </w:rPr>
        <w:t>Evaluation of the logit/probit transform method to modeling historical resource production and forecasting compared to conventional Hubbert modeling</w:t>
      </w:r>
    </w:p>
    <w:p>
      <w:pPr>
        <w:rPr>
          <w:rFonts w:hint="default"/>
          <w:lang w:val="en-US" w:eastAsia="zh-CN"/>
        </w:rPr>
      </w:pPr>
      <w:r>
        <w:rPr>
          <w:rFonts w:hint="default"/>
          <w:lang w:val="en-US" w:eastAsia="zh-CN"/>
        </w:rPr>
        <w:t>作者:</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"http://apps.webofknowledge.com/OutboundService.do?SID=6BN5qjuAYIWJlDPMpWD&amp;mode=rrcAuthorRecordService&amp;action=go&amp;product=WOS&amp;lang=zh_CN&amp;daisIds=19998301" \o "查找此作者的更多记录" </w:instrText>
      </w:r>
      <w:r>
        <w:rPr>
          <w:rFonts w:hint="default"/>
          <w:lang w:val="en-US" w:eastAsia="zh-CN"/>
        </w:rPr>
        <w:fldChar w:fldCharType="separate"/>
      </w:r>
      <w:r>
        <w:rPr>
          <w:rFonts w:hint="default"/>
          <w:lang w:val="en-US" w:eastAsia="zh-CN"/>
        </w:rPr>
        <w:t>Nanzad, B</w:t>
      </w:r>
      <w:r>
        <w:rPr>
          <w:rFonts w:hint="default"/>
          <w:lang w:val="en-US" w:eastAsia="zh-CN"/>
        </w:rPr>
        <w:fldChar w:fldCharType="end"/>
      </w:r>
      <w:r>
        <w:rPr>
          <w:rFonts w:hint="default"/>
          <w:lang w:val="en-US" w:eastAsia="zh-CN"/>
        </w:rPr>
        <w:t> (Nanzad, Bolorchimeg)[ </w:t>
      </w:r>
      <w:r>
        <w:rPr>
          <w:rFonts w:hint="default"/>
          <w:lang w:val="en-US" w:eastAsia="zh-CN"/>
        </w:rPr>
        <w:fldChar w:fldCharType="begin"/>
      </w:r>
      <w:r>
        <w:rPr>
          <w:rFonts w:hint="default"/>
          <w:lang w:val="en-US" w:eastAsia="zh-CN"/>
        </w:rPr>
        <w:instrText xml:space="preserve"> HYPERLINK "http://apps.webofknowledge.com/javascript:sup_focus('addressWOS:000413882900004-1')" </w:instrText>
      </w:r>
      <w:r>
        <w:rPr>
          <w:rFonts w:hint="default"/>
          <w:lang w:val="en-US" w:eastAsia="zh-CN"/>
        </w:rPr>
        <w:fldChar w:fldCharType="separate"/>
      </w:r>
      <w:r>
        <w:rPr>
          <w:rFonts w:hint="default"/>
          <w:lang w:val="en-US" w:eastAsia="zh-CN"/>
        </w:rPr>
        <w:t>1</w:t>
      </w:r>
      <w:r>
        <w:rPr>
          <w:rFonts w:hint="default"/>
          <w:lang w:val="en-US" w:eastAsia="zh-CN"/>
        </w:rPr>
        <w:fldChar w:fldCharType="end"/>
      </w:r>
      <w:r>
        <w:rPr>
          <w:rFonts w:hint="default"/>
          <w:lang w:val="en-US" w:eastAsia="zh-CN"/>
        </w:rPr>
        <w:t> ] ; </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"http://apps.webofknowledge.com/OutboundService.do?SID=6BN5qjuAYIWJlDPMpWD&amp;mode=rrcAuthorRecordService&amp;action=go&amp;product=WOS&amp;lang=zh_CN&amp;daisIds=1933419" \o "查找此作者的更多记录" </w:instrText>
      </w:r>
      <w:r>
        <w:rPr>
          <w:rFonts w:hint="default"/>
          <w:lang w:val="en-US" w:eastAsia="zh-CN"/>
        </w:rPr>
        <w:fldChar w:fldCharType="separate"/>
      </w:r>
      <w:r>
        <w:rPr>
          <w:rFonts w:hint="default"/>
          <w:lang w:val="en-US" w:eastAsia="zh-CN"/>
        </w:rPr>
        <w:t>Anderson, KB</w:t>
      </w:r>
      <w:r>
        <w:rPr>
          <w:rFonts w:hint="default"/>
          <w:lang w:val="en-US" w:eastAsia="zh-CN"/>
        </w:rPr>
        <w:fldChar w:fldCharType="end"/>
      </w:r>
      <w:r>
        <w:rPr>
          <w:rFonts w:hint="default"/>
          <w:lang w:val="en-US" w:eastAsia="zh-CN"/>
        </w:rPr>
        <w:t> (Anderson, Ken B.)[ </w:t>
      </w:r>
      <w:r>
        <w:rPr>
          <w:rFonts w:hint="default"/>
          <w:lang w:val="en-US" w:eastAsia="zh-CN"/>
        </w:rPr>
        <w:fldChar w:fldCharType="begin"/>
      </w:r>
      <w:r>
        <w:rPr>
          <w:rFonts w:hint="default"/>
          <w:lang w:val="en-US" w:eastAsia="zh-CN"/>
        </w:rPr>
        <w:instrText xml:space="preserve"> HYPERLINK "http://apps.webofknowledge.com/javascript:sup_focus('addressWOS:000413882900004-1')" </w:instrText>
      </w:r>
      <w:r>
        <w:rPr>
          <w:rFonts w:hint="default"/>
          <w:lang w:val="en-US" w:eastAsia="zh-CN"/>
        </w:rPr>
        <w:fldChar w:fldCharType="separate"/>
      </w:r>
      <w:r>
        <w:rPr>
          <w:rFonts w:hint="default"/>
          <w:lang w:val="en-US" w:eastAsia="zh-CN"/>
        </w:rPr>
        <w:t>1</w:t>
      </w:r>
      <w:r>
        <w:rPr>
          <w:rFonts w:hint="default"/>
          <w:lang w:val="en-US" w:eastAsia="zh-CN"/>
        </w:rPr>
        <w:fldChar w:fldCharType="end"/>
      </w:r>
      <w:r>
        <w:rPr>
          <w:rFonts w:hint="default"/>
          <w:lang w:val="en-US" w:eastAsia="zh-CN"/>
        </w:rPr>
        <w:t> ] ; </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"http://apps.webofknowledge.com/OutboundService.do?SID=6BN5qjuAYIWJlDPMpWD&amp;mode=rrcAuthorRecordService&amp;action=go&amp;product=WOS&amp;lang=zh_CN&amp;daisIds=1134599" \o "查找此作者的更多记录" </w:instrText>
      </w:r>
      <w:r>
        <w:rPr>
          <w:rFonts w:hint="default"/>
          <w:lang w:val="en-US" w:eastAsia="zh-CN"/>
        </w:rPr>
        <w:fldChar w:fldCharType="separate"/>
      </w:r>
      <w:r>
        <w:rPr>
          <w:rFonts w:hint="default"/>
          <w:lang w:val="en-US" w:eastAsia="zh-CN"/>
        </w:rPr>
        <w:t>Conder, JA</w:t>
      </w:r>
      <w:r>
        <w:rPr>
          <w:rFonts w:hint="default"/>
          <w:lang w:val="en-US" w:eastAsia="zh-CN"/>
        </w:rPr>
        <w:fldChar w:fldCharType="end"/>
      </w:r>
      <w:r>
        <w:rPr>
          <w:rFonts w:hint="default"/>
          <w:lang w:val="en-US" w:eastAsia="zh-CN"/>
        </w:rPr>
        <w:t> (Conder, James A.)[ </w:t>
      </w:r>
      <w:r>
        <w:rPr>
          <w:rFonts w:hint="default"/>
          <w:lang w:val="en-US" w:eastAsia="zh-CN"/>
        </w:rPr>
        <w:fldChar w:fldCharType="begin"/>
      </w:r>
      <w:r>
        <w:rPr>
          <w:rFonts w:hint="default"/>
          <w:lang w:val="en-US" w:eastAsia="zh-CN"/>
        </w:rPr>
        <w:instrText xml:space="preserve"> HYPERLINK "http://apps.webofknowledge.com/javascript:sup_focus('addressWOS:000413882900004-1')" </w:instrText>
      </w:r>
      <w:r>
        <w:rPr>
          <w:rFonts w:hint="default"/>
          <w:lang w:val="en-US" w:eastAsia="zh-CN"/>
        </w:rPr>
        <w:fldChar w:fldCharType="separate"/>
      </w:r>
      <w:r>
        <w:rPr>
          <w:rFonts w:hint="default"/>
          <w:lang w:val="en-US" w:eastAsia="zh-CN"/>
        </w:rPr>
        <w:t>1</w:t>
      </w:r>
      <w:r>
        <w:rPr>
          <w:rFonts w:hint="default"/>
          <w:lang w:val="en-US" w:eastAsia="zh-CN"/>
        </w:rPr>
        <w:fldChar w:fldCharType="end"/>
      </w:r>
      <w:r>
        <w:rPr>
          <w:rFonts w:hint="default"/>
          <w:lang w:val="en-US" w:eastAsia="zh-CN"/>
        </w:rPr>
        <w:t> ]</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"http://apps.webofknowledge.com/javascript:hide_show('show_resc_blurb', 'inline');hide_show('show_resc_blurb_link', 'none');hide_show('hide_resc_blurb_link', 'inline')" \o "查看作者标识符，例如 Web of Science ResearcherID 或 ORCID。" </w:instrText>
      </w:r>
      <w:r>
        <w:rPr>
          <w:rFonts w:hint="default"/>
          <w:lang w:val="en-US" w:eastAsia="zh-CN"/>
        </w:rPr>
        <w:fldChar w:fldCharType="separate"/>
      </w:r>
      <w:r>
        <w:rPr>
          <w:rFonts w:hint="default"/>
          <w:lang w:val="en-US" w:eastAsia="zh-CN"/>
        </w:rPr>
        <w:t>查看 Web of Science ResearcherID 和 ORCID</w:t>
      </w:r>
      <w:r>
        <w:rPr>
          <w:rFonts w:hint="default"/>
          <w:lang w:val="en-US" w:eastAsia="zh-CN"/>
        </w:rPr>
        <w:fldChar w:fldCharType="end"/>
      </w:r>
    </w:p>
    <w:p>
      <w:pPr>
        <w:rPr>
          <w:rFonts w:hint="default"/>
          <w:lang w:val="en-US" w:eastAsia="zh-CN"/>
        </w:rPr>
      </w:pPr>
      <w:r>
        <w:rPr>
          <w:rFonts w:hint="default"/>
          <w:lang w:val="en-US" w:eastAsia="zh-CN"/>
        </w:rPr>
        <w:t>INTERNATIONAL JOURNAL OF COAL GEOLOGY</w:t>
      </w:r>
    </w:p>
    <w:p>
      <w:pPr>
        <w:rPr>
          <w:rFonts w:hint="default"/>
          <w:lang w:val="en-US" w:eastAsia="zh-CN"/>
        </w:rPr>
      </w:pPr>
      <w:r>
        <w:rPr>
          <w:rFonts w:hint="default"/>
          <w:lang w:val="en-US" w:eastAsia="zh-CN"/>
        </w:rPr>
        <w:t>卷: 182</w:t>
      </w:r>
      <w:bookmarkStart w:id="0" w:name="_GoBack"/>
      <w:bookmarkEnd w:id="0"/>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页: 42-51</w:t>
      </w:r>
    </w:p>
    <w:p>
      <w:pPr>
        <w:rPr>
          <w:rFonts w:hint="default"/>
          <w:lang w:val="en-US" w:eastAsia="zh-CN"/>
        </w:rPr>
      </w:pPr>
      <w:r>
        <w:rPr>
          <w:rFonts w:hint="default"/>
          <w:lang w:val="en-US" w:eastAsia="zh-CN"/>
        </w:rPr>
        <w:t>DOI: 10.1016/j.coal.2017.08.016</w:t>
      </w:r>
    </w:p>
    <w:p>
      <w:pPr>
        <w:rPr>
          <w:rFonts w:hint="default"/>
          <w:lang w:val="en-US" w:eastAsia="zh-CN"/>
        </w:rPr>
      </w:pPr>
      <w:r>
        <w:rPr>
          <w:rFonts w:hint="default"/>
          <w:lang w:val="en-US" w:eastAsia="zh-CN"/>
        </w:rPr>
        <w:t>出版年: SEP 1 2017</w:t>
      </w:r>
    </w:p>
    <w:p>
      <w:pPr>
        <w:rPr>
          <w:rFonts w:hint="default"/>
          <w:lang w:val="en-US" w:eastAsia="zh-CN"/>
        </w:rPr>
      </w:pPr>
      <w:r>
        <w:rPr>
          <w:rFonts w:hint="default"/>
          <w:lang w:val="en-US" w:eastAsia="zh-CN"/>
        </w:rPr>
        <w:t>文献类型:Article</w:t>
      </w:r>
    </w:p>
    <w:p>
      <w:pPr>
        <w:rPr>
          <w:rFonts w:hint="default"/>
          <w:lang w:val="en-US" w:eastAsia="zh-CN"/>
        </w:rPr>
      </w:pPr>
      <w:r>
        <w:rPr>
          <w:rFonts w:hint="default"/>
          <w:lang w:val="en-US" w:eastAsia="zh-CN"/>
        </w:rPr>
        <w:t>【</w:t>
      </w:r>
      <w:r>
        <w:rPr>
          <w:rFonts w:hint="eastAsia"/>
          <w:lang w:val="en-US" w:eastAsia="zh-CN"/>
        </w:rPr>
        <w:t>2</w:t>
      </w:r>
      <w:r>
        <w:rPr>
          <w:rFonts w:hint="default"/>
          <w:lang w:val="en-US" w:eastAsia="zh-CN"/>
        </w:rPr>
        <w:t>】</w:t>
      </w:r>
    </w:p>
    <w:p>
      <w:pPr>
        <w:rPr>
          <w:rFonts w:hint="default"/>
          <w:lang w:val="en-US" w:eastAsia="zh-CN"/>
        </w:rPr>
      </w:pPr>
      <w:r>
        <w:rPr>
          <w:rFonts w:hint="default"/>
          <w:lang w:val="en-US" w:eastAsia="zh-CN"/>
        </w:rPr>
        <w:t>The Hubbert diffusion process: Estimation via simulated annealing and variable neighborhood search proceduresapplication to forecasting peak oil production</w:t>
      </w:r>
    </w:p>
    <w:p>
      <w:pPr>
        <w:rPr>
          <w:rFonts w:hint="default"/>
          <w:lang w:val="en-US" w:eastAsia="zh-CN"/>
        </w:rPr>
      </w:pPr>
      <w:r>
        <w:rPr>
          <w:rFonts w:hint="default"/>
          <w:lang w:val="en-US" w:eastAsia="zh-CN"/>
        </w:rPr>
        <w:t>作者:</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"http://apps.webofknowledge.com/OutboundService.do?SID=6BN5qjuAYIWJlDPMpWD&amp;mode=rrcAuthorRecordService&amp;action=go&amp;product=WOS&amp;lang=zh_CN&amp;daisIds=16415747" \o "查找此作者的更多记录" </w:instrText>
      </w:r>
      <w:r>
        <w:rPr>
          <w:rFonts w:hint="default"/>
          <w:lang w:val="en-US" w:eastAsia="zh-CN"/>
        </w:rPr>
        <w:fldChar w:fldCharType="separate"/>
      </w:r>
      <w:r>
        <w:rPr>
          <w:rFonts w:hint="default"/>
          <w:lang w:val="en-US" w:eastAsia="zh-CN"/>
        </w:rPr>
        <w:t>Sant'Ana, ID</w:t>
      </w:r>
      <w:r>
        <w:rPr>
          <w:rFonts w:hint="default"/>
          <w:lang w:val="en-US" w:eastAsia="zh-CN"/>
        </w:rPr>
        <w:fldChar w:fldCharType="end"/>
      </w:r>
      <w:r>
        <w:rPr>
          <w:rFonts w:hint="default"/>
          <w:lang w:val="en-US" w:eastAsia="zh-CN"/>
        </w:rPr>
        <w:t> (da Luz Sant'Ana, Istoni)[ </w:t>
      </w:r>
      <w:r>
        <w:rPr>
          <w:rFonts w:hint="default"/>
          <w:lang w:val="en-US" w:eastAsia="zh-CN"/>
        </w:rPr>
        <w:fldChar w:fldCharType="begin"/>
      </w:r>
      <w:r>
        <w:rPr>
          <w:rFonts w:hint="default"/>
          <w:lang w:val="en-US" w:eastAsia="zh-CN"/>
        </w:rPr>
        <w:instrText xml:space="preserve"> HYPERLINK "http://apps.webofknowledge.com/javascript:sup_focus('addressWOS:000434636000009-1')" </w:instrText>
      </w:r>
      <w:r>
        <w:rPr>
          <w:rFonts w:hint="default"/>
          <w:lang w:val="en-US" w:eastAsia="zh-CN"/>
        </w:rPr>
        <w:fldChar w:fldCharType="separate"/>
      </w:r>
      <w:r>
        <w:rPr>
          <w:rFonts w:hint="default"/>
          <w:lang w:val="en-US" w:eastAsia="zh-CN"/>
        </w:rPr>
        <w:t>1</w:t>
      </w:r>
      <w:r>
        <w:rPr>
          <w:rFonts w:hint="default"/>
          <w:lang w:val="en-US" w:eastAsia="zh-CN"/>
        </w:rPr>
        <w:fldChar w:fldCharType="end"/>
      </w:r>
      <w:r>
        <w:rPr>
          <w:rFonts w:hint="default"/>
          <w:lang w:val="en-US" w:eastAsia="zh-CN"/>
        </w:rPr>
        <w:t> ] ; </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"http://apps.webofknowledge.com/OutboundService.do?SID=6BN5qjuAYIWJlDPMpWD&amp;mode=rrcAuthorRecordService&amp;action=go&amp;product=WOS&amp;lang=zh_CN&amp;daisIds=1488326" \o "查找此作者的更多记录" </w:instrText>
      </w:r>
      <w:r>
        <w:rPr>
          <w:rFonts w:hint="default"/>
          <w:lang w:val="en-US" w:eastAsia="zh-CN"/>
        </w:rPr>
        <w:fldChar w:fldCharType="separate"/>
      </w:r>
      <w:r>
        <w:rPr>
          <w:rFonts w:hint="default"/>
          <w:lang w:val="en-US" w:eastAsia="zh-CN"/>
        </w:rPr>
        <w:t>Roman-Roman, P</w:t>
      </w:r>
      <w:r>
        <w:rPr>
          <w:rFonts w:hint="default"/>
          <w:lang w:val="en-US" w:eastAsia="zh-CN"/>
        </w:rPr>
        <w:fldChar w:fldCharType="end"/>
      </w:r>
      <w:r>
        <w:rPr>
          <w:rFonts w:hint="default"/>
          <w:lang w:val="en-US" w:eastAsia="zh-CN"/>
        </w:rPr>
        <w:t> (Roman-Roman, Patricia)[ </w:t>
      </w:r>
      <w:r>
        <w:rPr>
          <w:rFonts w:hint="default"/>
          <w:lang w:val="en-US" w:eastAsia="zh-CN"/>
        </w:rPr>
        <w:fldChar w:fldCharType="begin"/>
      </w:r>
      <w:r>
        <w:rPr>
          <w:rFonts w:hint="default"/>
          <w:lang w:val="en-US" w:eastAsia="zh-CN"/>
        </w:rPr>
        <w:instrText xml:space="preserve"> HYPERLINK "http://apps.webofknowledge.com/javascript:sup_focus('addressWOS:000434636000009-2')" </w:instrText>
      </w:r>
      <w:r>
        <w:rPr>
          <w:rFonts w:hint="default"/>
          <w:lang w:val="en-US" w:eastAsia="zh-CN"/>
        </w:rPr>
        <w:fldChar w:fldCharType="separate"/>
      </w:r>
      <w:r>
        <w:rPr>
          <w:rFonts w:hint="default"/>
          <w:lang w:val="en-US" w:eastAsia="zh-CN"/>
        </w:rPr>
        <w:t>2</w:t>
      </w:r>
      <w:r>
        <w:rPr>
          <w:rFonts w:hint="default"/>
          <w:lang w:val="en-US" w:eastAsia="zh-CN"/>
        </w:rPr>
        <w:fldChar w:fldCharType="end"/>
      </w:r>
      <w:r>
        <w:rPr>
          <w:rFonts w:hint="default"/>
          <w:lang w:val="en-US" w:eastAsia="zh-CN"/>
        </w:rPr>
        <w:t> ] ; </w:t>
      </w:r>
      <w:r>
        <w:rPr>
          <w:rFonts w:hint="default"/>
          <w:lang w:val="en-US" w:eastAsia="zh-CN"/>
        </w:rPr>
        <w:fldChar w:fldCharType="begin"/>
      </w:r>
      <w:r>
        <w:rPr>
          <w:rFonts w:hint="default"/>
          <w:lang w:val="en-US" w:eastAsia="zh-CN"/>
        </w:rPr>
        <w:instrText xml:space="preserve"> HYPERLINK "http://apps.webofknowledge.com/OutboundService.do?SID=6BN5qjuAYIWJlDPMpWD&amp;mode=rrcAuthorRecordService&amp;action=go&amp;product=WOS&amp;lang=zh_CN&amp;daisIds=1232155" \o "查找此作者的更多记录" </w:instrText>
      </w:r>
      <w:r>
        <w:rPr>
          <w:rFonts w:hint="default"/>
          <w:lang w:val="en-US" w:eastAsia="zh-CN"/>
        </w:rPr>
        <w:fldChar w:fldCharType="separate"/>
      </w:r>
      <w:r>
        <w:rPr>
          <w:rFonts w:hint="default"/>
          <w:lang w:val="en-US" w:eastAsia="zh-CN"/>
        </w:rPr>
        <w:t>Torres-Ruiz, F</w:t>
      </w:r>
      <w:r>
        <w:rPr>
          <w:rFonts w:hint="default"/>
          <w:lang w:val="en-US" w:eastAsia="zh-CN"/>
        </w:rPr>
        <w:fldChar w:fldCharType="end"/>
      </w:r>
      <w:r>
        <w:rPr>
          <w:rFonts w:hint="default"/>
          <w:lang w:val="en-US" w:eastAsia="zh-CN"/>
        </w:rPr>
        <w:t> (Torres-Ruiz, Francisco)[ </w:t>
      </w:r>
      <w:r>
        <w:rPr>
          <w:rFonts w:hint="default"/>
          <w:lang w:val="en-US" w:eastAsia="zh-CN"/>
        </w:rPr>
        <w:fldChar w:fldCharType="begin"/>
      </w:r>
      <w:r>
        <w:rPr>
          <w:rFonts w:hint="default"/>
          <w:lang w:val="en-US" w:eastAsia="zh-CN"/>
        </w:rPr>
        <w:instrText xml:space="preserve"> HYPERLINK "http://apps.webofknowledge.com/javascript:sup_focus('addressWOS:000434636000009-2')" </w:instrText>
      </w:r>
      <w:r>
        <w:rPr>
          <w:rFonts w:hint="default"/>
          <w:lang w:val="en-US" w:eastAsia="zh-CN"/>
        </w:rPr>
        <w:fldChar w:fldCharType="separate"/>
      </w:r>
      <w:r>
        <w:rPr>
          <w:rFonts w:hint="default"/>
          <w:lang w:val="en-US" w:eastAsia="zh-CN"/>
        </w:rPr>
        <w:t>2</w:t>
      </w:r>
      <w:r>
        <w:rPr>
          <w:rFonts w:hint="default"/>
          <w:lang w:val="en-US" w:eastAsia="zh-CN"/>
        </w:rPr>
        <w:fldChar w:fldCharType="end"/>
      </w:r>
      <w:r>
        <w:rPr>
          <w:rFonts w:hint="default"/>
          <w:lang w:val="en-US" w:eastAsia="zh-CN"/>
        </w:rPr>
        <w:t> ]</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"http://apps.webofknowledge.com/javascript:hide_show('show_resc_blurb', 'inline');hide_show('show_resc_blurb_link', 'none');hide_show('hide_resc_blurb_link', 'inline')" \o "查看作者标识符，例如 Web of Science ResearcherID 或 ORCID。" </w:instrText>
      </w:r>
      <w:r>
        <w:rPr>
          <w:rFonts w:hint="default"/>
          <w:lang w:val="en-US" w:eastAsia="zh-CN"/>
        </w:rPr>
        <w:fldChar w:fldCharType="separate"/>
      </w:r>
      <w:r>
        <w:rPr>
          <w:rFonts w:hint="default"/>
          <w:lang w:val="en-US" w:eastAsia="zh-CN"/>
        </w:rPr>
        <w:t>查看 Web of Science ResearcherID 和 ORCID</w:t>
      </w:r>
      <w:r>
        <w:rPr>
          <w:rFonts w:hint="default"/>
          <w:lang w:val="en-US" w:eastAsia="zh-CN"/>
        </w:rPr>
        <w:fldChar w:fldCharType="end"/>
      </w:r>
    </w:p>
    <w:p>
      <w:pPr>
        <w:rPr>
          <w:rFonts w:hint="default"/>
          <w:lang w:val="en-US" w:eastAsia="zh-CN"/>
        </w:rPr>
      </w:pPr>
      <w:r>
        <w:rPr>
          <w:rFonts w:hint="default"/>
          <w:lang w:val="en-US" w:eastAsia="zh-CN"/>
        </w:rPr>
        <w:t>APPLIED STOCHASTIC MODELS IN BUSINESS AND INDUSTRY</w:t>
      </w:r>
    </w:p>
    <w:p>
      <w:pPr>
        <w:rPr>
          <w:rFonts w:hint="default"/>
          <w:lang w:val="en-US" w:eastAsia="zh-CN"/>
        </w:rPr>
      </w:pPr>
      <w:r>
        <w:rPr>
          <w:rFonts w:hint="default"/>
          <w:lang w:val="en-US" w:eastAsia="zh-CN"/>
        </w:rPr>
        <w:t>卷: 34</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期: 3</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页: 376-394</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特刊: SI</w:t>
      </w:r>
    </w:p>
    <w:p>
      <w:pPr>
        <w:rPr>
          <w:rFonts w:hint="default"/>
          <w:lang w:val="en-US" w:eastAsia="zh-CN"/>
        </w:rPr>
      </w:pPr>
      <w:r>
        <w:rPr>
          <w:rFonts w:hint="default"/>
          <w:lang w:val="en-US" w:eastAsia="zh-CN"/>
        </w:rPr>
        <w:t>DOI: 10.1002/asmb.2306</w:t>
      </w:r>
    </w:p>
    <w:p>
      <w:pPr>
        <w:rPr>
          <w:rFonts w:hint="default"/>
          <w:lang w:val="en-US" w:eastAsia="zh-CN"/>
        </w:rPr>
      </w:pPr>
      <w:r>
        <w:rPr>
          <w:rFonts w:hint="default"/>
          <w:lang w:val="en-US" w:eastAsia="zh-CN"/>
        </w:rPr>
        <w:t>出版年: MAY-JUN 2018</w:t>
      </w:r>
    </w:p>
    <w:p>
      <w:pPr>
        <w:rPr>
          <w:rFonts w:hint="default"/>
          <w:lang w:val="en-US" w:eastAsia="zh-CN"/>
        </w:rPr>
      </w:pPr>
      <w:r>
        <w:rPr>
          <w:rFonts w:hint="default"/>
          <w:lang w:val="en-US" w:eastAsia="zh-CN"/>
        </w:rPr>
        <w:t>文献类型:Article</w:t>
      </w:r>
    </w:p>
    <w:p>
      <w:pPr>
        <w:rPr>
          <w:rFonts w:hint="default"/>
          <w:lang w:val="en-US" w:eastAsia="zh-CN"/>
        </w:rPr>
      </w:pPr>
      <w:r>
        <w:rPr>
          <w:rFonts w:hint="default"/>
          <w:lang w:val="en-US" w:eastAsia="zh-CN"/>
        </w:rPr>
        <w:t>摘要</w:t>
      </w:r>
    </w:p>
    <w:p>
      <w:pPr>
        <w:rPr>
          <w:rFonts w:hint="default"/>
          <w:lang w:val="en-US" w:eastAsia="zh-CN"/>
        </w:rPr>
      </w:pPr>
      <w:r>
        <w:rPr>
          <w:rFonts w:hint="default"/>
          <w:lang w:val="en-US" w:eastAsia="zh-CN"/>
        </w:rPr>
        <w:t>Accurately charting the progress of oil production is a problem of great current interest. Oil production is widely known to be cyclical: in any given system, after it reaches its peak, a decline will begin. With this in mind, Marion King Hubbert developed his peak theory in 1956 based on the bell-shaped curve that bears his name. In the present work, we consider a stochastic model based on the theory of diffusion processes and associated with the Hubbert curve. The problem of the maximum likelihood estimation of the parameters for this process is also considered. Since a complex system of equations appears, with a solution that cannot be guaranteed by classical numerical procedures, we suggest the use of metaheuristic optimization algorithms such as simulated annealing and variable neighborhood search. Some strategies are suggested for bounding the space of solutions, and a description is provided for the application of the algorithms selected. In the case of the variable neighborhood search algorithm, a hybrid method is proposed in which it is combined with simulated annealing. In order to validate the theory developed here, we also carry out some studies based on simulated data and consider 2 real crude oil production scenarios from Norway and Kazakhstan.</w:t>
      </w:r>
    </w:p>
    <w:p>
      <w:pPr>
        <w:rPr>
          <w:rFonts w:hint="default"/>
          <w:lang w:val="en-US" w:eastAsia="zh-CN"/>
        </w:rPr>
      </w:pPr>
      <w:r>
        <w:rPr>
          <w:rFonts w:hint="default"/>
          <w:lang w:val="en-US" w:eastAsia="zh-CN"/>
        </w:rPr>
        <w:t>关键词</w:t>
      </w:r>
    </w:p>
    <w:p>
      <w:pPr>
        <w:rPr>
          <w:rFonts w:hint="default"/>
          <w:lang w:val="en-US" w:eastAsia="zh-CN"/>
        </w:rPr>
      </w:pPr>
      <w:r>
        <w:rPr>
          <w:rFonts w:hint="default"/>
          <w:lang w:val="en-US" w:eastAsia="zh-CN"/>
        </w:rPr>
        <w:t>作者关键词:</w:t>
      </w:r>
      <w:r>
        <w:rPr>
          <w:rFonts w:hint="default"/>
          <w:lang w:val="en-US" w:eastAsia="zh-CN"/>
        </w:rPr>
        <w:fldChar w:fldCharType="begin"/>
      </w:r>
      <w:r>
        <w:rPr>
          <w:rFonts w:hint="default"/>
          <w:lang w:val="en-US" w:eastAsia="zh-CN"/>
        </w:rPr>
        <w:instrText xml:space="preserve"> HYPERLINK "http://apps.webofknowledge.com/OneClickSearch.do?product=UA&amp;search_mode=OneClickSearch&amp;excludeEventConfig=ExcludeIfFromFullRecPage&amp;SID=6BN5qjuAYIWJlDPMpWD&amp;field=TS&amp;value=diffusion+processes&amp;uncondQuotes=true" \o "查找此作者关键词的更多记录" </w:instrText>
      </w:r>
      <w:r>
        <w:rPr>
          <w:rFonts w:hint="default"/>
          <w:lang w:val="en-US" w:eastAsia="zh-CN"/>
        </w:rPr>
        <w:fldChar w:fldCharType="separate"/>
      </w:r>
      <w:r>
        <w:rPr>
          <w:rFonts w:hint="default"/>
          <w:lang w:val="en-US" w:eastAsia="zh-CN"/>
        </w:rPr>
        <w:t>diffusion processes</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"http://apps.webofknowledge.com/OneClickSearch.do?product=UA&amp;search_mode=OneClickSearch&amp;excludeEventConfig=ExcludeIfFromFullRecPage&amp;SID=6BN5qjuAYIWJlDPMpWD&amp;field=TS&amp;value=Hubbert+curve&amp;uncondQuotes=true" \o "查找此作者关键词的更多记录" </w:instrText>
      </w:r>
      <w:r>
        <w:rPr>
          <w:rFonts w:hint="default"/>
          <w:lang w:val="en-US" w:eastAsia="zh-CN"/>
        </w:rPr>
        <w:fldChar w:fldCharType="separate"/>
      </w:r>
      <w:r>
        <w:rPr>
          <w:rFonts w:hint="default"/>
          <w:lang w:val="en-US" w:eastAsia="zh-CN"/>
        </w:rPr>
        <w:t>Hubbert curve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"http://apps.webofknowledge.com/OneClickSearch.do?product=UA&amp;search_mode=OneClickSearch&amp;excludeEventConfig=ExcludeIfFromFullRecPage&amp;SID=6BN5qjuAYIWJlDPMpWD&amp;field=TS&amp;value=oil+production+model&amp;uncondQuotes=true" \o "查找此作者关键词的更多记录" </w:instrText>
      </w:r>
      <w:r>
        <w:rPr>
          <w:rFonts w:hint="default"/>
          <w:lang w:val="en-US" w:eastAsia="zh-CN"/>
        </w:rPr>
        <w:fldChar w:fldCharType="separate"/>
      </w:r>
      <w:r>
        <w:rPr>
          <w:rFonts w:hint="default"/>
          <w:lang w:val="en-US" w:eastAsia="zh-CN"/>
        </w:rPr>
        <w:t>oil production model</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"http://apps.webofknowledge.com/OneClickSearch.do?product=UA&amp;search_mode=OneClickSearch&amp;excludeEventConfig=ExcludeIfFromFullRecPage&amp;SID=6BN5qjuAYIWJlDPMpWD&amp;field=TS&amp;value=simulated+annealing&amp;uncondQuotes=true" \o "查找此作者关键词的更多记录" </w:instrText>
      </w:r>
      <w:r>
        <w:rPr>
          <w:rFonts w:hint="default"/>
          <w:lang w:val="en-US" w:eastAsia="zh-CN"/>
        </w:rPr>
        <w:fldChar w:fldCharType="separate"/>
      </w:r>
      <w:r>
        <w:rPr>
          <w:rFonts w:hint="default"/>
          <w:lang w:val="en-US" w:eastAsia="zh-CN"/>
        </w:rPr>
        <w:t>simulated annealing</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"http://apps.webofknowledge.com/OneClickSearch.do?product=UA&amp;search_mode=OneClickSearch&amp;excludeEventConfig=ExcludeIfFromFullRecPage&amp;SID=6BN5qjuAYIWJlDPMpWD&amp;field=TS&amp;value=variable+neighborhood+search&amp;uncondQuotes=true" \o "查找此作者关键词的更多记录" </w:instrText>
      </w:r>
      <w:r>
        <w:rPr>
          <w:rFonts w:hint="default"/>
          <w:lang w:val="en-US" w:eastAsia="zh-CN"/>
        </w:rPr>
        <w:fldChar w:fldCharType="separate"/>
      </w:r>
      <w:r>
        <w:rPr>
          <w:rFonts w:hint="default"/>
          <w:lang w:val="en-US" w:eastAsia="zh-CN"/>
        </w:rPr>
        <w:t>variable neighborhood search</w:t>
      </w:r>
      <w:r>
        <w:rPr>
          <w:rFonts w:hint="default"/>
          <w:lang w:val="en-US" w:eastAsia="zh-CN"/>
        </w:rPr>
        <w:fldChar w:fldCharType="end"/>
      </w:r>
    </w:p>
    <w:p>
      <w:pPr>
        <w:numPr>
          <w:numId w:val="0"/>
        </w:numPr>
        <w:ind w:leftChars="0"/>
        <w:rPr>
          <w:rFonts w:hint="default"/>
          <w:lang w:val="en-US" w:eastAsia="zh-CN"/>
        </w:rPr>
      </w:pPr>
    </w:p>
    <w:p>
      <w:pPr>
        <w:rPr>
          <w:rFonts w:hint="default"/>
          <w:lang w:val="en-US" w:eastAsia="zh-CN"/>
        </w:rPr>
      </w:pP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panose1 w:val="020B0503030403020204"/>
    <w:charset w:val="00"/>
    <w:family w:val="auto"/>
    <w:pitch w:val="default"/>
    <w:sig w:usb0="600002F7" w:usb1="02000001" w:usb2="00000000"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030FB"/>
    <w:multiLevelType w:val="singleLevel"/>
    <w:tmpl w:val="8DE030FB"/>
    <w:lvl w:ilvl="0" w:tentative="0">
      <w:start w:val="1"/>
      <w:numFmt w:val="decimal"/>
      <w:suff w:val="space"/>
      <w:lvlText w:val="%1."/>
      <w:lvlJc w:val="left"/>
    </w:lvl>
  </w:abstractNum>
  <w:abstractNum w:abstractNumId="1">
    <w:nsid w:val="F4EFF193"/>
    <w:multiLevelType w:val="singleLevel"/>
    <w:tmpl w:val="F4EFF193"/>
    <w:lvl w:ilvl="0" w:tentative="0">
      <w:start w:val="2"/>
      <w:numFmt w:val="decimal"/>
      <w:suff w:val="space"/>
      <w:lvlText w:val="%1."/>
      <w:lvlJc w:val="left"/>
    </w:lvl>
  </w:abstractNum>
  <w:abstractNum w:abstractNumId="2">
    <w:nsid w:val="6231C4C8"/>
    <w:multiLevelType w:val="singleLevel"/>
    <w:tmpl w:val="6231C4C8"/>
    <w:lvl w:ilvl="0" w:tentative="0">
      <w:start w:val="13"/>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B69A1"/>
    <w:rsid w:val="00461AAA"/>
    <w:rsid w:val="0CC120E1"/>
    <w:rsid w:val="41915EC7"/>
    <w:rsid w:val="459B69A1"/>
    <w:rsid w:val="52C6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2020-12-03T14:01:00Z</dcterms:created>
  <dc:creator>囧阔</dc:creator>
  <cp:lastModifiedBy>囧阔</cp:lastModifiedBy>
  <dcterms:modified xsi:type="dcterms:W3CDTF">2020-12-04T11:05:33Z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