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3F301" w14:textId="6DD7CF21" w:rsidR="00595A32" w:rsidRDefault="00F36BB5" w:rsidP="00066F4A">
      <w:pPr>
        <w:ind w:firstLine="420"/>
      </w:pPr>
      <w:r>
        <w:rPr>
          <w:rFonts w:hint="eastAsia"/>
        </w:rPr>
        <w:t>在第二题中，我们已经算出在所有疫苗的生产时间都已确定的情况下，最短的生产总时间。而第三</w:t>
      </w:r>
      <w:proofErr w:type="gramStart"/>
      <w:r>
        <w:rPr>
          <w:rFonts w:hint="eastAsia"/>
        </w:rPr>
        <w:t>问要求</w:t>
      </w:r>
      <w:proofErr w:type="gramEnd"/>
      <w:r>
        <w:rPr>
          <w:rFonts w:hint="eastAsia"/>
        </w:rPr>
        <w:t>我们在第二问的基础上再将生产总时间缩短5</w:t>
      </w:r>
      <w:r>
        <w:t>%</w:t>
      </w:r>
      <w:r>
        <w:rPr>
          <w:rFonts w:hint="eastAsia"/>
        </w:rPr>
        <w:t>。然而，在实际生产的过程中，疫苗的每一阶段的生产时间并不确定，而是服从某一参数确定的正态分布。因此，实际交货时间也将服从某一未知分布。要求的交货时间的改变，</w:t>
      </w:r>
      <w:r w:rsidR="00066F4A">
        <w:rPr>
          <w:rFonts w:hint="eastAsia"/>
        </w:rPr>
        <w:t>在交货时间内完成的概率也随之改变。在本题中我们将通过合理的安排生产方案，最小化生产时间，并在此基础上找出</w:t>
      </w:r>
      <w:r w:rsidR="00066F4A">
        <w:rPr>
          <w:rFonts w:hint="eastAsia"/>
        </w:rPr>
        <w:t>交货时间</w:t>
      </w:r>
      <w:r w:rsidR="00066F4A">
        <w:rPr>
          <w:rFonts w:hint="eastAsia"/>
        </w:rPr>
        <w:t>和完成的概率的关系。</w:t>
      </w:r>
    </w:p>
    <w:p w14:paraId="0B3205E0" w14:textId="27A3EF54" w:rsidR="00066F4A" w:rsidRDefault="00066F4A">
      <w:r>
        <w:tab/>
      </w:r>
      <w:r>
        <w:rPr>
          <w:rFonts w:hint="eastAsia"/>
        </w:rPr>
        <w:t>通过对第二题的结论进行分析，我们已经得知，对于不同的某种疫苗</w:t>
      </w:r>
      <w:proofErr w:type="gramStart"/>
      <w:r>
        <w:rPr>
          <w:rFonts w:hint="eastAsia"/>
        </w:rPr>
        <w:t>单阶段</w:t>
      </w:r>
      <w:proofErr w:type="gramEnd"/>
      <w:r>
        <w:rPr>
          <w:rFonts w:hint="eastAsia"/>
        </w:rPr>
        <w:t>生产时间，最优的生产顺序也是不同的。值得注意的是，在实际生产中，我们无法预先知道每种疫苗每一阶段的生产时间，也就无法预先安排出最佳的方案。因此，我们希望找出生产总时间的数学期望最小的那一种生产顺序。</w:t>
      </w:r>
    </w:p>
    <w:p w14:paraId="57213C29" w14:textId="5E0BEDC8" w:rsidR="00066F4A" w:rsidRDefault="00066F4A">
      <w:pPr>
        <w:rPr>
          <w:rFonts w:hint="eastAsia"/>
        </w:rPr>
      </w:pPr>
      <w:r>
        <w:tab/>
      </w:r>
      <w:r>
        <w:rPr>
          <w:rFonts w:hint="eastAsia"/>
        </w:rPr>
        <w:t>由于影响</w:t>
      </w:r>
      <w:r>
        <w:rPr>
          <w:rFonts w:hint="eastAsia"/>
        </w:rPr>
        <w:t>生产总时间</w:t>
      </w:r>
      <w:r>
        <w:rPr>
          <w:rFonts w:hint="eastAsia"/>
        </w:rPr>
        <w:t>的因素数量多且关系复杂，我们将用大量数据测试每一种生产顺序，用测试得到的</w:t>
      </w:r>
      <w:r w:rsidR="004425AB">
        <w:rPr>
          <w:rFonts w:hint="eastAsia"/>
        </w:rPr>
        <w:t>所有样本所对应的</w:t>
      </w:r>
      <w:r w:rsidR="004425AB">
        <w:rPr>
          <w:rFonts w:hint="eastAsia"/>
        </w:rPr>
        <w:t>生产总时间</w:t>
      </w:r>
      <w:r w:rsidR="004425AB">
        <w:rPr>
          <w:rFonts w:hint="eastAsia"/>
        </w:rPr>
        <w:t>的平均数代替该生产顺序的生产总时间的数学期望。</w:t>
      </w:r>
    </w:p>
    <w:sectPr w:rsidR="00066F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BB5"/>
    <w:rsid w:val="00066F4A"/>
    <w:rsid w:val="004425AB"/>
    <w:rsid w:val="00595A32"/>
    <w:rsid w:val="00F36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220FC"/>
  <w15:chartTrackingRefBased/>
  <w15:docId w15:val="{2C8AFB77-03E1-4445-94D9-06843ED40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2021-08-22T05:12:00Z</dcterms:created>
  <dcterms:modified xsi:type="dcterms:W3CDTF">2021-08-22T05:34:00Z</dcterms:modified>
</cp:coreProperties>
</file>