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58A0" w14:textId="77777777" w:rsidR="006B036F" w:rsidRPr="005E54DC" w:rsidRDefault="006B036F" w:rsidP="00B84C96">
      <w:pPr>
        <w:adjustRightInd w:val="0"/>
        <w:snapToGrid w:val="0"/>
        <w:ind w:firstLineChars="200" w:firstLine="480"/>
        <w:rPr>
          <w:rFonts w:ascii="Times New Roman" w:eastAsia="宋体" w:hAnsi="Times New Roman" w:cs="Times New Roman"/>
          <w:sz w:val="24"/>
          <w:szCs w:val="28"/>
        </w:rPr>
      </w:pPr>
    </w:p>
    <w:p w14:paraId="01790B4C" w14:textId="77777777" w:rsidR="00DF5E5C" w:rsidRPr="00914CC7" w:rsidRDefault="00DF5E5C" w:rsidP="00DF5E5C">
      <w:pPr>
        <w:ind w:firstLineChars="200" w:firstLine="480"/>
        <w:rPr>
          <w:rFonts w:ascii="Times New Roman" w:eastAsia="宋体" w:hAnsi="Times New Roman" w:cs="Times New Roman"/>
          <w:sz w:val="24"/>
          <w:szCs w:val="24"/>
        </w:rPr>
      </w:pPr>
    </w:p>
    <w:p w14:paraId="5035CD89" w14:textId="3D81DB65" w:rsidR="00B0190A" w:rsidRPr="005E54DC" w:rsidRDefault="007F6678" w:rsidP="00B0190A">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B0190A" w:rsidRPr="005E54DC">
        <w:rPr>
          <w:rFonts w:ascii="Times New Roman" w:eastAsia="宋体" w:hAnsi="Times New Roman" w:cs="Times New Roman"/>
          <w:b/>
          <w:bCs/>
          <w:sz w:val="24"/>
          <w:szCs w:val="28"/>
        </w:rPr>
        <w:t xml:space="preserve">.3.2 </w:t>
      </w:r>
      <w:r w:rsidR="00F13E7C" w:rsidRPr="005E54DC">
        <w:rPr>
          <w:rFonts w:ascii="Times New Roman" w:eastAsia="宋体" w:hAnsi="Times New Roman" w:cs="Times New Roman"/>
          <w:b/>
          <w:bCs/>
          <w:sz w:val="24"/>
          <w:szCs w:val="28"/>
        </w:rPr>
        <w:t>问题三的</w:t>
      </w:r>
      <w:r w:rsidR="00E2473B">
        <w:rPr>
          <w:rFonts w:ascii="Times New Roman" w:eastAsia="宋体" w:hAnsi="Times New Roman" w:cs="Times New Roman" w:hint="eastAsia"/>
          <w:b/>
          <w:bCs/>
          <w:sz w:val="24"/>
          <w:szCs w:val="28"/>
        </w:rPr>
        <w:t>求解</w:t>
      </w:r>
    </w:p>
    <w:p w14:paraId="6D40C5AC" w14:textId="771F532D" w:rsidR="00F13E7C" w:rsidRPr="005E54DC" w:rsidRDefault="007F6678" w:rsidP="0097687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976879" w:rsidRPr="005E54DC">
        <w:rPr>
          <w:rFonts w:ascii="Times New Roman" w:eastAsia="宋体" w:hAnsi="Times New Roman" w:cs="Times New Roman"/>
          <w:b/>
          <w:bCs/>
          <w:sz w:val="24"/>
          <w:szCs w:val="28"/>
        </w:rPr>
        <w:t>.3.2.1</w:t>
      </w:r>
      <w:r w:rsidR="004E795E">
        <w:rPr>
          <w:rFonts w:ascii="Times New Roman" w:eastAsia="宋体" w:hAnsi="Times New Roman" w:cs="Times New Roman" w:hint="eastAsia"/>
          <w:b/>
          <w:bCs/>
          <w:sz w:val="24"/>
          <w:szCs w:val="28"/>
        </w:rPr>
        <w:t>数据预处理</w:t>
      </w:r>
    </w:p>
    <w:p w14:paraId="0ADC438A" w14:textId="363F5C90" w:rsidR="006D1FBA"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在对模型进行建立求解之前，需要对模型中所用到的指标数据进行预处理，明确指标的类型。在本模型中，需要对材料的指标进行说明。</w:t>
      </w:r>
    </w:p>
    <w:p w14:paraId="37CEC6F9" w14:textId="4E3ACABF" w:rsidR="00F2489D" w:rsidRPr="005E54DC"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材料密度：材料密度是基本的指标，衡量其在海水中的重量等因素。材料密度过大，会影响海底数据中心所处的海洋深度，使海底数据中心的深度位置超过预期，影响后期回收和修复工作。该变量属于极小型指标，数值越小，对海底数据中心的散热效果越有利</w:t>
      </w:r>
      <w:r w:rsidR="00E525F1">
        <w:rPr>
          <w:rFonts w:ascii="Times New Roman" w:eastAsia="宋体" w:hAnsi="Times New Roman" w:cs="Times New Roman" w:hint="eastAsia"/>
          <w:sz w:val="24"/>
          <w:szCs w:val="28"/>
        </w:rPr>
        <w:t>；</w:t>
      </w:r>
    </w:p>
    <w:p w14:paraId="7A1BB6C3" w14:textId="364B7A71" w:rsidR="008D073E"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sidR="00E06F24">
        <w:rPr>
          <w:rFonts w:ascii="Times New Roman" w:eastAsia="宋体" w:hAnsi="Times New Roman" w:cs="Times New Roman" w:hint="eastAsia"/>
          <w:sz w:val="24"/>
          <w:szCs w:val="28"/>
        </w:rPr>
        <w:t>材料抗拉强度：该指标是</w:t>
      </w:r>
      <w:r w:rsidR="00CF7F0B">
        <w:rPr>
          <w:rFonts w:ascii="Times New Roman" w:eastAsia="宋体" w:hAnsi="Times New Roman" w:cs="Times New Roman" w:hint="eastAsia"/>
          <w:sz w:val="24"/>
          <w:szCs w:val="28"/>
        </w:rPr>
        <w:t>指材料在静拉伸条件下的最大承载能力，是极大型指标</w:t>
      </w:r>
      <w:r w:rsidR="00E06F24">
        <w:rPr>
          <w:rFonts w:ascii="Times New Roman" w:eastAsia="宋体" w:hAnsi="Times New Roman" w:cs="Times New Roman" w:hint="eastAsia"/>
          <w:sz w:val="24"/>
          <w:szCs w:val="28"/>
        </w:rPr>
        <w:t>，即该指标的数值越大对海底数据中心越有利。因为该指标可以减小海洋深度的压强和内部服务器温度对集装箱外壳造成的影响，使其更加稳定，保证集装箱内部服务器正常工作；</w:t>
      </w:r>
    </w:p>
    <w:p w14:paraId="7568BBEC" w14:textId="715E254E" w:rsidR="00F2489D"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sidR="00CF7F0B">
        <w:rPr>
          <w:rFonts w:ascii="Times New Roman" w:eastAsia="宋体" w:hAnsi="Times New Roman" w:cs="Times New Roman" w:hint="eastAsia"/>
          <w:sz w:val="24"/>
          <w:szCs w:val="28"/>
        </w:rPr>
        <w:t>材料抗压强度：抗压强度是指外力施加压力时的强度极限。该指标是一个极大型指标</w:t>
      </w:r>
      <w:r w:rsidR="00CC70D2">
        <w:rPr>
          <w:rFonts w:ascii="Times New Roman" w:eastAsia="宋体" w:hAnsi="Times New Roman" w:cs="Times New Roman" w:hint="eastAsia"/>
          <w:sz w:val="24"/>
          <w:szCs w:val="28"/>
        </w:rPr>
        <w:t>，数值越大对海底数据中心越有利，可以减小海洋中的生物对海底数据中心冲击力的影响，保证内部结构稳定，服务器正常运行；</w:t>
      </w:r>
    </w:p>
    <w:p w14:paraId="2D50C22A" w14:textId="643F1AF7" w:rsidR="00F2489D"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w:t>
      </w:r>
      <w:r w:rsidR="008D1DF7">
        <w:rPr>
          <w:rFonts w:ascii="Times New Roman" w:eastAsia="宋体" w:hAnsi="Times New Roman" w:cs="Times New Roman" w:hint="eastAsia"/>
          <w:sz w:val="24"/>
          <w:szCs w:val="28"/>
        </w:rPr>
        <w:t>材料单位价格：</w:t>
      </w:r>
      <w:r w:rsidR="00D50B3B">
        <w:rPr>
          <w:rFonts w:ascii="Times New Roman" w:eastAsia="宋体" w:hAnsi="Times New Roman" w:cs="Times New Roman" w:hint="eastAsia"/>
          <w:sz w:val="24"/>
          <w:szCs w:val="28"/>
        </w:rPr>
        <w:t>该指标是一个极小型指标，数值越小越好，在保证材料强度足够的同时，价格越低，能够尽可能地节省成本，将经费花在更有意义的方面；</w:t>
      </w:r>
    </w:p>
    <w:p w14:paraId="36F7D85B" w14:textId="0F565CAD" w:rsidR="00F2489D"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w:t>
      </w:r>
      <w:r w:rsidR="00EC600E">
        <w:rPr>
          <w:rFonts w:ascii="Times New Roman" w:eastAsia="宋体" w:hAnsi="Times New Roman" w:cs="Times New Roman" w:hint="eastAsia"/>
          <w:sz w:val="24"/>
          <w:szCs w:val="28"/>
        </w:rPr>
        <w:t>弹性模量：该指标是指单向应力状态下应力除以该方向的应变。是衡量材料形变的物理量。属于极</w:t>
      </w:r>
      <w:r w:rsidR="008005BF">
        <w:rPr>
          <w:rFonts w:ascii="Times New Roman" w:eastAsia="宋体" w:hAnsi="Times New Roman" w:cs="Times New Roman" w:hint="eastAsia"/>
          <w:sz w:val="24"/>
          <w:szCs w:val="28"/>
        </w:rPr>
        <w:t>大</w:t>
      </w:r>
      <w:r w:rsidR="00EC600E">
        <w:rPr>
          <w:rFonts w:ascii="Times New Roman" w:eastAsia="宋体" w:hAnsi="Times New Roman" w:cs="Times New Roman" w:hint="eastAsia"/>
          <w:sz w:val="24"/>
          <w:szCs w:val="28"/>
        </w:rPr>
        <w:t>型指标，其值应该越</w:t>
      </w:r>
      <w:r w:rsidR="00DF357C">
        <w:rPr>
          <w:rFonts w:ascii="Times New Roman" w:eastAsia="宋体" w:hAnsi="Times New Roman" w:cs="Times New Roman" w:hint="eastAsia"/>
          <w:sz w:val="24"/>
          <w:szCs w:val="28"/>
        </w:rPr>
        <w:t>大</w:t>
      </w:r>
      <w:r w:rsidR="00EC600E">
        <w:rPr>
          <w:rFonts w:ascii="Times New Roman" w:eastAsia="宋体" w:hAnsi="Times New Roman" w:cs="Times New Roman" w:hint="eastAsia"/>
          <w:sz w:val="24"/>
          <w:szCs w:val="28"/>
        </w:rPr>
        <w:t>越好，能够尽可能的保证外壳不发生形变，不影响内部的结构，不对服务器的运行造成干扰；</w:t>
      </w:r>
    </w:p>
    <w:p w14:paraId="29C335B5" w14:textId="0D0A8263" w:rsidR="00F2489D" w:rsidRDefault="00F2489D" w:rsidP="00763B0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w:t>
      </w:r>
      <w:r w:rsidR="00D22B24">
        <w:rPr>
          <w:rFonts w:ascii="Times New Roman" w:eastAsia="宋体" w:hAnsi="Times New Roman" w:cs="Times New Roman" w:hint="eastAsia"/>
          <w:sz w:val="24"/>
          <w:szCs w:val="28"/>
        </w:rPr>
        <w:t>材料活泼性：</w:t>
      </w:r>
      <w:r w:rsidR="00FA4DD5">
        <w:rPr>
          <w:rFonts w:ascii="Times New Roman" w:eastAsia="宋体" w:hAnsi="Times New Roman" w:cs="Times New Roman" w:hint="eastAsia"/>
          <w:sz w:val="24"/>
          <w:szCs w:val="28"/>
        </w:rPr>
        <w:t>该指标属于极大型指标，数值越大</w:t>
      </w:r>
      <w:r w:rsidR="0086188A">
        <w:rPr>
          <w:rFonts w:ascii="Times New Roman" w:eastAsia="宋体" w:hAnsi="Times New Roman" w:cs="Times New Roman" w:hint="eastAsia"/>
          <w:sz w:val="24"/>
          <w:szCs w:val="28"/>
        </w:rPr>
        <w:t>表明</w:t>
      </w:r>
      <w:r w:rsidR="00FA4DD5">
        <w:rPr>
          <w:rFonts w:ascii="Times New Roman" w:eastAsia="宋体" w:hAnsi="Times New Roman" w:cs="Times New Roman" w:hint="eastAsia"/>
          <w:sz w:val="24"/>
          <w:szCs w:val="28"/>
        </w:rPr>
        <w:t>该材料越难与海水中的物质发生化学反应，即越难被腐蚀，</w:t>
      </w:r>
      <w:r w:rsidR="0086188A">
        <w:rPr>
          <w:rFonts w:ascii="Times New Roman" w:eastAsia="宋体" w:hAnsi="Times New Roman" w:cs="Times New Roman" w:hint="eastAsia"/>
          <w:sz w:val="24"/>
          <w:szCs w:val="28"/>
        </w:rPr>
        <w:t>能够保证集装箱外壳的完整性与安全性，为内部服务器的运行提供基础。</w:t>
      </w:r>
    </w:p>
    <w:p w14:paraId="275F2340" w14:textId="77777777" w:rsidR="000D525E" w:rsidRPr="00587491" w:rsidRDefault="000D525E" w:rsidP="00B0190A">
      <w:pPr>
        <w:adjustRightInd w:val="0"/>
        <w:snapToGrid w:val="0"/>
        <w:ind w:firstLineChars="200" w:firstLine="480"/>
        <w:rPr>
          <w:rFonts w:ascii="Times New Roman" w:eastAsia="宋体" w:hAnsi="Times New Roman" w:cs="Times New Roman"/>
          <w:sz w:val="24"/>
          <w:szCs w:val="28"/>
        </w:rPr>
      </w:pPr>
    </w:p>
    <w:p w14:paraId="5C722EB7" w14:textId="77777777" w:rsidR="006913B4" w:rsidRPr="005E54DC" w:rsidRDefault="006913B4" w:rsidP="006913B4">
      <w:pPr>
        <w:adjustRightInd w:val="0"/>
        <w:snapToGrid w:val="0"/>
        <w:ind w:firstLineChars="200" w:firstLine="480"/>
        <w:rPr>
          <w:rFonts w:ascii="Times New Roman" w:eastAsia="宋体" w:hAnsi="Times New Roman" w:cs="Times New Roman"/>
          <w:sz w:val="24"/>
          <w:szCs w:val="28"/>
        </w:rPr>
      </w:pPr>
    </w:p>
    <w:p w14:paraId="7F267678" w14:textId="77777777" w:rsidR="00C42C64" w:rsidRPr="00DF5E5C" w:rsidRDefault="00C42C64" w:rsidP="00C42C64">
      <w:pPr>
        <w:ind w:firstLineChars="200" w:firstLine="480"/>
        <w:rPr>
          <w:rFonts w:ascii="Times New Roman" w:eastAsia="宋体" w:hAnsi="Times New Roman" w:cs="Times New Roman"/>
          <w:sz w:val="24"/>
          <w:szCs w:val="24"/>
        </w:rPr>
      </w:pPr>
    </w:p>
    <w:p w14:paraId="071511D7" w14:textId="77777777" w:rsidR="00086BDF" w:rsidRPr="005E54DC" w:rsidRDefault="00086BDF" w:rsidP="00086BDF">
      <w:pPr>
        <w:rPr>
          <w:rFonts w:ascii="Times New Roman" w:eastAsia="宋体" w:hAnsi="Times New Roman" w:cs="Times New Roman"/>
          <w:sz w:val="24"/>
          <w:szCs w:val="24"/>
        </w:rPr>
      </w:pPr>
      <w:r w:rsidRPr="005E54DC">
        <w:rPr>
          <w:rFonts w:ascii="Times New Roman" w:eastAsia="宋体" w:hAnsi="Times New Roman" w:cs="Times New Roman"/>
          <w:sz w:val="24"/>
          <w:szCs w:val="24"/>
        </w:rPr>
        <w:t>附录</w:t>
      </w:r>
    </w:p>
    <w:p w14:paraId="7FC4662D" w14:textId="2C715186" w:rsidR="00275C77" w:rsidRPr="005E54DC" w:rsidRDefault="00275C77" w:rsidP="00B84C96">
      <w:pPr>
        <w:adjustRightInd w:val="0"/>
        <w:snapToGrid w:val="0"/>
        <w:rPr>
          <w:rFonts w:ascii="Times New Roman" w:hAnsi="Times New Roman" w:cs="Times New Roman"/>
        </w:rPr>
      </w:pPr>
    </w:p>
    <w:p w14:paraId="69D53470" w14:textId="1C70B33E" w:rsidR="00086BDF" w:rsidRPr="005E54DC" w:rsidRDefault="00086BDF" w:rsidP="00086BDF">
      <w:pPr>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运行环境：</w:t>
      </w:r>
      <w:r w:rsidRPr="005E54DC">
        <w:rPr>
          <w:rFonts w:ascii="Times New Roman" w:eastAsia="宋体" w:hAnsi="Times New Roman" w:cs="Times New Roman"/>
          <w:sz w:val="24"/>
          <w:szCs w:val="24"/>
        </w:rPr>
        <w:br/>
        <w:t>C++ </w:t>
      </w:r>
      <w:r w:rsidRPr="005E54DC">
        <w:rPr>
          <w:rFonts w:ascii="Times New Roman" w:eastAsia="宋体" w:hAnsi="Times New Roman" w:cs="Times New Roman"/>
          <w:sz w:val="24"/>
          <w:szCs w:val="24"/>
        </w:rPr>
        <w:t>版本：</w:t>
      </w:r>
      <w:r w:rsidRPr="005E54DC">
        <w:rPr>
          <w:rFonts w:ascii="Times New Roman" w:eastAsia="宋体" w:hAnsi="Times New Roman" w:cs="Times New Roman"/>
          <w:sz w:val="24"/>
          <w:szCs w:val="24"/>
        </w:rPr>
        <w:t>TDM-GCC 4.9.2 64-bit Release</w:t>
      </w:r>
      <w:r w:rsidRPr="005E54DC">
        <w:rPr>
          <w:rFonts w:ascii="Times New Roman" w:eastAsia="宋体" w:hAnsi="Times New Roman" w:cs="Times New Roman"/>
          <w:sz w:val="24"/>
          <w:szCs w:val="24"/>
        </w:rPr>
        <w:br/>
      </w:r>
      <w:r w:rsidRPr="005E54DC">
        <w:rPr>
          <w:rFonts w:ascii="Times New Roman" w:eastAsia="宋体" w:hAnsi="Times New Roman" w:cs="Times New Roman"/>
          <w:sz w:val="24"/>
          <w:szCs w:val="24"/>
        </w:rPr>
        <w:t>操作系统</w:t>
      </w:r>
      <w:r w:rsidRPr="005E54DC">
        <w:rPr>
          <w:rFonts w:ascii="Times New Roman" w:eastAsia="宋体" w:hAnsi="Times New Roman" w:cs="Times New Roman"/>
          <w:sz w:val="24"/>
          <w:szCs w:val="24"/>
        </w:rPr>
        <w:t>: Microsoft Windows 10 </w:t>
      </w:r>
      <w:r w:rsidRPr="005E54DC">
        <w:rPr>
          <w:rFonts w:ascii="Times New Roman" w:eastAsia="宋体" w:hAnsi="Times New Roman" w:cs="Times New Roman"/>
          <w:sz w:val="24"/>
          <w:szCs w:val="24"/>
        </w:rPr>
        <w:t>家庭中文版</w:t>
      </w:r>
      <w:r w:rsidRPr="005E54DC">
        <w:rPr>
          <w:rFonts w:ascii="Times New Roman" w:eastAsia="宋体" w:hAnsi="Times New Roman" w:cs="Times New Roman"/>
          <w:sz w:val="24"/>
          <w:szCs w:val="24"/>
        </w:rPr>
        <w:t> Version 10.0 (Build 17134) </w:t>
      </w:r>
      <w:r w:rsidRPr="005E54DC">
        <w:rPr>
          <w:rFonts w:ascii="Times New Roman" w:eastAsia="宋体" w:hAnsi="Times New Roman" w:cs="Times New Roman"/>
          <w:sz w:val="24"/>
          <w:szCs w:val="24"/>
        </w:rPr>
        <w:br/>
        <w:t>Bit Server VM mixed mode</w:t>
      </w:r>
    </w:p>
    <w:sectPr w:rsidR="00086BDF" w:rsidRPr="005E54DC" w:rsidSect="00B605BC">
      <w:footerReference w:type="default" r:id="rId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628A" w14:textId="77777777" w:rsidR="000D2770" w:rsidRDefault="000D2770">
      <w:r>
        <w:separator/>
      </w:r>
    </w:p>
  </w:endnote>
  <w:endnote w:type="continuationSeparator" w:id="0">
    <w:p w14:paraId="02327424" w14:textId="77777777" w:rsidR="000D2770" w:rsidRDefault="000D2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92F8" w14:textId="77777777" w:rsidR="000D2770" w:rsidRDefault="000D2770">
      <w:r>
        <w:separator/>
      </w:r>
    </w:p>
  </w:footnote>
  <w:footnote w:type="continuationSeparator" w:id="0">
    <w:p w14:paraId="5DE65432" w14:textId="77777777" w:rsidR="000D2770" w:rsidRDefault="000D2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FA0F87"/>
    <w:multiLevelType w:val="hybridMultilevel"/>
    <w:tmpl w:val="1C3C7902"/>
    <w:lvl w:ilvl="0" w:tplc="BC9EA7C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6"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2B59"/>
    <w:rsid w:val="00004B22"/>
    <w:rsid w:val="00012A93"/>
    <w:rsid w:val="00013FF3"/>
    <w:rsid w:val="0001732D"/>
    <w:rsid w:val="00020150"/>
    <w:rsid w:val="0002047F"/>
    <w:rsid w:val="00020A09"/>
    <w:rsid w:val="00024F2C"/>
    <w:rsid w:val="000264C6"/>
    <w:rsid w:val="000268C0"/>
    <w:rsid w:val="00026E52"/>
    <w:rsid w:val="0003046C"/>
    <w:rsid w:val="000307DE"/>
    <w:rsid w:val="00030AEF"/>
    <w:rsid w:val="000315D0"/>
    <w:rsid w:val="000341D7"/>
    <w:rsid w:val="0003635A"/>
    <w:rsid w:val="00036D98"/>
    <w:rsid w:val="00041474"/>
    <w:rsid w:val="00042A08"/>
    <w:rsid w:val="00043366"/>
    <w:rsid w:val="000439D7"/>
    <w:rsid w:val="00044B09"/>
    <w:rsid w:val="000529E1"/>
    <w:rsid w:val="00061273"/>
    <w:rsid w:val="00062116"/>
    <w:rsid w:val="00063353"/>
    <w:rsid w:val="000664D4"/>
    <w:rsid w:val="00072451"/>
    <w:rsid w:val="000726E6"/>
    <w:rsid w:val="00074A70"/>
    <w:rsid w:val="0007744B"/>
    <w:rsid w:val="00084E01"/>
    <w:rsid w:val="00084F8B"/>
    <w:rsid w:val="00086BDF"/>
    <w:rsid w:val="000872D2"/>
    <w:rsid w:val="000879E4"/>
    <w:rsid w:val="000911E1"/>
    <w:rsid w:val="000A1EBB"/>
    <w:rsid w:val="000A6CBE"/>
    <w:rsid w:val="000A6E0E"/>
    <w:rsid w:val="000A6FCC"/>
    <w:rsid w:val="000A7969"/>
    <w:rsid w:val="000B535A"/>
    <w:rsid w:val="000B54E7"/>
    <w:rsid w:val="000B5AEF"/>
    <w:rsid w:val="000C362F"/>
    <w:rsid w:val="000C41CE"/>
    <w:rsid w:val="000C44F4"/>
    <w:rsid w:val="000C46CA"/>
    <w:rsid w:val="000C5E1C"/>
    <w:rsid w:val="000C60AA"/>
    <w:rsid w:val="000C66AD"/>
    <w:rsid w:val="000C75B7"/>
    <w:rsid w:val="000C75E6"/>
    <w:rsid w:val="000D1060"/>
    <w:rsid w:val="000D2770"/>
    <w:rsid w:val="000D3A5B"/>
    <w:rsid w:val="000D525E"/>
    <w:rsid w:val="000D6289"/>
    <w:rsid w:val="000D64A9"/>
    <w:rsid w:val="000E0BD2"/>
    <w:rsid w:val="000E280D"/>
    <w:rsid w:val="000E5D84"/>
    <w:rsid w:val="000F09A0"/>
    <w:rsid w:val="000F7631"/>
    <w:rsid w:val="000F766F"/>
    <w:rsid w:val="00100BFC"/>
    <w:rsid w:val="00103816"/>
    <w:rsid w:val="00103B0C"/>
    <w:rsid w:val="00104C1B"/>
    <w:rsid w:val="00105DA2"/>
    <w:rsid w:val="0011006F"/>
    <w:rsid w:val="0011627C"/>
    <w:rsid w:val="0012271B"/>
    <w:rsid w:val="0012292F"/>
    <w:rsid w:val="00122D94"/>
    <w:rsid w:val="00123084"/>
    <w:rsid w:val="00130038"/>
    <w:rsid w:val="00130C4D"/>
    <w:rsid w:val="00132B86"/>
    <w:rsid w:val="00134959"/>
    <w:rsid w:val="00134DCE"/>
    <w:rsid w:val="00137865"/>
    <w:rsid w:val="00141A47"/>
    <w:rsid w:val="00152660"/>
    <w:rsid w:val="00152AA6"/>
    <w:rsid w:val="00156215"/>
    <w:rsid w:val="00162D4A"/>
    <w:rsid w:val="001700A2"/>
    <w:rsid w:val="001701E2"/>
    <w:rsid w:val="001717B3"/>
    <w:rsid w:val="00172185"/>
    <w:rsid w:val="00177321"/>
    <w:rsid w:val="00181AD7"/>
    <w:rsid w:val="00182F36"/>
    <w:rsid w:val="00183F84"/>
    <w:rsid w:val="00190911"/>
    <w:rsid w:val="00196979"/>
    <w:rsid w:val="00196BA1"/>
    <w:rsid w:val="001A1294"/>
    <w:rsid w:val="001A477E"/>
    <w:rsid w:val="001A78DD"/>
    <w:rsid w:val="001B3207"/>
    <w:rsid w:val="001B3267"/>
    <w:rsid w:val="001C103C"/>
    <w:rsid w:val="001C4307"/>
    <w:rsid w:val="001C5EBE"/>
    <w:rsid w:val="001C66FD"/>
    <w:rsid w:val="001D09ED"/>
    <w:rsid w:val="001D1285"/>
    <w:rsid w:val="001D28E1"/>
    <w:rsid w:val="001D4D2B"/>
    <w:rsid w:val="001E04D8"/>
    <w:rsid w:val="001E16C1"/>
    <w:rsid w:val="001E1EA3"/>
    <w:rsid w:val="001E25B3"/>
    <w:rsid w:val="001E694F"/>
    <w:rsid w:val="001F1BAB"/>
    <w:rsid w:val="001F478B"/>
    <w:rsid w:val="0020506A"/>
    <w:rsid w:val="0020526D"/>
    <w:rsid w:val="002108EB"/>
    <w:rsid w:val="00212D7B"/>
    <w:rsid w:val="0022621A"/>
    <w:rsid w:val="00230BC9"/>
    <w:rsid w:val="002314AC"/>
    <w:rsid w:val="00234F24"/>
    <w:rsid w:val="002423DF"/>
    <w:rsid w:val="00244323"/>
    <w:rsid w:val="002458F1"/>
    <w:rsid w:val="002463E5"/>
    <w:rsid w:val="002478FA"/>
    <w:rsid w:val="00252EE8"/>
    <w:rsid w:val="0025793F"/>
    <w:rsid w:val="0026134C"/>
    <w:rsid w:val="002662E2"/>
    <w:rsid w:val="00267539"/>
    <w:rsid w:val="00271EC0"/>
    <w:rsid w:val="00275C77"/>
    <w:rsid w:val="00276CD4"/>
    <w:rsid w:val="0028173C"/>
    <w:rsid w:val="002817E6"/>
    <w:rsid w:val="00283588"/>
    <w:rsid w:val="002837F9"/>
    <w:rsid w:val="00287C28"/>
    <w:rsid w:val="0029079C"/>
    <w:rsid w:val="0029190C"/>
    <w:rsid w:val="002924C8"/>
    <w:rsid w:val="0029559C"/>
    <w:rsid w:val="00295A07"/>
    <w:rsid w:val="00296AA8"/>
    <w:rsid w:val="002A1669"/>
    <w:rsid w:val="002A3B82"/>
    <w:rsid w:val="002A670F"/>
    <w:rsid w:val="002A67D3"/>
    <w:rsid w:val="002B046F"/>
    <w:rsid w:val="002B1493"/>
    <w:rsid w:val="002B407D"/>
    <w:rsid w:val="002C1179"/>
    <w:rsid w:val="002C62A2"/>
    <w:rsid w:val="002D181D"/>
    <w:rsid w:val="002D36B2"/>
    <w:rsid w:val="002D45F6"/>
    <w:rsid w:val="002D4C1B"/>
    <w:rsid w:val="002D7E93"/>
    <w:rsid w:val="002E072F"/>
    <w:rsid w:val="002E3081"/>
    <w:rsid w:val="002E719E"/>
    <w:rsid w:val="002F0EFB"/>
    <w:rsid w:val="002F0FE3"/>
    <w:rsid w:val="002F1934"/>
    <w:rsid w:val="002F2D75"/>
    <w:rsid w:val="002F4ABB"/>
    <w:rsid w:val="002F669B"/>
    <w:rsid w:val="002F6C55"/>
    <w:rsid w:val="00303242"/>
    <w:rsid w:val="00304FC5"/>
    <w:rsid w:val="00307D20"/>
    <w:rsid w:val="00324E1D"/>
    <w:rsid w:val="00326AC9"/>
    <w:rsid w:val="00333515"/>
    <w:rsid w:val="00340A0F"/>
    <w:rsid w:val="00342A98"/>
    <w:rsid w:val="0034306B"/>
    <w:rsid w:val="0034483E"/>
    <w:rsid w:val="00354B08"/>
    <w:rsid w:val="00356B55"/>
    <w:rsid w:val="00361604"/>
    <w:rsid w:val="00361606"/>
    <w:rsid w:val="00361E38"/>
    <w:rsid w:val="00367A19"/>
    <w:rsid w:val="00370DEB"/>
    <w:rsid w:val="00372D8A"/>
    <w:rsid w:val="00381E22"/>
    <w:rsid w:val="003824B6"/>
    <w:rsid w:val="00385107"/>
    <w:rsid w:val="00391592"/>
    <w:rsid w:val="00392703"/>
    <w:rsid w:val="003938C8"/>
    <w:rsid w:val="00394291"/>
    <w:rsid w:val="00397C90"/>
    <w:rsid w:val="003A184C"/>
    <w:rsid w:val="003A2C65"/>
    <w:rsid w:val="003A2CEC"/>
    <w:rsid w:val="003B1AF3"/>
    <w:rsid w:val="003B23C6"/>
    <w:rsid w:val="003B56EB"/>
    <w:rsid w:val="003C10FA"/>
    <w:rsid w:val="003C38C6"/>
    <w:rsid w:val="003C74F4"/>
    <w:rsid w:val="003C795A"/>
    <w:rsid w:val="003D36F5"/>
    <w:rsid w:val="003D4B47"/>
    <w:rsid w:val="003D73C8"/>
    <w:rsid w:val="003E0FF1"/>
    <w:rsid w:val="003E1C36"/>
    <w:rsid w:val="003E1EFA"/>
    <w:rsid w:val="003E2E6C"/>
    <w:rsid w:val="003E5B22"/>
    <w:rsid w:val="003E5BC4"/>
    <w:rsid w:val="003F1982"/>
    <w:rsid w:val="003F24D8"/>
    <w:rsid w:val="004037D0"/>
    <w:rsid w:val="00403926"/>
    <w:rsid w:val="004048E3"/>
    <w:rsid w:val="004066DA"/>
    <w:rsid w:val="004144EC"/>
    <w:rsid w:val="0041545D"/>
    <w:rsid w:val="00421128"/>
    <w:rsid w:val="004235B6"/>
    <w:rsid w:val="0042465F"/>
    <w:rsid w:val="00430D50"/>
    <w:rsid w:val="0043463E"/>
    <w:rsid w:val="0043472A"/>
    <w:rsid w:val="00435A78"/>
    <w:rsid w:val="00435B3A"/>
    <w:rsid w:val="00436F65"/>
    <w:rsid w:val="00437723"/>
    <w:rsid w:val="00443627"/>
    <w:rsid w:val="00450133"/>
    <w:rsid w:val="004659A5"/>
    <w:rsid w:val="00467605"/>
    <w:rsid w:val="0047077A"/>
    <w:rsid w:val="004726F8"/>
    <w:rsid w:val="00474FCC"/>
    <w:rsid w:val="0047501A"/>
    <w:rsid w:val="0047505F"/>
    <w:rsid w:val="00475A7B"/>
    <w:rsid w:val="004803DD"/>
    <w:rsid w:val="004804D2"/>
    <w:rsid w:val="00482399"/>
    <w:rsid w:val="0048395C"/>
    <w:rsid w:val="00486D54"/>
    <w:rsid w:val="004905E1"/>
    <w:rsid w:val="004946E9"/>
    <w:rsid w:val="00495F95"/>
    <w:rsid w:val="004A0F2E"/>
    <w:rsid w:val="004A356D"/>
    <w:rsid w:val="004A4AE8"/>
    <w:rsid w:val="004A7E98"/>
    <w:rsid w:val="004B4A97"/>
    <w:rsid w:val="004C1B1F"/>
    <w:rsid w:val="004C2124"/>
    <w:rsid w:val="004C3294"/>
    <w:rsid w:val="004C4933"/>
    <w:rsid w:val="004D0B61"/>
    <w:rsid w:val="004D2CD7"/>
    <w:rsid w:val="004D3D5E"/>
    <w:rsid w:val="004D71CE"/>
    <w:rsid w:val="004E0F1D"/>
    <w:rsid w:val="004E34D1"/>
    <w:rsid w:val="004E5E1E"/>
    <w:rsid w:val="004E60CF"/>
    <w:rsid w:val="004E795E"/>
    <w:rsid w:val="004F3313"/>
    <w:rsid w:val="00500447"/>
    <w:rsid w:val="00501CBA"/>
    <w:rsid w:val="005028D6"/>
    <w:rsid w:val="0050375D"/>
    <w:rsid w:val="00503D49"/>
    <w:rsid w:val="00504BE7"/>
    <w:rsid w:val="00506A4B"/>
    <w:rsid w:val="00507AE2"/>
    <w:rsid w:val="00507F6B"/>
    <w:rsid w:val="00510F08"/>
    <w:rsid w:val="00522527"/>
    <w:rsid w:val="00526BB0"/>
    <w:rsid w:val="005273C4"/>
    <w:rsid w:val="00530FA4"/>
    <w:rsid w:val="00532183"/>
    <w:rsid w:val="0053584E"/>
    <w:rsid w:val="00537CAE"/>
    <w:rsid w:val="0054166A"/>
    <w:rsid w:val="00557347"/>
    <w:rsid w:val="00557CA4"/>
    <w:rsid w:val="00560978"/>
    <w:rsid w:val="0057240A"/>
    <w:rsid w:val="005727BF"/>
    <w:rsid w:val="005728EF"/>
    <w:rsid w:val="00575036"/>
    <w:rsid w:val="00582008"/>
    <w:rsid w:val="00582A05"/>
    <w:rsid w:val="005834F2"/>
    <w:rsid w:val="00584405"/>
    <w:rsid w:val="005870F6"/>
    <w:rsid w:val="00587491"/>
    <w:rsid w:val="00592A18"/>
    <w:rsid w:val="00593D02"/>
    <w:rsid w:val="00595A16"/>
    <w:rsid w:val="00597AF1"/>
    <w:rsid w:val="00597BD6"/>
    <w:rsid w:val="00597DE3"/>
    <w:rsid w:val="005A2662"/>
    <w:rsid w:val="005A270A"/>
    <w:rsid w:val="005A32AA"/>
    <w:rsid w:val="005B13A1"/>
    <w:rsid w:val="005B37CD"/>
    <w:rsid w:val="005B578C"/>
    <w:rsid w:val="005B6881"/>
    <w:rsid w:val="005C2438"/>
    <w:rsid w:val="005C2526"/>
    <w:rsid w:val="005C2805"/>
    <w:rsid w:val="005C4D6F"/>
    <w:rsid w:val="005C6CA9"/>
    <w:rsid w:val="005D1177"/>
    <w:rsid w:val="005D15AF"/>
    <w:rsid w:val="005D4D8E"/>
    <w:rsid w:val="005D6745"/>
    <w:rsid w:val="005D7400"/>
    <w:rsid w:val="005E141F"/>
    <w:rsid w:val="005E29F7"/>
    <w:rsid w:val="005E4AE3"/>
    <w:rsid w:val="005E541A"/>
    <w:rsid w:val="005E54DC"/>
    <w:rsid w:val="005E5882"/>
    <w:rsid w:val="005E733B"/>
    <w:rsid w:val="005E7788"/>
    <w:rsid w:val="005F1211"/>
    <w:rsid w:val="005F34D1"/>
    <w:rsid w:val="005F452A"/>
    <w:rsid w:val="005F48E3"/>
    <w:rsid w:val="00603279"/>
    <w:rsid w:val="006040BC"/>
    <w:rsid w:val="00605161"/>
    <w:rsid w:val="006142D1"/>
    <w:rsid w:val="0061446A"/>
    <w:rsid w:val="00615FC7"/>
    <w:rsid w:val="00621204"/>
    <w:rsid w:val="00622E4E"/>
    <w:rsid w:val="0062374F"/>
    <w:rsid w:val="00624766"/>
    <w:rsid w:val="0062533A"/>
    <w:rsid w:val="00630B47"/>
    <w:rsid w:val="00633C26"/>
    <w:rsid w:val="006514B8"/>
    <w:rsid w:val="00660470"/>
    <w:rsid w:val="006633FE"/>
    <w:rsid w:val="0066494D"/>
    <w:rsid w:val="006679B1"/>
    <w:rsid w:val="00667BE8"/>
    <w:rsid w:val="00667E8A"/>
    <w:rsid w:val="006706F4"/>
    <w:rsid w:val="0067198E"/>
    <w:rsid w:val="00680E54"/>
    <w:rsid w:val="00682997"/>
    <w:rsid w:val="006913B4"/>
    <w:rsid w:val="00693CE9"/>
    <w:rsid w:val="006941CA"/>
    <w:rsid w:val="00695D7F"/>
    <w:rsid w:val="006A0617"/>
    <w:rsid w:val="006A3CA6"/>
    <w:rsid w:val="006A4976"/>
    <w:rsid w:val="006A5FDC"/>
    <w:rsid w:val="006A796C"/>
    <w:rsid w:val="006B0226"/>
    <w:rsid w:val="006B036F"/>
    <w:rsid w:val="006B4F68"/>
    <w:rsid w:val="006B62B1"/>
    <w:rsid w:val="006C143D"/>
    <w:rsid w:val="006C2D49"/>
    <w:rsid w:val="006C3505"/>
    <w:rsid w:val="006C491E"/>
    <w:rsid w:val="006C7B23"/>
    <w:rsid w:val="006D1FBA"/>
    <w:rsid w:val="006D41A0"/>
    <w:rsid w:val="006D4778"/>
    <w:rsid w:val="006D5294"/>
    <w:rsid w:val="006D7E81"/>
    <w:rsid w:val="006E32DC"/>
    <w:rsid w:val="006E3872"/>
    <w:rsid w:val="006F0AD7"/>
    <w:rsid w:val="006F22DC"/>
    <w:rsid w:val="006F4B7E"/>
    <w:rsid w:val="006F7108"/>
    <w:rsid w:val="006F75DA"/>
    <w:rsid w:val="006F7828"/>
    <w:rsid w:val="007001DA"/>
    <w:rsid w:val="00702D72"/>
    <w:rsid w:val="0070385E"/>
    <w:rsid w:val="00703BF1"/>
    <w:rsid w:val="00714306"/>
    <w:rsid w:val="00716447"/>
    <w:rsid w:val="00716E14"/>
    <w:rsid w:val="00721F70"/>
    <w:rsid w:val="00721FDA"/>
    <w:rsid w:val="007264C0"/>
    <w:rsid w:val="007312EC"/>
    <w:rsid w:val="00732E21"/>
    <w:rsid w:val="00733832"/>
    <w:rsid w:val="0073511C"/>
    <w:rsid w:val="00740D81"/>
    <w:rsid w:val="00742BAE"/>
    <w:rsid w:val="00743651"/>
    <w:rsid w:val="00743C49"/>
    <w:rsid w:val="00745C8C"/>
    <w:rsid w:val="00747299"/>
    <w:rsid w:val="00747A09"/>
    <w:rsid w:val="00754275"/>
    <w:rsid w:val="00756536"/>
    <w:rsid w:val="00763B0C"/>
    <w:rsid w:val="007727BC"/>
    <w:rsid w:val="00772B25"/>
    <w:rsid w:val="00774C3E"/>
    <w:rsid w:val="007762E5"/>
    <w:rsid w:val="007809E3"/>
    <w:rsid w:val="00786224"/>
    <w:rsid w:val="00786467"/>
    <w:rsid w:val="00786B9E"/>
    <w:rsid w:val="00786E3B"/>
    <w:rsid w:val="00790469"/>
    <w:rsid w:val="00791221"/>
    <w:rsid w:val="00792701"/>
    <w:rsid w:val="00792EE4"/>
    <w:rsid w:val="00793D92"/>
    <w:rsid w:val="0079509B"/>
    <w:rsid w:val="007A145E"/>
    <w:rsid w:val="007A2B09"/>
    <w:rsid w:val="007A33F3"/>
    <w:rsid w:val="007A75BC"/>
    <w:rsid w:val="007B1184"/>
    <w:rsid w:val="007B2153"/>
    <w:rsid w:val="007B35A3"/>
    <w:rsid w:val="007C296B"/>
    <w:rsid w:val="007C4068"/>
    <w:rsid w:val="007D18A0"/>
    <w:rsid w:val="007D29F9"/>
    <w:rsid w:val="007D5C1B"/>
    <w:rsid w:val="007D7AB6"/>
    <w:rsid w:val="007E1A0A"/>
    <w:rsid w:val="007E5335"/>
    <w:rsid w:val="007E754B"/>
    <w:rsid w:val="007F58D8"/>
    <w:rsid w:val="007F6678"/>
    <w:rsid w:val="008005BF"/>
    <w:rsid w:val="0080156F"/>
    <w:rsid w:val="00802052"/>
    <w:rsid w:val="0080209E"/>
    <w:rsid w:val="0080301F"/>
    <w:rsid w:val="008049FB"/>
    <w:rsid w:val="00804B55"/>
    <w:rsid w:val="008055F5"/>
    <w:rsid w:val="00805E06"/>
    <w:rsid w:val="00810E6A"/>
    <w:rsid w:val="00811FDE"/>
    <w:rsid w:val="00822E07"/>
    <w:rsid w:val="00834B43"/>
    <w:rsid w:val="0083536D"/>
    <w:rsid w:val="008419ED"/>
    <w:rsid w:val="00842EE7"/>
    <w:rsid w:val="00842F2F"/>
    <w:rsid w:val="0084534D"/>
    <w:rsid w:val="008458A6"/>
    <w:rsid w:val="00851F36"/>
    <w:rsid w:val="00854D21"/>
    <w:rsid w:val="00855380"/>
    <w:rsid w:val="0085701A"/>
    <w:rsid w:val="00860140"/>
    <w:rsid w:val="008603B3"/>
    <w:rsid w:val="0086188A"/>
    <w:rsid w:val="00861D99"/>
    <w:rsid w:val="00867FC9"/>
    <w:rsid w:val="00874190"/>
    <w:rsid w:val="00875031"/>
    <w:rsid w:val="00876F0D"/>
    <w:rsid w:val="008816EB"/>
    <w:rsid w:val="0088182D"/>
    <w:rsid w:val="00885F10"/>
    <w:rsid w:val="00887B60"/>
    <w:rsid w:val="00890B7F"/>
    <w:rsid w:val="00895795"/>
    <w:rsid w:val="00895931"/>
    <w:rsid w:val="008A2405"/>
    <w:rsid w:val="008A360F"/>
    <w:rsid w:val="008A4069"/>
    <w:rsid w:val="008A414F"/>
    <w:rsid w:val="008A4367"/>
    <w:rsid w:val="008A618E"/>
    <w:rsid w:val="008B3164"/>
    <w:rsid w:val="008B34D6"/>
    <w:rsid w:val="008B4D79"/>
    <w:rsid w:val="008B55AE"/>
    <w:rsid w:val="008B70BB"/>
    <w:rsid w:val="008B73E3"/>
    <w:rsid w:val="008B779B"/>
    <w:rsid w:val="008B7A58"/>
    <w:rsid w:val="008C3DD1"/>
    <w:rsid w:val="008C5714"/>
    <w:rsid w:val="008C65D9"/>
    <w:rsid w:val="008D073E"/>
    <w:rsid w:val="008D1886"/>
    <w:rsid w:val="008D1DF7"/>
    <w:rsid w:val="008D3C81"/>
    <w:rsid w:val="008D6192"/>
    <w:rsid w:val="008E3D56"/>
    <w:rsid w:val="008E4EBC"/>
    <w:rsid w:val="008E7BD5"/>
    <w:rsid w:val="008F026A"/>
    <w:rsid w:val="008F2748"/>
    <w:rsid w:val="008F31B8"/>
    <w:rsid w:val="008F3C02"/>
    <w:rsid w:val="008F40DA"/>
    <w:rsid w:val="008F4979"/>
    <w:rsid w:val="00901AA2"/>
    <w:rsid w:val="00904245"/>
    <w:rsid w:val="009047D8"/>
    <w:rsid w:val="009055F4"/>
    <w:rsid w:val="00905F25"/>
    <w:rsid w:val="00913009"/>
    <w:rsid w:val="00914C27"/>
    <w:rsid w:val="00914CC7"/>
    <w:rsid w:val="00916AA7"/>
    <w:rsid w:val="00927EFF"/>
    <w:rsid w:val="00930486"/>
    <w:rsid w:val="00933CFA"/>
    <w:rsid w:val="00936369"/>
    <w:rsid w:val="00936E89"/>
    <w:rsid w:val="009425DF"/>
    <w:rsid w:val="00944532"/>
    <w:rsid w:val="009448AC"/>
    <w:rsid w:val="00951977"/>
    <w:rsid w:val="0095515B"/>
    <w:rsid w:val="00955C69"/>
    <w:rsid w:val="00957287"/>
    <w:rsid w:val="009572E8"/>
    <w:rsid w:val="009617C8"/>
    <w:rsid w:val="009630DC"/>
    <w:rsid w:val="00963AE6"/>
    <w:rsid w:val="00965A12"/>
    <w:rsid w:val="00971E19"/>
    <w:rsid w:val="0097482E"/>
    <w:rsid w:val="009751F7"/>
    <w:rsid w:val="00976879"/>
    <w:rsid w:val="009818FB"/>
    <w:rsid w:val="009819F8"/>
    <w:rsid w:val="00984D8F"/>
    <w:rsid w:val="009855BF"/>
    <w:rsid w:val="00986B6B"/>
    <w:rsid w:val="009934CA"/>
    <w:rsid w:val="00993D12"/>
    <w:rsid w:val="00995AF2"/>
    <w:rsid w:val="009A1439"/>
    <w:rsid w:val="009A2695"/>
    <w:rsid w:val="009A6CA5"/>
    <w:rsid w:val="009B1BC3"/>
    <w:rsid w:val="009B2C87"/>
    <w:rsid w:val="009B6DD5"/>
    <w:rsid w:val="009C35A3"/>
    <w:rsid w:val="009C5760"/>
    <w:rsid w:val="009D1968"/>
    <w:rsid w:val="009D2C46"/>
    <w:rsid w:val="009D56B1"/>
    <w:rsid w:val="009D6292"/>
    <w:rsid w:val="009E0884"/>
    <w:rsid w:val="009E11B0"/>
    <w:rsid w:val="009E4424"/>
    <w:rsid w:val="009E63DB"/>
    <w:rsid w:val="009F1048"/>
    <w:rsid w:val="009F1849"/>
    <w:rsid w:val="00A038D3"/>
    <w:rsid w:val="00A060A7"/>
    <w:rsid w:val="00A11E23"/>
    <w:rsid w:val="00A276F1"/>
    <w:rsid w:val="00A32737"/>
    <w:rsid w:val="00A334DC"/>
    <w:rsid w:val="00A3493F"/>
    <w:rsid w:val="00A36B81"/>
    <w:rsid w:val="00A37DCD"/>
    <w:rsid w:val="00A42DD3"/>
    <w:rsid w:val="00A42E9E"/>
    <w:rsid w:val="00A439CA"/>
    <w:rsid w:val="00A447BA"/>
    <w:rsid w:val="00A4490A"/>
    <w:rsid w:val="00A45C71"/>
    <w:rsid w:val="00A47561"/>
    <w:rsid w:val="00A50F6F"/>
    <w:rsid w:val="00A514A7"/>
    <w:rsid w:val="00A52313"/>
    <w:rsid w:val="00A554C4"/>
    <w:rsid w:val="00A566EB"/>
    <w:rsid w:val="00A56CE1"/>
    <w:rsid w:val="00A61A59"/>
    <w:rsid w:val="00A62D28"/>
    <w:rsid w:val="00A64FFB"/>
    <w:rsid w:val="00A65AAA"/>
    <w:rsid w:val="00A674D3"/>
    <w:rsid w:val="00A67BC4"/>
    <w:rsid w:val="00A738ED"/>
    <w:rsid w:val="00A81D8C"/>
    <w:rsid w:val="00A82BB4"/>
    <w:rsid w:val="00A86BE9"/>
    <w:rsid w:val="00A86F83"/>
    <w:rsid w:val="00A92A4F"/>
    <w:rsid w:val="00AA6D7C"/>
    <w:rsid w:val="00AA7D3D"/>
    <w:rsid w:val="00AB4445"/>
    <w:rsid w:val="00AB4B41"/>
    <w:rsid w:val="00AB6909"/>
    <w:rsid w:val="00AB6B45"/>
    <w:rsid w:val="00AB7DC2"/>
    <w:rsid w:val="00AC2C00"/>
    <w:rsid w:val="00AC3C49"/>
    <w:rsid w:val="00AC5147"/>
    <w:rsid w:val="00AC6B49"/>
    <w:rsid w:val="00AD1363"/>
    <w:rsid w:val="00AD1BC9"/>
    <w:rsid w:val="00AD2B15"/>
    <w:rsid w:val="00AE30E8"/>
    <w:rsid w:val="00AF2B1A"/>
    <w:rsid w:val="00AF39B1"/>
    <w:rsid w:val="00AF6636"/>
    <w:rsid w:val="00AF74A0"/>
    <w:rsid w:val="00AF76F2"/>
    <w:rsid w:val="00B0190A"/>
    <w:rsid w:val="00B0588D"/>
    <w:rsid w:val="00B141A2"/>
    <w:rsid w:val="00B150C6"/>
    <w:rsid w:val="00B153C5"/>
    <w:rsid w:val="00B16639"/>
    <w:rsid w:val="00B35FD3"/>
    <w:rsid w:val="00B37B1F"/>
    <w:rsid w:val="00B42C5C"/>
    <w:rsid w:val="00B46405"/>
    <w:rsid w:val="00B4693D"/>
    <w:rsid w:val="00B50264"/>
    <w:rsid w:val="00B550CE"/>
    <w:rsid w:val="00B57FEA"/>
    <w:rsid w:val="00B605BC"/>
    <w:rsid w:val="00B61933"/>
    <w:rsid w:val="00B6281B"/>
    <w:rsid w:val="00B6471A"/>
    <w:rsid w:val="00B6628D"/>
    <w:rsid w:val="00B6719F"/>
    <w:rsid w:val="00B67D63"/>
    <w:rsid w:val="00B7111B"/>
    <w:rsid w:val="00B75B75"/>
    <w:rsid w:val="00B76EF6"/>
    <w:rsid w:val="00B84C96"/>
    <w:rsid w:val="00B85226"/>
    <w:rsid w:val="00B8594F"/>
    <w:rsid w:val="00B86382"/>
    <w:rsid w:val="00B878DC"/>
    <w:rsid w:val="00B90B48"/>
    <w:rsid w:val="00B955A6"/>
    <w:rsid w:val="00B959FE"/>
    <w:rsid w:val="00B96E07"/>
    <w:rsid w:val="00BA6BEA"/>
    <w:rsid w:val="00BB00AB"/>
    <w:rsid w:val="00BB2AD9"/>
    <w:rsid w:val="00BB2DD2"/>
    <w:rsid w:val="00BB5B51"/>
    <w:rsid w:val="00BB60AA"/>
    <w:rsid w:val="00BC26B2"/>
    <w:rsid w:val="00BC28D3"/>
    <w:rsid w:val="00BC356A"/>
    <w:rsid w:val="00BC5F75"/>
    <w:rsid w:val="00BC624D"/>
    <w:rsid w:val="00BC635E"/>
    <w:rsid w:val="00BC6B29"/>
    <w:rsid w:val="00BD09BC"/>
    <w:rsid w:val="00BD10BC"/>
    <w:rsid w:val="00BD1B8A"/>
    <w:rsid w:val="00BD2847"/>
    <w:rsid w:val="00BD5326"/>
    <w:rsid w:val="00BD5F5E"/>
    <w:rsid w:val="00BD762F"/>
    <w:rsid w:val="00BE1410"/>
    <w:rsid w:val="00BE318C"/>
    <w:rsid w:val="00BF5C18"/>
    <w:rsid w:val="00BF62CE"/>
    <w:rsid w:val="00BF6CCF"/>
    <w:rsid w:val="00BF6D8E"/>
    <w:rsid w:val="00C05005"/>
    <w:rsid w:val="00C078AA"/>
    <w:rsid w:val="00C11526"/>
    <w:rsid w:val="00C12A5A"/>
    <w:rsid w:val="00C17909"/>
    <w:rsid w:val="00C25750"/>
    <w:rsid w:val="00C35342"/>
    <w:rsid w:val="00C415B5"/>
    <w:rsid w:val="00C42C64"/>
    <w:rsid w:val="00C4342C"/>
    <w:rsid w:val="00C43BDD"/>
    <w:rsid w:val="00C45313"/>
    <w:rsid w:val="00C4605F"/>
    <w:rsid w:val="00C47067"/>
    <w:rsid w:val="00C47276"/>
    <w:rsid w:val="00C51B89"/>
    <w:rsid w:val="00C616A3"/>
    <w:rsid w:val="00C619F4"/>
    <w:rsid w:val="00C61E08"/>
    <w:rsid w:val="00C64CDC"/>
    <w:rsid w:val="00C7459F"/>
    <w:rsid w:val="00C75DBF"/>
    <w:rsid w:val="00C83915"/>
    <w:rsid w:val="00C83D4C"/>
    <w:rsid w:val="00C84208"/>
    <w:rsid w:val="00C877C5"/>
    <w:rsid w:val="00C953F9"/>
    <w:rsid w:val="00C9708A"/>
    <w:rsid w:val="00C97F51"/>
    <w:rsid w:val="00CA2B3F"/>
    <w:rsid w:val="00CA2BB9"/>
    <w:rsid w:val="00CA5C6C"/>
    <w:rsid w:val="00CA7895"/>
    <w:rsid w:val="00CA7B38"/>
    <w:rsid w:val="00CB076D"/>
    <w:rsid w:val="00CB1614"/>
    <w:rsid w:val="00CB6A9D"/>
    <w:rsid w:val="00CC1671"/>
    <w:rsid w:val="00CC546B"/>
    <w:rsid w:val="00CC70D2"/>
    <w:rsid w:val="00CD7935"/>
    <w:rsid w:val="00CE2C33"/>
    <w:rsid w:val="00CE2F2C"/>
    <w:rsid w:val="00CE4C5A"/>
    <w:rsid w:val="00CE555B"/>
    <w:rsid w:val="00CE6F40"/>
    <w:rsid w:val="00CF0254"/>
    <w:rsid w:val="00CF1781"/>
    <w:rsid w:val="00CF3C76"/>
    <w:rsid w:val="00CF4834"/>
    <w:rsid w:val="00CF55BB"/>
    <w:rsid w:val="00CF7F0B"/>
    <w:rsid w:val="00D0075B"/>
    <w:rsid w:val="00D013DB"/>
    <w:rsid w:val="00D01C41"/>
    <w:rsid w:val="00D032B9"/>
    <w:rsid w:val="00D04799"/>
    <w:rsid w:val="00D05846"/>
    <w:rsid w:val="00D05DAD"/>
    <w:rsid w:val="00D10511"/>
    <w:rsid w:val="00D114D0"/>
    <w:rsid w:val="00D1159F"/>
    <w:rsid w:val="00D12C44"/>
    <w:rsid w:val="00D13963"/>
    <w:rsid w:val="00D22B24"/>
    <w:rsid w:val="00D3174F"/>
    <w:rsid w:val="00D34FCB"/>
    <w:rsid w:val="00D351ED"/>
    <w:rsid w:val="00D414DE"/>
    <w:rsid w:val="00D451A5"/>
    <w:rsid w:val="00D47840"/>
    <w:rsid w:val="00D50B3B"/>
    <w:rsid w:val="00D51A03"/>
    <w:rsid w:val="00D553D4"/>
    <w:rsid w:val="00D564F5"/>
    <w:rsid w:val="00D57990"/>
    <w:rsid w:val="00D60C1F"/>
    <w:rsid w:val="00D6245F"/>
    <w:rsid w:val="00D65440"/>
    <w:rsid w:val="00D72CA4"/>
    <w:rsid w:val="00D72CCC"/>
    <w:rsid w:val="00D73A3D"/>
    <w:rsid w:val="00D7573B"/>
    <w:rsid w:val="00D80F3B"/>
    <w:rsid w:val="00D81873"/>
    <w:rsid w:val="00D87143"/>
    <w:rsid w:val="00D9393D"/>
    <w:rsid w:val="00D95593"/>
    <w:rsid w:val="00D96B6E"/>
    <w:rsid w:val="00DA1561"/>
    <w:rsid w:val="00DA2BBF"/>
    <w:rsid w:val="00DA6841"/>
    <w:rsid w:val="00DA6E61"/>
    <w:rsid w:val="00DA7954"/>
    <w:rsid w:val="00DB17AD"/>
    <w:rsid w:val="00DB7351"/>
    <w:rsid w:val="00DB7C7F"/>
    <w:rsid w:val="00DC209C"/>
    <w:rsid w:val="00DC3E5C"/>
    <w:rsid w:val="00DC5E47"/>
    <w:rsid w:val="00DD01E9"/>
    <w:rsid w:val="00DD080D"/>
    <w:rsid w:val="00DD5789"/>
    <w:rsid w:val="00DE2FE3"/>
    <w:rsid w:val="00DE3F0B"/>
    <w:rsid w:val="00DF357C"/>
    <w:rsid w:val="00DF5E5C"/>
    <w:rsid w:val="00E0240E"/>
    <w:rsid w:val="00E051A0"/>
    <w:rsid w:val="00E06F24"/>
    <w:rsid w:val="00E158FC"/>
    <w:rsid w:val="00E20D99"/>
    <w:rsid w:val="00E2473B"/>
    <w:rsid w:val="00E25DCD"/>
    <w:rsid w:val="00E27C0D"/>
    <w:rsid w:val="00E3253B"/>
    <w:rsid w:val="00E33FA0"/>
    <w:rsid w:val="00E36675"/>
    <w:rsid w:val="00E3701D"/>
    <w:rsid w:val="00E37BA2"/>
    <w:rsid w:val="00E40DC9"/>
    <w:rsid w:val="00E458F5"/>
    <w:rsid w:val="00E525F1"/>
    <w:rsid w:val="00E55CA7"/>
    <w:rsid w:val="00E56486"/>
    <w:rsid w:val="00E56EA3"/>
    <w:rsid w:val="00E60861"/>
    <w:rsid w:val="00E645F7"/>
    <w:rsid w:val="00E6571D"/>
    <w:rsid w:val="00E65C3C"/>
    <w:rsid w:val="00E678FB"/>
    <w:rsid w:val="00E718E7"/>
    <w:rsid w:val="00E746EF"/>
    <w:rsid w:val="00E750BA"/>
    <w:rsid w:val="00E75DD1"/>
    <w:rsid w:val="00E849FF"/>
    <w:rsid w:val="00E91EF9"/>
    <w:rsid w:val="00E91F5B"/>
    <w:rsid w:val="00E95E9F"/>
    <w:rsid w:val="00EA17C8"/>
    <w:rsid w:val="00EA645A"/>
    <w:rsid w:val="00EA68E7"/>
    <w:rsid w:val="00EA6CFF"/>
    <w:rsid w:val="00EB1017"/>
    <w:rsid w:val="00EB1A5F"/>
    <w:rsid w:val="00EB1A89"/>
    <w:rsid w:val="00EB2C53"/>
    <w:rsid w:val="00EC600E"/>
    <w:rsid w:val="00EC6108"/>
    <w:rsid w:val="00EC64CA"/>
    <w:rsid w:val="00ED07F2"/>
    <w:rsid w:val="00ED21EB"/>
    <w:rsid w:val="00ED74B2"/>
    <w:rsid w:val="00EE1A47"/>
    <w:rsid w:val="00EE7659"/>
    <w:rsid w:val="00EE7AD6"/>
    <w:rsid w:val="00EF00E9"/>
    <w:rsid w:val="00EF56EA"/>
    <w:rsid w:val="00F01CCA"/>
    <w:rsid w:val="00F05DE5"/>
    <w:rsid w:val="00F0731A"/>
    <w:rsid w:val="00F10E75"/>
    <w:rsid w:val="00F13E7C"/>
    <w:rsid w:val="00F164EA"/>
    <w:rsid w:val="00F20775"/>
    <w:rsid w:val="00F22C46"/>
    <w:rsid w:val="00F2489D"/>
    <w:rsid w:val="00F26D34"/>
    <w:rsid w:val="00F36671"/>
    <w:rsid w:val="00F36D6B"/>
    <w:rsid w:val="00F37876"/>
    <w:rsid w:val="00F4060A"/>
    <w:rsid w:val="00F44767"/>
    <w:rsid w:val="00F46D4B"/>
    <w:rsid w:val="00F50E6D"/>
    <w:rsid w:val="00F55A85"/>
    <w:rsid w:val="00F57332"/>
    <w:rsid w:val="00F63508"/>
    <w:rsid w:val="00F644D2"/>
    <w:rsid w:val="00F67E39"/>
    <w:rsid w:val="00F67FCC"/>
    <w:rsid w:val="00F71620"/>
    <w:rsid w:val="00F7367B"/>
    <w:rsid w:val="00F75754"/>
    <w:rsid w:val="00F75B06"/>
    <w:rsid w:val="00F8014F"/>
    <w:rsid w:val="00F81766"/>
    <w:rsid w:val="00F830FD"/>
    <w:rsid w:val="00F836AD"/>
    <w:rsid w:val="00F90FC9"/>
    <w:rsid w:val="00F912AD"/>
    <w:rsid w:val="00F91630"/>
    <w:rsid w:val="00F91871"/>
    <w:rsid w:val="00F9536B"/>
    <w:rsid w:val="00F9630D"/>
    <w:rsid w:val="00F976A7"/>
    <w:rsid w:val="00FA45BF"/>
    <w:rsid w:val="00FA4DD5"/>
    <w:rsid w:val="00FA53C2"/>
    <w:rsid w:val="00FB2030"/>
    <w:rsid w:val="00FB544B"/>
    <w:rsid w:val="00FB5E80"/>
    <w:rsid w:val="00FC1B39"/>
    <w:rsid w:val="00FC57A5"/>
    <w:rsid w:val="00FC6BCB"/>
    <w:rsid w:val="00FD0DDE"/>
    <w:rsid w:val="00FD4E27"/>
    <w:rsid w:val="00FD51FE"/>
    <w:rsid w:val="00FD5A2D"/>
    <w:rsid w:val="00FE47FC"/>
    <w:rsid w:val="00FE549F"/>
    <w:rsid w:val="00FE6073"/>
    <w:rsid w:val="00FF3B24"/>
    <w:rsid w:val="00FF3F4D"/>
    <w:rsid w:val="00FF4F76"/>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1435</cp:revision>
  <cp:lastPrinted>2021-08-18T04:15:00Z</cp:lastPrinted>
  <dcterms:created xsi:type="dcterms:W3CDTF">2021-05-23T18:30:00Z</dcterms:created>
  <dcterms:modified xsi:type="dcterms:W3CDTF">2021-08-29T11:42:00Z</dcterms:modified>
</cp:coreProperties>
</file>