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1351A" w14:textId="77777777" w:rsidR="00CE0EF2" w:rsidRDefault="00CE0EF2" w:rsidP="00CE0EF2">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2217"/>
      </w:tblGrid>
      <w:tr w:rsidR="00CE0EF2" w14:paraId="60A0D2C7" w14:textId="77777777" w:rsidTr="009817DB">
        <w:trPr>
          <w:trHeight w:val="454"/>
          <w:jc w:val="center"/>
        </w:trPr>
        <w:tc>
          <w:tcPr>
            <w:tcW w:w="2217" w:type="dxa"/>
            <w:shd w:val="clear" w:color="auto" w:fill="auto"/>
            <w:vAlign w:val="center"/>
          </w:tcPr>
          <w:p w14:paraId="258EF858" w14:textId="77777777" w:rsidR="00CE0EF2" w:rsidRDefault="00CE0EF2" w:rsidP="009817DB">
            <w:pPr>
              <w:jc w:val="center"/>
            </w:pPr>
            <w:r>
              <w:t>队伍编号</w:t>
            </w:r>
          </w:p>
        </w:tc>
        <w:tc>
          <w:tcPr>
            <w:tcW w:w="2217" w:type="dxa"/>
            <w:shd w:val="clear" w:color="auto" w:fill="auto"/>
            <w:vAlign w:val="center"/>
          </w:tcPr>
          <w:p w14:paraId="78DA0FE6" w14:textId="5FA446E9" w:rsidR="00CE0EF2" w:rsidRDefault="00CE0EF2" w:rsidP="009817DB">
            <w:pPr>
              <w:jc w:val="center"/>
            </w:pPr>
            <w:r w:rsidRPr="00CE0EF2">
              <w:rPr>
                <w:rFonts w:hint="eastAsia"/>
              </w:rPr>
              <w:t>mc21110100006</w:t>
            </w:r>
          </w:p>
        </w:tc>
      </w:tr>
      <w:tr w:rsidR="00CE0EF2" w14:paraId="55818A65" w14:textId="77777777" w:rsidTr="009817DB">
        <w:trPr>
          <w:trHeight w:val="472"/>
          <w:jc w:val="center"/>
        </w:trPr>
        <w:tc>
          <w:tcPr>
            <w:tcW w:w="2217" w:type="dxa"/>
            <w:shd w:val="clear" w:color="auto" w:fill="auto"/>
            <w:vAlign w:val="center"/>
          </w:tcPr>
          <w:p w14:paraId="14C30F9C" w14:textId="77777777" w:rsidR="00CE0EF2" w:rsidRDefault="00CE0EF2" w:rsidP="009817DB">
            <w:pPr>
              <w:jc w:val="center"/>
            </w:pPr>
            <w:r>
              <w:t>题号</w:t>
            </w:r>
          </w:p>
        </w:tc>
        <w:tc>
          <w:tcPr>
            <w:tcW w:w="2217" w:type="dxa"/>
            <w:shd w:val="clear" w:color="auto" w:fill="auto"/>
            <w:vAlign w:val="center"/>
          </w:tcPr>
          <w:p w14:paraId="1A3A9C0E" w14:textId="3A63B4E6" w:rsidR="00CE0EF2" w:rsidRDefault="00CE0EF2" w:rsidP="009817DB">
            <w:pPr>
              <w:jc w:val="center"/>
            </w:pPr>
            <w:r>
              <w:rPr>
                <w:rFonts w:hint="eastAsia"/>
              </w:rPr>
              <w:t>C</w:t>
            </w:r>
          </w:p>
        </w:tc>
      </w:tr>
    </w:tbl>
    <w:p w14:paraId="65A71F34" w14:textId="77777777" w:rsidR="00CE0EF2" w:rsidRDefault="00CE0EF2" w:rsidP="00CE0EF2"/>
    <w:p w14:paraId="5764F7EA" w14:textId="77777777" w:rsidR="00CE0EF2" w:rsidRDefault="00CE0EF2" w:rsidP="0074094D">
      <w:pPr>
        <w:jc w:val="center"/>
      </w:pPr>
      <w:r>
        <w:rPr>
          <w:noProof/>
        </w:rPr>
        <mc:AlternateContent>
          <mc:Choice Requires="wps">
            <w:drawing>
              <wp:anchor distT="4294967295" distB="4294967295" distL="114300" distR="114300" simplePos="0" relativeHeight="251659264" behindDoc="0" locked="0" layoutInCell="1" allowOverlap="1" wp14:anchorId="4DD6F968" wp14:editId="6B8D2D3A">
                <wp:simplePos x="0" y="0"/>
                <wp:positionH relativeFrom="column">
                  <wp:posOffset>35741</wp:posOffset>
                </wp:positionH>
                <wp:positionV relativeFrom="paragraph">
                  <wp:posOffset>96339</wp:posOffset>
                </wp:positionV>
                <wp:extent cx="5762172" cy="19958"/>
                <wp:effectExtent l="0" t="0" r="29210" b="3746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2172" cy="19958"/>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490D6B3" id="直接连接符 4"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8pt,7.6pt" to="456.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" strokecolor="windowText" strokeweight="1.5pt">
                <o:lock v:ext="edit" shapetype="f"/>
              </v:line>
            </w:pict>
          </mc:Fallback>
        </mc:AlternateContent>
      </w:r>
    </w:p>
    <w:p w14:paraId="5787A6AC" w14:textId="4746DAB3" w:rsidR="00CE0EF2" w:rsidRDefault="00775A5C" w:rsidP="00CE0EF2">
      <w:pPr>
        <w:jc w:val="center"/>
        <w:rPr>
          <w:rFonts w:ascii="Times New Roman" w:hAnsi="Times New Roman"/>
          <w:sz w:val="28"/>
          <w:szCs w:val="24"/>
        </w:rPr>
      </w:pPr>
      <w:r>
        <w:rPr>
          <w:rFonts w:ascii="Times New Roman" w:hAnsi="Times New Roman" w:hint="eastAsia"/>
          <w:sz w:val="28"/>
          <w:szCs w:val="24"/>
        </w:rPr>
        <w:t>“海洋之心”——基于传热学与空间学</w:t>
      </w:r>
      <w:r w:rsidR="0074094D">
        <w:rPr>
          <w:rFonts w:ascii="Times New Roman" w:hAnsi="Times New Roman" w:hint="eastAsia"/>
          <w:sz w:val="28"/>
          <w:szCs w:val="24"/>
        </w:rPr>
        <w:t>寻求散热效果和空间利用最大化</w:t>
      </w:r>
    </w:p>
    <w:p w14:paraId="0DC582F5" w14:textId="77777777" w:rsidR="00FC282C" w:rsidRPr="000B0F79" w:rsidRDefault="00FC282C" w:rsidP="00CE0EF2">
      <w:pPr>
        <w:jc w:val="center"/>
        <w:rPr>
          <w:rFonts w:ascii="Times New Roman" w:hAnsi="Times New Roman"/>
          <w:sz w:val="28"/>
          <w:szCs w:val="24"/>
        </w:rPr>
      </w:pPr>
    </w:p>
    <w:p w14:paraId="0A11E616" w14:textId="3F7447EC" w:rsidR="00CE0EF2" w:rsidRDefault="00CE0EF2" w:rsidP="00CE0EF2">
      <w:pPr>
        <w:jc w:val="center"/>
        <w:rPr>
          <w:rFonts w:ascii="Times New Roman" w:hAnsi="Times New Roman"/>
          <w:color w:val="000000"/>
          <w:sz w:val="24"/>
          <w:szCs w:val="24"/>
        </w:rPr>
      </w:pPr>
      <w:r w:rsidRPr="00D12033">
        <w:rPr>
          <w:rFonts w:ascii="Times New Roman" w:hAnsi="Times New Roman" w:hint="eastAsia"/>
          <w:color w:val="000000"/>
          <w:sz w:val="24"/>
          <w:szCs w:val="24"/>
        </w:rPr>
        <w:t>摘</w:t>
      </w:r>
      <w:r w:rsidRPr="00D12033">
        <w:rPr>
          <w:rFonts w:ascii="Times New Roman" w:hAnsi="Times New Roman"/>
          <w:color w:val="000000"/>
          <w:sz w:val="24"/>
          <w:szCs w:val="24"/>
        </w:rPr>
        <w:t xml:space="preserve"> </w:t>
      </w:r>
      <w:r w:rsidRPr="00D12033">
        <w:rPr>
          <w:rFonts w:ascii="Times New Roman" w:hAnsi="Times New Roman" w:hint="eastAsia"/>
          <w:color w:val="000000"/>
          <w:sz w:val="24"/>
          <w:szCs w:val="24"/>
        </w:rPr>
        <w:t>要</w:t>
      </w:r>
    </w:p>
    <w:p w14:paraId="6AF7ED97" w14:textId="77777777" w:rsidR="00DC3C8A" w:rsidRPr="00D12033" w:rsidRDefault="00DC3C8A" w:rsidP="00CE0EF2">
      <w:pPr>
        <w:jc w:val="center"/>
        <w:rPr>
          <w:rFonts w:ascii="Times New Roman" w:hAnsi="Times New Roman" w:hint="eastAsia"/>
          <w:color w:val="000000"/>
          <w:sz w:val="24"/>
          <w:szCs w:val="24"/>
        </w:rPr>
      </w:pPr>
    </w:p>
    <w:p w14:paraId="233795E4" w14:textId="77777777" w:rsidR="00775A5C" w:rsidRPr="00775A5C" w:rsidRDefault="00775A5C" w:rsidP="00775A5C">
      <w:pPr>
        <w:ind w:firstLineChars="200" w:firstLine="420"/>
        <w:jc w:val="left"/>
        <w:rPr>
          <w:rFonts w:asciiTheme="minorEastAsia" w:hAnsiTheme="minorEastAsia"/>
          <w:szCs w:val="21"/>
        </w:rPr>
      </w:pPr>
      <w:r w:rsidRPr="00775A5C">
        <w:rPr>
          <w:rFonts w:asciiTheme="minorEastAsia" w:hAnsiTheme="minorEastAsia" w:hint="eastAsia"/>
          <w:szCs w:val="21"/>
        </w:rPr>
        <w:t>为保证海底数据中心满足正常运行的散热效果。本文针对海底数据中心的散热建立数学模型，考虑在各种自然因素的影响下散热效果的变化，</w:t>
      </w:r>
      <w:proofErr w:type="gramStart"/>
      <w:r w:rsidRPr="00775A5C">
        <w:rPr>
          <w:rFonts w:asciiTheme="minorEastAsia" w:hAnsiTheme="minorEastAsia" w:hint="eastAsia"/>
          <w:szCs w:val="21"/>
        </w:rPr>
        <w:t>并争对这些</w:t>
      </w:r>
      <w:proofErr w:type="gramEnd"/>
      <w:r w:rsidRPr="00775A5C">
        <w:rPr>
          <w:rFonts w:asciiTheme="minorEastAsia" w:hAnsiTheme="minorEastAsia" w:hint="eastAsia"/>
          <w:szCs w:val="21"/>
        </w:rPr>
        <w:t>变化提出合理的改进措施。</w:t>
      </w:r>
    </w:p>
    <w:p w14:paraId="267E1329" w14:textId="4CD44285" w:rsidR="00775A5C" w:rsidRPr="00775A5C" w:rsidRDefault="00775A5C" w:rsidP="00775A5C">
      <w:pPr>
        <w:ind w:firstLine="420"/>
        <w:rPr>
          <w:rFonts w:asciiTheme="minorHAnsi" w:hAnsiTheme="minorHAnsi"/>
          <w:szCs w:val="21"/>
        </w:rPr>
      </w:pPr>
      <w:r w:rsidRPr="00775A5C">
        <w:rPr>
          <w:rFonts w:asciiTheme="minorEastAsia" w:hAnsiTheme="minorEastAsia" w:hint="eastAsia"/>
          <w:b/>
          <w:bCs/>
          <w:szCs w:val="21"/>
        </w:rPr>
        <w:t>问题一</w:t>
      </w:r>
      <w:r w:rsidRPr="00775A5C">
        <w:rPr>
          <w:rFonts w:hint="eastAsia"/>
          <w:szCs w:val="21"/>
        </w:rPr>
        <w:t>为基于海底数据中心散热与空间堆积问题的物理简化模型。通过计算外壳与海水的</w:t>
      </w:r>
      <w:r w:rsidRPr="00B81771">
        <w:rPr>
          <w:rFonts w:hint="eastAsia"/>
          <w:b/>
          <w:bCs/>
          <w:szCs w:val="21"/>
        </w:rPr>
        <w:t>热对流传热</w:t>
      </w:r>
      <w:r w:rsidRPr="00775A5C">
        <w:rPr>
          <w:rFonts w:hint="eastAsia"/>
          <w:szCs w:val="21"/>
        </w:rPr>
        <w:t>、</w:t>
      </w:r>
      <w:r w:rsidRPr="00B81771">
        <w:rPr>
          <w:rFonts w:hint="eastAsia"/>
          <w:b/>
          <w:bCs/>
          <w:szCs w:val="21"/>
        </w:rPr>
        <w:t>外壳自身热传导</w:t>
      </w:r>
      <w:r w:rsidRPr="00775A5C">
        <w:rPr>
          <w:rFonts w:hint="eastAsia"/>
          <w:szCs w:val="21"/>
        </w:rPr>
        <w:t>、内部服务器间以及服务器与所处环境的</w:t>
      </w:r>
      <w:r w:rsidRPr="00B81771">
        <w:rPr>
          <w:rFonts w:hint="eastAsia"/>
          <w:b/>
          <w:bCs/>
          <w:szCs w:val="21"/>
        </w:rPr>
        <w:t>热传导</w:t>
      </w:r>
      <w:r w:rsidRPr="00775A5C">
        <w:rPr>
          <w:rFonts w:hint="eastAsia"/>
          <w:szCs w:val="21"/>
        </w:rPr>
        <w:t>，得出集装箱可以存放的服务器数量。再运用计算设备将服务器合理摆放于集装箱内部，以达到</w:t>
      </w:r>
      <w:r w:rsidRPr="00B81771">
        <w:rPr>
          <w:rFonts w:hint="eastAsia"/>
          <w:b/>
          <w:bCs/>
          <w:szCs w:val="21"/>
        </w:rPr>
        <w:t>散热效果的最大化</w:t>
      </w:r>
      <w:r w:rsidRPr="00775A5C">
        <w:rPr>
          <w:rFonts w:hint="eastAsia"/>
          <w:szCs w:val="21"/>
        </w:rPr>
        <w:t>。</w:t>
      </w:r>
      <w:r w:rsidR="007D6821">
        <w:rPr>
          <w:rFonts w:hint="eastAsia"/>
          <w:szCs w:val="21"/>
        </w:rPr>
        <w:t>我们得出</w:t>
      </w:r>
      <w:r w:rsidR="007D6821">
        <w:rPr>
          <w:rFonts w:hint="eastAsia"/>
        </w:rPr>
        <w:t>最多可以存放</w:t>
      </w:r>
      <w:r w:rsidR="007D6821" w:rsidRPr="007D6821">
        <w:rPr>
          <w:rFonts w:hint="eastAsia"/>
          <w:b/>
          <w:bCs/>
        </w:rPr>
        <w:t>5</w:t>
      </w:r>
      <w:r w:rsidR="007D6821" w:rsidRPr="007D6821">
        <w:rPr>
          <w:b/>
          <w:bCs/>
        </w:rPr>
        <w:t>14</w:t>
      </w:r>
      <w:r w:rsidR="007D6821" w:rsidRPr="007D6821">
        <w:rPr>
          <w:rFonts w:hint="eastAsia"/>
          <w:b/>
          <w:bCs/>
        </w:rPr>
        <w:t>个</w:t>
      </w:r>
      <w:r w:rsidR="007D6821">
        <w:rPr>
          <w:rFonts w:hint="eastAsia"/>
        </w:rPr>
        <w:t>服务器机箱。</w:t>
      </w:r>
    </w:p>
    <w:p w14:paraId="4DB1E2BC" w14:textId="12287060" w:rsidR="00775A5C" w:rsidRPr="00775A5C" w:rsidRDefault="00775A5C" w:rsidP="00775A5C">
      <w:pPr>
        <w:ind w:firstLineChars="200" w:firstLine="422"/>
        <w:jc w:val="left"/>
        <w:rPr>
          <w:rFonts w:asciiTheme="minorEastAsia" w:hAnsiTheme="minorEastAsia"/>
          <w:szCs w:val="21"/>
        </w:rPr>
      </w:pPr>
      <w:r w:rsidRPr="00775A5C">
        <w:rPr>
          <w:rFonts w:asciiTheme="minorEastAsia" w:hAnsiTheme="minorEastAsia" w:hint="eastAsia"/>
          <w:b/>
          <w:bCs/>
          <w:szCs w:val="21"/>
        </w:rPr>
        <w:t>针对问题二，</w:t>
      </w:r>
      <w:r w:rsidRPr="00775A5C">
        <w:rPr>
          <w:rFonts w:asciiTheme="minorEastAsia" w:hAnsiTheme="minorEastAsia" w:hint="eastAsia"/>
          <w:szCs w:val="21"/>
        </w:rPr>
        <w:t>我们以第一</w:t>
      </w:r>
      <w:proofErr w:type="gramStart"/>
      <w:r w:rsidRPr="00775A5C">
        <w:rPr>
          <w:rFonts w:asciiTheme="minorEastAsia" w:hAnsiTheme="minorEastAsia" w:hint="eastAsia"/>
          <w:szCs w:val="21"/>
        </w:rPr>
        <w:t>题结果</w:t>
      </w:r>
      <w:proofErr w:type="gramEnd"/>
      <w:r w:rsidRPr="00775A5C">
        <w:rPr>
          <w:rFonts w:asciiTheme="minorEastAsia" w:hAnsiTheme="minorEastAsia" w:hint="eastAsia"/>
          <w:szCs w:val="21"/>
        </w:rPr>
        <w:t>为基础进行分析，发现该问题只需要考虑海底数据中心集装箱的内部服务器存放空间的问题，因此一个</w:t>
      </w:r>
      <m:oMath>
        <m:r>
          <m:rPr>
            <m:sty m:val="bi"/>
          </m:rPr>
          <w:rPr>
            <w:rFonts w:ascii="Cambria Math" w:hAnsi="Cambria Math"/>
            <w:szCs w:val="21"/>
          </w:rPr>
          <m:t>1</m:t>
        </m:r>
        <m:r>
          <m:rPr>
            <m:sty m:val="bi"/>
          </m:rPr>
          <w:rPr>
            <w:rFonts w:ascii="Cambria Math" w:hAnsi="Cambria Math" w:hint="eastAsia"/>
            <w:szCs w:val="21"/>
          </w:rPr>
          <m:t>m</m:t>
        </m:r>
        <m:r>
          <m:rPr>
            <m:sty m:val="bi"/>
          </m:rPr>
          <w:rPr>
            <w:rFonts w:ascii="Cambria Math" w:hAnsi="Cambria Math"/>
            <w:szCs w:val="21"/>
          </w:rPr>
          <m:t>×1</m:t>
        </m:r>
        <m:r>
          <m:rPr>
            <m:sty m:val="bi"/>
          </m:rPr>
          <w:rPr>
            <w:rFonts w:ascii="Cambria Math" w:hAnsi="Cambria Math"/>
            <w:szCs w:val="21"/>
          </w:rPr>
          <m:t>m×12</m:t>
        </m:r>
        <m:r>
          <m:rPr>
            <m:sty m:val="bi"/>
          </m:rPr>
          <w:rPr>
            <w:rFonts w:ascii="Cambria Math" w:hAnsi="Cambria Math"/>
            <w:szCs w:val="21"/>
          </w:rPr>
          <m:t>m</m:t>
        </m:r>
      </m:oMath>
      <w:r w:rsidRPr="00B81771">
        <w:rPr>
          <w:rFonts w:asciiTheme="minorEastAsia" w:hAnsiTheme="minorEastAsia" w:hint="eastAsia"/>
          <w:b/>
          <w:bCs/>
          <w:szCs w:val="21"/>
        </w:rPr>
        <w:t>长方体</w:t>
      </w:r>
      <w:r w:rsidRPr="00775A5C">
        <w:rPr>
          <w:rFonts w:asciiTheme="minorEastAsia" w:hAnsiTheme="minorEastAsia" w:hint="eastAsia"/>
          <w:szCs w:val="21"/>
        </w:rPr>
        <w:t>将是最优解法</w:t>
      </w:r>
      <w:r w:rsidRPr="00775A5C">
        <w:rPr>
          <w:rFonts w:ascii="Times New Roman" w:hAnsi="Times New Roman" w:hint="eastAsia"/>
          <w:kern w:val="0"/>
          <w:szCs w:val="21"/>
        </w:rPr>
        <w:t>，计算出所能存放最多服务器的数量是</w:t>
      </w:r>
      <w:r w:rsidRPr="00B81771">
        <w:rPr>
          <w:rFonts w:ascii="Times New Roman" w:hAnsi="Times New Roman" w:hint="eastAsia"/>
          <w:b/>
          <w:bCs/>
          <w:kern w:val="0"/>
          <w:szCs w:val="21"/>
        </w:rPr>
        <w:t>7</w:t>
      </w:r>
      <w:r w:rsidRPr="00B81771">
        <w:rPr>
          <w:rFonts w:ascii="Times New Roman" w:hAnsi="Times New Roman"/>
          <w:b/>
          <w:bCs/>
          <w:kern w:val="0"/>
          <w:szCs w:val="21"/>
        </w:rPr>
        <w:t>07</w:t>
      </w:r>
      <w:r w:rsidRPr="00B81771">
        <w:rPr>
          <w:rFonts w:ascii="Times New Roman" w:hAnsi="Times New Roman" w:hint="eastAsia"/>
          <w:b/>
          <w:bCs/>
          <w:kern w:val="0"/>
          <w:szCs w:val="21"/>
        </w:rPr>
        <w:t>个</w:t>
      </w:r>
      <w:r w:rsidRPr="00775A5C">
        <w:rPr>
          <w:rFonts w:ascii="Times New Roman" w:hAnsi="Times New Roman" w:hint="eastAsia"/>
          <w:kern w:val="0"/>
          <w:szCs w:val="21"/>
        </w:rPr>
        <w:t>。</w:t>
      </w:r>
    </w:p>
    <w:p w14:paraId="3C543424" w14:textId="77777777" w:rsidR="00775A5C" w:rsidRPr="00775A5C" w:rsidRDefault="00775A5C" w:rsidP="00775A5C">
      <w:pPr>
        <w:ind w:firstLineChars="200" w:firstLine="420"/>
        <w:jc w:val="left"/>
        <w:rPr>
          <w:rFonts w:asciiTheme="minorEastAsia" w:hAnsiTheme="minorEastAsia" w:cstheme="minorHAnsi"/>
          <w:szCs w:val="21"/>
        </w:rPr>
      </w:pPr>
      <w:r w:rsidRPr="00775A5C">
        <w:rPr>
          <w:rFonts w:asciiTheme="minorEastAsia" w:hAnsiTheme="minorEastAsia" w:hint="eastAsia"/>
          <w:szCs w:val="21"/>
        </w:rPr>
        <w:t>在</w:t>
      </w:r>
      <w:r w:rsidRPr="00775A5C">
        <w:rPr>
          <w:rFonts w:asciiTheme="minorEastAsia" w:hAnsiTheme="minorEastAsia" w:hint="eastAsia"/>
          <w:b/>
          <w:bCs/>
          <w:szCs w:val="21"/>
        </w:rPr>
        <w:t>问题三</w:t>
      </w:r>
      <w:r w:rsidRPr="00775A5C">
        <w:rPr>
          <w:rFonts w:asciiTheme="minorEastAsia" w:hAnsiTheme="minorEastAsia" w:hint="eastAsia"/>
          <w:szCs w:val="21"/>
        </w:rPr>
        <w:t>中，</w:t>
      </w:r>
      <w:r w:rsidRPr="00775A5C">
        <w:rPr>
          <w:rFonts w:asciiTheme="minorEastAsia" w:hAnsiTheme="minorEastAsia" w:cstheme="minorHAnsi" w:hint="eastAsia"/>
          <w:szCs w:val="21"/>
        </w:rPr>
        <w:t>本文重点分析了深海条件下压力、海水腐蚀对集装箱外壳的材料和工艺要求，并根据不同的材料的物理化学性质提供了不同的</w:t>
      </w:r>
      <w:r w:rsidRPr="00B81771">
        <w:rPr>
          <w:rFonts w:asciiTheme="minorEastAsia" w:hAnsiTheme="minorEastAsia" w:cstheme="minorHAnsi" w:hint="eastAsia"/>
          <w:b/>
          <w:bCs/>
          <w:szCs w:val="21"/>
        </w:rPr>
        <w:t>抗腐蚀方案</w:t>
      </w:r>
      <w:r w:rsidRPr="00775A5C">
        <w:rPr>
          <w:rFonts w:asciiTheme="minorEastAsia" w:hAnsiTheme="minorEastAsia" w:cstheme="minorHAnsi" w:hint="eastAsia"/>
          <w:szCs w:val="21"/>
        </w:rPr>
        <w:t>。在根据抗压要求执行了材料的筛选后，综合考虑了材料的</w:t>
      </w:r>
      <w:r w:rsidRPr="00B81771">
        <w:rPr>
          <w:rFonts w:asciiTheme="minorEastAsia" w:hAnsiTheme="minorEastAsia" w:cstheme="minorHAnsi" w:hint="eastAsia"/>
          <w:b/>
          <w:bCs/>
          <w:szCs w:val="21"/>
        </w:rPr>
        <w:t>价格</w:t>
      </w:r>
      <w:r w:rsidRPr="00775A5C">
        <w:rPr>
          <w:rFonts w:asciiTheme="minorEastAsia" w:hAnsiTheme="minorEastAsia" w:cstheme="minorHAnsi" w:hint="eastAsia"/>
          <w:szCs w:val="21"/>
        </w:rPr>
        <w:t>和</w:t>
      </w:r>
      <w:r w:rsidRPr="00B81771">
        <w:rPr>
          <w:rFonts w:asciiTheme="minorEastAsia" w:hAnsiTheme="minorEastAsia" w:cstheme="minorHAnsi" w:hint="eastAsia"/>
          <w:b/>
          <w:bCs/>
          <w:szCs w:val="21"/>
        </w:rPr>
        <w:t>维护成本</w:t>
      </w:r>
      <w:r w:rsidRPr="00775A5C">
        <w:rPr>
          <w:rFonts w:asciiTheme="minorEastAsia" w:hAnsiTheme="minorEastAsia" w:cstheme="minorHAnsi" w:hint="eastAsia"/>
          <w:szCs w:val="21"/>
        </w:rPr>
        <w:t>，得出了最优材料的数个选项。我们推荐用</w:t>
      </w:r>
      <w:r w:rsidRPr="00775A5C">
        <w:rPr>
          <w:rFonts w:ascii="宋体" w:hAnsi="宋体" w:hint="eastAsia"/>
          <w:b/>
          <w:bCs/>
          <w:szCs w:val="21"/>
        </w:rPr>
        <w:t>Aluminum alloy 7075</w:t>
      </w:r>
      <w:r w:rsidRPr="00775A5C">
        <w:rPr>
          <w:rFonts w:ascii="宋体" w:hAnsi="宋体" w:hint="eastAsia"/>
          <w:szCs w:val="21"/>
        </w:rPr>
        <w:t>作为外壳的主材料，但要加防腐蚀图层，并提供</w:t>
      </w:r>
      <w:r w:rsidRPr="00B81771">
        <w:rPr>
          <w:rFonts w:ascii="宋体" w:hAnsi="宋体" w:hint="eastAsia"/>
          <w:b/>
          <w:bCs/>
          <w:szCs w:val="21"/>
        </w:rPr>
        <w:t>电化学保护</w:t>
      </w:r>
      <w:r w:rsidRPr="00775A5C">
        <w:rPr>
          <w:rFonts w:ascii="宋体" w:hAnsi="宋体" w:hint="eastAsia"/>
          <w:b/>
          <w:bCs/>
          <w:szCs w:val="21"/>
        </w:rPr>
        <w:t>。</w:t>
      </w:r>
    </w:p>
    <w:p w14:paraId="05612DDC" w14:textId="77777777" w:rsidR="00775A5C" w:rsidRPr="00775A5C" w:rsidRDefault="00775A5C" w:rsidP="00775A5C">
      <w:pPr>
        <w:ind w:firstLineChars="200" w:firstLine="422"/>
        <w:jc w:val="left"/>
        <w:rPr>
          <w:rFonts w:asciiTheme="minorEastAsia" w:hAnsiTheme="minorEastAsia"/>
          <w:szCs w:val="21"/>
        </w:rPr>
      </w:pPr>
      <w:r w:rsidRPr="00775A5C">
        <w:rPr>
          <w:rFonts w:asciiTheme="minorEastAsia" w:hAnsiTheme="minorEastAsia" w:hint="eastAsia"/>
          <w:b/>
          <w:bCs/>
          <w:szCs w:val="21"/>
        </w:rPr>
        <w:t>对于问题四，</w:t>
      </w:r>
      <w:r w:rsidRPr="00775A5C">
        <w:rPr>
          <w:rFonts w:asciiTheme="minorEastAsia" w:hAnsiTheme="minorEastAsia" w:hint="eastAsia"/>
          <w:szCs w:val="21"/>
        </w:rPr>
        <w:t>我们认为题目要求定量化呈现散热效果。我们将本题分为潮汐影响和季节影响，在两个影像中，我们通过海水深度、压力与温度的关系，求出在这两个因素的影响下，海底数据中心周围海水的变化，以此来体现散热效果，当温度升高，散热效果变差；温度下降时，散热效果增强。最后求出潮汐影响下温度变化约在正负</w:t>
      </w:r>
      <w:r w:rsidRPr="00775A5C">
        <w:rPr>
          <w:rFonts w:asciiTheme="minorEastAsia" w:hAnsiTheme="minorEastAsia" w:hint="eastAsia"/>
          <w:szCs w:val="21"/>
        </w:rPr>
        <w:t>0.5</w:t>
      </w:r>
      <w:r w:rsidRPr="00775A5C">
        <w:rPr>
          <w:rFonts w:asciiTheme="minorEastAsia" w:hAnsiTheme="minorEastAsia" w:hint="eastAsia"/>
          <w:szCs w:val="21"/>
        </w:rPr>
        <w:t>℃左右；在季节性影响下温度变化约在正负</w:t>
      </w:r>
      <w:r w:rsidRPr="00775A5C">
        <w:rPr>
          <w:rFonts w:asciiTheme="minorEastAsia" w:hAnsiTheme="minorEastAsia" w:hint="eastAsia"/>
          <w:szCs w:val="21"/>
        </w:rPr>
        <w:t>1</w:t>
      </w:r>
      <w:r w:rsidRPr="00775A5C">
        <w:rPr>
          <w:rFonts w:asciiTheme="minorEastAsia" w:hAnsiTheme="minorEastAsia" w:hint="eastAsia"/>
          <w:szCs w:val="21"/>
        </w:rPr>
        <w:t>℃左右。</w:t>
      </w:r>
    </w:p>
    <w:p w14:paraId="7C291028" w14:textId="77777777" w:rsidR="00775A5C" w:rsidRPr="00775A5C" w:rsidRDefault="00775A5C" w:rsidP="00775A5C">
      <w:pPr>
        <w:ind w:firstLineChars="200" w:firstLine="422"/>
        <w:jc w:val="left"/>
        <w:rPr>
          <w:rFonts w:asciiTheme="minorEastAsia" w:hAnsiTheme="minorEastAsia"/>
          <w:szCs w:val="21"/>
        </w:rPr>
      </w:pPr>
      <w:r w:rsidRPr="00775A5C">
        <w:rPr>
          <w:rFonts w:asciiTheme="minorEastAsia" w:hAnsiTheme="minorEastAsia" w:hint="eastAsia"/>
          <w:b/>
          <w:bCs/>
          <w:szCs w:val="21"/>
        </w:rPr>
        <w:t>此外</w:t>
      </w:r>
      <w:r w:rsidRPr="00775A5C">
        <w:rPr>
          <w:rFonts w:asciiTheme="minorEastAsia" w:hAnsiTheme="minorEastAsia" w:hint="eastAsia"/>
          <w:szCs w:val="21"/>
        </w:rPr>
        <w:t>我们通过前面模型的结论，在海底数据中心所处的海水深度区域内，散热效果可以满足预期效果，因此我们在建议信中将重点放在了环保、机械构造、生产和维护成本等方面上。</w:t>
      </w:r>
    </w:p>
    <w:p w14:paraId="4E5DDA6C" w14:textId="77777777" w:rsidR="00775A5C" w:rsidRPr="00775A5C" w:rsidRDefault="00775A5C" w:rsidP="00775A5C">
      <w:pPr>
        <w:jc w:val="left"/>
        <w:rPr>
          <w:rFonts w:asciiTheme="minorEastAsia" w:hAnsiTheme="minorEastAsia"/>
        </w:rPr>
      </w:pPr>
    </w:p>
    <w:p w14:paraId="01913FDF" w14:textId="77777777" w:rsidR="00775A5C" w:rsidRPr="00775A5C" w:rsidRDefault="00775A5C" w:rsidP="00775A5C">
      <w:pPr>
        <w:jc w:val="left"/>
        <w:rPr>
          <w:rFonts w:asciiTheme="minorEastAsia" w:hAnsiTheme="minorEastAsia"/>
        </w:rPr>
      </w:pPr>
      <w:r w:rsidRPr="00775A5C">
        <w:rPr>
          <w:rFonts w:asciiTheme="minorEastAsia" w:hAnsiTheme="minorEastAsia" w:hint="eastAsia"/>
          <w:b/>
          <w:bCs/>
        </w:rPr>
        <w:t>关键词：</w:t>
      </w:r>
      <w:r w:rsidRPr="00775A5C">
        <w:rPr>
          <w:rFonts w:asciiTheme="minorEastAsia" w:hAnsiTheme="minorEastAsia" w:hint="eastAsia"/>
        </w:rPr>
        <w:t>热传导</w:t>
      </w:r>
      <w:r w:rsidRPr="00775A5C">
        <w:rPr>
          <w:rFonts w:asciiTheme="minorEastAsia" w:hAnsiTheme="minorEastAsia" w:hint="eastAsia"/>
        </w:rPr>
        <w:t xml:space="preserve"> </w:t>
      </w:r>
      <w:r w:rsidRPr="00775A5C">
        <w:rPr>
          <w:rFonts w:asciiTheme="minorEastAsia" w:hAnsiTheme="minorEastAsia" w:hint="eastAsia"/>
        </w:rPr>
        <w:t>热对流</w:t>
      </w:r>
      <w:r w:rsidRPr="00775A5C">
        <w:rPr>
          <w:rFonts w:asciiTheme="minorEastAsia" w:hAnsiTheme="minorEastAsia" w:hint="eastAsia"/>
        </w:rPr>
        <w:t xml:space="preserve"> </w:t>
      </w:r>
      <w:proofErr w:type="gramStart"/>
      <w:r w:rsidRPr="00775A5C">
        <w:rPr>
          <w:rFonts w:asciiTheme="minorEastAsia" w:hAnsiTheme="minorEastAsia" w:hint="eastAsia"/>
        </w:rPr>
        <w:t>密铺问题</w:t>
      </w:r>
      <w:proofErr w:type="gramEnd"/>
      <w:r w:rsidRPr="00775A5C">
        <w:rPr>
          <w:rFonts w:asciiTheme="minorEastAsia" w:hAnsiTheme="minorEastAsia" w:hint="eastAsia"/>
        </w:rPr>
        <w:t xml:space="preserve"> </w:t>
      </w:r>
      <w:r w:rsidRPr="00775A5C">
        <w:rPr>
          <w:rFonts w:asciiTheme="minorEastAsia" w:hAnsiTheme="minorEastAsia" w:hint="eastAsia"/>
        </w:rPr>
        <w:t>模糊综合评价法</w:t>
      </w:r>
    </w:p>
    <w:p w14:paraId="6C2B95BA" w14:textId="3F0E509E" w:rsidR="00CE0EF2" w:rsidRPr="00775A5C" w:rsidRDefault="00CE0EF2" w:rsidP="00CE0EF2">
      <w:pPr>
        <w:rPr>
          <w:sz w:val="24"/>
          <w:szCs w:val="24"/>
        </w:rPr>
        <w:sectPr w:rsidR="00CE0EF2" w:rsidRPr="00775A5C" w:rsidSect="009817DB">
          <w:footerReference w:type="default" r:id="rId7"/>
          <w:pgSz w:w="11906" w:h="16838"/>
          <w:pgMar w:top="1134" w:right="1418" w:bottom="1134" w:left="1418" w:header="851" w:footer="992" w:gutter="0"/>
          <w:cols w:space="425"/>
          <w:docGrid w:type="lines" w:linePitch="312"/>
        </w:sectPr>
      </w:pPr>
    </w:p>
    <w:p w14:paraId="5F1BE054" w14:textId="77777777" w:rsidR="00CE0EF2" w:rsidRPr="00837241" w:rsidRDefault="00CE0EF2" w:rsidP="00CE0EF2">
      <w:pPr>
        <w:jc w:val="center"/>
        <w:rPr>
          <w:rFonts w:ascii="Times New Roman" w:hAnsi="Times New Roman"/>
          <w:sz w:val="28"/>
        </w:rPr>
      </w:pPr>
      <w:r w:rsidRPr="006354A1">
        <w:rPr>
          <w:rFonts w:ascii="Times New Roman" w:hAnsi="Times New Roman" w:hint="eastAsia"/>
          <w:sz w:val="28"/>
        </w:rPr>
        <w:lastRenderedPageBreak/>
        <w:t>目录</w:t>
      </w:r>
    </w:p>
    <w:p w14:paraId="4B79D5C0" w14:textId="78D6F156" w:rsidR="00CE0EF2" w:rsidRPr="009B0917" w:rsidRDefault="008D7C05" w:rsidP="008D7C05">
      <w:pPr>
        <w:pStyle w:val="TOC1"/>
        <w:numPr>
          <w:ilvl w:val="0"/>
          <w:numId w:val="7"/>
        </w:numPr>
        <w:tabs>
          <w:tab w:val="right" w:leader="dot" w:pos="9070"/>
        </w:tabs>
        <w:rPr>
          <w:rFonts w:ascii="宋体" w:hAnsi="宋体"/>
        </w:rPr>
      </w:pPr>
      <w:r w:rsidRPr="009B0917">
        <w:rPr>
          <w:rFonts w:ascii="宋体" w:hAnsi="宋体" w:hint="eastAsia"/>
        </w:rPr>
        <w:t>简介</w:t>
      </w:r>
    </w:p>
    <w:p w14:paraId="70B6C74A" w14:textId="388D727E" w:rsidR="008D7C05" w:rsidRPr="00C24806" w:rsidRDefault="008D7C05" w:rsidP="008D7C05">
      <w:pPr>
        <w:pStyle w:val="a6"/>
        <w:numPr>
          <w:ilvl w:val="1"/>
          <w:numId w:val="8"/>
        </w:numPr>
        <w:ind w:firstLineChars="0"/>
        <w:rPr>
          <w:rFonts w:ascii="宋体" w:eastAsia="宋体" w:hAnsi="宋体"/>
          <w:b/>
          <w:sz w:val="22"/>
          <w:lang w:val="zh-CN"/>
        </w:rPr>
      </w:pPr>
      <w:r w:rsidRPr="00C24806">
        <w:rPr>
          <w:rFonts w:ascii="宋体" w:eastAsia="宋体" w:hAnsi="宋体" w:hint="eastAsia"/>
          <w:b/>
          <w:sz w:val="22"/>
          <w:lang w:val="zh-CN"/>
        </w:rPr>
        <w:t>背景介绍</w:t>
      </w:r>
      <w:r w:rsidR="00554919" w:rsidRPr="00C24806">
        <w:rPr>
          <w:rFonts w:ascii="宋体" w:eastAsia="宋体" w:hAnsi="宋体" w:hint="eastAsia"/>
          <w:b/>
          <w:sz w:val="22"/>
          <w:lang w:val="zh-CN"/>
        </w:rPr>
        <w:t>……</w:t>
      </w:r>
      <w:proofErr w:type="gramStart"/>
      <w:r w:rsidR="00554919" w:rsidRPr="00C24806">
        <w:rPr>
          <w:rFonts w:ascii="宋体" w:eastAsia="宋体" w:hAnsi="宋体" w:hint="eastAsia"/>
          <w:b/>
          <w:sz w:val="22"/>
          <w:lang w:val="zh-CN"/>
        </w:rPr>
        <w:t>…………………………………………………………………………………</w:t>
      </w:r>
      <w:proofErr w:type="gramEnd"/>
      <w:r w:rsidR="00554919" w:rsidRPr="00C24806">
        <w:rPr>
          <w:rFonts w:ascii="宋体" w:eastAsia="宋体" w:hAnsi="宋体" w:hint="eastAsia"/>
          <w:b/>
          <w:sz w:val="22"/>
          <w:lang w:val="zh-CN"/>
        </w:rPr>
        <w:t>1</w:t>
      </w:r>
    </w:p>
    <w:p w14:paraId="683EC530" w14:textId="40536B39" w:rsidR="008D7C05" w:rsidRPr="00C24806" w:rsidRDefault="008D7C05" w:rsidP="008D7C05">
      <w:pPr>
        <w:pStyle w:val="a6"/>
        <w:numPr>
          <w:ilvl w:val="1"/>
          <w:numId w:val="8"/>
        </w:numPr>
        <w:ind w:firstLineChars="0"/>
        <w:rPr>
          <w:rFonts w:ascii="宋体" w:eastAsia="宋体" w:hAnsi="宋体"/>
          <w:b/>
          <w:sz w:val="22"/>
          <w:lang w:val="zh-CN"/>
        </w:rPr>
      </w:pPr>
      <w:r w:rsidRPr="00C24806">
        <w:rPr>
          <w:rFonts w:ascii="宋体" w:eastAsia="宋体" w:hAnsi="宋体" w:hint="eastAsia"/>
          <w:b/>
          <w:sz w:val="22"/>
          <w:lang w:val="zh-CN"/>
        </w:rPr>
        <w:t>问题重述</w:t>
      </w:r>
      <w:r w:rsidR="00554919" w:rsidRPr="00C24806">
        <w:rPr>
          <w:rFonts w:ascii="宋体" w:eastAsia="宋体" w:hAnsi="宋体" w:hint="eastAsia"/>
          <w:b/>
          <w:sz w:val="22"/>
          <w:lang w:val="zh-CN"/>
        </w:rPr>
        <w:t>……</w:t>
      </w:r>
      <w:proofErr w:type="gramStart"/>
      <w:r w:rsidR="00554919" w:rsidRPr="00C24806">
        <w:rPr>
          <w:rFonts w:ascii="宋体" w:eastAsia="宋体" w:hAnsi="宋体" w:hint="eastAsia"/>
          <w:b/>
          <w:sz w:val="22"/>
          <w:lang w:val="zh-CN"/>
        </w:rPr>
        <w:t>…………………………………………………………………………………</w:t>
      </w:r>
      <w:proofErr w:type="gramEnd"/>
      <w:r w:rsidR="00554919" w:rsidRPr="00C24806">
        <w:rPr>
          <w:rFonts w:ascii="宋体" w:eastAsia="宋体" w:hAnsi="宋体" w:hint="eastAsia"/>
          <w:b/>
          <w:sz w:val="22"/>
          <w:lang w:val="zh-CN"/>
        </w:rPr>
        <w:t>1</w:t>
      </w:r>
    </w:p>
    <w:p w14:paraId="17A28B82" w14:textId="30BD55A2" w:rsidR="008D7C05" w:rsidRPr="00C24806" w:rsidRDefault="008D7C05" w:rsidP="008D7C05">
      <w:pPr>
        <w:pStyle w:val="a6"/>
        <w:numPr>
          <w:ilvl w:val="0"/>
          <w:numId w:val="7"/>
        </w:numPr>
        <w:ind w:firstLineChars="0"/>
        <w:rPr>
          <w:rFonts w:ascii="宋体" w:eastAsia="宋体" w:hAnsi="宋体"/>
          <w:b/>
          <w:sz w:val="24"/>
          <w:szCs w:val="24"/>
          <w:lang w:val="zh-CN"/>
        </w:rPr>
      </w:pPr>
      <w:r w:rsidRPr="00C24806">
        <w:rPr>
          <w:rFonts w:ascii="宋体" w:eastAsia="宋体" w:hAnsi="宋体" w:hint="eastAsia"/>
          <w:b/>
          <w:sz w:val="24"/>
          <w:szCs w:val="24"/>
          <w:lang w:val="zh-CN"/>
        </w:rPr>
        <w:t>模型假设</w:t>
      </w:r>
      <w:r w:rsidR="00C24806" w:rsidRPr="00C24806">
        <w:rPr>
          <w:rFonts w:ascii="宋体" w:eastAsia="宋体" w:hAnsi="宋体" w:hint="eastAsia"/>
          <w:b/>
          <w:sz w:val="24"/>
          <w:szCs w:val="24"/>
          <w:lang w:val="zh-CN"/>
        </w:rPr>
        <w:t>……</w:t>
      </w:r>
      <w:proofErr w:type="gramStart"/>
      <w:r w:rsidR="00C24806" w:rsidRPr="00C24806">
        <w:rPr>
          <w:rFonts w:ascii="宋体" w:eastAsia="宋体" w:hAnsi="宋体" w:hint="eastAsia"/>
          <w:b/>
          <w:sz w:val="24"/>
          <w:szCs w:val="24"/>
          <w:lang w:val="zh-CN"/>
        </w:rPr>
        <w:t>……………………</w:t>
      </w:r>
      <w:r w:rsidR="00C24806">
        <w:rPr>
          <w:rFonts w:ascii="宋体" w:eastAsia="宋体" w:hAnsi="宋体" w:hint="eastAsia"/>
          <w:b/>
          <w:sz w:val="24"/>
          <w:szCs w:val="24"/>
          <w:lang w:val="zh-CN"/>
        </w:rPr>
        <w:t>……………………………………………………</w:t>
      </w:r>
      <w:proofErr w:type="gramEnd"/>
      <w:r w:rsidR="00C24806">
        <w:rPr>
          <w:rFonts w:ascii="宋体" w:eastAsia="宋体" w:hAnsi="宋体" w:hint="eastAsia"/>
          <w:b/>
          <w:sz w:val="24"/>
          <w:szCs w:val="24"/>
          <w:lang w:val="zh-CN"/>
        </w:rPr>
        <w:t>1</w:t>
      </w:r>
    </w:p>
    <w:p w14:paraId="40205EB8" w14:textId="74132AC9" w:rsidR="008D7C05" w:rsidRPr="00C24806" w:rsidRDefault="008D7C05" w:rsidP="008D7C05">
      <w:pPr>
        <w:pStyle w:val="a6"/>
        <w:numPr>
          <w:ilvl w:val="0"/>
          <w:numId w:val="7"/>
        </w:numPr>
        <w:ind w:firstLineChars="0"/>
        <w:rPr>
          <w:rFonts w:ascii="宋体" w:eastAsia="宋体" w:hAnsi="宋体"/>
          <w:b/>
          <w:sz w:val="22"/>
          <w:lang w:val="zh-CN"/>
        </w:rPr>
      </w:pPr>
      <w:r w:rsidRPr="00C24806">
        <w:rPr>
          <w:rFonts w:ascii="宋体" w:eastAsia="宋体" w:hAnsi="宋体" w:hint="eastAsia"/>
          <w:b/>
          <w:sz w:val="22"/>
          <w:lang w:val="zh-CN"/>
        </w:rPr>
        <w:t>符号说明</w:t>
      </w:r>
      <w:r w:rsidR="00C24806" w:rsidRPr="00C24806">
        <w:rPr>
          <w:rFonts w:ascii="宋体" w:eastAsia="宋体" w:hAnsi="宋体" w:hint="eastAsia"/>
          <w:b/>
          <w:sz w:val="24"/>
          <w:szCs w:val="24"/>
          <w:lang w:val="zh-CN"/>
        </w:rPr>
        <w:t>……</w:t>
      </w:r>
      <w:proofErr w:type="gramStart"/>
      <w:r w:rsidR="00C24806" w:rsidRPr="00C24806">
        <w:rPr>
          <w:rFonts w:ascii="宋体" w:eastAsia="宋体" w:hAnsi="宋体" w:hint="eastAsia"/>
          <w:b/>
          <w:sz w:val="24"/>
          <w:szCs w:val="24"/>
          <w:lang w:val="zh-CN"/>
        </w:rPr>
        <w:t>……………………</w:t>
      </w:r>
      <w:r w:rsidR="00C24806">
        <w:rPr>
          <w:rFonts w:ascii="宋体" w:eastAsia="宋体" w:hAnsi="宋体" w:hint="eastAsia"/>
          <w:b/>
          <w:sz w:val="24"/>
          <w:szCs w:val="24"/>
          <w:lang w:val="zh-CN"/>
        </w:rPr>
        <w:t>………………………………………………………</w:t>
      </w:r>
      <w:proofErr w:type="gramEnd"/>
      <w:r w:rsidR="00C24806">
        <w:rPr>
          <w:rFonts w:ascii="宋体" w:eastAsia="宋体" w:hAnsi="宋体" w:hint="eastAsia"/>
          <w:b/>
          <w:sz w:val="24"/>
          <w:szCs w:val="24"/>
          <w:lang w:val="zh-CN"/>
        </w:rPr>
        <w:t>1</w:t>
      </w:r>
    </w:p>
    <w:p w14:paraId="2E143C42" w14:textId="3C36EA43" w:rsidR="008D7C05" w:rsidRPr="00C24806" w:rsidRDefault="008D7C05" w:rsidP="00554919">
      <w:pPr>
        <w:pStyle w:val="a6"/>
        <w:numPr>
          <w:ilvl w:val="0"/>
          <w:numId w:val="7"/>
        </w:numPr>
        <w:ind w:firstLineChars="0"/>
        <w:rPr>
          <w:rFonts w:ascii="宋体" w:eastAsia="宋体" w:hAnsi="宋体"/>
          <w:b/>
          <w:sz w:val="22"/>
          <w:lang w:val="zh-CN"/>
        </w:rPr>
      </w:pPr>
      <w:r w:rsidRPr="00C24806">
        <w:rPr>
          <w:rFonts w:ascii="宋体" w:eastAsia="宋体" w:hAnsi="宋体" w:hint="eastAsia"/>
          <w:b/>
          <w:sz w:val="22"/>
          <w:lang w:val="zh-CN"/>
        </w:rPr>
        <w:t>问题一</w:t>
      </w:r>
    </w:p>
    <w:p w14:paraId="69E8C711" w14:textId="641D2DA7" w:rsidR="00C24806" w:rsidRPr="00C24806" w:rsidRDefault="00554919" w:rsidP="00554919">
      <w:pPr>
        <w:rPr>
          <w:rFonts w:ascii="宋体" w:hAnsi="宋体" w:hint="eastAsia"/>
          <w:b/>
          <w:sz w:val="22"/>
          <w:lang w:val="zh-CN"/>
        </w:rPr>
      </w:pPr>
      <w:r w:rsidRPr="00C24806">
        <w:rPr>
          <w:rFonts w:ascii="宋体" w:hAnsi="宋体" w:hint="eastAsia"/>
          <w:b/>
          <w:sz w:val="22"/>
          <w:lang w:val="zh-CN"/>
        </w:rPr>
        <w:t xml:space="preserve"> </w:t>
      </w:r>
      <w:r w:rsidRPr="00C24806">
        <w:rPr>
          <w:rFonts w:ascii="宋体" w:hAnsi="宋体"/>
          <w:b/>
          <w:sz w:val="22"/>
          <w:lang w:val="zh-CN"/>
        </w:rPr>
        <w:t xml:space="preserve"> </w:t>
      </w:r>
      <w:r w:rsidR="008B315B" w:rsidRPr="00C24806">
        <w:rPr>
          <w:rFonts w:ascii="宋体" w:hAnsi="宋体"/>
          <w:b/>
          <w:sz w:val="22"/>
          <w:lang w:val="zh-CN"/>
        </w:rPr>
        <w:t xml:space="preserve">4.1 </w:t>
      </w:r>
      <w:r w:rsidR="008B315B" w:rsidRPr="00C24806">
        <w:rPr>
          <w:rFonts w:ascii="宋体" w:hAnsi="宋体" w:hint="eastAsia"/>
          <w:b/>
          <w:sz w:val="22"/>
          <w:lang w:val="zh-CN"/>
        </w:rPr>
        <w:t>问题分析</w:t>
      </w:r>
      <w:r w:rsidR="00C24806">
        <w:rPr>
          <w:rFonts w:ascii="宋体" w:hAnsi="宋体" w:hint="eastAsia"/>
          <w:b/>
          <w:sz w:val="22"/>
          <w:lang w:val="zh-CN"/>
        </w:rPr>
        <w:t>……</w:t>
      </w:r>
      <w:proofErr w:type="gramStart"/>
      <w:r w:rsidR="00C24806">
        <w:rPr>
          <w:rFonts w:ascii="宋体" w:hAnsi="宋体" w:hint="eastAsia"/>
          <w:b/>
          <w:sz w:val="22"/>
          <w:lang w:val="zh-CN"/>
        </w:rPr>
        <w:t>…………………………………………………………………………………</w:t>
      </w:r>
      <w:proofErr w:type="gramEnd"/>
      <w:r w:rsidR="00C24806">
        <w:rPr>
          <w:rFonts w:ascii="宋体" w:hAnsi="宋体" w:hint="eastAsia"/>
          <w:b/>
          <w:sz w:val="22"/>
          <w:lang w:val="zh-CN"/>
        </w:rPr>
        <w:t>2</w:t>
      </w:r>
    </w:p>
    <w:p w14:paraId="1432D743" w14:textId="41FCAF4E" w:rsidR="00C24806" w:rsidRPr="00C24806" w:rsidRDefault="00C24806" w:rsidP="00554919">
      <w:pPr>
        <w:rPr>
          <w:rFonts w:ascii="宋体" w:hAnsi="宋体"/>
          <w:b/>
          <w:sz w:val="22"/>
          <w:lang w:val="zh-CN"/>
        </w:rPr>
      </w:pPr>
      <w:r w:rsidRPr="00C24806">
        <w:rPr>
          <w:rFonts w:ascii="宋体" w:hAnsi="宋体"/>
          <w:b/>
          <w:sz w:val="22"/>
          <w:lang w:val="zh-CN"/>
        </w:rPr>
        <w:t xml:space="preserve">  4.2 </w:t>
      </w:r>
      <w:r w:rsidRPr="00C24806">
        <w:rPr>
          <w:rFonts w:ascii="宋体" w:hAnsi="宋体" w:hint="eastAsia"/>
          <w:b/>
          <w:sz w:val="22"/>
          <w:lang w:val="zh-CN"/>
        </w:rPr>
        <w:t>模型建立</w:t>
      </w:r>
    </w:p>
    <w:p w14:paraId="15DE2160" w14:textId="3A491DFB" w:rsidR="00C24806" w:rsidRPr="00C24806" w:rsidRDefault="00C24806" w:rsidP="00C24806">
      <w:pPr>
        <w:ind w:firstLine="444"/>
        <w:rPr>
          <w:rFonts w:ascii="宋体" w:hAnsi="宋体"/>
          <w:bCs/>
          <w:sz w:val="22"/>
          <w:lang w:val="zh-CN"/>
        </w:rPr>
      </w:pPr>
      <w:r w:rsidRPr="00C24806">
        <w:rPr>
          <w:rFonts w:ascii="宋体" w:hAnsi="宋体"/>
          <w:bCs/>
          <w:sz w:val="22"/>
          <w:lang w:val="zh-CN"/>
        </w:rPr>
        <w:t xml:space="preserve">4.2.1 </w:t>
      </w:r>
      <w:r w:rsidRPr="00C24806">
        <w:rPr>
          <w:rFonts w:ascii="宋体" w:hAnsi="宋体" w:hint="eastAsia"/>
          <w:bCs/>
          <w:sz w:val="22"/>
          <w:lang w:val="zh-CN"/>
        </w:rPr>
        <w:t>空间模型方案</w:t>
      </w:r>
      <w:proofErr w:type="gramStart"/>
      <w:r w:rsidRPr="00C24806">
        <w:rPr>
          <w:rFonts w:ascii="宋体" w:hAnsi="宋体" w:hint="eastAsia"/>
          <w:bCs/>
          <w:sz w:val="22"/>
          <w:lang w:val="zh-CN"/>
        </w:rPr>
        <w:t>一</w:t>
      </w:r>
      <w:proofErr w:type="gramEnd"/>
      <w:r>
        <w:rPr>
          <w:rFonts w:ascii="宋体" w:hAnsi="宋体" w:hint="eastAsia"/>
          <w:bCs/>
          <w:sz w:val="22"/>
          <w:lang w:val="zh-CN"/>
        </w:rPr>
        <w:t>……</w:t>
      </w:r>
      <w:proofErr w:type="gramStart"/>
      <w:r>
        <w:rPr>
          <w:rFonts w:ascii="宋体" w:hAnsi="宋体" w:hint="eastAsia"/>
          <w:bCs/>
          <w:sz w:val="22"/>
          <w:lang w:val="zh-CN"/>
        </w:rPr>
        <w:t>……………………………………………………………………</w:t>
      </w:r>
      <w:proofErr w:type="gramEnd"/>
      <w:r>
        <w:rPr>
          <w:rFonts w:ascii="宋体" w:hAnsi="宋体" w:hint="eastAsia"/>
          <w:bCs/>
          <w:sz w:val="22"/>
          <w:lang w:val="zh-CN"/>
        </w:rPr>
        <w:t>2</w:t>
      </w:r>
    </w:p>
    <w:p w14:paraId="611F6FAA" w14:textId="509FB000" w:rsidR="00C24806" w:rsidRPr="00C24806" w:rsidRDefault="00C24806" w:rsidP="00C24806">
      <w:pPr>
        <w:ind w:firstLine="444"/>
        <w:rPr>
          <w:rFonts w:ascii="宋体" w:hAnsi="宋体"/>
          <w:bCs/>
          <w:sz w:val="22"/>
          <w:lang w:val="zh-CN"/>
        </w:rPr>
      </w:pPr>
      <w:r w:rsidRPr="00C24806">
        <w:rPr>
          <w:rFonts w:ascii="宋体" w:hAnsi="宋体" w:hint="eastAsia"/>
          <w:bCs/>
          <w:sz w:val="22"/>
          <w:lang w:val="zh-CN"/>
        </w:rPr>
        <w:t>4</w:t>
      </w:r>
      <w:r w:rsidRPr="00C24806">
        <w:rPr>
          <w:rFonts w:ascii="宋体" w:hAnsi="宋体"/>
          <w:bCs/>
          <w:sz w:val="22"/>
          <w:lang w:val="zh-CN"/>
        </w:rPr>
        <w:t xml:space="preserve">.2.2 </w:t>
      </w:r>
      <w:r w:rsidRPr="00C24806">
        <w:rPr>
          <w:rFonts w:ascii="宋体" w:hAnsi="宋体" w:hint="eastAsia"/>
          <w:bCs/>
          <w:sz w:val="22"/>
          <w:lang w:val="zh-CN"/>
        </w:rPr>
        <w:t>传热模型</w:t>
      </w:r>
      <w:proofErr w:type="gramStart"/>
      <w:r w:rsidRPr="00C24806">
        <w:rPr>
          <w:rFonts w:ascii="宋体" w:hAnsi="宋体" w:hint="eastAsia"/>
          <w:bCs/>
          <w:sz w:val="22"/>
          <w:lang w:val="zh-CN"/>
        </w:rPr>
        <w:t>一</w:t>
      </w:r>
      <w:proofErr w:type="gramEnd"/>
      <w:r>
        <w:rPr>
          <w:rFonts w:ascii="宋体" w:hAnsi="宋体" w:hint="eastAsia"/>
          <w:bCs/>
          <w:sz w:val="22"/>
          <w:lang w:val="zh-CN"/>
        </w:rPr>
        <w:t>……</w:t>
      </w:r>
      <w:proofErr w:type="gramStart"/>
      <w:r>
        <w:rPr>
          <w:rFonts w:ascii="宋体" w:hAnsi="宋体" w:hint="eastAsia"/>
          <w:bCs/>
          <w:sz w:val="22"/>
          <w:lang w:val="zh-CN"/>
        </w:rPr>
        <w:t>…………………………………………………………………………</w:t>
      </w:r>
      <w:proofErr w:type="gramEnd"/>
      <w:r>
        <w:rPr>
          <w:rFonts w:ascii="宋体" w:hAnsi="宋体" w:hint="eastAsia"/>
          <w:bCs/>
          <w:sz w:val="22"/>
          <w:lang w:val="zh-CN"/>
        </w:rPr>
        <w:t>3</w:t>
      </w:r>
    </w:p>
    <w:p w14:paraId="3B418021" w14:textId="67776F1C" w:rsidR="00C24806" w:rsidRPr="00C24806" w:rsidRDefault="00C24806" w:rsidP="00C24806">
      <w:pPr>
        <w:ind w:firstLine="444"/>
        <w:rPr>
          <w:rFonts w:ascii="宋体" w:hAnsi="宋体"/>
          <w:bCs/>
          <w:sz w:val="22"/>
          <w:lang w:val="zh-CN"/>
        </w:rPr>
      </w:pPr>
      <w:r w:rsidRPr="00C24806">
        <w:rPr>
          <w:rFonts w:ascii="宋体" w:hAnsi="宋体" w:hint="eastAsia"/>
          <w:bCs/>
          <w:sz w:val="22"/>
          <w:lang w:val="zh-CN"/>
        </w:rPr>
        <w:t>4</w:t>
      </w:r>
      <w:r w:rsidRPr="00C24806">
        <w:rPr>
          <w:rFonts w:ascii="宋体" w:hAnsi="宋体"/>
          <w:bCs/>
          <w:sz w:val="22"/>
          <w:lang w:val="zh-CN"/>
        </w:rPr>
        <w:t xml:space="preserve">.2.3 </w:t>
      </w:r>
      <w:r w:rsidRPr="00C24806">
        <w:rPr>
          <w:rFonts w:ascii="宋体" w:hAnsi="宋体" w:hint="eastAsia"/>
          <w:bCs/>
          <w:sz w:val="22"/>
          <w:lang w:val="zh-CN"/>
        </w:rPr>
        <w:t>空间模型方案二</w:t>
      </w:r>
      <w:r>
        <w:rPr>
          <w:rFonts w:ascii="宋体" w:hAnsi="宋体" w:hint="eastAsia"/>
          <w:bCs/>
          <w:sz w:val="22"/>
          <w:lang w:val="zh-CN"/>
        </w:rPr>
        <w:t>……</w:t>
      </w:r>
      <w:proofErr w:type="gramStart"/>
      <w:r>
        <w:rPr>
          <w:rFonts w:ascii="宋体" w:hAnsi="宋体" w:hint="eastAsia"/>
          <w:bCs/>
          <w:sz w:val="22"/>
          <w:lang w:val="zh-CN"/>
        </w:rPr>
        <w:t>……………………………………………………………………</w:t>
      </w:r>
      <w:proofErr w:type="gramEnd"/>
      <w:r>
        <w:rPr>
          <w:rFonts w:ascii="宋体" w:hAnsi="宋体" w:hint="eastAsia"/>
          <w:bCs/>
          <w:sz w:val="22"/>
          <w:lang w:val="zh-CN"/>
        </w:rPr>
        <w:t>7</w:t>
      </w:r>
    </w:p>
    <w:p w14:paraId="722AE8C1" w14:textId="15D404AF" w:rsidR="00C24806" w:rsidRPr="00C24806" w:rsidRDefault="00C24806" w:rsidP="00C24806">
      <w:pPr>
        <w:ind w:firstLine="444"/>
        <w:rPr>
          <w:rFonts w:ascii="宋体" w:hAnsi="宋体" w:hint="eastAsia"/>
          <w:bCs/>
          <w:sz w:val="22"/>
          <w:lang w:val="zh-CN"/>
        </w:rPr>
      </w:pPr>
      <w:r w:rsidRPr="00C24806">
        <w:rPr>
          <w:rFonts w:ascii="宋体" w:hAnsi="宋体" w:hint="eastAsia"/>
          <w:bCs/>
          <w:sz w:val="22"/>
          <w:lang w:val="zh-CN"/>
        </w:rPr>
        <w:t>4</w:t>
      </w:r>
      <w:r w:rsidRPr="00C24806">
        <w:rPr>
          <w:rFonts w:ascii="宋体" w:hAnsi="宋体"/>
          <w:bCs/>
          <w:sz w:val="22"/>
          <w:lang w:val="zh-CN"/>
        </w:rPr>
        <w:t xml:space="preserve">.2.4 </w:t>
      </w:r>
      <w:r w:rsidRPr="00C24806">
        <w:rPr>
          <w:rFonts w:ascii="宋体" w:hAnsi="宋体" w:hint="eastAsia"/>
          <w:bCs/>
          <w:sz w:val="22"/>
          <w:lang w:val="zh-CN"/>
        </w:rPr>
        <w:t>传热模型二</w:t>
      </w:r>
      <w:r>
        <w:rPr>
          <w:rFonts w:ascii="宋体" w:hAnsi="宋体" w:hint="eastAsia"/>
          <w:bCs/>
          <w:sz w:val="22"/>
          <w:lang w:val="zh-CN"/>
        </w:rPr>
        <w:t>……</w:t>
      </w:r>
      <w:proofErr w:type="gramStart"/>
      <w:r>
        <w:rPr>
          <w:rFonts w:ascii="宋体" w:hAnsi="宋体" w:hint="eastAsia"/>
          <w:bCs/>
          <w:sz w:val="22"/>
          <w:lang w:val="zh-CN"/>
        </w:rPr>
        <w:t>…………………………………………………………………………</w:t>
      </w:r>
      <w:proofErr w:type="gramEnd"/>
      <w:r>
        <w:rPr>
          <w:rFonts w:ascii="宋体" w:hAnsi="宋体" w:hint="eastAsia"/>
          <w:bCs/>
          <w:sz w:val="22"/>
          <w:lang w:val="zh-CN"/>
        </w:rPr>
        <w:t>7</w:t>
      </w:r>
    </w:p>
    <w:p w14:paraId="46D8A283" w14:textId="1FF3F85D" w:rsidR="008D7C05" w:rsidRPr="00C24806" w:rsidRDefault="008D7C05" w:rsidP="008D7C05">
      <w:pPr>
        <w:pStyle w:val="a6"/>
        <w:numPr>
          <w:ilvl w:val="0"/>
          <w:numId w:val="7"/>
        </w:numPr>
        <w:ind w:firstLineChars="0"/>
        <w:rPr>
          <w:rFonts w:ascii="宋体" w:eastAsia="宋体" w:hAnsi="宋体"/>
          <w:b/>
          <w:sz w:val="22"/>
          <w:lang w:val="zh-CN"/>
        </w:rPr>
      </w:pPr>
      <w:r w:rsidRPr="00C24806">
        <w:rPr>
          <w:rFonts w:ascii="宋体" w:eastAsia="宋体" w:hAnsi="宋体" w:hint="eastAsia"/>
          <w:b/>
          <w:sz w:val="22"/>
          <w:lang w:val="zh-CN"/>
        </w:rPr>
        <w:t>问题二</w:t>
      </w:r>
    </w:p>
    <w:p w14:paraId="6D8BBCD5" w14:textId="272B303B" w:rsidR="008D7C05" w:rsidRPr="00C24806" w:rsidRDefault="00C24806" w:rsidP="008D7C05">
      <w:pPr>
        <w:rPr>
          <w:rFonts w:ascii="宋体" w:hAnsi="宋体"/>
          <w:b/>
          <w:sz w:val="22"/>
          <w:lang w:val="zh-CN"/>
        </w:rPr>
      </w:pPr>
      <w:r w:rsidRPr="00C24806">
        <w:rPr>
          <w:rFonts w:ascii="宋体" w:hAnsi="宋体" w:hint="eastAsia"/>
          <w:b/>
          <w:sz w:val="22"/>
          <w:lang w:val="zh-CN"/>
        </w:rPr>
        <w:t xml:space="preserve"> </w:t>
      </w:r>
      <w:r w:rsidRPr="00C24806">
        <w:rPr>
          <w:rFonts w:ascii="宋体" w:hAnsi="宋体"/>
          <w:b/>
          <w:sz w:val="22"/>
          <w:lang w:val="zh-CN"/>
        </w:rPr>
        <w:t xml:space="preserve"> 5.1 </w:t>
      </w:r>
      <w:r w:rsidRPr="00C24806">
        <w:rPr>
          <w:rFonts w:ascii="宋体" w:hAnsi="宋体" w:hint="eastAsia"/>
          <w:b/>
          <w:sz w:val="22"/>
          <w:lang w:val="zh-CN"/>
        </w:rPr>
        <w:t>问题分析</w:t>
      </w:r>
      <w:r>
        <w:rPr>
          <w:rFonts w:ascii="宋体" w:hAnsi="宋体" w:hint="eastAsia"/>
          <w:b/>
          <w:sz w:val="22"/>
          <w:lang w:val="zh-CN"/>
        </w:rPr>
        <w:t>……</w:t>
      </w:r>
      <w:proofErr w:type="gramStart"/>
      <w:r>
        <w:rPr>
          <w:rFonts w:ascii="宋体" w:hAnsi="宋体" w:hint="eastAsia"/>
          <w:b/>
          <w:sz w:val="22"/>
          <w:lang w:val="zh-CN"/>
        </w:rPr>
        <w:t>…………………………………………………………………………………</w:t>
      </w:r>
      <w:proofErr w:type="gramEnd"/>
      <w:r>
        <w:rPr>
          <w:rFonts w:ascii="宋体" w:hAnsi="宋体" w:hint="eastAsia"/>
          <w:b/>
          <w:sz w:val="22"/>
          <w:lang w:val="zh-CN"/>
        </w:rPr>
        <w:t>8</w:t>
      </w:r>
    </w:p>
    <w:p w14:paraId="670312FE" w14:textId="7EF9DBE5" w:rsidR="00C24806" w:rsidRPr="00C24806" w:rsidRDefault="00C24806" w:rsidP="008D7C05">
      <w:pPr>
        <w:rPr>
          <w:rFonts w:ascii="宋体" w:hAnsi="宋体" w:hint="eastAsia"/>
          <w:b/>
          <w:sz w:val="22"/>
          <w:lang w:val="zh-CN"/>
        </w:rPr>
      </w:pPr>
      <w:r w:rsidRPr="00C24806">
        <w:rPr>
          <w:rFonts w:ascii="宋体" w:hAnsi="宋体" w:hint="eastAsia"/>
          <w:b/>
          <w:sz w:val="22"/>
          <w:lang w:val="zh-CN"/>
        </w:rPr>
        <w:t xml:space="preserve"> </w:t>
      </w:r>
      <w:r w:rsidRPr="00C24806">
        <w:rPr>
          <w:rFonts w:ascii="宋体" w:hAnsi="宋体"/>
          <w:b/>
          <w:sz w:val="22"/>
          <w:lang w:val="zh-CN"/>
        </w:rPr>
        <w:t xml:space="preserve"> 5.2 </w:t>
      </w:r>
      <w:r w:rsidRPr="00C24806">
        <w:rPr>
          <w:rFonts w:ascii="宋体" w:hAnsi="宋体" w:hint="eastAsia"/>
          <w:b/>
          <w:sz w:val="22"/>
          <w:lang w:val="zh-CN"/>
        </w:rPr>
        <w:t>模型建立与求解</w:t>
      </w:r>
      <w:r>
        <w:rPr>
          <w:rFonts w:ascii="宋体" w:hAnsi="宋体" w:hint="eastAsia"/>
          <w:b/>
          <w:sz w:val="22"/>
          <w:lang w:val="zh-CN"/>
        </w:rPr>
        <w:t>……</w:t>
      </w:r>
      <w:proofErr w:type="gramStart"/>
      <w:r>
        <w:rPr>
          <w:rFonts w:ascii="宋体" w:hAnsi="宋体" w:hint="eastAsia"/>
          <w:b/>
          <w:sz w:val="22"/>
          <w:lang w:val="zh-CN"/>
        </w:rPr>
        <w:t>…………………………………………………………………………</w:t>
      </w:r>
      <w:proofErr w:type="gramEnd"/>
      <w:r>
        <w:rPr>
          <w:rFonts w:ascii="宋体" w:hAnsi="宋体" w:hint="eastAsia"/>
          <w:b/>
          <w:sz w:val="22"/>
          <w:lang w:val="zh-CN"/>
        </w:rPr>
        <w:t>8</w:t>
      </w:r>
    </w:p>
    <w:p w14:paraId="042364D3" w14:textId="31F7748E" w:rsidR="008D7C05" w:rsidRPr="00C24806" w:rsidRDefault="008D7C05" w:rsidP="008D7C05">
      <w:pPr>
        <w:pStyle w:val="a6"/>
        <w:numPr>
          <w:ilvl w:val="0"/>
          <w:numId w:val="7"/>
        </w:numPr>
        <w:ind w:firstLineChars="0"/>
        <w:rPr>
          <w:rFonts w:ascii="宋体" w:eastAsia="宋体" w:hAnsi="宋体"/>
          <w:b/>
          <w:sz w:val="22"/>
          <w:lang w:val="zh-CN"/>
        </w:rPr>
      </w:pPr>
      <w:r w:rsidRPr="00C24806">
        <w:rPr>
          <w:rFonts w:ascii="宋体" w:eastAsia="宋体" w:hAnsi="宋体" w:hint="eastAsia"/>
          <w:b/>
          <w:sz w:val="22"/>
          <w:lang w:val="zh-CN"/>
        </w:rPr>
        <w:t>问题三</w:t>
      </w:r>
    </w:p>
    <w:p w14:paraId="7D3F444C" w14:textId="1D0567BC" w:rsidR="008D7C05" w:rsidRPr="00C24806" w:rsidRDefault="00C24806" w:rsidP="008D7C05">
      <w:pPr>
        <w:rPr>
          <w:rFonts w:ascii="宋体" w:hAnsi="宋体"/>
          <w:b/>
          <w:sz w:val="22"/>
          <w:lang w:val="zh-CN"/>
        </w:rPr>
      </w:pPr>
      <w:r w:rsidRPr="00C24806">
        <w:rPr>
          <w:rFonts w:ascii="宋体" w:hAnsi="宋体" w:hint="eastAsia"/>
          <w:b/>
          <w:sz w:val="22"/>
          <w:lang w:val="zh-CN"/>
        </w:rPr>
        <w:t xml:space="preserve"> </w:t>
      </w:r>
      <w:r w:rsidRPr="00C24806">
        <w:rPr>
          <w:rFonts w:ascii="宋体" w:hAnsi="宋体"/>
          <w:b/>
          <w:sz w:val="22"/>
          <w:lang w:val="zh-CN"/>
        </w:rPr>
        <w:t xml:space="preserve"> 6.1 </w:t>
      </w:r>
      <w:r w:rsidRPr="00C24806">
        <w:rPr>
          <w:rFonts w:ascii="宋体" w:hAnsi="宋体" w:hint="eastAsia"/>
          <w:b/>
          <w:sz w:val="22"/>
          <w:lang w:val="zh-CN"/>
        </w:rPr>
        <w:t>问题分析</w:t>
      </w:r>
      <w:r>
        <w:rPr>
          <w:rFonts w:ascii="宋体" w:hAnsi="宋体" w:hint="eastAsia"/>
          <w:b/>
          <w:sz w:val="22"/>
          <w:lang w:val="zh-CN"/>
        </w:rPr>
        <w:t>……</w:t>
      </w:r>
      <w:proofErr w:type="gramStart"/>
      <w:r>
        <w:rPr>
          <w:rFonts w:ascii="宋体" w:hAnsi="宋体" w:hint="eastAsia"/>
          <w:b/>
          <w:sz w:val="22"/>
          <w:lang w:val="zh-CN"/>
        </w:rPr>
        <w:t>…………………………………………………………………………………</w:t>
      </w:r>
      <w:proofErr w:type="gramEnd"/>
      <w:r>
        <w:rPr>
          <w:rFonts w:ascii="宋体" w:hAnsi="宋体" w:hint="eastAsia"/>
          <w:b/>
          <w:sz w:val="22"/>
          <w:lang w:val="zh-CN"/>
        </w:rPr>
        <w:t>9</w:t>
      </w:r>
    </w:p>
    <w:p w14:paraId="485CDFF6" w14:textId="3590151E" w:rsidR="00C24806" w:rsidRPr="00C24806" w:rsidRDefault="00C24806" w:rsidP="008D7C05">
      <w:pPr>
        <w:rPr>
          <w:rFonts w:ascii="宋体" w:hAnsi="宋体"/>
          <w:b/>
          <w:sz w:val="22"/>
          <w:lang w:val="zh-CN"/>
        </w:rPr>
      </w:pPr>
      <w:r w:rsidRPr="00C24806">
        <w:rPr>
          <w:rFonts w:ascii="宋体" w:hAnsi="宋体" w:hint="eastAsia"/>
          <w:b/>
          <w:sz w:val="22"/>
          <w:lang w:val="zh-CN"/>
        </w:rPr>
        <w:t xml:space="preserve"> </w:t>
      </w:r>
      <w:r w:rsidRPr="00C24806">
        <w:rPr>
          <w:rFonts w:ascii="宋体" w:hAnsi="宋体"/>
          <w:b/>
          <w:sz w:val="22"/>
          <w:lang w:val="zh-CN"/>
        </w:rPr>
        <w:t xml:space="preserve"> 6.2 </w:t>
      </w:r>
      <w:r w:rsidRPr="00C24806">
        <w:rPr>
          <w:rFonts w:ascii="宋体" w:hAnsi="宋体" w:hint="eastAsia"/>
          <w:b/>
          <w:sz w:val="22"/>
          <w:lang w:val="zh-CN"/>
        </w:rPr>
        <w:t>模型分析</w:t>
      </w:r>
      <w:r>
        <w:rPr>
          <w:rFonts w:ascii="宋体" w:hAnsi="宋体" w:hint="eastAsia"/>
          <w:b/>
          <w:sz w:val="22"/>
          <w:lang w:val="zh-CN"/>
        </w:rPr>
        <w:t>……</w:t>
      </w:r>
      <w:proofErr w:type="gramStart"/>
      <w:r>
        <w:rPr>
          <w:rFonts w:ascii="宋体" w:hAnsi="宋体" w:hint="eastAsia"/>
          <w:b/>
          <w:sz w:val="22"/>
          <w:lang w:val="zh-CN"/>
        </w:rPr>
        <w:t>…………………………………………………………………………………</w:t>
      </w:r>
      <w:proofErr w:type="gramEnd"/>
      <w:r>
        <w:rPr>
          <w:rFonts w:ascii="宋体" w:hAnsi="宋体" w:hint="eastAsia"/>
          <w:b/>
          <w:sz w:val="22"/>
          <w:lang w:val="zh-CN"/>
        </w:rPr>
        <w:t>9</w:t>
      </w:r>
    </w:p>
    <w:p w14:paraId="0869B63F" w14:textId="3A1178C3" w:rsidR="00C24806" w:rsidRPr="00C24806" w:rsidRDefault="00C24806" w:rsidP="008D7C05">
      <w:pPr>
        <w:rPr>
          <w:rFonts w:ascii="宋体" w:hAnsi="宋体"/>
          <w:b/>
          <w:sz w:val="22"/>
          <w:lang w:val="zh-CN"/>
        </w:rPr>
      </w:pPr>
      <w:r w:rsidRPr="00C24806">
        <w:rPr>
          <w:rFonts w:ascii="宋体" w:hAnsi="宋体" w:hint="eastAsia"/>
          <w:b/>
          <w:sz w:val="22"/>
          <w:lang w:val="zh-CN"/>
        </w:rPr>
        <w:t xml:space="preserve"> </w:t>
      </w:r>
      <w:r w:rsidRPr="00C24806">
        <w:rPr>
          <w:rFonts w:ascii="宋体" w:hAnsi="宋体"/>
          <w:b/>
          <w:sz w:val="22"/>
          <w:lang w:val="zh-CN"/>
        </w:rPr>
        <w:t xml:space="preserve"> 6.3 </w:t>
      </w:r>
      <w:r w:rsidRPr="00C24806">
        <w:rPr>
          <w:rFonts w:ascii="宋体" w:hAnsi="宋体" w:hint="eastAsia"/>
          <w:b/>
          <w:sz w:val="22"/>
          <w:lang w:val="zh-CN"/>
        </w:rPr>
        <w:t>模型建立</w:t>
      </w:r>
      <w:r>
        <w:rPr>
          <w:rFonts w:ascii="宋体" w:hAnsi="宋体" w:hint="eastAsia"/>
          <w:b/>
          <w:sz w:val="22"/>
          <w:lang w:val="zh-CN"/>
        </w:rPr>
        <w:t>……</w:t>
      </w:r>
      <w:proofErr w:type="gramStart"/>
      <w:r>
        <w:rPr>
          <w:rFonts w:ascii="宋体" w:hAnsi="宋体" w:hint="eastAsia"/>
          <w:b/>
          <w:sz w:val="22"/>
          <w:lang w:val="zh-CN"/>
        </w:rPr>
        <w:t>…………………………………………………………………………………</w:t>
      </w:r>
      <w:proofErr w:type="gramEnd"/>
      <w:r>
        <w:rPr>
          <w:rFonts w:ascii="宋体" w:hAnsi="宋体" w:hint="eastAsia"/>
          <w:b/>
          <w:sz w:val="22"/>
          <w:lang w:val="zh-CN"/>
        </w:rPr>
        <w:t>9</w:t>
      </w:r>
    </w:p>
    <w:p w14:paraId="7D23BB3D" w14:textId="012871C9" w:rsidR="00C24806" w:rsidRPr="00C24806" w:rsidRDefault="00C24806" w:rsidP="008D7C05">
      <w:pPr>
        <w:rPr>
          <w:rFonts w:ascii="宋体" w:hAnsi="宋体" w:hint="eastAsia"/>
          <w:b/>
          <w:sz w:val="22"/>
          <w:lang w:val="zh-CN"/>
        </w:rPr>
      </w:pPr>
      <w:r w:rsidRPr="00C24806">
        <w:rPr>
          <w:rFonts w:ascii="宋体" w:hAnsi="宋体" w:hint="eastAsia"/>
          <w:b/>
          <w:sz w:val="22"/>
          <w:lang w:val="zh-CN"/>
        </w:rPr>
        <w:t xml:space="preserve"> </w:t>
      </w:r>
      <w:r w:rsidRPr="00C24806">
        <w:rPr>
          <w:rFonts w:ascii="宋体" w:hAnsi="宋体"/>
          <w:b/>
          <w:sz w:val="22"/>
          <w:lang w:val="zh-CN"/>
        </w:rPr>
        <w:t xml:space="preserve"> 6.4 </w:t>
      </w:r>
      <w:r w:rsidRPr="00C24806">
        <w:rPr>
          <w:rFonts w:ascii="宋体" w:hAnsi="宋体" w:hint="eastAsia"/>
          <w:b/>
          <w:sz w:val="22"/>
          <w:lang w:val="zh-CN"/>
        </w:rPr>
        <w:t>结果分析</w:t>
      </w:r>
      <w:r>
        <w:rPr>
          <w:rFonts w:ascii="宋体" w:hAnsi="宋体" w:hint="eastAsia"/>
          <w:b/>
          <w:sz w:val="22"/>
          <w:lang w:val="zh-CN"/>
        </w:rPr>
        <w:t>……</w:t>
      </w:r>
      <w:proofErr w:type="gramStart"/>
      <w:r>
        <w:rPr>
          <w:rFonts w:ascii="宋体" w:hAnsi="宋体" w:hint="eastAsia"/>
          <w:b/>
          <w:sz w:val="22"/>
          <w:lang w:val="zh-CN"/>
        </w:rPr>
        <w:t>…………………………………………………………………………………</w:t>
      </w:r>
      <w:proofErr w:type="gramEnd"/>
      <w:r>
        <w:rPr>
          <w:rFonts w:ascii="宋体" w:hAnsi="宋体"/>
          <w:b/>
          <w:sz w:val="22"/>
          <w:lang w:val="zh-CN"/>
        </w:rPr>
        <w:t>10</w:t>
      </w:r>
    </w:p>
    <w:p w14:paraId="510D9775" w14:textId="464DF414" w:rsidR="008D7C05" w:rsidRPr="00C24806" w:rsidRDefault="008D7C05" w:rsidP="008D7C05">
      <w:pPr>
        <w:pStyle w:val="a6"/>
        <w:numPr>
          <w:ilvl w:val="0"/>
          <w:numId w:val="7"/>
        </w:numPr>
        <w:ind w:firstLineChars="0"/>
        <w:rPr>
          <w:rFonts w:ascii="宋体" w:eastAsia="宋体" w:hAnsi="宋体"/>
          <w:b/>
          <w:sz w:val="22"/>
          <w:lang w:val="zh-CN"/>
        </w:rPr>
      </w:pPr>
      <w:r w:rsidRPr="00C24806">
        <w:rPr>
          <w:rFonts w:ascii="宋体" w:eastAsia="宋体" w:hAnsi="宋体" w:hint="eastAsia"/>
          <w:b/>
          <w:sz w:val="22"/>
          <w:lang w:val="zh-CN"/>
        </w:rPr>
        <w:t>问题四</w:t>
      </w:r>
    </w:p>
    <w:p w14:paraId="37998559" w14:textId="7C0E2145" w:rsidR="008D7C05" w:rsidRPr="00C24806" w:rsidRDefault="00C24806" w:rsidP="008D7C05">
      <w:pPr>
        <w:rPr>
          <w:rFonts w:ascii="宋体" w:hAnsi="宋体"/>
          <w:b/>
          <w:sz w:val="22"/>
          <w:lang w:val="zh-CN"/>
        </w:rPr>
      </w:pPr>
      <w:r w:rsidRPr="00C24806">
        <w:rPr>
          <w:rFonts w:ascii="宋体" w:hAnsi="宋体" w:hint="eastAsia"/>
          <w:b/>
          <w:sz w:val="22"/>
          <w:lang w:val="zh-CN"/>
        </w:rPr>
        <w:t xml:space="preserve"> </w:t>
      </w:r>
      <w:r w:rsidRPr="00C24806">
        <w:rPr>
          <w:rFonts w:ascii="宋体" w:hAnsi="宋体"/>
          <w:b/>
          <w:sz w:val="22"/>
          <w:lang w:val="zh-CN"/>
        </w:rPr>
        <w:t xml:space="preserve"> 7.1 </w:t>
      </w:r>
      <w:r w:rsidRPr="00C24806">
        <w:rPr>
          <w:rFonts w:ascii="宋体" w:hAnsi="宋体" w:hint="eastAsia"/>
          <w:b/>
          <w:sz w:val="22"/>
          <w:lang w:val="zh-CN"/>
        </w:rPr>
        <w:t>问题分析</w:t>
      </w:r>
      <w:r>
        <w:rPr>
          <w:rFonts w:ascii="宋体" w:hAnsi="宋体" w:hint="eastAsia"/>
          <w:b/>
          <w:sz w:val="22"/>
          <w:lang w:val="zh-CN"/>
        </w:rPr>
        <w:t>……</w:t>
      </w:r>
      <w:proofErr w:type="gramStart"/>
      <w:r>
        <w:rPr>
          <w:rFonts w:ascii="宋体" w:hAnsi="宋体" w:hint="eastAsia"/>
          <w:b/>
          <w:sz w:val="22"/>
          <w:lang w:val="zh-CN"/>
        </w:rPr>
        <w:t>…………………………………………………………………………………</w:t>
      </w:r>
      <w:proofErr w:type="gramEnd"/>
      <w:r>
        <w:rPr>
          <w:rFonts w:ascii="宋体" w:hAnsi="宋体" w:hint="eastAsia"/>
          <w:b/>
          <w:sz w:val="22"/>
          <w:lang w:val="zh-CN"/>
        </w:rPr>
        <w:t>1</w:t>
      </w:r>
      <w:r>
        <w:rPr>
          <w:rFonts w:ascii="宋体" w:hAnsi="宋体"/>
          <w:b/>
          <w:sz w:val="22"/>
          <w:lang w:val="zh-CN"/>
        </w:rPr>
        <w:t>0</w:t>
      </w:r>
    </w:p>
    <w:p w14:paraId="55294DCD" w14:textId="170B37F4" w:rsidR="00C24806" w:rsidRPr="00C24806" w:rsidRDefault="00C24806" w:rsidP="008D7C05">
      <w:pPr>
        <w:rPr>
          <w:rFonts w:ascii="宋体" w:hAnsi="宋体" w:hint="eastAsia"/>
          <w:b/>
          <w:sz w:val="22"/>
          <w:lang w:val="zh-CN"/>
        </w:rPr>
      </w:pPr>
      <w:r w:rsidRPr="00C24806">
        <w:rPr>
          <w:rFonts w:ascii="宋体" w:hAnsi="宋体" w:hint="eastAsia"/>
          <w:b/>
          <w:sz w:val="22"/>
          <w:lang w:val="zh-CN"/>
        </w:rPr>
        <w:t xml:space="preserve"> </w:t>
      </w:r>
      <w:r w:rsidRPr="00C24806">
        <w:rPr>
          <w:rFonts w:ascii="宋体" w:hAnsi="宋体"/>
          <w:b/>
          <w:sz w:val="22"/>
          <w:lang w:val="zh-CN"/>
        </w:rPr>
        <w:t xml:space="preserve"> 7.2 </w:t>
      </w:r>
      <w:r w:rsidRPr="00C24806">
        <w:rPr>
          <w:rFonts w:ascii="宋体" w:hAnsi="宋体" w:hint="eastAsia"/>
          <w:b/>
          <w:sz w:val="22"/>
          <w:lang w:val="zh-CN"/>
        </w:rPr>
        <w:t>模型建立</w:t>
      </w:r>
      <w:r>
        <w:rPr>
          <w:rFonts w:ascii="宋体" w:hAnsi="宋体" w:hint="eastAsia"/>
          <w:b/>
          <w:sz w:val="22"/>
          <w:lang w:val="zh-CN"/>
        </w:rPr>
        <w:t>……</w:t>
      </w:r>
      <w:proofErr w:type="gramStart"/>
      <w:r>
        <w:rPr>
          <w:rFonts w:ascii="宋体" w:hAnsi="宋体" w:hint="eastAsia"/>
          <w:b/>
          <w:sz w:val="22"/>
          <w:lang w:val="zh-CN"/>
        </w:rPr>
        <w:t>…………………………………………………………………………………</w:t>
      </w:r>
      <w:proofErr w:type="gramEnd"/>
      <w:r>
        <w:rPr>
          <w:rFonts w:ascii="宋体" w:hAnsi="宋体" w:hint="eastAsia"/>
          <w:b/>
          <w:sz w:val="22"/>
          <w:lang w:val="zh-CN"/>
        </w:rPr>
        <w:t>1</w:t>
      </w:r>
      <w:r>
        <w:rPr>
          <w:rFonts w:ascii="宋体" w:hAnsi="宋体"/>
          <w:b/>
          <w:sz w:val="22"/>
          <w:lang w:val="zh-CN"/>
        </w:rPr>
        <w:t>0</w:t>
      </w:r>
    </w:p>
    <w:p w14:paraId="504A9E5A" w14:textId="5DD84FB2" w:rsidR="008D7C05" w:rsidRPr="00C24806" w:rsidRDefault="008D7C05" w:rsidP="008D7C05">
      <w:pPr>
        <w:pStyle w:val="a6"/>
        <w:numPr>
          <w:ilvl w:val="0"/>
          <w:numId w:val="7"/>
        </w:numPr>
        <w:ind w:firstLineChars="0"/>
        <w:rPr>
          <w:rFonts w:ascii="宋体" w:eastAsia="宋体" w:hAnsi="宋体" w:hint="eastAsia"/>
          <w:b/>
          <w:sz w:val="22"/>
          <w:lang w:val="zh-CN"/>
        </w:rPr>
      </w:pPr>
      <w:r w:rsidRPr="00C24806">
        <w:rPr>
          <w:rFonts w:ascii="宋体" w:eastAsia="宋体" w:hAnsi="宋体" w:hint="eastAsia"/>
          <w:b/>
          <w:sz w:val="22"/>
          <w:lang w:val="zh-CN"/>
        </w:rPr>
        <w:t>建议信</w:t>
      </w:r>
      <w:r w:rsidR="00C24806">
        <w:rPr>
          <w:rFonts w:ascii="宋体" w:eastAsia="宋体" w:hAnsi="宋体" w:hint="eastAsia"/>
          <w:b/>
          <w:sz w:val="22"/>
          <w:lang w:val="zh-CN"/>
        </w:rPr>
        <w:t>……</w:t>
      </w:r>
      <w:proofErr w:type="gramStart"/>
      <w:r w:rsidR="00C24806">
        <w:rPr>
          <w:rFonts w:ascii="宋体" w:eastAsia="宋体" w:hAnsi="宋体" w:hint="eastAsia"/>
          <w:b/>
          <w:sz w:val="22"/>
          <w:lang w:val="zh-CN"/>
        </w:rPr>
        <w:t>……………………………………………………………………………………</w:t>
      </w:r>
      <w:proofErr w:type="gramEnd"/>
      <w:r w:rsidR="0086156C">
        <w:rPr>
          <w:rFonts w:ascii="宋体" w:eastAsia="宋体" w:hAnsi="宋体" w:hint="eastAsia"/>
          <w:b/>
          <w:sz w:val="22"/>
          <w:lang w:val="zh-CN"/>
        </w:rPr>
        <w:t>1</w:t>
      </w:r>
      <w:r w:rsidR="0086156C">
        <w:rPr>
          <w:rFonts w:ascii="宋体" w:eastAsia="宋体" w:hAnsi="宋体"/>
          <w:b/>
          <w:sz w:val="22"/>
          <w:lang w:val="zh-CN"/>
        </w:rPr>
        <w:t>2</w:t>
      </w:r>
    </w:p>
    <w:p w14:paraId="7CEC57C7" w14:textId="24DEB1BC" w:rsidR="00444827" w:rsidRPr="00C24806" w:rsidRDefault="008D7C05" w:rsidP="00C24806">
      <w:pPr>
        <w:pStyle w:val="a6"/>
        <w:numPr>
          <w:ilvl w:val="0"/>
          <w:numId w:val="7"/>
        </w:numPr>
        <w:ind w:firstLineChars="0"/>
        <w:rPr>
          <w:rFonts w:ascii="宋体" w:eastAsia="宋体" w:hAnsi="宋体" w:hint="eastAsia"/>
          <w:b/>
          <w:sz w:val="22"/>
          <w:lang w:val="zh-CN"/>
        </w:rPr>
      </w:pPr>
      <w:r w:rsidRPr="00C24806">
        <w:rPr>
          <w:rFonts w:ascii="宋体" w:eastAsia="宋体" w:hAnsi="宋体" w:hint="eastAsia"/>
          <w:b/>
          <w:sz w:val="22"/>
          <w:lang w:val="zh-CN"/>
        </w:rPr>
        <w:t>模型评价</w:t>
      </w:r>
      <w:r w:rsidR="0086156C">
        <w:rPr>
          <w:rFonts w:ascii="宋体" w:eastAsia="宋体" w:hAnsi="宋体" w:hint="eastAsia"/>
          <w:b/>
          <w:sz w:val="22"/>
          <w:lang w:val="zh-CN"/>
        </w:rPr>
        <w:t>……</w:t>
      </w:r>
      <w:proofErr w:type="gramStart"/>
      <w:r w:rsidR="0086156C">
        <w:rPr>
          <w:rFonts w:ascii="宋体" w:eastAsia="宋体" w:hAnsi="宋体" w:hint="eastAsia"/>
          <w:b/>
          <w:sz w:val="22"/>
          <w:lang w:val="zh-CN"/>
        </w:rPr>
        <w:t>…………………………………………………………………………………</w:t>
      </w:r>
      <w:proofErr w:type="gramEnd"/>
      <w:r w:rsidR="0086156C">
        <w:rPr>
          <w:rFonts w:ascii="宋体" w:eastAsia="宋体" w:hAnsi="宋体" w:hint="eastAsia"/>
          <w:b/>
          <w:sz w:val="22"/>
          <w:lang w:val="zh-CN"/>
        </w:rPr>
        <w:t>1</w:t>
      </w:r>
      <w:r w:rsidR="0086156C">
        <w:rPr>
          <w:rFonts w:ascii="宋体" w:eastAsia="宋体" w:hAnsi="宋体"/>
          <w:b/>
          <w:sz w:val="22"/>
          <w:lang w:val="zh-CN"/>
        </w:rPr>
        <w:t>3</w:t>
      </w:r>
    </w:p>
    <w:p w14:paraId="413A8425" w14:textId="4C23B654" w:rsidR="00444827" w:rsidRPr="00C24806" w:rsidRDefault="00444827" w:rsidP="008D7C05">
      <w:pPr>
        <w:pStyle w:val="a6"/>
        <w:numPr>
          <w:ilvl w:val="0"/>
          <w:numId w:val="7"/>
        </w:numPr>
        <w:ind w:firstLineChars="0"/>
        <w:rPr>
          <w:rFonts w:ascii="宋体" w:eastAsia="宋体" w:hAnsi="宋体"/>
          <w:b/>
          <w:sz w:val="22"/>
          <w:lang w:val="zh-CN"/>
        </w:rPr>
      </w:pPr>
      <w:r w:rsidRPr="00C24806">
        <w:rPr>
          <w:rFonts w:ascii="宋体" w:eastAsia="宋体" w:hAnsi="宋体" w:hint="eastAsia"/>
          <w:b/>
          <w:sz w:val="22"/>
          <w:lang w:val="zh-CN"/>
        </w:rPr>
        <w:t>文献引用</w:t>
      </w:r>
      <w:r w:rsidR="0086156C">
        <w:rPr>
          <w:rFonts w:ascii="宋体" w:eastAsia="宋体" w:hAnsi="宋体" w:hint="eastAsia"/>
          <w:b/>
          <w:sz w:val="22"/>
          <w:lang w:val="zh-CN"/>
        </w:rPr>
        <w:t>……</w:t>
      </w:r>
      <w:proofErr w:type="gramStart"/>
      <w:r w:rsidR="0086156C">
        <w:rPr>
          <w:rFonts w:ascii="宋体" w:eastAsia="宋体" w:hAnsi="宋体" w:hint="eastAsia"/>
          <w:b/>
          <w:sz w:val="22"/>
          <w:lang w:val="zh-CN"/>
        </w:rPr>
        <w:t>…………………………………………………………………………………</w:t>
      </w:r>
      <w:proofErr w:type="gramEnd"/>
      <w:r w:rsidR="0086156C">
        <w:rPr>
          <w:rFonts w:ascii="宋体" w:eastAsia="宋体" w:hAnsi="宋体" w:hint="eastAsia"/>
          <w:b/>
          <w:sz w:val="22"/>
          <w:lang w:val="zh-CN"/>
        </w:rPr>
        <w:t>1</w:t>
      </w:r>
      <w:r w:rsidR="0086156C">
        <w:rPr>
          <w:rFonts w:ascii="宋体" w:eastAsia="宋体" w:hAnsi="宋体"/>
          <w:b/>
          <w:sz w:val="22"/>
          <w:lang w:val="zh-CN"/>
        </w:rPr>
        <w:t>4</w:t>
      </w:r>
    </w:p>
    <w:p w14:paraId="1C15299E" w14:textId="06C2706A" w:rsidR="008D7C05" w:rsidRPr="00C24806" w:rsidRDefault="008D7C05" w:rsidP="008D7C05">
      <w:pPr>
        <w:rPr>
          <w:rFonts w:ascii="宋体" w:hAnsi="宋体"/>
          <w:b/>
          <w:sz w:val="22"/>
          <w:lang w:val="zh-CN"/>
        </w:rPr>
      </w:pPr>
      <w:r w:rsidRPr="00C24806">
        <w:rPr>
          <w:rFonts w:ascii="宋体" w:hAnsi="宋体" w:hint="eastAsia"/>
          <w:b/>
          <w:sz w:val="22"/>
          <w:lang w:val="zh-CN"/>
        </w:rPr>
        <w:t>附录</w:t>
      </w:r>
      <w:r w:rsidR="0086156C">
        <w:rPr>
          <w:rFonts w:ascii="宋体" w:hAnsi="宋体" w:hint="eastAsia"/>
          <w:b/>
          <w:sz w:val="22"/>
          <w:lang w:val="zh-CN"/>
        </w:rPr>
        <w:t>……</w:t>
      </w:r>
      <w:proofErr w:type="gramStart"/>
      <w:r w:rsidR="0086156C">
        <w:rPr>
          <w:rFonts w:ascii="宋体" w:hAnsi="宋体" w:hint="eastAsia"/>
          <w:b/>
          <w:sz w:val="22"/>
          <w:lang w:val="zh-CN"/>
        </w:rPr>
        <w:t>……………………………………………………………………………………………</w:t>
      </w:r>
      <w:proofErr w:type="gramEnd"/>
      <w:r w:rsidR="0086156C">
        <w:rPr>
          <w:rFonts w:ascii="宋体" w:hAnsi="宋体" w:hint="eastAsia"/>
          <w:b/>
          <w:sz w:val="22"/>
          <w:lang w:val="zh-CN"/>
        </w:rPr>
        <w:t>1</w:t>
      </w:r>
      <w:r w:rsidR="0086156C">
        <w:rPr>
          <w:rFonts w:ascii="宋体" w:hAnsi="宋体"/>
          <w:b/>
          <w:sz w:val="22"/>
          <w:lang w:val="zh-CN"/>
        </w:rPr>
        <w:t>5</w:t>
      </w:r>
    </w:p>
    <w:p w14:paraId="03672A30" w14:textId="77777777" w:rsidR="00CE0EF2" w:rsidRDefault="00CE0EF2" w:rsidP="00CE0EF2">
      <w:pPr>
        <w:sectPr w:rsidR="00CE0EF2" w:rsidSect="009817DB">
          <w:headerReference w:type="default" r:id="rId8"/>
          <w:pgSz w:w="11906" w:h="16838"/>
          <w:pgMar w:top="1134" w:right="1418" w:bottom="1134" w:left="1418" w:header="851" w:footer="992" w:gutter="0"/>
          <w:cols w:space="425"/>
          <w:docGrid w:type="lines" w:linePitch="312"/>
        </w:sectPr>
      </w:pPr>
    </w:p>
    <w:p w14:paraId="5BEC3C8C" w14:textId="77777777" w:rsidR="00662A37" w:rsidRDefault="00662A37" w:rsidP="00662A37">
      <w:pPr>
        <w:pStyle w:val="a5"/>
        <w:numPr>
          <w:ilvl w:val="0"/>
          <w:numId w:val="1"/>
        </w:numPr>
      </w:pPr>
      <w:r>
        <w:rPr>
          <w:rFonts w:hint="eastAsia"/>
        </w:rPr>
        <w:lastRenderedPageBreak/>
        <w:t>简介</w:t>
      </w:r>
    </w:p>
    <w:p w14:paraId="0FD0E15E" w14:textId="6A7E72B5" w:rsidR="00CE0EF2" w:rsidRPr="00662A37" w:rsidRDefault="00662A37" w:rsidP="00CE0EF2">
      <w:pPr>
        <w:rPr>
          <w:rFonts w:ascii="宋体" w:hAnsi="宋体"/>
          <w:b/>
          <w:bCs/>
          <w:sz w:val="24"/>
          <w:szCs w:val="24"/>
        </w:rPr>
      </w:pPr>
      <w:r w:rsidRPr="00662A37">
        <w:rPr>
          <w:rFonts w:hint="eastAsia"/>
          <w:b/>
          <w:bCs/>
          <w:sz w:val="24"/>
          <w:szCs w:val="24"/>
        </w:rPr>
        <w:t>1</w:t>
      </w:r>
      <w:r w:rsidRPr="00662A37">
        <w:rPr>
          <w:b/>
          <w:bCs/>
          <w:sz w:val="24"/>
          <w:szCs w:val="24"/>
        </w:rPr>
        <w:t>.1</w:t>
      </w:r>
      <w:r w:rsidRPr="00662A37">
        <w:rPr>
          <w:rFonts w:ascii="宋体" w:hAnsi="宋体" w:hint="eastAsia"/>
          <w:b/>
          <w:bCs/>
          <w:sz w:val="24"/>
          <w:szCs w:val="24"/>
        </w:rPr>
        <w:t xml:space="preserve"> 背景介绍</w:t>
      </w:r>
    </w:p>
    <w:p w14:paraId="43945161" w14:textId="08C49582" w:rsidR="00662A37" w:rsidRPr="00662A37" w:rsidRDefault="00662A37" w:rsidP="00662A37">
      <w:pPr>
        <w:ind w:firstLine="420"/>
        <w:rPr>
          <w:rFonts w:ascii="宋体" w:hAnsi="宋体"/>
          <w:sz w:val="22"/>
        </w:rPr>
      </w:pPr>
      <w:r w:rsidRPr="00662A37">
        <w:rPr>
          <w:rFonts w:ascii="宋体" w:hAnsi="宋体" w:hint="eastAsia"/>
          <w:sz w:val="22"/>
        </w:rPr>
        <w:t>随着大数据技术、</w:t>
      </w:r>
      <w:proofErr w:type="gramStart"/>
      <w:r w:rsidRPr="00662A37">
        <w:rPr>
          <w:rFonts w:ascii="宋体" w:hAnsi="宋体" w:hint="eastAsia"/>
          <w:sz w:val="22"/>
        </w:rPr>
        <w:t>云服务</w:t>
      </w:r>
      <w:proofErr w:type="gramEnd"/>
      <w:r w:rsidRPr="00662A37">
        <w:rPr>
          <w:rFonts w:ascii="宋体" w:hAnsi="宋体" w:hint="eastAsia"/>
          <w:sz w:val="22"/>
        </w:rPr>
        <w:t>等新兴技术的发展，企业的IT基础设施建设也呈现飞速发展状态。互联网公司服务器机柜不断增加，耗电量也不断增大</w:t>
      </w:r>
      <w:proofErr w:type="gramStart"/>
      <w:r w:rsidRPr="00662A37">
        <w:rPr>
          <w:rFonts w:ascii="宋体" w:hAnsi="宋体" w:hint="eastAsia"/>
          <w:sz w:val="22"/>
        </w:rPr>
        <w:t>大</w:t>
      </w:r>
      <w:proofErr w:type="gramEnd"/>
      <w:r w:rsidRPr="00662A37">
        <w:rPr>
          <w:rFonts w:ascii="宋体" w:hAnsi="宋体" w:hint="eastAsia"/>
          <w:sz w:val="22"/>
        </w:rPr>
        <w:t>。据统计，全球的数据中心每年消耗的电量占全球总电量的2%左右，调查显示能源消耗成本已占到IT行业运营成本的30%到50%。而这其中，制冷消耗的电力占据服务器电力消耗相当大的比重。为了降低制冷的用电消耗，微软公司第一个尝试在海底建立数据中心，利用海底的低水温来为数据中心散热。但海底的数据中心维护不便，海底的恶劣环境，包括水压，洋流，海水腐蚀等也给数据中心的建设造成困难。</w:t>
      </w:r>
    </w:p>
    <w:p w14:paraId="2C02DC24" w14:textId="66AB9644" w:rsidR="00662A37" w:rsidRDefault="00662A37" w:rsidP="00662A37">
      <w:pPr>
        <w:ind w:firstLine="420"/>
        <w:rPr>
          <w:rFonts w:ascii="宋体" w:hAnsi="宋体"/>
          <w:sz w:val="22"/>
        </w:rPr>
      </w:pPr>
      <w:r w:rsidRPr="00662A37">
        <w:rPr>
          <w:rFonts w:ascii="宋体" w:hAnsi="宋体" w:hint="eastAsia"/>
          <w:sz w:val="22"/>
        </w:rPr>
        <w:t>因此，要建设一个海中数据中心，需要考虑，材料、海洋环境、压力、生产成本和维护开销的等各种因素。本文以此为基础展开研究。</w:t>
      </w:r>
    </w:p>
    <w:p w14:paraId="1C15A7E6" w14:textId="4F4ECC85" w:rsidR="00662A37" w:rsidRPr="00301314" w:rsidRDefault="00301314" w:rsidP="00301314">
      <w:pPr>
        <w:pStyle w:val="a6"/>
        <w:numPr>
          <w:ilvl w:val="1"/>
          <w:numId w:val="3"/>
        </w:numPr>
        <w:ind w:firstLineChars="0"/>
        <w:rPr>
          <w:rFonts w:ascii="宋体" w:eastAsia="宋体" w:hAnsi="宋体"/>
          <w:b/>
          <w:bCs/>
          <w:sz w:val="24"/>
          <w:szCs w:val="24"/>
        </w:rPr>
      </w:pPr>
      <w:r w:rsidRPr="00301314">
        <w:rPr>
          <w:rFonts w:ascii="宋体" w:eastAsia="宋体" w:hAnsi="宋体" w:hint="eastAsia"/>
          <w:b/>
          <w:bCs/>
          <w:sz w:val="24"/>
          <w:szCs w:val="24"/>
        </w:rPr>
        <w:t xml:space="preserve"> 问题重述</w:t>
      </w:r>
    </w:p>
    <w:p w14:paraId="1886E374" w14:textId="375764CE" w:rsidR="00301314" w:rsidRPr="00301314" w:rsidRDefault="00301314" w:rsidP="00301314">
      <w:pPr>
        <w:pStyle w:val="a6"/>
        <w:numPr>
          <w:ilvl w:val="0"/>
          <w:numId w:val="2"/>
        </w:numPr>
        <w:ind w:firstLineChars="0"/>
        <w:rPr>
          <w:rFonts w:ascii="宋体" w:eastAsia="宋体" w:hAnsi="宋体"/>
          <w:sz w:val="22"/>
        </w:rPr>
      </w:pPr>
      <w:r w:rsidRPr="00301314">
        <w:rPr>
          <w:rFonts w:ascii="宋体" w:eastAsia="宋体" w:hAnsi="宋体" w:hint="eastAsia"/>
          <w:sz w:val="22"/>
        </w:rPr>
        <w:t>问题</w:t>
      </w:r>
      <w:proofErr w:type="gramStart"/>
      <w:r w:rsidRPr="00301314">
        <w:rPr>
          <w:rFonts w:ascii="宋体" w:eastAsia="宋体" w:hAnsi="宋体" w:hint="eastAsia"/>
          <w:sz w:val="22"/>
        </w:rPr>
        <w:t>一</w:t>
      </w:r>
      <w:proofErr w:type="gramEnd"/>
      <w:r w:rsidRPr="00301314">
        <w:rPr>
          <w:rFonts w:ascii="宋体" w:eastAsia="宋体" w:hAnsi="宋体" w:hint="eastAsia"/>
          <w:sz w:val="22"/>
        </w:rPr>
        <w:t>要求我们在数据中心集装箱尺寸和形状确定的条件下，根据给定的海水温度和性质，确定一种可用的材料作为集装箱外壳，并以此推算</w:t>
      </w:r>
      <w:proofErr w:type="gramStart"/>
      <w:r w:rsidRPr="00301314">
        <w:rPr>
          <w:rFonts w:ascii="宋体" w:eastAsia="宋体" w:hAnsi="宋体" w:hint="eastAsia"/>
          <w:sz w:val="22"/>
        </w:rPr>
        <w:t>估</w:t>
      </w:r>
      <w:proofErr w:type="gramEnd"/>
      <w:r w:rsidRPr="00301314">
        <w:rPr>
          <w:rFonts w:ascii="宋体" w:eastAsia="宋体" w:hAnsi="宋体" w:hint="eastAsia"/>
          <w:sz w:val="22"/>
        </w:rPr>
        <w:t>单个集装箱外壳中最多可以放置的服务器数量。</w:t>
      </w:r>
    </w:p>
    <w:p w14:paraId="09D08C2C" w14:textId="77777777" w:rsidR="00301314" w:rsidRPr="00301314" w:rsidRDefault="00301314" w:rsidP="00301314">
      <w:pPr>
        <w:pStyle w:val="a6"/>
        <w:numPr>
          <w:ilvl w:val="0"/>
          <w:numId w:val="2"/>
        </w:numPr>
        <w:ind w:firstLineChars="0"/>
        <w:rPr>
          <w:rFonts w:ascii="宋体" w:eastAsia="宋体" w:hAnsi="宋体"/>
          <w:sz w:val="22"/>
        </w:rPr>
      </w:pPr>
      <w:r w:rsidRPr="00301314">
        <w:rPr>
          <w:rFonts w:ascii="宋体" w:eastAsia="宋体" w:hAnsi="宋体" w:hint="eastAsia"/>
          <w:sz w:val="22"/>
        </w:rPr>
        <w:t>问题二要求我们在第一问的基础上，在不改变集装箱外形最大尺寸的前提下，设计出一种散热效果更好、能存放更多服务器的集装箱外形。</w:t>
      </w:r>
    </w:p>
    <w:p w14:paraId="209E1BD9" w14:textId="77777777" w:rsidR="00301314" w:rsidRPr="00301314" w:rsidRDefault="00301314" w:rsidP="00301314">
      <w:pPr>
        <w:pStyle w:val="a6"/>
        <w:numPr>
          <w:ilvl w:val="0"/>
          <w:numId w:val="2"/>
        </w:numPr>
        <w:ind w:firstLineChars="0"/>
        <w:rPr>
          <w:rFonts w:ascii="宋体" w:eastAsia="宋体" w:hAnsi="宋体"/>
          <w:sz w:val="22"/>
        </w:rPr>
      </w:pPr>
      <w:r w:rsidRPr="00301314">
        <w:rPr>
          <w:rFonts w:ascii="宋体" w:eastAsia="宋体" w:hAnsi="宋体" w:hint="eastAsia"/>
          <w:sz w:val="22"/>
        </w:rPr>
        <w:t>问题三要求我们在第二问的基础上，考虑海水的强腐蚀性和深海的水压对外壳的影响和要求，通过综合</w:t>
      </w:r>
      <w:proofErr w:type="gramStart"/>
      <w:r w:rsidRPr="00301314">
        <w:rPr>
          <w:rFonts w:ascii="宋体" w:eastAsia="宋体" w:hAnsi="宋体" w:hint="eastAsia"/>
          <w:sz w:val="22"/>
        </w:rPr>
        <w:t>考量</w:t>
      </w:r>
      <w:proofErr w:type="gramEnd"/>
      <w:r w:rsidRPr="00301314">
        <w:rPr>
          <w:rFonts w:ascii="宋体" w:eastAsia="宋体" w:hAnsi="宋体" w:hint="eastAsia"/>
          <w:sz w:val="22"/>
        </w:rPr>
        <w:t>深海低温的优势和恶劣环境的劣势，进一步改进集装箱的材料选择和结构设计，降低运营成本，提高散热效率。</w:t>
      </w:r>
    </w:p>
    <w:p w14:paraId="6C9F1F95" w14:textId="77777777" w:rsidR="00301314" w:rsidRPr="00301314" w:rsidRDefault="00301314" w:rsidP="00301314">
      <w:pPr>
        <w:pStyle w:val="a6"/>
        <w:numPr>
          <w:ilvl w:val="0"/>
          <w:numId w:val="2"/>
        </w:numPr>
        <w:ind w:firstLineChars="0"/>
        <w:rPr>
          <w:rFonts w:ascii="宋体" w:eastAsia="宋体" w:hAnsi="宋体"/>
          <w:sz w:val="22"/>
        </w:rPr>
      </w:pPr>
      <w:r w:rsidRPr="00301314">
        <w:rPr>
          <w:rFonts w:ascii="宋体" w:eastAsia="宋体" w:hAnsi="宋体" w:hint="eastAsia"/>
          <w:sz w:val="22"/>
        </w:rPr>
        <w:t>问题</w:t>
      </w:r>
      <w:proofErr w:type="gramStart"/>
      <w:r w:rsidRPr="00301314">
        <w:rPr>
          <w:rFonts w:ascii="宋体" w:eastAsia="宋体" w:hAnsi="宋体" w:hint="eastAsia"/>
          <w:sz w:val="22"/>
        </w:rPr>
        <w:t>四要求</w:t>
      </w:r>
      <w:proofErr w:type="gramEnd"/>
      <w:r w:rsidRPr="00301314">
        <w:rPr>
          <w:rFonts w:ascii="宋体" w:eastAsia="宋体" w:hAnsi="宋体" w:hint="eastAsia"/>
          <w:sz w:val="22"/>
        </w:rPr>
        <w:t>我们潮汐和季节对海况的影响，保证我们设计的集装箱外壳能够在真实环境中稳定运行。</w:t>
      </w:r>
    </w:p>
    <w:p w14:paraId="015AF557" w14:textId="1443397F" w:rsidR="00301314" w:rsidRPr="003943BE" w:rsidRDefault="00301314" w:rsidP="00662A37">
      <w:pPr>
        <w:pStyle w:val="a6"/>
        <w:numPr>
          <w:ilvl w:val="0"/>
          <w:numId w:val="2"/>
        </w:numPr>
        <w:ind w:firstLineChars="0"/>
        <w:rPr>
          <w:rFonts w:ascii="宋体" w:eastAsia="宋体" w:hAnsi="宋体"/>
          <w:sz w:val="22"/>
        </w:rPr>
      </w:pPr>
      <w:r w:rsidRPr="00301314">
        <w:rPr>
          <w:rFonts w:ascii="宋体" w:eastAsia="宋体" w:hAnsi="宋体" w:hint="eastAsia"/>
          <w:sz w:val="22"/>
        </w:rPr>
        <w:t>问题</w:t>
      </w:r>
      <w:proofErr w:type="gramStart"/>
      <w:r w:rsidRPr="00301314">
        <w:rPr>
          <w:rFonts w:ascii="宋体" w:eastAsia="宋体" w:hAnsi="宋体" w:hint="eastAsia"/>
          <w:sz w:val="22"/>
        </w:rPr>
        <w:t>五要求</w:t>
      </w:r>
      <w:proofErr w:type="gramEnd"/>
      <w:r w:rsidRPr="00301314">
        <w:rPr>
          <w:rFonts w:ascii="宋体" w:eastAsia="宋体" w:hAnsi="宋体" w:hint="eastAsia"/>
          <w:sz w:val="22"/>
        </w:rPr>
        <w:t>我们根据前文的研究，为海底数据中心散热设计部门提一些建议。</w:t>
      </w:r>
    </w:p>
    <w:p w14:paraId="6F508D0C" w14:textId="4CF7EC37" w:rsidR="00301314" w:rsidRDefault="00301314" w:rsidP="00301314">
      <w:pPr>
        <w:pStyle w:val="a5"/>
        <w:numPr>
          <w:ilvl w:val="0"/>
          <w:numId w:val="1"/>
        </w:numPr>
      </w:pPr>
      <w:r>
        <w:rPr>
          <w:rFonts w:hint="eastAsia"/>
        </w:rPr>
        <w:t>模型假设</w:t>
      </w:r>
    </w:p>
    <w:p w14:paraId="676DE3CF" w14:textId="68D6A446" w:rsidR="00FC2632" w:rsidRPr="008317A8" w:rsidRDefault="00FC2632" w:rsidP="008317A8">
      <w:pPr>
        <w:numPr>
          <w:ilvl w:val="0"/>
          <w:numId w:val="5"/>
        </w:numPr>
        <w:rPr>
          <w:rFonts w:asciiTheme="minorHAnsi" w:eastAsiaTheme="minorEastAsia" w:hAnsi="Cambria Math"/>
        </w:rPr>
      </w:pPr>
      <w:r>
        <w:rPr>
          <w:rFonts w:hAnsi="Cambria Math" w:hint="eastAsia"/>
        </w:rPr>
        <w:t>假设热对流主要发生在集装箱侧面</w:t>
      </w:r>
      <w:r w:rsidR="008317A8">
        <w:rPr>
          <w:rFonts w:hAnsi="Cambria Math" w:hint="eastAsia"/>
        </w:rPr>
        <w:t>与海水接触处</w:t>
      </w:r>
      <w:r>
        <w:rPr>
          <w:rFonts w:hAnsi="Cambria Math" w:hint="eastAsia"/>
        </w:rPr>
        <w:t>；</w:t>
      </w:r>
    </w:p>
    <w:p w14:paraId="7DC975E1" w14:textId="77777777" w:rsidR="00FC2632" w:rsidRDefault="00FC2632" w:rsidP="00FC2632">
      <w:pPr>
        <w:numPr>
          <w:ilvl w:val="0"/>
          <w:numId w:val="5"/>
        </w:numPr>
        <w:rPr>
          <w:rFonts w:hAnsi="Cambria Math"/>
        </w:rPr>
      </w:pPr>
      <w:r>
        <w:rPr>
          <w:rFonts w:hAnsi="Cambria Math" w:hint="eastAsia"/>
        </w:rPr>
        <w:t>假设集装箱放置处海水扰动较小，流速、密度、动力粘度系数、温度基本保持不变；</w:t>
      </w:r>
    </w:p>
    <w:p w14:paraId="34BC3858" w14:textId="77777777" w:rsidR="00FC2632" w:rsidRDefault="00FC2632" w:rsidP="00FC2632">
      <w:pPr>
        <w:numPr>
          <w:ilvl w:val="0"/>
          <w:numId w:val="5"/>
        </w:numPr>
        <w:rPr>
          <w:rFonts w:hAnsi="Cambria Math"/>
        </w:rPr>
      </w:pPr>
      <w:r>
        <w:rPr>
          <w:rFonts w:hAnsi="Cambria Math" w:hint="eastAsia"/>
        </w:rPr>
        <w:t>假设海水压强为考虑集装箱外壳壁厚取值的主要因素，且其取值偏于安全考虑；</w:t>
      </w:r>
    </w:p>
    <w:p w14:paraId="33CA4855" w14:textId="77777777" w:rsidR="00FC2632" w:rsidRDefault="00FC2632" w:rsidP="00FC2632">
      <w:pPr>
        <w:numPr>
          <w:ilvl w:val="0"/>
          <w:numId w:val="5"/>
        </w:numPr>
        <w:rPr>
          <w:rFonts w:hAnsi="Cambria Math"/>
        </w:rPr>
      </w:pPr>
      <w:r>
        <w:rPr>
          <w:rFonts w:hAnsi="Cambria Math" w:hint="eastAsia"/>
        </w:rPr>
        <w:t>假设单个服务器机箱各部分温度是均衡的。</w:t>
      </w:r>
    </w:p>
    <w:p w14:paraId="7245BFD7" w14:textId="77777777" w:rsidR="00FC2632" w:rsidRDefault="00FC2632" w:rsidP="00FC2632">
      <w:pPr>
        <w:numPr>
          <w:ilvl w:val="0"/>
          <w:numId w:val="5"/>
        </w:numPr>
        <w:rPr>
          <w:rFonts w:hAnsi="Cambria Math"/>
        </w:rPr>
      </w:pPr>
      <w:r>
        <w:rPr>
          <w:rFonts w:hAnsi="Cambria Math" w:hint="eastAsia"/>
        </w:rPr>
        <w:t>假设由温度引起的集装箱外壳和服务器机箱应变可以忽略（由于他们处于一个热平衡体系内）。</w:t>
      </w:r>
    </w:p>
    <w:p w14:paraId="5E2DDA43" w14:textId="6A14EBDC" w:rsidR="00301314" w:rsidRDefault="00FC2632" w:rsidP="00301314">
      <w:pPr>
        <w:numPr>
          <w:ilvl w:val="0"/>
          <w:numId w:val="5"/>
        </w:numPr>
        <w:rPr>
          <w:rFonts w:hAnsi="Cambria Math"/>
        </w:rPr>
      </w:pPr>
      <w:r>
        <w:rPr>
          <w:rFonts w:hAnsi="Cambria Math" w:hint="eastAsia"/>
        </w:rPr>
        <w:t>假设海水由温度和压力引起的密度变化可以忽略。</w:t>
      </w:r>
    </w:p>
    <w:p w14:paraId="3FA95028" w14:textId="7F58E567" w:rsidR="008317A8" w:rsidRPr="003943BE" w:rsidRDefault="008317A8" w:rsidP="008317A8">
      <w:pPr>
        <w:tabs>
          <w:tab w:val="left" w:pos="312"/>
        </w:tabs>
        <w:rPr>
          <w:rFonts w:hAnsi="Cambria Math"/>
        </w:rPr>
      </w:pPr>
    </w:p>
    <w:p w14:paraId="003FFE86" w14:textId="7AA351A3" w:rsidR="00301314" w:rsidRDefault="00301314" w:rsidP="00301314">
      <w:pPr>
        <w:pStyle w:val="a5"/>
        <w:numPr>
          <w:ilvl w:val="0"/>
          <w:numId w:val="1"/>
        </w:numPr>
      </w:pPr>
      <w:r>
        <w:rPr>
          <w:rFonts w:hint="eastAsia"/>
        </w:rPr>
        <w:t>符号说明</w:t>
      </w:r>
    </w:p>
    <w:tbl>
      <w:tblPr>
        <w:tblStyle w:val="a7"/>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600"/>
      </w:tblGrid>
      <w:tr w:rsidR="003943BE" w:rsidRPr="003943BE" w14:paraId="3279E882" w14:textId="77777777" w:rsidTr="003943BE">
        <w:trPr>
          <w:jc w:val="center"/>
        </w:trPr>
        <w:tc>
          <w:tcPr>
            <w:tcW w:w="1696" w:type="dxa"/>
            <w:tcBorders>
              <w:top w:val="single" w:sz="12" w:space="0" w:color="auto"/>
              <w:left w:val="nil"/>
              <w:bottom w:val="single" w:sz="4" w:space="0" w:color="auto"/>
              <w:right w:val="nil"/>
            </w:tcBorders>
            <w:hideMark/>
          </w:tcPr>
          <w:p w14:paraId="015D7B44" w14:textId="77777777" w:rsidR="003943BE" w:rsidRPr="003943BE" w:rsidRDefault="003943BE" w:rsidP="003943BE">
            <w:pPr>
              <w:jc w:val="center"/>
              <w:rPr>
                <w:rFonts w:ascii="等线" w:eastAsia="等线" w:hAnsi="等线"/>
              </w:rPr>
            </w:pPr>
            <w:r w:rsidRPr="003943BE">
              <w:rPr>
                <w:rFonts w:ascii="等线" w:eastAsia="等线" w:hAnsi="等线" w:hint="eastAsia"/>
              </w:rPr>
              <w:t>符号</w:t>
            </w:r>
          </w:p>
        </w:tc>
        <w:tc>
          <w:tcPr>
            <w:tcW w:w="6600" w:type="dxa"/>
            <w:tcBorders>
              <w:top w:val="single" w:sz="12" w:space="0" w:color="auto"/>
              <w:left w:val="nil"/>
              <w:bottom w:val="single" w:sz="4" w:space="0" w:color="auto"/>
              <w:right w:val="nil"/>
            </w:tcBorders>
            <w:hideMark/>
          </w:tcPr>
          <w:p w14:paraId="7A4E8CBB" w14:textId="77777777" w:rsidR="003943BE" w:rsidRPr="003943BE" w:rsidRDefault="003943BE" w:rsidP="003943BE">
            <w:pPr>
              <w:jc w:val="center"/>
              <w:rPr>
                <w:rFonts w:ascii="等线" w:eastAsia="等线" w:hAnsi="等线"/>
              </w:rPr>
            </w:pPr>
            <w:r w:rsidRPr="003943BE">
              <w:rPr>
                <w:rFonts w:ascii="等线" w:eastAsia="等线" w:hAnsi="等线" w:hint="eastAsia"/>
              </w:rPr>
              <w:t>名称</w:t>
            </w:r>
          </w:p>
        </w:tc>
      </w:tr>
      <w:tr w:rsidR="003943BE" w:rsidRPr="003943BE" w14:paraId="00C552AF" w14:textId="77777777" w:rsidTr="003943BE">
        <w:trPr>
          <w:jc w:val="center"/>
        </w:trPr>
        <w:tc>
          <w:tcPr>
            <w:tcW w:w="1696" w:type="dxa"/>
            <w:tcBorders>
              <w:top w:val="single" w:sz="4" w:space="0" w:color="auto"/>
              <w:left w:val="nil"/>
              <w:bottom w:val="nil"/>
              <w:right w:val="nil"/>
            </w:tcBorders>
            <w:hideMark/>
          </w:tcPr>
          <w:p w14:paraId="09D98AF0" w14:textId="77777777" w:rsidR="003943BE" w:rsidRPr="003943BE" w:rsidRDefault="00C24806" w:rsidP="003943BE">
            <w:pPr>
              <w:jc w:val="center"/>
              <w:rPr>
                <w:rFonts w:ascii="等线" w:eastAsia="等线" w:hAnsi="等线"/>
              </w:rPr>
            </w:pPr>
            <m:oMathPara>
              <m:oMath>
                <m:sSub>
                  <m:sSubPr>
                    <m:ctrlPr>
                      <w:rPr>
                        <w:rFonts w:ascii="Cambria Math" w:eastAsia="等线" w:hAnsi="Cambria Math"/>
                        <w:i/>
                      </w:rPr>
                    </m:ctrlPr>
                  </m:sSubPr>
                  <m:e>
                    <m:r>
                      <w:rPr>
                        <w:rFonts w:ascii="Cambria Math" w:eastAsia="等线" w:hAnsi="Cambria Math"/>
                      </w:rPr>
                      <m:t>P</m:t>
                    </m:r>
                  </m:e>
                  <m:sub>
                    <m:r>
                      <w:rPr>
                        <w:rFonts w:ascii="Cambria Math" w:eastAsia="等线" w:hAnsi="Cambria Math"/>
                      </w:rPr>
                      <m:t>d</m:t>
                    </m:r>
                  </m:sub>
                </m:sSub>
              </m:oMath>
            </m:oMathPara>
          </w:p>
        </w:tc>
        <w:tc>
          <w:tcPr>
            <w:tcW w:w="6600" w:type="dxa"/>
            <w:tcBorders>
              <w:top w:val="single" w:sz="4" w:space="0" w:color="auto"/>
              <w:left w:val="nil"/>
              <w:bottom w:val="nil"/>
              <w:right w:val="nil"/>
            </w:tcBorders>
            <w:hideMark/>
          </w:tcPr>
          <w:p w14:paraId="79B3C624" w14:textId="77777777" w:rsidR="003943BE" w:rsidRPr="003943BE" w:rsidRDefault="003943BE" w:rsidP="003943BE">
            <w:pPr>
              <w:jc w:val="center"/>
              <w:rPr>
                <w:rFonts w:ascii="等线" w:eastAsia="等线" w:hAnsi="等线"/>
              </w:rPr>
            </w:pPr>
            <w:r w:rsidRPr="003943BE">
              <w:rPr>
                <w:rFonts w:ascii="等线" w:eastAsia="等线" w:hAnsi="等线" w:hint="eastAsia"/>
              </w:rPr>
              <w:t>对流散热功率</w:t>
            </w:r>
          </w:p>
        </w:tc>
      </w:tr>
      <w:tr w:rsidR="003943BE" w:rsidRPr="003943BE" w14:paraId="5B540FC6" w14:textId="77777777" w:rsidTr="003943BE">
        <w:trPr>
          <w:jc w:val="center"/>
        </w:trPr>
        <w:tc>
          <w:tcPr>
            <w:tcW w:w="1696" w:type="dxa"/>
            <w:hideMark/>
          </w:tcPr>
          <w:p w14:paraId="2D01C3F0" w14:textId="77777777" w:rsidR="003943BE" w:rsidRPr="003943BE" w:rsidRDefault="003943BE" w:rsidP="003943BE">
            <w:pPr>
              <w:jc w:val="center"/>
              <w:rPr>
                <w:rFonts w:ascii="等线" w:eastAsia="等线" w:hAnsi="等线"/>
              </w:rPr>
            </w:pPr>
            <m:oMathPara>
              <m:oMath>
                <m:r>
                  <w:rPr>
                    <w:rFonts w:ascii="Cambria Math" w:eastAsia="等线" w:hAnsi="Cambria Math"/>
                  </w:rPr>
                  <m:t>θ</m:t>
                </m:r>
              </m:oMath>
            </m:oMathPara>
          </w:p>
        </w:tc>
        <w:tc>
          <w:tcPr>
            <w:tcW w:w="6600" w:type="dxa"/>
            <w:hideMark/>
          </w:tcPr>
          <w:p w14:paraId="37C6A927" w14:textId="77777777" w:rsidR="003943BE" w:rsidRPr="003943BE" w:rsidRDefault="003943BE" w:rsidP="003943BE">
            <w:pPr>
              <w:jc w:val="center"/>
              <w:rPr>
                <w:rFonts w:ascii="等线" w:eastAsia="等线" w:hAnsi="等线"/>
              </w:rPr>
            </w:pPr>
            <w:r w:rsidRPr="003943BE">
              <w:rPr>
                <w:rFonts w:ascii="等线" w:eastAsia="等线" w:hAnsi="等线" w:hint="eastAsia"/>
              </w:rPr>
              <w:t>对流传热热阻</w:t>
            </w:r>
          </w:p>
        </w:tc>
      </w:tr>
      <w:tr w:rsidR="003943BE" w:rsidRPr="003943BE" w14:paraId="18503805" w14:textId="77777777" w:rsidTr="003943BE">
        <w:trPr>
          <w:jc w:val="center"/>
        </w:trPr>
        <w:tc>
          <w:tcPr>
            <w:tcW w:w="1696" w:type="dxa"/>
            <w:hideMark/>
          </w:tcPr>
          <w:p w14:paraId="42EE15EA" w14:textId="77777777" w:rsidR="003943BE" w:rsidRPr="003943BE" w:rsidRDefault="003943BE" w:rsidP="003943BE">
            <w:pPr>
              <w:jc w:val="center"/>
              <w:rPr>
                <w:rFonts w:ascii="等线" w:eastAsia="等线" w:hAnsi="等线"/>
              </w:rPr>
            </w:pPr>
            <m:oMathPara>
              <m:oMath>
                <m:r>
                  <w:rPr>
                    <w:rFonts w:ascii="Cambria Math" w:eastAsia="等线" w:hAnsi="Cambria Math"/>
                  </w:rPr>
                  <m:t>∆T</m:t>
                </m:r>
              </m:oMath>
            </m:oMathPara>
          </w:p>
        </w:tc>
        <w:tc>
          <w:tcPr>
            <w:tcW w:w="6600" w:type="dxa"/>
            <w:hideMark/>
          </w:tcPr>
          <w:p w14:paraId="42CB9CEE" w14:textId="77777777" w:rsidR="003943BE" w:rsidRPr="003943BE" w:rsidRDefault="003943BE" w:rsidP="003943BE">
            <w:pPr>
              <w:jc w:val="center"/>
              <w:rPr>
                <w:rFonts w:ascii="等线" w:eastAsia="等线" w:hAnsi="等线"/>
              </w:rPr>
            </w:pPr>
            <w:r w:rsidRPr="003943BE">
              <w:rPr>
                <w:rFonts w:ascii="等线" w:eastAsia="等线" w:hAnsi="等线" w:hint="eastAsia"/>
              </w:rPr>
              <w:t>体系散热所需温差</w:t>
            </w:r>
          </w:p>
        </w:tc>
      </w:tr>
      <w:tr w:rsidR="003943BE" w:rsidRPr="003943BE" w14:paraId="34A599FD" w14:textId="77777777" w:rsidTr="003943BE">
        <w:trPr>
          <w:jc w:val="center"/>
        </w:trPr>
        <w:tc>
          <w:tcPr>
            <w:tcW w:w="1696" w:type="dxa"/>
            <w:hideMark/>
          </w:tcPr>
          <w:p w14:paraId="5881DE53" w14:textId="77777777" w:rsidR="003943BE" w:rsidRPr="003943BE" w:rsidRDefault="00C24806" w:rsidP="003943BE">
            <w:pPr>
              <w:jc w:val="center"/>
              <w:rPr>
                <w:rFonts w:ascii="等线" w:eastAsia="等线" w:hAnsi="等线"/>
              </w:rPr>
            </w:pPr>
            <m:oMath>
              <m:sSub>
                <m:sSubPr>
                  <m:ctrlPr>
                    <w:rPr>
                      <w:rFonts w:ascii="Cambria Math" w:eastAsia="等线" w:hAnsi="Cambria Math"/>
                      <w:i/>
                    </w:rPr>
                  </m:ctrlPr>
                </m:sSubPr>
                <m:e>
                  <m:r>
                    <w:rPr>
                      <w:rFonts w:ascii="Cambria Math" w:eastAsia="等线" w:hAnsi="Cambria Math"/>
                    </w:rPr>
                    <m:t>T</m:t>
                  </m:r>
                </m:e>
                <m:sub>
                  <m:r>
                    <w:rPr>
                      <w:rFonts w:ascii="Cambria Math" w:eastAsia="等线" w:hAnsi="Cambria Math"/>
                    </w:rPr>
                    <m:t>inner</m:t>
                  </m:r>
                </m:sub>
              </m:sSub>
            </m:oMath>
            <w:r w:rsidR="003943BE" w:rsidRPr="003943BE">
              <w:rPr>
                <w:rFonts w:ascii="等线" w:eastAsia="等线" w:hAnsi="等线" w:hint="eastAsia"/>
              </w:rPr>
              <w:t xml:space="preserve"> &amp; </w:t>
            </w:r>
            <m:oMath>
              <m:sSub>
                <m:sSubPr>
                  <m:ctrlPr>
                    <w:rPr>
                      <w:rFonts w:ascii="Cambria Math" w:eastAsia="等线" w:hAnsi="Cambria Math"/>
                      <w:i/>
                    </w:rPr>
                  </m:ctrlPr>
                </m:sSubPr>
                <m:e>
                  <m:r>
                    <w:rPr>
                      <w:rFonts w:ascii="Cambria Math" w:eastAsia="等线" w:hAnsi="Cambria Math"/>
                    </w:rPr>
                    <m:t>T</m:t>
                  </m:r>
                </m:e>
                <m:sub>
                  <m:r>
                    <w:rPr>
                      <w:rFonts w:ascii="Cambria Math" w:eastAsia="等线" w:hAnsi="Cambria Math"/>
                    </w:rPr>
                    <m:t>outer</m:t>
                  </m:r>
                </m:sub>
              </m:sSub>
            </m:oMath>
          </w:p>
        </w:tc>
        <w:tc>
          <w:tcPr>
            <w:tcW w:w="6600" w:type="dxa"/>
            <w:hideMark/>
          </w:tcPr>
          <w:p w14:paraId="093AED13" w14:textId="77777777" w:rsidR="003943BE" w:rsidRPr="003943BE" w:rsidRDefault="003943BE" w:rsidP="003943BE">
            <w:pPr>
              <w:jc w:val="center"/>
              <w:rPr>
                <w:rFonts w:ascii="等线" w:eastAsia="等线" w:hAnsi="等线"/>
              </w:rPr>
            </w:pPr>
            <w:r w:rsidRPr="003943BE">
              <w:rPr>
                <w:rFonts w:ascii="等线" w:eastAsia="等线" w:hAnsi="等线" w:hint="eastAsia"/>
              </w:rPr>
              <w:t>外壳内壁温度 和 外壳外壁温度</w:t>
            </w:r>
          </w:p>
        </w:tc>
      </w:tr>
      <w:tr w:rsidR="003943BE" w:rsidRPr="003943BE" w14:paraId="2C409FAD" w14:textId="77777777" w:rsidTr="003943BE">
        <w:trPr>
          <w:jc w:val="center"/>
        </w:trPr>
        <w:tc>
          <w:tcPr>
            <w:tcW w:w="1696" w:type="dxa"/>
            <w:hideMark/>
          </w:tcPr>
          <w:p w14:paraId="50115F91" w14:textId="77777777" w:rsidR="003943BE" w:rsidRPr="003943BE" w:rsidRDefault="003943BE" w:rsidP="003943BE">
            <w:pPr>
              <w:jc w:val="center"/>
              <w:rPr>
                <w:rFonts w:ascii="等线" w:eastAsia="等线" w:hAnsi="等线"/>
              </w:rPr>
            </w:pPr>
            <m:oMathPara>
              <m:oMath>
                <m:r>
                  <w:rPr>
                    <w:rFonts w:ascii="Cambria Math" w:eastAsia="等线" w:hAnsi="Cambria Math"/>
                  </w:rPr>
                  <m:t>S</m:t>
                </m:r>
              </m:oMath>
            </m:oMathPara>
          </w:p>
        </w:tc>
        <w:tc>
          <w:tcPr>
            <w:tcW w:w="6600" w:type="dxa"/>
            <w:hideMark/>
          </w:tcPr>
          <w:p w14:paraId="458C23A7" w14:textId="77777777" w:rsidR="003943BE" w:rsidRPr="003943BE" w:rsidRDefault="003943BE" w:rsidP="003943BE">
            <w:pPr>
              <w:jc w:val="center"/>
              <w:rPr>
                <w:rFonts w:ascii="等线" w:eastAsia="等线" w:hAnsi="等线"/>
              </w:rPr>
            </w:pPr>
            <w:r w:rsidRPr="003943BE">
              <w:rPr>
                <w:rFonts w:ascii="等线" w:eastAsia="等线" w:hAnsi="等线" w:hint="eastAsia"/>
              </w:rPr>
              <w:t>圆柱体侧面面积</w:t>
            </w:r>
          </w:p>
        </w:tc>
      </w:tr>
      <w:tr w:rsidR="003943BE" w:rsidRPr="003943BE" w14:paraId="0971E73F" w14:textId="77777777" w:rsidTr="003943BE">
        <w:trPr>
          <w:jc w:val="center"/>
        </w:trPr>
        <w:tc>
          <w:tcPr>
            <w:tcW w:w="1696" w:type="dxa"/>
            <w:hideMark/>
          </w:tcPr>
          <w:p w14:paraId="463A79CD" w14:textId="77777777" w:rsidR="003943BE" w:rsidRPr="003943BE" w:rsidRDefault="00C24806" w:rsidP="003943BE">
            <w:pPr>
              <w:jc w:val="center"/>
              <w:rPr>
                <w:rFonts w:ascii="等线" w:eastAsia="等线" w:hAnsi="等线"/>
              </w:rPr>
            </w:pPr>
            <m:oMathPara>
              <m:oMath>
                <m:sSub>
                  <m:sSubPr>
                    <m:ctrlPr>
                      <w:rPr>
                        <w:rFonts w:ascii="Cambria Math" w:eastAsia="等线" w:hAnsi="Cambria Math"/>
                        <w:i/>
                      </w:rPr>
                    </m:ctrlPr>
                  </m:sSubPr>
                  <m:e>
                    <m:r>
                      <w:rPr>
                        <w:rFonts w:ascii="Cambria Math" w:eastAsia="等线" w:hAnsi="Cambria Math"/>
                      </w:rPr>
                      <m:t>N</m:t>
                    </m:r>
                  </m:e>
                  <m:sub>
                    <m:r>
                      <w:rPr>
                        <w:rFonts w:ascii="Cambria Math" w:eastAsia="等线" w:hAnsi="Cambria Math"/>
                      </w:rPr>
                      <m:t>u</m:t>
                    </m:r>
                  </m:sub>
                </m:sSub>
              </m:oMath>
            </m:oMathPara>
          </w:p>
        </w:tc>
        <w:tc>
          <w:tcPr>
            <w:tcW w:w="6600" w:type="dxa"/>
            <w:hideMark/>
          </w:tcPr>
          <w:p w14:paraId="4C5F9207" w14:textId="77777777" w:rsidR="003943BE" w:rsidRPr="003943BE" w:rsidRDefault="003943BE" w:rsidP="003943BE">
            <w:pPr>
              <w:jc w:val="center"/>
              <w:rPr>
                <w:rFonts w:ascii="等线" w:eastAsia="等线" w:hAnsi="等线"/>
              </w:rPr>
            </w:pPr>
            <w:proofErr w:type="gramStart"/>
            <w:r w:rsidRPr="003943BE">
              <w:rPr>
                <w:rFonts w:ascii="等线" w:eastAsia="等线" w:hAnsi="等线" w:hint="eastAsia"/>
              </w:rPr>
              <w:t>努塞尔</w:t>
            </w:r>
            <w:proofErr w:type="gramEnd"/>
            <w:r w:rsidRPr="003943BE">
              <w:rPr>
                <w:rFonts w:ascii="等线" w:eastAsia="等线" w:hAnsi="等线" w:hint="eastAsia"/>
              </w:rPr>
              <w:t>数</w:t>
            </w:r>
          </w:p>
        </w:tc>
      </w:tr>
      <w:tr w:rsidR="003943BE" w:rsidRPr="003943BE" w14:paraId="2F9B44DA" w14:textId="77777777" w:rsidTr="003943BE">
        <w:trPr>
          <w:jc w:val="center"/>
        </w:trPr>
        <w:tc>
          <w:tcPr>
            <w:tcW w:w="1696" w:type="dxa"/>
            <w:hideMark/>
          </w:tcPr>
          <w:p w14:paraId="71C1010C" w14:textId="77777777" w:rsidR="003943BE" w:rsidRPr="003943BE" w:rsidRDefault="00C24806" w:rsidP="003943BE">
            <w:pPr>
              <w:jc w:val="center"/>
              <w:rPr>
                <w:rFonts w:ascii="等线" w:eastAsia="等线" w:hAnsi="等线"/>
              </w:rPr>
            </w:pPr>
            <m:oMathPara>
              <m:oMath>
                <m:sSub>
                  <m:sSubPr>
                    <m:ctrlPr>
                      <w:rPr>
                        <w:rFonts w:ascii="Cambria Math" w:eastAsia="等线" w:hAnsi="Cambria Math"/>
                        <w:i/>
                      </w:rPr>
                    </m:ctrlPr>
                  </m:sSubPr>
                  <m:e>
                    <m:r>
                      <w:rPr>
                        <w:rFonts w:ascii="Cambria Math" w:eastAsia="等线" w:hAnsi="Cambria Math"/>
                      </w:rPr>
                      <m:t>P</m:t>
                    </m:r>
                  </m:e>
                  <m:sub>
                    <m:r>
                      <w:rPr>
                        <w:rFonts w:ascii="Cambria Math" w:eastAsia="等线" w:hAnsi="Cambria Math"/>
                      </w:rPr>
                      <m:t>c</m:t>
                    </m:r>
                  </m:sub>
                </m:sSub>
              </m:oMath>
            </m:oMathPara>
          </w:p>
        </w:tc>
        <w:tc>
          <w:tcPr>
            <w:tcW w:w="6600" w:type="dxa"/>
            <w:hideMark/>
          </w:tcPr>
          <w:p w14:paraId="14522D29" w14:textId="77777777" w:rsidR="003943BE" w:rsidRPr="003943BE" w:rsidRDefault="003943BE" w:rsidP="003943BE">
            <w:pPr>
              <w:jc w:val="center"/>
              <w:rPr>
                <w:rFonts w:ascii="等线" w:eastAsia="等线" w:hAnsi="等线"/>
              </w:rPr>
            </w:pPr>
            <w:r w:rsidRPr="003943BE">
              <w:rPr>
                <w:rFonts w:ascii="等线" w:eastAsia="等线" w:hAnsi="等线" w:hint="eastAsia"/>
              </w:rPr>
              <w:t>传导散热功率</w:t>
            </w:r>
          </w:p>
        </w:tc>
      </w:tr>
      <w:tr w:rsidR="003943BE" w:rsidRPr="003943BE" w14:paraId="0195DF41" w14:textId="77777777" w:rsidTr="003943BE">
        <w:trPr>
          <w:jc w:val="center"/>
        </w:trPr>
        <w:tc>
          <w:tcPr>
            <w:tcW w:w="1696" w:type="dxa"/>
            <w:hideMark/>
          </w:tcPr>
          <w:p w14:paraId="72AD398E" w14:textId="77777777" w:rsidR="003943BE" w:rsidRPr="003943BE" w:rsidRDefault="003943BE" w:rsidP="003943BE">
            <w:pPr>
              <w:jc w:val="center"/>
              <w:rPr>
                <w:rFonts w:ascii="等线" w:eastAsia="等线" w:hAnsi="等线"/>
              </w:rPr>
            </w:pPr>
            <m:oMathPara>
              <m:oMath>
                <m:r>
                  <w:rPr>
                    <w:rFonts w:ascii="Cambria Math" w:eastAsia="等线" w:hAnsi="Cambria Math"/>
                  </w:rPr>
                  <m:t>Pr</m:t>
                </m:r>
              </m:oMath>
            </m:oMathPara>
          </w:p>
        </w:tc>
        <w:tc>
          <w:tcPr>
            <w:tcW w:w="6600" w:type="dxa"/>
            <w:hideMark/>
          </w:tcPr>
          <w:p w14:paraId="7A85FF08" w14:textId="77777777" w:rsidR="003943BE" w:rsidRPr="003943BE" w:rsidRDefault="003943BE" w:rsidP="003943BE">
            <w:pPr>
              <w:jc w:val="center"/>
              <w:rPr>
                <w:rFonts w:ascii="等线" w:eastAsia="等线" w:hAnsi="等线"/>
              </w:rPr>
            </w:pPr>
            <w:r w:rsidRPr="003943BE">
              <w:rPr>
                <w:rFonts w:ascii="等线" w:eastAsia="等线" w:hAnsi="等线" w:hint="eastAsia"/>
              </w:rPr>
              <w:t>普朗特数</w:t>
            </w:r>
          </w:p>
        </w:tc>
      </w:tr>
      <w:tr w:rsidR="003943BE" w:rsidRPr="003943BE" w14:paraId="3718F851" w14:textId="77777777" w:rsidTr="003943BE">
        <w:trPr>
          <w:jc w:val="center"/>
        </w:trPr>
        <w:tc>
          <w:tcPr>
            <w:tcW w:w="1696" w:type="dxa"/>
            <w:hideMark/>
          </w:tcPr>
          <w:p w14:paraId="6DA27223" w14:textId="77777777" w:rsidR="003943BE" w:rsidRPr="003943BE" w:rsidRDefault="003943BE" w:rsidP="003943BE">
            <w:pPr>
              <w:jc w:val="center"/>
              <w:rPr>
                <w:rFonts w:ascii="等线" w:eastAsia="等线" w:hAnsi="等线"/>
              </w:rPr>
            </w:pPr>
            <m:oMathPara>
              <m:oMath>
                <m:r>
                  <w:rPr>
                    <w:rFonts w:ascii="Cambria Math" w:eastAsia="等线" w:hAnsi="Cambria Math"/>
                  </w:rPr>
                  <m:t>Re</m:t>
                </m:r>
              </m:oMath>
            </m:oMathPara>
          </w:p>
        </w:tc>
        <w:tc>
          <w:tcPr>
            <w:tcW w:w="6600" w:type="dxa"/>
            <w:hideMark/>
          </w:tcPr>
          <w:p w14:paraId="0C01AB65" w14:textId="77777777" w:rsidR="003943BE" w:rsidRPr="003943BE" w:rsidRDefault="003943BE" w:rsidP="003943BE">
            <w:pPr>
              <w:jc w:val="center"/>
              <w:rPr>
                <w:rFonts w:ascii="等线" w:eastAsia="等线" w:hAnsi="等线"/>
              </w:rPr>
            </w:pPr>
            <w:r w:rsidRPr="003943BE">
              <w:rPr>
                <w:rFonts w:ascii="等线" w:eastAsia="等线" w:hAnsi="等线" w:hint="eastAsia"/>
              </w:rPr>
              <w:t>雷诺数</w:t>
            </w:r>
          </w:p>
        </w:tc>
      </w:tr>
      <w:tr w:rsidR="003943BE" w:rsidRPr="003943BE" w14:paraId="0A29C5F6" w14:textId="77777777" w:rsidTr="003943BE">
        <w:trPr>
          <w:jc w:val="center"/>
        </w:trPr>
        <w:tc>
          <w:tcPr>
            <w:tcW w:w="1696" w:type="dxa"/>
            <w:hideMark/>
          </w:tcPr>
          <w:p w14:paraId="53FAFEDC" w14:textId="77777777" w:rsidR="003943BE" w:rsidRPr="003943BE" w:rsidRDefault="003943BE" w:rsidP="003943BE">
            <w:pPr>
              <w:jc w:val="center"/>
              <w:rPr>
                <w:rFonts w:ascii="等线" w:eastAsia="等线" w:hAnsi="等线"/>
              </w:rPr>
            </w:pPr>
            <m:oMathPara>
              <m:oMath>
                <m:r>
                  <w:rPr>
                    <w:rFonts w:ascii="Cambria Math" w:eastAsia="等线" w:hAnsi="Cambria Math"/>
                  </w:rPr>
                  <m:t>u</m:t>
                </m:r>
              </m:oMath>
            </m:oMathPara>
          </w:p>
        </w:tc>
        <w:tc>
          <w:tcPr>
            <w:tcW w:w="6600" w:type="dxa"/>
            <w:hideMark/>
          </w:tcPr>
          <w:p w14:paraId="5F102A0B" w14:textId="77777777" w:rsidR="003943BE" w:rsidRPr="003943BE" w:rsidRDefault="003943BE" w:rsidP="003943BE">
            <w:pPr>
              <w:jc w:val="center"/>
              <w:rPr>
                <w:rFonts w:ascii="等线" w:eastAsia="等线" w:hAnsi="等线"/>
              </w:rPr>
            </w:pPr>
            <w:r w:rsidRPr="003943BE">
              <w:rPr>
                <w:rFonts w:ascii="等线" w:eastAsia="等线" w:hAnsi="等线" w:hint="eastAsia"/>
              </w:rPr>
              <w:t>海水平均流速</w:t>
            </w:r>
          </w:p>
        </w:tc>
      </w:tr>
      <w:tr w:rsidR="003943BE" w:rsidRPr="003943BE" w14:paraId="29346FEF" w14:textId="77777777" w:rsidTr="003943BE">
        <w:trPr>
          <w:jc w:val="center"/>
        </w:trPr>
        <w:tc>
          <w:tcPr>
            <w:tcW w:w="1696" w:type="dxa"/>
            <w:hideMark/>
          </w:tcPr>
          <w:p w14:paraId="7F9C194C" w14:textId="77777777" w:rsidR="003943BE" w:rsidRPr="003943BE" w:rsidRDefault="003943BE" w:rsidP="003943BE">
            <w:pPr>
              <w:jc w:val="center"/>
              <w:rPr>
                <w:rFonts w:ascii="等线" w:eastAsia="等线" w:hAnsi="等线"/>
              </w:rPr>
            </w:pPr>
            <m:oMathPara>
              <m:oMath>
                <m:r>
                  <w:rPr>
                    <w:rFonts w:ascii="Cambria Math" w:eastAsia="等线" w:hAnsi="Cambria Math"/>
                  </w:rPr>
                  <m:t>d</m:t>
                </m:r>
              </m:oMath>
            </m:oMathPara>
          </w:p>
        </w:tc>
        <w:tc>
          <w:tcPr>
            <w:tcW w:w="6600" w:type="dxa"/>
            <w:hideMark/>
          </w:tcPr>
          <w:p w14:paraId="22837BE3" w14:textId="77777777" w:rsidR="003943BE" w:rsidRPr="003943BE" w:rsidRDefault="003943BE" w:rsidP="003943BE">
            <w:pPr>
              <w:jc w:val="center"/>
              <w:rPr>
                <w:rFonts w:ascii="等线" w:eastAsia="等线" w:hAnsi="等线"/>
              </w:rPr>
            </w:pPr>
            <w:r w:rsidRPr="003943BE">
              <w:rPr>
                <w:rFonts w:ascii="等线" w:eastAsia="等线" w:hAnsi="等线" w:hint="eastAsia"/>
              </w:rPr>
              <w:t>特征长度</w:t>
            </w:r>
          </w:p>
        </w:tc>
      </w:tr>
      <w:tr w:rsidR="003943BE" w:rsidRPr="003943BE" w14:paraId="45081EA4" w14:textId="77777777" w:rsidTr="003943BE">
        <w:trPr>
          <w:jc w:val="center"/>
        </w:trPr>
        <w:tc>
          <w:tcPr>
            <w:tcW w:w="1696" w:type="dxa"/>
            <w:hideMark/>
          </w:tcPr>
          <w:p w14:paraId="5BB6EDB4" w14:textId="77777777" w:rsidR="003943BE" w:rsidRPr="003943BE" w:rsidRDefault="003943BE" w:rsidP="003943BE">
            <w:pPr>
              <w:jc w:val="center"/>
              <w:rPr>
                <w:rFonts w:ascii="等线" w:eastAsia="等线" w:hAnsi="等线"/>
              </w:rPr>
            </w:pPr>
            <m:oMathPara>
              <m:oMath>
                <m:r>
                  <w:rPr>
                    <w:rFonts w:ascii="Cambria Math" w:eastAsia="等线" w:hAnsi="Cambria Math"/>
                  </w:rPr>
                  <w:lastRenderedPageBreak/>
                  <m:t>μ</m:t>
                </m:r>
              </m:oMath>
            </m:oMathPara>
          </w:p>
        </w:tc>
        <w:tc>
          <w:tcPr>
            <w:tcW w:w="6600" w:type="dxa"/>
            <w:hideMark/>
          </w:tcPr>
          <w:p w14:paraId="13C9EFFB" w14:textId="77777777" w:rsidR="003943BE" w:rsidRPr="003943BE" w:rsidRDefault="003943BE" w:rsidP="003943BE">
            <w:pPr>
              <w:jc w:val="center"/>
              <w:rPr>
                <w:rFonts w:ascii="等线" w:eastAsia="等线" w:hAnsi="等线"/>
              </w:rPr>
            </w:pPr>
            <w:r w:rsidRPr="003943BE">
              <w:rPr>
                <w:rFonts w:ascii="等线" w:eastAsia="等线" w:hAnsi="等线" w:hint="eastAsia"/>
              </w:rPr>
              <w:t>动力粘滞系数</w:t>
            </w:r>
          </w:p>
        </w:tc>
      </w:tr>
      <w:tr w:rsidR="003943BE" w:rsidRPr="003943BE" w14:paraId="7E83F850" w14:textId="77777777" w:rsidTr="003943BE">
        <w:trPr>
          <w:jc w:val="center"/>
        </w:trPr>
        <w:tc>
          <w:tcPr>
            <w:tcW w:w="1696" w:type="dxa"/>
            <w:hideMark/>
          </w:tcPr>
          <w:p w14:paraId="638C44BB" w14:textId="77777777" w:rsidR="003943BE" w:rsidRPr="003943BE" w:rsidRDefault="00C24806" w:rsidP="003943BE">
            <w:pPr>
              <w:jc w:val="center"/>
              <w:rPr>
                <w:rFonts w:ascii="等线" w:eastAsia="等线" w:hAnsi="等线"/>
              </w:rPr>
            </w:pPr>
            <m:oMathPara>
              <m:oMath>
                <m:sSub>
                  <m:sSubPr>
                    <m:ctrlPr>
                      <w:rPr>
                        <w:rFonts w:ascii="Cambria Math" w:eastAsia="等线" w:hAnsi="Cambria Math"/>
                        <w:i/>
                      </w:rPr>
                    </m:ctrlPr>
                  </m:sSubPr>
                  <m:e>
                    <m:r>
                      <w:rPr>
                        <w:rFonts w:ascii="Cambria Math" w:eastAsia="等线" w:hAnsi="Cambria Math"/>
                      </w:rPr>
                      <m:t>C</m:t>
                    </m:r>
                  </m:e>
                  <m:sub>
                    <m:r>
                      <w:rPr>
                        <w:rFonts w:ascii="Cambria Math" w:eastAsia="等线" w:hAnsi="Cambria Math"/>
                      </w:rPr>
                      <m:t>p</m:t>
                    </m:r>
                  </m:sub>
                </m:sSub>
              </m:oMath>
            </m:oMathPara>
          </w:p>
        </w:tc>
        <w:tc>
          <w:tcPr>
            <w:tcW w:w="6600" w:type="dxa"/>
            <w:hideMark/>
          </w:tcPr>
          <w:p w14:paraId="17359AE5" w14:textId="77777777" w:rsidR="003943BE" w:rsidRPr="003943BE" w:rsidRDefault="003943BE" w:rsidP="003943BE">
            <w:pPr>
              <w:jc w:val="center"/>
              <w:rPr>
                <w:rFonts w:ascii="等线" w:eastAsia="等线" w:hAnsi="等线"/>
              </w:rPr>
            </w:pPr>
            <w:r w:rsidRPr="003943BE">
              <w:rPr>
                <w:rFonts w:ascii="等线" w:eastAsia="等线" w:hAnsi="等线" w:hint="eastAsia"/>
              </w:rPr>
              <w:t>定压比热</w:t>
            </w:r>
          </w:p>
        </w:tc>
      </w:tr>
      <w:tr w:rsidR="003943BE" w:rsidRPr="003943BE" w14:paraId="02F68968" w14:textId="77777777" w:rsidTr="003943BE">
        <w:trPr>
          <w:jc w:val="center"/>
        </w:trPr>
        <w:tc>
          <w:tcPr>
            <w:tcW w:w="1696" w:type="dxa"/>
            <w:hideMark/>
          </w:tcPr>
          <w:p w14:paraId="27DA0CF3" w14:textId="77777777" w:rsidR="003943BE" w:rsidRPr="003943BE" w:rsidRDefault="00C24806" w:rsidP="003943BE">
            <w:pPr>
              <w:jc w:val="center"/>
              <w:rPr>
                <w:rFonts w:ascii="等线" w:eastAsia="等线" w:hAnsi="等线"/>
              </w:rPr>
            </w:pPr>
            <m:oMathPara>
              <m:oMath>
                <m:sSub>
                  <m:sSubPr>
                    <m:ctrlPr>
                      <w:rPr>
                        <w:rFonts w:ascii="Cambria Math" w:eastAsia="等线" w:hAnsi="Cambria Math"/>
                        <w:i/>
                      </w:rPr>
                    </m:ctrlPr>
                  </m:sSubPr>
                  <m:e>
                    <m:r>
                      <w:rPr>
                        <w:rFonts w:ascii="Cambria Math" w:eastAsia="等线" w:hAnsi="Cambria Math"/>
                      </w:rPr>
                      <m:t>P</m:t>
                    </m:r>
                  </m:e>
                  <m:sub>
                    <m:r>
                      <w:rPr>
                        <w:rFonts w:ascii="Cambria Math" w:eastAsia="等线" w:hAnsi="Cambria Math"/>
                      </w:rPr>
                      <m:t>h</m:t>
                    </m:r>
                  </m:sub>
                </m:sSub>
              </m:oMath>
            </m:oMathPara>
          </w:p>
        </w:tc>
        <w:tc>
          <w:tcPr>
            <w:tcW w:w="6600" w:type="dxa"/>
            <w:hideMark/>
          </w:tcPr>
          <w:p w14:paraId="732F91BA" w14:textId="77777777" w:rsidR="003943BE" w:rsidRPr="003943BE" w:rsidRDefault="003943BE" w:rsidP="003943BE">
            <w:pPr>
              <w:jc w:val="center"/>
              <w:rPr>
                <w:rFonts w:ascii="等线" w:eastAsia="等线" w:hAnsi="等线"/>
              </w:rPr>
            </w:pPr>
            <w:r w:rsidRPr="003943BE">
              <w:rPr>
                <w:rFonts w:ascii="等线" w:eastAsia="等线" w:hAnsi="等线" w:hint="eastAsia"/>
              </w:rPr>
              <w:t>海水在外壳外壁的压强</w:t>
            </w:r>
          </w:p>
        </w:tc>
      </w:tr>
      <w:tr w:rsidR="003943BE" w:rsidRPr="003943BE" w14:paraId="1A4D7D21" w14:textId="77777777" w:rsidTr="003943BE">
        <w:trPr>
          <w:jc w:val="center"/>
        </w:trPr>
        <w:tc>
          <w:tcPr>
            <w:tcW w:w="1696" w:type="dxa"/>
            <w:hideMark/>
          </w:tcPr>
          <w:p w14:paraId="4701FF92" w14:textId="77777777" w:rsidR="003943BE" w:rsidRPr="003943BE" w:rsidRDefault="003943BE" w:rsidP="003943BE">
            <w:pPr>
              <w:jc w:val="center"/>
              <w:rPr>
                <w:rFonts w:ascii="等线" w:eastAsia="等线" w:hAnsi="等线"/>
              </w:rPr>
            </w:pPr>
            <m:oMathPara>
              <m:oMath>
                <m:r>
                  <w:rPr>
                    <w:rFonts w:ascii="Cambria Math" w:eastAsia="等线" w:hAnsi="Cambria Math"/>
                  </w:rPr>
                  <m:t>σ</m:t>
                </m:r>
              </m:oMath>
            </m:oMathPara>
          </w:p>
        </w:tc>
        <w:tc>
          <w:tcPr>
            <w:tcW w:w="6600" w:type="dxa"/>
            <w:hideMark/>
          </w:tcPr>
          <w:p w14:paraId="32B66500" w14:textId="77777777" w:rsidR="003943BE" w:rsidRPr="003943BE" w:rsidRDefault="003943BE" w:rsidP="003943BE">
            <w:pPr>
              <w:jc w:val="center"/>
              <w:rPr>
                <w:rFonts w:ascii="等线" w:eastAsia="等线" w:hAnsi="等线"/>
              </w:rPr>
            </w:pPr>
            <w:r w:rsidRPr="003943BE">
              <w:rPr>
                <w:rFonts w:ascii="等线" w:eastAsia="等线" w:hAnsi="等线" w:hint="eastAsia"/>
              </w:rPr>
              <w:t>抗拉强度</w:t>
            </w:r>
          </w:p>
        </w:tc>
      </w:tr>
      <w:tr w:rsidR="003943BE" w:rsidRPr="003943BE" w14:paraId="15D094B2" w14:textId="77777777" w:rsidTr="003943BE">
        <w:trPr>
          <w:jc w:val="center"/>
        </w:trPr>
        <w:tc>
          <w:tcPr>
            <w:tcW w:w="1696" w:type="dxa"/>
            <w:hideMark/>
          </w:tcPr>
          <w:p w14:paraId="29C62372" w14:textId="77777777" w:rsidR="003943BE" w:rsidRPr="003943BE" w:rsidRDefault="00C24806" w:rsidP="003943BE">
            <w:pPr>
              <w:jc w:val="center"/>
              <w:rPr>
                <w:rFonts w:ascii="等线" w:eastAsia="等线" w:hAnsi="等线"/>
              </w:rPr>
            </w:pPr>
            <m:oMath>
              <m:sSub>
                <m:sSubPr>
                  <m:ctrlPr>
                    <w:rPr>
                      <w:rFonts w:ascii="Cambria Math" w:eastAsia="等线" w:hAnsi="Cambria Math"/>
                      <w:i/>
                    </w:rPr>
                  </m:ctrlPr>
                </m:sSubPr>
                <m:e>
                  <m:r>
                    <w:rPr>
                      <w:rFonts w:ascii="Cambria Math" w:eastAsia="等线" w:hAnsi="Cambria Math"/>
                    </w:rPr>
                    <m:t>R</m:t>
                  </m:r>
                  <m:ctrlPr>
                    <w:rPr>
                      <w:rFonts w:ascii="Cambria Math" w:eastAsia="微软雅黑" w:hAnsi="Cambria Math" w:cs="微软雅黑"/>
                      <w:i/>
                    </w:rPr>
                  </m:ctrlPr>
                </m:e>
                <m:sub>
                  <m:r>
                    <w:rPr>
                      <w:rFonts w:ascii="Cambria Math" w:eastAsia="等线" w:hAnsi="Cambria Math"/>
                    </w:rPr>
                    <m:t>outer</m:t>
                  </m:r>
                </m:sub>
              </m:sSub>
              <m:r>
                <w:rPr>
                  <w:rFonts w:ascii="Cambria Math" w:eastAsia="等线" w:hAnsi="Cambria Math"/>
                </w:rPr>
                <m:t xml:space="preserve"> </m:t>
              </m:r>
            </m:oMath>
            <w:r w:rsidR="003943BE" w:rsidRPr="003943BE">
              <w:rPr>
                <w:rFonts w:ascii="等线" w:eastAsia="等线" w:hAnsi="等线" w:hint="eastAsia"/>
              </w:rPr>
              <w:t xml:space="preserve">&amp; </w:t>
            </w:r>
            <m:oMath>
              <m:sSub>
                <m:sSubPr>
                  <m:ctrlPr>
                    <w:rPr>
                      <w:rFonts w:ascii="Cambria Math" w:eastAsia="等线" w:hAnsi="Cambria Math"/>
                      <w:i/>
                    </w:rPr>
                  </m:ctrlPr>
                </m:sSubPr>
                <m:e>
                  <m:r>
                    <w:rPr>
                      <w:rFonts w:ascii="Cambria Math" w:eastAsia="等线" w:hAnsi="Cambria Math"/>
                    </w:rPr>
                    <m:t>R</m:t>
                  </m:r>
                  <m:ctrlPr>
                    <w:rPr>
                      <w:rFonts w:ascii="Cambria Math" w:eastAsia="微软雅黑" w:hAnsi="Cambria Math" w:cs="微软雅黑"/>
                      <w:i/>
                    </w:rPr>
                  </m:ctrlPr>
                </m:e>
                <m:sub>
                  <m:r>
                    <w:rPr>
                      <w:rFonts w:ascii="Cambria Math" w:eastAsia="微软雅黑" w:hAnsi="Cambria Math" w:cs="微软雅黑"/>
                    </w:rPr>
                    <m:t>inner</m:t>
                  </m:r>
                </m:sub>
              </m:sSub>
            </m:oMath>
          </w:p>
        </w:tc>
        <w:tc>
          <w:tcPr>
            <w:tcW w:w="6600" w:type="dxa"/>
            <w:hideMark/>
          </w:tcPr>
          <w:p w14:paraId="314A98B1" w14:textId="77777777" w:rsidR="003943BE" w:rsidRPr="003943BE" w:rsidRDefault="003943BE" w:rsidP="003943BE">
            <w:pPr>
              <w:jc w:val="center"/>
              <w:rPr>
                <w:rFonts w:ascii="等线" w:eastAsia="等线" w:hAnsi="等线"/>
              </w:rPr>
            </w:pPr>
            <w:r w:rsidRPr="003943BE">
              <w:rPr>
                <w:rFonts w:ascii="等线" w:eastAsia="等线" w:hAnsi="等线" w:hint="eastAsia"/>
              </w:rPr>
              <w:t>外壳外壁半径 和外壳内壁半径</w:t>
            </w:r>
          </w:p>
        </w:tc>
      </w:tr>
      <w:tr w:rsidR="003943BE" w:rsidRPr="003943BE" w14:paraId="3811EB0D" w14:textId="77777777" w:rsidTr="003943BE">
        <w:trPr>
          <w:jc w:val="center"/>
        </w:trPr>
        <w:tc>
          <w:tcPr>
            <w:tcW w:w="1696" w:type="dxa"/>
            <w:hideMark/>
          </w:tcPr>
          <w:p w14:paraId="7DE534B2" w14:textId="77777777" w:rsidR="003943BE" w:rsidRPr="003943BE" w:rsidRDefault="003943BE" w:rsidP="003943BE">
            <w:pPr>
              <w:jc w:val="center"/>
              <w:rPr>
                <w:rFonts w:ascii="等线" w:eastAsia="等线" w:hAnsi="等线"/>
              </w:rPr>
            </w:pPr>
            <m:oMathPara>
              <m:oMath>
                <m:r>
                  <w:rPr>
                    <w:rFonts w:ascii="Cambria Math" w:eastAsia="等线" w:hAnsi="Cambria Math"/>
                  </w:rPr>
                  <m:t>l</m:t>
                </m:r>
              </m:oMath>
            </m:oMathPara>
          </w:p>
        </w:tc>
        <w:tc>
          <w:tcPr>
            <w:tcW w:w="6600" w:type="dxa"/>
            <w:hideMark/>
          </w:tcPr>
          <w:p w14:paraId="5D238E2B" w14:textId="77777777" w:rsidR="003943BE" w:rsidRPr="003943BE" w:rsidRDefault="003943BE" w:rsidP="003943BE">
            <w:pPr>
              <w:jc w:val="center"/>
              <w:rPr>
                <w:rFonts w:ascii="等线" w:eastAsia="等线" w:hAnsi="等线"/>
              </w:rPr>
            </w:pPr>
            <w:r w:rsidRPr="003943BE">
              <w:rPr>
                <w:rFonts w:ascii="等线" w:eastAsia="等线" w:hAnsi="等线" w:hint="eastAsia"/>
              </w:rPr>
              <w:t>外壳厚度</w:t>
            </w:r>
          </w:p>
        </w:tc>
      </w:tr>
      <w:tr w:rsidR="003943BE" w:rsidRPr="003943BE" w14:paraId="6914ECDB" w14:textId="77777777" w:rsidTr="003943BE">
        <w:trPr>
          <w:jc w:val="center"/>
        </w:trPr>
        <w:tc>
          <w:tcPr>
            <w:tcW w:w="1696" w:type="dxa"/>
            <w:hideMark/>
          </w:tcPr>
          <w:p w14:paraId="22732CFD" w14:textId="6D035392" w:rsidR="003943BE" w:rsidRPr="003943BE" w:rsidRDefault="003943BE" w:rsidP="003943BE">
            <w:pPr>
              <w:jc w:val="center"/>
              <w:rPr>
                <w:rFonts w:ascii="等线" w:eastAsia="等线" w:hAnsi="等线"/>
              </w:rPr>
            </w:pPr>
            <w:bookmarkStart w:id="0" w:name="_Hlk69509907"/>
            <m:oMathPara>
              <m:oMath>
                <m:r>
                  <w:rPr>
                    <w:rFonts w:ascii="Cambria Math" w:eastAsia="等线" w:hAnsi="Cambria Math"/>
                  </w:rPr>
                  <m:t>ν</m:t>
                </m:r>
              </m:oMath>
            </m:oMathPara>
            <w:bookmarkEnd w:id="0"/>
          </w:p>
        </w:tc>
        <w:tc>
          <w:tcPr>
            <w:tcW w:w="6600" w:type="dxa"/>
            <w:hideMark/>
          </w:tcPr>
          <w:p w14:paraId="3791A287" w14:textId="77777777" w:rsidR="003943BE" w:rsidRPr="003943BE" w:rsidRDefault="003943BE" w:rsidP="003943BE">
            <w:pPr>
              <w:jc w:val="center"/>
              <w:rPr>
                <w:rFonts w:ascii="等线" w:eastAsia="等线" w:hAnsi="等线"/>
              </w:rPr>
            </w:pPr>
            <w:bookmarkStart w:id="1" w:name="_Hlk69510046"/>
            <w:r w:rsidRPr="003943BE">
              <w:rPr>
                <w:rFonts w:ascii="等线" w:eastAsia="等线" w:hAnsi="等线" w:hint="eastAsia"/>
              </w:rPr>
              <w:t>运动粘度系数</w:t>
            </w:r>
            <w:bookmarkEnd w:id="1"/>
          </w:p>
        </w:tc>
      </w:tr>
      <w:tr w:rsidR="003943BE" w:rsidRPr="003943BE" w14:paraId="6170008A" w14:textId="77777777" w:rsidTr="003943BE">
        <w:trPr>
          <w:jc w:val="center"/>
        </w:trPr>
        <w:tc>
          <w:tcPr>
            <w:tcW w:w="1696" w:type="dxa"/>
            <w:hideMark/>
          </w:tcPr>
          <w:p w14:paraId="62CF8943" w14:textId="77777777" w:rsidR="003943BE" w:rsidRPr="003943BE" w:rsidRDefault="00C24806" w:rsidP="003943BE">
            <w:pPr>
              <w:jc w:val="center"/>
              <w:rPr>
                <w:rFonts w:ascii="等线" w:eastAsia="等线" w:hAnsi="等线"/>
              </w:rPr>
            </w:pPr>
            <m:oMathPara>
              <m:oMath>
                <m:sSub>
                  <m:sSubPr>
                    <m:ctrlPr>
                      <w:rPr>
                        <w:rFonts w:ascii="Cambria Math" w:eastAsia="等线" w:hAnsi="Cambria Math"/>
                        <w:i/>
                      </w:rPr>
                    </m:ctrlPr>
                  </m:sSubPr>
                  <m:e>
                    <m:r>
                      <w:rPr>
                        <w:rFonts w:ascii="Cambria Math" w:eastAsia="等线" w:hAnsi="Cambria Math"/>
                      </w:rPr>
                      <m:t>ρ</m:t>
                    </m:r>
                  </m:e>
                  <m:sub>
                    <m:r>
                      <w:rPr>
                        <w:rFonts w:ascii="Cambria Math" w:eastAsia="等线" w:hAnsi="Cambria Math"/>
                      </w:rPr>
                      <m:t>w</m:t>
                    </m:r>
                  </m:sub>
                </m:sSub>
              </m:oMath>
            </m:oMathPara>
          </w:p>
        </w:tc>
        <w:tc>
          <w:tcPr>
            <w:tcW w:w="6600" w:type="dxa"/>
            <w:hideMark/>
          </w:tcPr>
          <w:p w14:paraId="4ED1CB45" w14:textId="77777777" w:rsidR="003943BE" w:rsidRPr="003943BE" w:rsidRDefault="003943BE" w:rsidP="003943BE">
            <w:pPr>
              <w:jc w:val="center"/>
              <w:rPr>
                <w:rFonts w:ascii="等线" w:eastAsia="等线" w:hAnsi="等线"/>
              </w:rPr>
            </w:pPr>
            <w:r w:rsidRPr="003943BE">
              <w:rPr>
                <w:rFonts w:ascii="等线" w:eastAsia="等线" w:hAnsi="等线" w:hint="eastAsia"/>
              </w:rPr>
              <w:t>当地海水平均密度</w:t>
            </w:r>
          </w:p>
        </w:tc>
      </w:tr>
      <w:tr w:rsidR="003943BE" w:rsidRPr="003943BE" w14:paraId="292FB826" w14:textId="77777777" w:rsidTr="003943BE">
        <w:trPr>
          <w:jc w:val="center"/>
        </w:trPr>
        <w:tc>
          <w:tcPr>
            <w:tcW w:w="1696" w:type="dxa"/>
            <w:hideMark/>
          </w:tcPr>
          <w:p w14:paraId="20D18C3F" w14:textId="263B9CA4" w:rsidR="003943BE" w:rsidRPr="003943BE" w:rsidRDefault="003943BE" w:rsidP="003943BE">
            <w:pPr>
              <w:jc w:val="center"/>
              <w:rPr>
                <w:rFonts w:ascii="等线" w:eastAsia="等线" w:hAnsi="等线"/>
              </w:rPr>
            </w:pPr>
            <w:bookmarkStart w:id="2" w:name="_Hlk69510721"/>
            <w:r w:rsidRPr="003943BE">
              <w:rPr>
                <w:rFonts w:ascii="等线" w:eastAsia="等线" w:hAnsi="等线" w:hint="eastAsia"/>
              </w:rPr>
              <w:t>[</w:t>
            </w:r>
            <m:oMath>
              <m:r>
                <w:rPr>
                  <w:rFonts w:ascii="Cambria Math" w:eastAsia="等线" w:hAnsi="Cambria Math"/>
                </w:rPr>
                <m:t>σ]</m:t>
              </m:r>
            </m:oMath>
            <w:bookmarkEnd w:id="2"/>
          </w:p>
        </w:tc>
        <w:tc>
          <w:tcPr>
            <w:tcW w:w="6600" w:type="dxa"/>
            <w:hideMark/>
          </w:tcPr>
          <w:p w14:paraId="21FE05C2" w14:textId="77777777" w:rsidR="003943BE" w:rsidRPr="003943BE" w:rsidRDefault="003943BE" w:rsidP="003943BE">
            <w:pPr>
              <w:jc w:val="center"/>
              <w:rPr>
                <w:rFonts w:ascii="等线" w:eastAsia="等线" w:hAnsi="等线"/>
              </w:rPr>
            </w:pPr>
            <w:bookmarkStart w:id="3" w:name="_Hlk69510701"/>
            <w:r w:rsidRPr="003943BE">
              <w:rPr>
                <w:rFonts w:ascii="等线" w:eastAsia="等线" w:hAnsi="等线" w:hint="eastAsia"/>
              </w:rPr>
              <w:t>许用抗拉强度</w:t>
            </w:r>
            <w:bookmarkEnd w:id="3"/>
          </w:p>
        </w:tc>
      </w:tr>
      <w:tr w:rsidR="003943BE" w:rsidRPr="003943BE" w14:paraId="62349831" w14:textId="77777777" w:rsidTr="003943BE">
        <w:trPr>
          <w:jc w:val="center"/>
        </w:trPr>
        <w:tc>
          <w:tcPr>
            <w:tcW w:w="1696" w:type="dxa"/>
            <w:hideMark/>
          </w:tcPr>
          <w:p w14:paraId="26B84706" w14:textId="588591D7" w:rsidR="003943BE" w:rsidRPr="003943BE" w:rsidRDefault="003943BE" w:rsidP="003943BE">
            <w:pPr>
              <w:jc w:val="center"/>
              <w:rPr>
                <w:rFonts w:ascii="等线" w:eastAsia="等线" w:hAnsi="等线"/>
              </w:rPr>
            </w:pPr>
            <w:bookmarkStart w:id="4" w:name="_Hlk69510732"/>
            <m:oMathPara>
              <m:oMath>
                <m:r>
                  <w:rPr>
                    <w:rFonts w:ascii="Cambria Math" w:eastAsia="等线" w:hAnsi="Cambria Math"/>
                  </w:rPr>
                  <m:t>σ</m:t>
                </m:r>
              </m:oMath>
            </m:oMathPara>
            <w:bookmarkEnd w:id="4"/>
          </w:p>
        </w:tc>
        <w:tc>
          <w:tcPr>
            <w:tcW w:w="6600" w:type="dxa"/>
            <w:hideMark/>
          </w:tcPr>
          <w:p w14:paraId="06897405" w14:textId="77777777" w:rsidR="003943BE" w:rsidRPr="003943BE" w:rsidRDefault="003943BE" w:rsidP="003943BE">
            <w:pPr>
              <w:jc w:val="center"/>
              <w:rPr>
                <w:rFonts w:ascii="等线" w:eastAsia="等线" w:hAnsi="等线"/>
              </w:rPr>
            </w:pPr>
            <w:r w:rsidRPr="003943BE">
              <w:rPr>
                <w:rFonts w:ascii="等线" w:eastAsia="等线" w:hAnsi="等线" w:hint="eastAsia"/>
              </w:rPr>
              <w:t>材料抗拉强度</w:t>
            </w:r>
          </w:p>
        </w:tc>
      </w:tr>
      <w:tr w:rsidR="003943BE" w:rsidRPr="003943BE" w14:paraId="35CB8A80" w14:textId="77777777" w:rsidTr="003943BE">
        <w:trPr>
          <w:jc w:val="center"/>
        </w:trPr>
        <w:tc>
          <w:tcPr>
            <w:tcW w:w="1696" w:type="dxa"/>
            <w:hideMark/>
          </w:tcPr>
          <w:p w14:paraId="16BF685E" w14:textId="6F0B8E95" w:rsidR="003943BE" w:rsidRPr="003943BE" w:rsidRDefault="003943BE" w:rsidP="003943BE">
            <w:pPr>
              <w:jc w:val="center"/>
              <w:rPr>
                <w:rFonts w:ascii="等线" w:eastAsia="等线" w:hAnsi="等线"/>
              </w:rPr>
            </w:pPr>
            <w:bookmarkStart w:id="5" w:name="_Hlk69510937"/>
            <m:oMathPara>
              <m:oMath>
                <m:r>
                  <w:rPr>
                    <w:rFonts w:ascii="Cambria Math" w:eastAsia="等线" w:hAnsi="Cambria Math"/>
                  </w:rPr>
                  <m:t>[n]</m:t>
                </m:r>
              </m:oMath>
            </m:oMathPara>
            <w:bookmarkEnd w:id="5"/>
          </w:p>
        </w:tc>
        <w:tc>
          <w:tcPr>
            <w:tcW w:w="6600" w:type="dxa"/>
            <w:hideMark/>
          </w:tcPr>
          <w:p w14:paraId="4813AC73" w14:textId="77777777" w:rsidR="003943BE" w:rsidRPr="003943BE" w:rsidRDefault="003943BE" w:rsidP="003943BE">
            <w:pPr>
              <w:jc w:val="center"/>
              <w:rPr>
                <w:rFonts w:ascii="等线" w:eastAsia="等线" w:hAnsi="等线"/>
              </w:rPr>
            </w:pPr>
            <w:r w:rsidRPr="003943BE">
              <w:rPr>
                <w:rFonts w:ascii="等线" w:eastAsia="等线" w:hAnsi="等线" w:hint="eastAsia"/>
              </w:rPr>
              <w:t>稳定因素</w:t>
            </w:r>
          </w:p>
        </w:tc>
      </w:tr>
      <w:tr w:rsidR="003943BE" w:rsidRPr="003943BE" w14:paraId="20D2C06D" w14:textId="77777777" w:rsidTr="003943BE">
        <w:trPr>
          <w:jc w:val="center"/>
        </w:trPr>
        <w:tc>
          <w:tcPr>
            <w:tcW w:w="1696" w:type="dxa"/>
            <w:hideMark/>
          </w:tcPr>
          <w:p w14:paraId="5C8D185B" w14:textId="77777777" w:rsidR="003943BE" w:rsidRPr="003943BE" w:rsidRDefault="00C24806" w:rsidP="003943BE">
            <w:pPr>
              <w:jc w:val="center"/>
              <w:rPr>
                <w:rFonts w:ascii="等线" w:eastAsia="等线" w:hAnsi="等线"/>
              </w:rPr>
            </w:pPr>
            <m:oMathPara>
              <m:oMath>
                <m:sSub>
                  <m:sSubPr>
                    <m:ctrlPr>
                      <w:rPr>
                        <w:rFonts w:ascii="Cambria Math" w:eastAsia="等线" w:hAnsi="Cambria Math"/>
                        <w:i/>
                      </w:rPr>
                    </m:ctrlPr>
                  </m:sSubPr>
                  <m:e>
                    <m:r>
                      <w:rPr>
                        <w:rFonts w:ascii="Cambria Math" w:eastAsia="等线" w:hAnsi="Cambria Math"/>
                      </w:rPr>
                      <m:t>Value</m:t>
                    </m:r>
                  </m:e>
                  <m:sub>
                    <m:r>
                      <w:rPr>
                        <w:rFonts w:ascii="Cambria Math" w:eastAsia="等线" w:hAnsi="Cambria Math"/>
                      </w:rPr>
                      <m:t>ij</m:t>
                    </m:r>
                  </m:sub>
                </m:sSub>
              </m:oMath>
            </m:oMathPara>
          </w:p>
        </w:tc>
        <w:tc>
          <w:tcPr>
            <w:tcW w:w="6600" w:type="dxa"/>
            <w:hideMark/>
          </w:tcPr>
          <w:p w14:paraId="2BEC3C51" w14:textId="77777777" w:rsidR="003943BE" w:rsidRPr="003943BE" w:rsidRDefault="003943BE" w:rsidP="003943BE">
            <w:pPr>
              <w:jc w:val="center"/>
              <w:rPr>
                <w:rFonts w:ascii="等线" w:eastAsia="等线" w:hAnsi="等线"/>
              </w:rPr>
            </w:pPr>
            <w:r w:rsidRPr="003943BE">
              <w:rPr>
                <w:rFonts w:ascii="等线" w:eastAsia="等线" w:hAnsi="等线" w:hint="eastAsia"/>
              </w:rPr>
              <w:t>第三问中 第j种材料的第</w:t>
            </w:r>
            <w:proofErr w:type="spellStart"/>
            <w:r w:rsidRPr="003943BE">
              <w:rPr>
                <w:rFonts w:ascii="等线" w:eastAsia="等线" w:hAnsi="等线" w:hint="eastAsia"/>
              </w:rPr>
              <w:t>i</w:t>
            </w:r>
            <w:proofErr w:type="spellEnd"/>
            <w:proofErr w:type="gramStart"/>
            <w:r w:rsidRPr="003943BE">
              <w:rPr>
                <w:rFonts w:ascii="等线" w:eastAsia="等线" w:hAnsi="等线" w:hint="eastAsia"/>
              </w:rPr>
              <w:t>个</w:t>
            </w:r>
            <w:proofErr w:type="gramEnd"/>
            <w:r w:rsidRPr="003943BE">
              <w:rPr>
                <w:rFonts w:ascii="等线" w:eastAsia="等线" w:hAnsi="等线" w:hint="eastAsia"/>
              </w:rPr>
              <w:t>特征的取值</w:t>
            </w:r>
          </w:p>
        </w:tc>
      </w:tr>
      <w:tr w:rsidR="003943BE" w:rsidRPr="003943BE" w14:paraId="35675201" w14:textId="77777777" w:rsidTr="003943BE">
        <w:trPr>
          <w:jc w:val="center"/>
        </w:trPr>
        <w:tc>
          <w:tcPr>
            <w:tcW w:w="1696" w:type="dxa"/>
            <w:hideMark/>
          </w:tcPr>
          <w:p w14:paraId="502CD6A2" w14:textId="77777777" w:rsidR="003943BE" w:rsidRPr="003943BE" w:rsidRDefault="00C24806" w:rsidP="003943BE">
            <w:pPr>
              <w:jc w:val="center"/>
              <w:rPr>
                <w:rFonts w:ascii="等线" w:eastAsia="等线" w:hAnsi="等线"/>
              </w:rPr>
            </w:pPr>
            <m:oMathPara>
              <m:oMath>
                <m:sSub>
                  <m:sSubPr>
                    <m:ctrlPr>
                      <w:rPr>
                        <w:rFonts w:ascii="Cambria Math" w:eastAsia="等线" w:hAnsi="Cambria Math"/>
                        <w:i/>
                      </w:rPr>
                    </m:ctrlPr>
                  </m:sSubPr>
                  <m:e>
                    <m:r>
                      <w:rPr>
                        <w:rFonts w:ascii="Cambria Math" w:eastAsia="等线" w:hAnsi="Cambria Math"/>
                      </w:rPr>
                      <m:t>Score</m:t>
                    </m:r>
                  </m:e>
                  <m:sub>
                    <m:r>
                      <w:rPr>
                        <w:rFonts w:ascii="Cambria Math" w:eastAsia="等线" w:hAnsi="Cambria Math"/>
                      </w:rPr>
                      <m:t>ij</m:t>
                    </m:r>
                  </m:sub>
                </m:sSub>
              </m:oMath>
            </m:oMathPara>
          </w:p>
        </w:tc>
        <w:tc>
          <w:tcPr>
            <w:tcW w:w="6600" w:type="dxa"/>
            <w:hideMark/>
          </w:tcPr>
          <w:p w14:paraId="6332F82A" w14:textId="77777777" w:rsidR="003943BE" w:rsidRPr="003943BE" w:rsidRDefault="003943BE" w:rsidP="003943BE">
            <w:pPr>
              <w:jc w:val="center"/>
              <w:rPr>
                <w:rFonts w:ascii="等线" w:eastAsia="等线" w:hAnsi="等线"/>
              </w:rPr>
            </w:pPr>
            <w:r w:rsidRPr="003943BE">
              <w:rPr>
                <w:rFonts w:ascii="等线" w:eastAsia="等线" w:hAnsi="等线" w:hint="eastAsia"/>
              </w:rPr>
              <w:t>第三问中 第j种材料的第</w:t>
            </w:r>
            <w:proofErr w:type="spellStart"/>
            <w:r w:rsidRPr="003943BE">
              <w:rPr>
                <w:rFonts w:ascii="等线" w:eastAsia="等线" w:hAnsi="等线" w:hint="eastAsia"/>
              </w:rPr>
              <w:t>i</w:t>
            </w:r>
            <w:proofErr w:type="spellEnd"/>
            <w:proofErr w:type="gramStart"/>
            <w:r w:rsidRPr="003943BE">
              <w:rPr>
                <w:rFonts w:ascii="等线" w:eastAsia="等线" w:hAnsi="等线" w:hint="eastAsia"/>
              </w:rPr>
              <w:t>个</w:t>
            </w:r>
            <w:proofErr w:type="gramEnd"/>
            <w:r w:rsidRPr="003943BE">
              <w:rPr>
                <w:rFonts w:ascii="等线" w:eastAsia="等线" w:hAnsi="等线" w:hint="eastAsia"/>
              </w:rPr>
              <w:t>特征的归一化结果</w:t>
            </w:r>
          </w:p>
        </w:tc>
      </w:tr>
      <w:tr w:rsidR="003943BE" w:rsidRPr="003943BE" w14:paraId="28B35DA9" w14:textId="77777777" w:rsidTr="003943BE">
        <w:trPr>
          <w:jc w:val="center"/>
        </w:trPr>
        <w:tc>
          <w:tcPr>
            <w:tcW w:w="1696" w:type="dxa"/>
            <w:hideMark/>
          </w:tcPr>
          <w:p w14:paraId="57C1B5AC" w14:textId="77777777" w:rsidR="003943BE" w:rsidRPr="003943BE" w:rsidRDefault="00C24806" w:rsidP="003943BE">
            <w:pPr>
              <w:jc w:val="center"/>
              <w:rPr>
                <w:rFonts w:ascii="等线" w:eastAsia="等线" w:hAnsi="等线"/>
              </w:rPr>
            </w:pPr>
            <m:oMathPara>
              <m:oMath>
                <m:sSub>
                  <m:sSubPr>
                    <m:ctrlPr>
                      <w:rPr>
                        <w:rFonts w:ascii="Cambria Math" w:eastAsia="等线" w:hAnsi="Cambria Math"/>
                        <w:i/>
                      </w:rPr>
                    </m:ctrlPr>
                  </m:sSubPr>
                  <m:e>
                    <m:r>
                      <w:rPr>
                        <w:rFonts w:ascii="Cambria Math" w:eastAsia="等线" w:hAnsi="Cambria Math"/>
                      </w:rPr>
                      <m:t>W</m:t>
                    </m:r>
                  </m:e>
                  <m:sub>
                    <m:r>
                      <w:rPr>
                        <w:rFonts w:ascii="Cambria Math" w:eastAsia="等线" w:hAnsi="Cambria Math"/>
                      </w:rPr>
                      <m:t>j</m:t>
                    </m:r>
                  </m:sub>
                </m:sSub>
              </m:oMath>
            </m:oMathPara>
          </w:p>
        </w:tc>
        <w:tc>
          <w:tcPr>
            <w:tcW w:w="6600" w:type="dxa"/>
            <w:hideMark/>
          </w:tcPr>
          <w:p w14:paraId="3D636200" w14:textId="77777777" w:rsidR="003943BE" w:rsidRPr="003943BE" w:rsidRDefault="003943BE" w:rsidP="003943BE">
            <w:pPr>
              <w:jc w:val="center"/>
              <w:rPr>
                <w:rFonts w:ascii="等线" w:eastAsia="等线" w:hAnsi="等线"/>
              </w:rPr>
            </w:pPr>
            <w:r w:rsidRPr="003943BE">
              <w:rPr>
                <w:rFonts w:ascii="等线" w:eastAsia="等线" w:hAnsi="等线" w:hint="eastAsia"/>
              </w:rPr>
              <w:t>第三问中 第j种材料的最终评分</w:t>
            </w:r>
          </w:p>
        </w:tc>
      </w:tr>
      <w:tr w:rsidR="003943BE" w:rsidRPr="003943BE" w14:paraId="1226BAC9" w14:textId="77777777" w:rsidTr="003943BE">
        <w:trPr>
          <w:jc w:val="center"/>
        </w:trPr>
        <w:tc>
          <w:tcPr>
            <w:tcW w:w="1696" w:type="dxa"/>
            <w:hideMark/>
          </w:tcPr>
          <w:p w14:paraId="041CF710" w14:textId="77777777" w:rsidR="003943BE" w:rsidRPr="003943BE" w:rsidRDefault="00C24806" w:rsidP="003943BE">
            <w:pPr>
              <w:jc w:val="center"/>
              <w:rPr>
                <w:rFonts w:ascii="等线" w:eastAsia="等线" w:hAnsi="等线"/>
              </w:rPr>
            </w:pPr>
            <m:oMathPara>
              <m:oMath>
                <m:acc>
                  <m:accPr>
                    <m:chr m:val="̅"/>
                    <m:ctrlPr>
                      <w:rPr>
                        <w:rFonts w:ascii="Cambria Math" w:eastAsia="等线" w:hAnsi="Cambria Math"/>
                        <w:i/>
                      </w:rPr>
                    </m:ctrlPr>
                  </m:accPr>
                  <m:e>
                    <m:r>
                      <w:rPr>
                        <w:rFonts w:ascii="Cambria Math" w:eastAsia="等线" w:hAnsi="Cambria Math"/>
                      </w:rPr>
                      <m:t>w</m:t>
                    </m:r>
                  </m:e>
                </m:acc>
              </m:oMath>
            </m:oMathPara>
          </w:p>
        </w:tc>
        <w:tc>
          <w:tcPr>
            <w:tcW w:w="6600" w:type="dxa"/>
            <w:hideMark/>
          </w:tcPr>
          <w:p w14:paraId="663ECC0B" w14:textId="77777777" w:rsidR="003943BE" w:rsidRPr="003943BE" w:rsidRDefault="003943BE" w:rsidP="003943BE">
            <w:pPr>
              <w:jc w:val="center"/>
              <w:rPr>
                <w:rFonts w:ascii="等线" w:eastAsia="等线" w:hAnsi="等线"/>
              </w:rPr>
            </w:pPr>
            <w:r w:rsidRPr="003943BE">
              <w:rPr>
                <w:rFonts w:ascii="等线" w:eastAsia="等线" w:hAnsi="等线" w:hint="eastAsia"/>
              </w:rPr>
              <w:t>第三问中 权重向量</w:t>
            </w:r>
          </w:p>
        </w:tc>
      </w:tr>
      <w:tr w:rsidR="003943BE" w:rsidRPr="003943BE" w14:paraId="262CDAAD" w14:textId="77777777" w:rsidTr="003943BE">
        <w:trPr>
          <w:jc w:val="center"/>
        </w:trPr>
        <w:tc>
          <w:tcPr>
            <w:tcW w:w="1696" w:type="dxa"/>
            <w:hideMark/>
          </w:tcPr>
          <w:p w14:paraId="72D85D00" w14:textId="77777777" w:rsidR="003943BE" w:rsidRPr="003943BE" w:rsidRDefault="00C24806" w:rsidP="003943BE">
            <w:pPr>
              <w:jc w:val="center"/>
              <w:rPr>
                <w:rFonts w:ascii="等线" w:eastAsia="等线" w:hAnsi="等线"/>
              </w:rPr>
            </w:pPr>
            <m:oMathPara>
              <m:oMath>
                <m:sSub>
                  <m:sSubPr>
                    <m:ctrlPr>
                      <w:rPr>
                        <w:rFonts w:ascii="Cambria Math" w:eastAsia="等线" w:hAnsi="Cambria Math"/>
                        <w:i/>
                      </w:rPr>
                    </m:ctrlPr>
                  </m:sSubPr>
                  <m:e>
                    <m:r>
                      <w:rPr>
                        <w:rFonts w:ascii="Cambria Math" w:eastAsia="等线" w:hAnsi="Cambria Math"/>
                      </w:rPr>
                      <m:t>λ</m:t>
                    </m:r>
                  </m:e>
                  <m:sub>
                    <m:r>
                      <w:rPr>
                        <w:rFonts w:ascii="Cambria Math" w:eastAsia="等线" w:hAnsi="Cambria Math"/>
                      </w:rPr>
                      <m:t>w</m:t>
                    </m:r>
                  </m:sub>
                </m:sSub>
              </m:oMath>
            </m:oMathPara>
          </w:p>
        </w:tc>
        <w:tc>
          <w:tcPr>
            <w:tcW w:w="6600" w:type="dxa"/>
            <w:hideMark/>
          </w:tcPr>
          <w:p w14:paraId="7174BABD" w14:textId="77777777" w:rsidR="003943BE" w:rsidRPr="003943BE" w:rsidRDefault="003943BE" w:rsidP="003943BE">
            <w:pPr>
              <w:jc w:val="center"/>
              <w:rPr>
                <w:rFonts w:ascii="等线" w:eastAsia="等线" w:hAnsi="等线"/>
              </w:rPr>
            </w:pPr>
            <w:r w:rsidRPr="003943BE">
              <w:rPr>
                <w:rFonts w:ascii="等线" w:eastAsia="等线" w:hAnsi="等线" w:hint="eastAsia"/>
              </w:rPr>
              <w:t>海水传热系数</w:t>
            </w:r>
          </w:p>
        </w:tc>
      </w:tr>
      <w:tr w:rsidR="003943BE" w:rsidRPr="003943BE" w14:paraId="53BD2A3B" w14:textId="77777777" w:rsidTr="003943BE">
        <w:trPr>
          <w:jc w:val="center"/>
        </w:trPr>
        <w:tc>
          <w:tcPr>
            <w:tcW w:w="1696" w:type="dxa"/>
            <w:hideMark/>
          </w:tcPr>
          <w:p w14:paraId="21CDD59F" w14:textId="77777777" w:rsidR="003943BE" w:rsidRPr="003943BE" w:rsidRDefault="00C24806" w:rsidP="003943BE">
            <w:pPr>
              <w:jc w:val="center"/>
              <w:rPr>
                <w:rFonts w:ascii="等线" w:eastAsia="等线" w:hAnsi="等线"/>
              </w:rPr>
            </w:pPr>
            <m:oMathPara>
              <m:oMath>
                <m:sSub>
                  <m:sSubPr>
                    <m:ctrlPr>
                      <w:rPr>
                        <w:rFonts w:ascii="Cambria Math" w:eastAsia="等线" w:hAnsi="Cambria Math"/>
                        <w:i/>
                      </w:rPr>
                    </m:ctrlPr>
                  </m:sSubPr>
                  <m:e>
                    <m:r>
                      <w:rPr>
                        <w:rFonts w:ascii="Cambria Math" w:eastAsia="等线" w:hAnsi="Cambria Math"/>
                      </w:rPr>
                      <m:t>λ</m:t>
                    </m:r>
                  </m:e>
                  <m:sub>
                    <m:r>
                      <w:rPr>
                        <w:rFonts w:ascii="Cambria Math" w:eastAsia="等线" w:hAnsi="Cambria Math"/>
                      </w:rPr>
                      <m:t>Al</m:t>
                    </m:r>
                  </m:sub>
                </m:sSub>
              </m:oMath>
            </m:oMathPara>
          </w:p>
        </w:tc>
        <w:tc>
          <w:tcPr>
            <w:tcW w:w="6600" w:type="dxa"/>
            <w:hideMark/>
          </w:tcPr>
          <w:p w14:paraId="70890622" w14:textId="77777777" w:rsidR="003943BE" w:rsidRPr="003943BE" w:rsidRDefault="003943BE" w:rsidP="003943BE">
            <w:pPr>
              <w:jc w:val="center"/>
              <w:rPr>
                <w:rFonts w:ascii="等线" w:eastAsia="等线" w:hAnsi="等线"/>
              </w:rPr>
            </w:pPr>
            <w:r w:rsidRPr="003943BE">
              <w:rPr>
                <w:rFonts w:ascii="等线" w:eastAsia="等线" w:hAnsi="等线" w:hint="eastAsia"/>
              </w:rPr>
              <w:t>2A14铝的传热系数</w:t>
            </w:r>
          </w:p>
        </w:tc>
      </w:tr>
      <w:tr w:rsidR="003943BE" w:rsidRPr="003943BE" w14:paraId="36A0899F" w14:textId="77777777" w:rsidTr="003943BE">
        <w:trPr>
          <w:jc w:val="center"/>
        </w:trPr>
        <w:tc>
          <w:tcPr>
            <w:tcW w:w="1696" w:type="dxa"/>
            <w:hideMark/>
          </w:tcPr>
          <w:p w14:paraId="1B09F838" w14:textId="77777777" w:rsidR="003943BE" w:rsidRPr="003943BE" w:rsidRDefault="00C24806" w:rsidP="003943BE">
            <w:pPr>
              <w:jc w:val="center"/>
              <w:rPr>
                <w:rFonts w:ascii="等线" w:eastAsia="等线" w:hAnsi="等线"/>
              </w:rPr>
            </w:pPr>
            <m:oMathPara>
              <m:oMath>
                <m:sSub>
                  <m:sSubPr>
                    <m:ctrlPr>
                      <w:rPr>
                        <w:rFonts w:ascii="Cambria Math" w:eastAsia="等线" w:hAnsi="Cambria Math"/>
                        <w:i/>
                      </w:rPr>
                    </m:ctrlPr>
                  </m:sSubPr>
                  <m:e>
                    <m:r>
                      <w:rPr>
                        <w:rFonts w:ascii="Cambria Math" w:eastAsia="等线" w:hAnsi="Cambria Math"/>
                      </w:rPr>
                      <m:t>P</m:t>
                    </m:r>
                  </m:e>
                  <m:sub>
                    <m:r>
                      <w:rPr>
                        <w:rFonts w:ascii="Cambria Math" w:eastAsia="等线" w:hAnsi="Cambria Math"/>
                      </w:rPr>
                      <m:t>0</m:t>
                    </m:r>
                  </m:sub>
                </m:sSub>
              </m:oMath>
            </m:oMathPara>
          </w:p>
        </w:tc>
        <w:tc>
          <w:tcPr>
            <w:tcW w:w="6600" w:type="dxa"/>
            <w:hideMark/>
          </w:tcPr>
          <w:p w14:paraId="68844D90" w14:textId="77777777" w:rsidR="003943BE" w:rsidRPr="003943BE" w:rsidRDefault="003943BE" w:rsidP="003943BE">
            <w:pPr>
              <w:jc w:val="center"/>
              <w:rPr>
                <w:rFonts w:ascii="等线" w:eastAsia="等线" w:hAnsi="等线"/>
              </w:rPr>
            </w:pPr>
            <w:r w:rsidRPr="003943BE">
              <w:rPr>
                <w:rFonts w:ascii="等线" w:eastAsia="等线" w:hAnsi="等线" w:hint="eastAsia"/>
              </w:rPr>
              <w:t>所有1U服务器总发热功率</w:t>
            </w:r>
          </w:p>
        </w:tc>
      </w:tr>
      <w:tr w:rsidR="003943BE" w:rsidRPr="003943BE" w14:paraId="7E2AD4A2" w14:textId="77777777" w:rsidTr="003943BE">
        <w:trPr>
          <w:jc w:val="center"/>
        </w:trPr>
        <w:tc>
          <w:tcPr>
            <w:tcW w:w="1696" w:type="dxa"/>
            <w:hideMark/>
          </w:tcPr>
          <w:p w14:paraId="47CC595A" w14:textId="77777777" w:rsidR="003943BE" w:rsidRPr="003943BE" w:rsidRDefault="003943BE" w:rsidP="003943BE">
            <w:pPr>
              <w:jc w:val="center"/>
              <w:rPr>
                <w:rFonts w:ascii="等线" w:eastAsia="等线" w:hAnsi="等线"/>
              </w:rPr>
            </w:pPr>
            <m:oMathPara>
              <m:oMath>
                <m:r>
                  <m:rPr>
                    <m:sty m:val="p"/>
                  </m:rPr>
                  <w:rPr>
                    <w:rFonts w:ascii="Cambria Math" w:eastAsia="等线" w:hAnsi="Cambria Math"/>
                  </w:rPr>
                  <m:t>Δ</m:t>
                </m:r>
                <m:sSub>
                  <m:sSubPr>
                    <m:ctrlPr>
                      <w:rPr>
                        <w:rFonts w:ascii="Cambria Math" w:eastAsia="等线" w:hAnsi="Cambria Math"/>
                        <w:i/>
                      </w:rPr>
                    </m:ctrlPr>
                  </m:sSubPr>
                  <m:e>
                    <m:r>
                      <w:rPr>
                        <w:rFonts w:ascii="Cambria Math" w:eastAsia="等线" w:hAnsi="Cambria Math"/>
                      </w:rPr>
                      <m:t>T</m:t>
                    </m:r>
                  </m:e>
                  <m:sub>
                    <m:r>
                      <w:rPr>
                        <w:rFonts w:ascii="Cambria Math" w:eastAsia="等线" w:hAnsi="Cambria Math"/>
                      </w:rPr>
                      <m:t>i</m:t>
                    </m:r>
                  </m:sub>
                </m:sSub>
              </m:oMath>
            </m:oMathPara>
          </w:p>
        </w:tc>
        <w:tc>
          <w:tcPr>
            <w:tcW w:w="6600" w:type="dxa"/>
            <w:hideMark/>
          </w:tcPr>
          <w:p w14:paraId="058C9B34" w14:textId="77777777" w:rsidR="003943BE" w:rsidRPr="003943BE" w:rsidRDefault="003943BE" w:rsidP="003943BE">
            <w:pPr>
              <w:jc w:val="center"/>
              <w:rPr>
                <w:rFonts w:ascii="等线" w:eastAsia="等线" w:hAnsi="等线"/>
              </w:rPr>
            </w:pPr>
            <w:r w:rsidRPr="003943BE">
              <w:rPr>
                <w:rFonts w:ascii="等线" w:eastAsia="等线" w:hAnsi="等线" w:hint="eastAsia"/>
              </w:rPr>
              <w:t>第</w:t>
            </w:r>
            <w:proofErr w:type="spellStart"/>
            <w:r w:rsidRPr="003943BE">
              <w:rPr>
                <w:rFonts w:ascii="等线" w:eastAsia="等线" w:hAnsi="等线" w:hint="eastAsia"/>
              </w:rPr>
              <w:t>i</w:t>
            </w:r>
            <w:proofErr w:type="spellEnd"/>
            <w:proofErr w:type="gramStart"/>
            <w:r w:rsidRPr="003943BE">
              <w:rPr>
                <w:rFonts w:ascii="等线" w:eastAsia="等线" w:hAnsi="等线" w:hint="eastAsia"/>
              </w:rPr>
              <w:t>个</w:t>
            </w:r>
            <w:proofErr w:type="gramEnd"/>
            <w:r w:rsidRPr="003943BE">
              <w:rPr>
                <w:rFonts w:ascii="等线" w:eastAsia="等线" w:hAnsi="等线" w:hint="eastAsia"/>
              </w:rPr>
              <w:t>散热阶段散热所需的温差</w:t>
            </w:r>
          </w:p>
        </w:tc>
      </w:tr>
      <w:tr w:rsidR="003943BE" w:rsidRPr="003943BE" w14:paraId="29DBF1FA" w14:textId="77777777" w:rsidTr="003943BE">
        <w:trPr>
          <w:jc w:val="center"/>
        </w:trPr>
        <w:tc>
          <w:tcPr>
            <w:tcW w:w="1696" w:type="dxa"/>
            <w:hideMark/>
          </w:tcPr>
          <w:p w14:paraId="4C2C3446" w14:textId="77777777" w:rsidR="003943BE" w:rsidRPr="003943BE" w:rsidRDefault="00C24806" w:rsidP="003943BE">
            <w:pPr>
              <w:jc w:val="center"/>
              <w:rPr>
                <w:rFonts w:ascii="等线" w:eastAsia="等线" w:hAnsi="等线"/>
              </w:rPr>
            </w:pPr>
            <m:oMathPara>
              <m:oMath>
                <m:sSub>
                  <m:sSubPr>
                    <m:ctrlPr>
                      <w:rPr>
                        <w:rFonts w:ascii="Cambria Math" w:eastAsia="等线" w:hAnsi="Cambria Math"/>
                        <w:i/>
                      </w:rPr>
                    </m:ctrlPr>
                  </m:sSubPr>
                  <m:e>
                    <m:r>
                      <w:rPr>
                        <w:rFonts w:ascii="Cambria Math" w:eastAsia="等线" w:hAnsi="Cambria Math"/>
                      </w:rPr>
                      <m:t>l</m:t>
                    </m:r>
                  </m:e>
                  <m:sub>
                    <m:r>
                      <w:rPr>
                        <w:rFonts w:ascii="Cambria Math" w:eastAsia="等线" w:hAnsi="Cambria Math"/>
                      </w:rPr>
                      <m:t>0</m:t>
                    </m:r>
                  </m:sub>
                </m:sSub>
              </m:oMath>
            </m:oMathPara>
          </w:p>
        </w:tc>
        <w:tc>
          <w:tcPr>
            <w:tcW w:w="6600" w:type="dxa"/>
            <w:hideMark/>
          </w:tcPr>
          <w:p w14:paraId="56DE5126" w14:textId="77777777" w:rsidR="003943BE" w:rsidRPr="003943BE" w:rsidRDefault="003943BE" w:rsidP="003943BE">
            <w:pPr>
              <w:jc w:val="center"/>
              <w:rPr>
                <w:rFonts w:ascii="等线" w:eastAsia="等线" w:hAnsi="等线"/>
              </w:rPr>
            </w:pPr>
            <w:r w:rsidRPr="003943BE">
              <w:rPr>
                <w:rFonts w:ascii="等线" w:eastAsia="等线" w:hAnsi="等线" w:hint="eastAsia"/>
              </w:rPr>
              <w:t>服务器壁厚</w:t>
            </w:r>
          </w:p>
        </w:tc>
      </w:tr>
      <w:tr w:rsidR="003943BE" w:rsidRPr="003943BE" w14:paraId="08311CC8" w14:textId="77777777" w:rsidTr="003943BE">
        <w:trPr>
          <w:jc w:val="center"/>
        </w:trPr>
        <w:tc>
          <w:tcPr>
            <w:tcW w:w="1696" w:type="dxa"/>
            <w:tcBorders>
              <w:top w:val="nil"/>
              <w:left w:val="nil"/>
              <w:bottom w:val="single" w:sz="12" w:space="0" w:color="auto"/>
              <w:right w:val="nil"/>
            </w:tcBorders>
            <w:hideMark/>
          </w:tcPr>
          <w:p w14:paraId="75DECF1F" w14:textId="77777777" w:rsidR="003943BE" w:rsidRPr="003943BE" w:rsidRDefault="00C24806" w:rsidP="003943BE">
            <w:pPr>
              <w:jc w:val="center"/>
              <w:rPr>
                <w:rFonts w:ascii="等线" w:eastAsia="等线" w:hAnsi="等线"/>
              </w:rPr>
            </w:pPr>
            <m:oMathPara>
              <m:oMath>
                <m:sSub>
                  <m:sSubPr>
                    <m:ctrlPr>
                      <w:rPr>
                        <w:rFonts w:ascii="Cambria Math" w:eastAsia="等线" w:hAnsi="Cambria Math"/>
                        <w:i/>
                      </w:rPr>
                    </m:ctrlPr>
                  </m:sSubPr>
                  <m:e>
                    <m:r>
                      <w:rPr>
                        <w:rFonts w:ascii="Cambria Math" w:eastAsia="等线" w:hAnsi="Cambria Math"/>
                      </w:rPr>
                      <m:t>λ</m:t>
                    </m:r>
                  </m:e>
                  <m:sub>
                    <m:r>
                      <w:rPr>
                        <w:rFonts w:ascii="Cambria Math" w:eastAsia="等线" w:hAnsi="Cambria Math"/>
                      </w:rPr>
                      <m:t>si</m:t>
                    </m:r>
                  </m:sub>
                </m:sSub>
              </m:oMath>
            </m:oMathPara>
          </w:p>
        </w:tc>
        <w:tc>
          <w:tcPr>
            <w:tcW w:w="6600" w:type="dxa"/>
            <w:tcBorders>
              <w:top w:val="nil"/>
              <w:left w:val="nil"/>
              <w:bottom w:val="single" w:sz="12" w:space="0" w:color="auto"/>
              <w:right w:val="nil"/>
            </w:tcBorders>
            <w:hideMark/>
          </w:tcPr>
          <w:p w14:paraId="7FBCC727" w14:textId="77777777" w:rsidR="003943BE" w:rsidRPr="003943BE" w:rsidRDefault="003943BE" w:rsidP="003943BE">
            <w:pPr>
              <w:jc w:val="center"/>
              <w:rPr>
                <w:rFonts w:ascii="等线" w:eastAsia="等线" w:hAnsi="等线"/>
              </w:rPr>
            </w:pPr>
            <w:r w:rsidRPr="003943BE">
              <w:rPr>
                <w:rFonts w:ascii="等线" w:eastAsia="等线" w:hAnsi="等线" w:hint="eastAsia"/>
              </w:rPr>
              <w:t>不锈钢的传热系数</w:t>
            </w:r>
          </w:p>
        </w:tc>
      </w:tr>
    </w:tbl>
    <w:p w14:paraId="7FDDA9ED" w14:textId="77777777" w:rsidR="00B67808" w:rsidRDefault="00B67808" w:rsidP="002B0F45"/>
    <w:p w14:paraId="667FDFF6" w14:textId="6B59F595" w:rsidR="00B67808" w:rsidRDefault="00B67808" w:rsidP="00301314">
      <w:pPr>
        <w:pStyle w:val="a5"/>
        <w:numPr>
          <w:ilvl w:val="0"/>
          <w:numId w:val="1"/>
        </w:numPr>
      </w:pPr>
      <w:r>
        <w:rPr>
          <w:rFonts w:hint="eastAsia"/>
        </w:rPr>
        <w:t>第一问</w:t>
      </w:r>
    </w:p>
    <w:p w14:paraId="68865A9E" w14:textId="46DEF22E" w:rsidR="009817DB" w:rsidRPr="009817DB" w:rsidRDefault="009817DB" w:rsidP="009817DB">
      <w:pPr>
        <w:rPr>
          <w:rFonts w:ascii="宋体" w:hAnsi="宋体"/>
          <w:b/>
          <w:bCs/>
          <w:sz w:val="24"/>
          <w:szCs w:val="28"/>
        </w:rPr>
      </w:pPr>
      <w:r w:rsidRPr="009817DB">
        <w:rPr>
          <w:rFonts w:ascii="宋体" w:hAnsi="宋体"/>
          <w:b/>
          <w:bCs/>
          <w:sz w:val="24"/>
          <w:szCs w:val="28"/>
        </w:rPr>
        <w:t xml:space="preserve">4.1 </w:t>
      </w:r>
      <w:r w:rsidRPr="009817DB">
        <w:rPr>
          <w:rFonts w:ascii="宋体" w:hAnsi="宋体" w:hint="eastAsia"/>
          <w:b/>
          <w:bCs/>
          <w:sz w:val="24"/>
          <w:szCs w:val="28"/>
        </w:rPr>
        <w:t>问题分析</w:t>
      </w:r>
    </w:p>
    <w:p w14:paraId="054F47A1" w14:textId="77777777" w:rsidR="009817DB" w:rsidRDefault="009817DB" w:rsidP="009817DB">
      <w:pPr>
        <w:ind w:firstLineChars="200" w:firstLine="420"/>
      </w:pPr>
      <w:r>
        <w:rPr>
          <w:rFonts w:hint="eastAsia"/>
        </w:rPr>
        <w:t>海底数据中心需要解决两大中心问题——如何在有限的体积内存放更多的服务器且保证服务器能够正常工作。此问题的核心即空间堆积问题与散热问题。</w:t>
      </w:r>
    </w:p>
    <w:p w14:paraId="4D7B9200" w14:textId="77777777" w:rsidR="009817DB" w:rsidRPr="009817DB" w:rsidRDefault="009817DB" w:rsidP="009817DB">
      <w:pPr>
        <w:ind w:firstLineChars="200" w:firstLine="422"/>
        <w:rPr>
          <w:b/>
          <w:bCs/>
        </w:rPr>
      </w:pPr>
      <w:r w:rsidRPr="009817DB">
        <w:rPr>
          <w:rFonts w:hint="eastAsia"/>
          <w:b/>
          <w:bCs/>
        </w:rPr>
        <w:t>空间堆积问题</w:t>
      </w:r>
    </w:p>
    <w:p w14:paraId="189CF1C7" w14:textId="77777777" w:rsidR="009817DB" w:rsidRDefault="009817DB" w:rsidP="009817DB">
      <w:pPr>
        <w:ind w:firstLineChars="200" w:firstLine="420"/>
      </w:pPr>
      <w:r>
        <w:rPr>
          <w:rFonts w:hint="eastAsia"/>
        </w:rPr>
        <w:t>出于维护方便的</w:t>
      </w:r>
      <w:proofErr w:type="gramStart"/>
      <w:r>
        <w:rPr>
          <w:rFonts w:hint="eastAsia"/>
        </w:rPr>
        <w:t>考量</w:t>
      </w:r>
      <w:proofErr w:type="gramEnd"/>
      <w:r>
        <w:rPr>
          <w:rFonts w:hint="eastAsia"/>
        </w:rPr>
        <w:t>，我们希望在海底数据中心在能够满足算力、散热和安全稳定性要求的前提下尽可能的减小体积。这也就要求我们尽可能的利用海底数据中心集装箱（或者称为海底数据中心外壳，简称外壳）的内部空间。如果散热条件良好，则空间堆积问题将转化为一个</w:t>
      </w:r>
      <w:proofErr w:type="gramStart"/>
      <w:r>
        <w:rPr>
          <w:rFonts w:hint="eastAsia"/>
        </w:rPr>
        <w:t>空间密铺问题</w:t>
      </w:r>
      <w:proofErr w:type="gramEnd"/>
      <w:r>
        <w:rPr>
          <w:rFonts w:hint="eastAsia"/>
        </w:rPr>
        <w:t>；若散热条件不够理想，则应在满足散热的前提下，尽可能的将服务器机箱分散地安置在靠近外壳的地方。</w:t>
      </w:r>
    </w:p>
    <w:p w14:paraId="57F428B9" w14:textId="77777777" w:rsidR="009817DB" w:rsidRPr="009817DB" w:rsidRDefault="009817DB" w:rsidP="009817DB">
      <w:pPr>
        <w:ind w:firstLineChars="200" w:firstLine="422"/>
        <w:rPr>
          <w:b/>
          <w:bCs/>
        </w:rPr>
      </w:pPr>
      <w:r w:rsidRPr="009817DB">
        <w:rPr>
          <w:rFonts w:hint="eastAsia"/>
          <w:b/>
          <w:bCs/>
        </w:rPr>
        <w:t>散热问题</w:t>
      </w:r>
    </w:p>
    <w:p w14:paraId="4CCB1B58" w14:textId="77777777" w:rsidR="009817DB" w:rsidRDefault="009817DB" w:rsidP="009817DB">
      <w:pPr>
        <w:ind w:firstLineChars="200" w:firstLine="420"/>
      </w:pPr>
      <w:r>
        <w:rPr>
          <w:rFonts w:hint="eastAsia"/>
        </w:rPr>
        <w:t>散热问题分为六部分：</w:t>
      </w:r>
    </w:p>
    <w:p w14:paraId="26E4EC84" w14:textId="77777777" w:rsidR="009817DB" w:rsidRDefault="009817DB" w:rsidP="009817DB">
      <w:pPr>
        <w:ind w:firstLineChars="400" w:firstLine="840"/>
      </w:pPr>
      <w:r>
        <w:rPr>
          <w:rFonts w:hint="eastAsia"/>
        </w:rPr>
        <w:t>一、</w:t>
      </w:r>
      <w:r>
        <w:rPr>
          <w:rFonts w:hint="eastAsia"/>
        </w:rPr>
        <w:t>1U</w:t>
      </w:r>
      <w:r>
        <w:rPr>
          <w:rFonts w:hint="eastAsia"/>
        </w:rPr>
        <w:t>服务器核心通过热传导向</w:t>
      </w:r>
      <w:r>
        <w:rPr>
          <w:rFonts w:hint="eastAsia"/>
        </w:rPr>
        <w:t>1U</w:t>
      </w:r>
      <w:r>
        <w:rPr>
          <w:rFonts w:hint="eastAsia"/>
        </w:rPr>
        <w:t>服务器外壳内壁散热；</w:t>
      </w:r>
    </w:p>
    <w:p w14:paraId="37524CDC" w14:textId="77777777" w:rsidR="009817DB" w:rsidRDefault="009817DB" w:rsidP="009817DB">
      <w:pPr>
        <w:ind w:firstLineChars="400" w:firstLine="840"/>
      </w:pPr>
      <w:r>
        <w:rPr>
          <w:rFonts w:hint="eastAsia"/>
        </w:rPr>
        <w:t>二、</w:t>
      </w:r>
      <w:r>
        <w:rPr>
          <w:rFonts w:hint="eastAsia"/>
        </w:rPr>
        <w:t>1U</w:t>
      </w:r>
      <w:r>
        <w:rPr>
          <w:rFonts w:hint="eastAsia"/>
        </w:rPr>
        <w:t>服务器外壳内壁通过热传导向相邻</w:t>
      </w:r>
      <w:r>
        <w:rPr>
          <w:rFonts w:hint="eastAsia"/>
        </w:rPr>
        <w:t>1U</w:t>
      </w:r>
      <w:r>
        <w:rPr>
          <w:rFonts w:hint="eastAsia"/>
        </w:rPr>
        <w:t>服务器外壳散热；</w:t>
      </w:r>
    </w:p>
    <w:p w14:paraId="6B5B63A5" w14:textId="77777777" w:rsidR="009817DB" w:rsidRDefault="009817DB" w:rsidP="009817DB">
      <w:pPr>
        <w:ind w:firstLineChars="400" w:firstLine="840"/>
      </w:pPr>
      <w:r>
        <w:rPr>
          <w:rFonts w:hint="eastAsia"/>
        </w:rPr>
        <w:t>三、</w:t>
      </w:r>
      <w:r>
        <w:rPr>
          <w:rFonts w:hint="eastAsia"/>
        </w:rPr>
        <w:t>1U</w:t>
      </w:r>
      <w:r>
        <w:rPr>
          <w:rFonts w:hint="eastAsia"/>
        </w:rPr>
        <w:t>服务器外壳向周围介质（热的良导体）散热；</w:t>
      </w:r>
    </w:p>
    <w:p w14:paraId="2C0A94F9" w14:textId="77777777" w:rsidR="009817DB" w:rsidRDefault="009817DB" w:rsidP="009817DB">
      <w:pPr>
        <w:ind w:firstLineChars="400" w:firstLine="840"/>
      </w:pPr>
      <w:r>
        <w:rPr>
          <w:rFonts w:hint="eastAsia"/>
        </w:rPr>
        <w:t>四、介质（热的良导体）向集装箱外壳内壁散热；</w:t>
      </w:r>
    </w:p>
    <w:p w14:paraId="2D01DAD1" w14:textId="77777777" w:rsidR="009817DB" w:rsidRDefault="009817DB" w:rsidP="009817DB">
      <w:pPr>
        <w:ind w:firstLineChars="400" w:firstLine="840"/>
      </w:pPr>
      <w:r>
        <w:rPr>
          <w:rFonts w:hint="eastAsia"/>
        </w:rPr>
        <w:t>五、集装箱内壁通过热传导向外壁散热；</w:t>
      </w:r>
    </w:p>
    <w:p w14:paraId="3B344CE8" w14:textId="77777777" w:rsidR="009817DB" w:rsidRDefault="009817DB" w:rsidP="009817DB">
      <w:pPr>
        <w:ind w:firstLineChars="400" w:firstLine="840"/>
      </w:pPr>
      <w:r>
        <w:rPr>
          <w:rFonts w:hint="eastAsia"/>
        </w:rPr>
        <w:t>六、集装箱外壁通过热对流的方式向海水散热。</w:t>
      </w:r>
    </w:p>
    <w:p w14:paraId="79EDB2CD" w14:textId="7BBB0D00" w:rsidR="009817DB" w:rsidRPr="009817DB" w:rsidRDefault="009817DB" w:rsidP="009817DB">
      <w:pPr>
        <w:ind w:firstLineChars="200" w:firstLine="420"/>
      </w:pPr>
      <w:r>
        <w:rPr>
          <w:rFonts w:hint="eastAsia"/>
        </w:rPr>
        <w:t>由于六处传热需要串联着先后进行，因此，若通过分析，得出六处传热中最为缓慢之处，即可得到最终散热效果。</w:t>
      </w:r>
    </w:p>
    <w:p w14:paraId="2EF16DB1" w14:textId="0FEB01CA" w:rsidR="009817DB" w:rsidRPr="009817DB" w:rsidRDefault="009817DB" w:rsidP="009817DB">
      <w:pPr>
        <w:rPr>
          <w:b/>
          <w:bCs/>
          <w:sz w:val="24"/>
          <w:szCs w:val="24"/>
        </w:rPr>
      </w:pPr>
      <w:r w:rsidRPr="009817DB">
        <w:rPr>
          <w:rFonts w:hint="eastAsia"/>
          <w:b/>
          <w:bCs/>
          <w:sz w:val="24"/>
          <w:szCs w:val="24"/>
        </w:rPr>
        <w:t>4</w:t>
      </w:r>
      <w:r w:rsidRPr="009817DB">
        <w:rPr>
          <w:b/>
          <w:bCs/>
          <w:sz w:val="24"/>
          <w:szCs w:val="24"/>
        </w:rPr>
        <w:t xml:space="preserve">.2 </w:t>
      </w:r>
      <w:r w:rsidRPr="009817DB">
        <w:rPr>
          <w:rFonts w:hint="eastAsia"/>
          <w:b/>
          <w:bCs/>
          <w:sz w:val="24"/>
          <w:szCs w:val="24"/>
        </w:rPr>
        <w:t>模型建立</w:t>
      </w:r>
    </w:p>
    <w:p w14:paraId="7F09E5A8" w14:textId="795782A3" w:rsidR="009817DB" w:rsidRPr="009817DB" w:rsidRDefault="009817DB" w:rsidP="009817DB">
      <w:pPr>
        <w:ind w:firstLineChars="100" w:firstLine="211"/>
        <w:rPr>
          <w:b/>
          <w:bCs/>
        </w:rPr>
      </w:pPr>
      <w:r w:rsidRPr="009817DB">
        <w:rPr>
          <w:rFonts w:hint="eastAsia"/>
          <w:b/>
          <w:bCs/>
        </w:rPr>
        <w:t>4</w:t>
      </w:r>
      <w:r w:rsidRPr="009817DB">
        <w:rPr>
          <w:b/>
          <w:bCs/>
        </w:rPr>
        <w:t xml:space="preserve">.2.1 </w:t>
      </w:r>
      <w:r w:rsidRPr="009817DB">
        <w:rPr>
          <w:rFonts w:hint="eastAsia"/>
          <w:b/>
          <w:bCs/>
        </w:rPr>
        <w:t>空间模型方案一</w:t>
      </w:r>
    </w:p>
    <w:p w14:paraId="39BC4D60" w14:textId="77777777" w:rsidR="009817DB" w:rsidRDefault="009817DB" w:rsidP="009817DB">
      <w:r>
        <w:rPr>
          <w:rFonts w:hint="eastAsia"/>
        </w:rPr>
        <w:tab/>
      </w:r>
      <w:r>
        <w:rPr>
          <w:rFonts w:hint="eastAsia"/>
        </w:rPr>
        <w:t>我们首先从朴素的</w:t>
      </w:r>
      <w:proofErr w:type="gramStart"/>
      <w:r>
        <w:rPr>
          <w:rFonts w:hint="eastAsia"/>
        </w:rPr>
        <w:t>规则密</w:t>
      </w:r>
      <w:proofErr w:type="gramEnd"/>
      <w:r>
        <w:rPr>
          <w:rFonts w:hint="eastAsia"/>
        </w:rPr>
        <w:t>铺开始考虑。根据要求，外壳的母线平行于海平面。因此，我们首先</w:t>
      </w:r>
      <w:r>
        <w:rPr>
          <w:rFonts w:hint="eastAsia"/>
        </w:rPr>
        <w:lastRenderedPageBreak/>
        <w:t>要求机箱的一个面平行与海平面，另一个面与圆柱体底面平行。考虑到机箱为一个长</w:t>
      </w:r>
      <w:r>
        <w:rPr>
          <w:rFonts w:hint="eastAsia"/>
        </w:rPr>
        <w:t>525mm</w:t>
      </w:r>
      <w:r>
        <w:rPr>
          <w:rFonts w:hint="eastAsia"/>
        </w:rPr>
        <w:t>×宽</w:t>
      </w:r>
      <w:r>
        <w:rPr>
          <w:rFonts w:hint="eastAsia"/>
        </w:rPr>
        <w:t>482.6mm</w:t>
      </w:r>
      <w:r>
        <w:rPr>
          <w:rFonts w:hint="eastAsia"/>
        </w:rPr>
        <w:t>×高</w:t>
      </w:r>
      <w:r>
        <w:rPr>
          <w:rFonts w:hint="eastAsia"/>
        </w:rPr>
        <w:t>44.45mm</w:t>
      </w:r>
      <w:r>
        <w:rPr>
          <w:rFonts w:hint="eastAsia"/>
        </w:rPr>
        <w:t>的长方体，这种朴素</w:t>
      </w:r>
      <w:proofErr w:type="gramStart"/>
      <w:r>
        <w:rPr>
          <w:rFonts w:hint="eastAsia"/>
        </w:rPr>
        <w:t>的密铺方式</w:t>
      </w:r>
      <w:proofErr w:type="gramEnd"/>
      <w:r>
        <w:rPr>
          <w:rFonts w:hint="eastAsia"/>
        </w:rPr>
        <w:t>将会产生</w:t>
      </w:r>
      <w:r>
        <w:rPr>
          <w:rFonts w:hint="eastAsia"/>
        </w:rPr>
        <w:t>3</w:t>
      </w:r>
      <w:r>
        <w:rPr>
          <w:rFonts w:hint="eastAsia"/>
        </w:rPr>
        <w:t>对各不相同的解。以下将以宽</w:t>
      </w:r>
      <w:r>
        <w:rPr>
          <w:rFonts w:hint="eastAsia"/>
        </w:rPr>
        <w:t>482.6mm</w:t>
      </w:r>
      <w:r>
        <w:rPr>
          <w:rFonts w:hint="eastAsia"/>
        </w:rPr>
        <w:t>×高</w:t>
      </w:r>
      <w:r>
        <w:rPr>
          <w:rFonts w:hint="eastAsia"/>
        </w:rPr>
        <w:t>44.45mm</w:t>
      </w:r>
      <w:r>
        <w:rPr>
          <w:rFonts w:hint="eastAsia"/>
        </w:rPr>
        <w:t>的表面与圆柱体底面平行的情况为例，讲述算法流程。</w:t>
      </w:r>
    </w:p>
    <w:p w14:paraId="07F132B8" w14:textId="003BF18E" w:rsidR="009817DB" w:rsidRDefault="009817DB" w:rsidP="009817DB">
      <w:pPr>
        <w:jc w:val="center"/>
      </w:pPr>
      <w:r>
        <w:rPr>
          <w:noProof/>
        </w:rPr>
        <w:drawing>
          <wp:inline distT="0" distB="0" distL="0" distR="0" wp14:anchorId="5916A3D8" wp14:editId="7F732AC0">
            <wp:extent cx="1945005" cy="148780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5005" cy="1487805"/>
                    </a:xfrm>
                    <a:prstGeom prst="rect">
                      <a:avLst/>
                    </a:prstGeom>
                    <a:noFill/>
                    <a:ln>
                      <a:noFill/>
                    </a:ln>
                  </pic:spPr>
                </pic:pic>
              </a:graphicData>
            </a:graphic>
          </wp:inline>
        </w:drawing>
      </w:r>
    </w:p>
    <w:p w14:paraId="4B338453" w14:textId="7807EC4C" w:rsidR="009817DB" w:rsidRDefault="002802E3" w:rsidP="009817DB">
      <w:pPr>
        <w:jc w:val="center"/>
        <w:rPr>
          <w:sz w:val="18"/>
          <w:szCs w:val="20"/>
        </w:rPr>
      </w:pPr>
      <w:r w:rsidRPr="002802E3">
        <w:rPr>
          <w:rFonts w:hint="eastAsia"/>
          <w:sz w:val="18"/>
          <w:szCs w:val="20"/>
        </w:rPr>
        <w:t>图</w:t>
      </w:r>
      <w:r w:rsidRPr="002802E3">
        <w:rPr>
          <w:sz w:val="18"/>
          <w:szCs w:val="20"/>
        </w:rPr>
        <w:t xml:space="preserve">1 </w:t>
      </w:r>
      <w:r w:rsidR="009817DB" w:rsidRPr="002802E3">
        <w:rPr>
          <w:rFonts w:hint="eastAsia"/>
          <w:sz w:val="18"/>
          <w:szCs w:val="20"/>
        </w:rPr>
        <w:t>外壳及视图示意图</w:t>
      </w:r>
    </w:p>
    <w:p w14:paraId="630114DF" w14:textId="77777777" w:rsidR="002802E3" w:rsidRPr="002802E3" w:rsidRDefault="002802E3" w:rsidP="009817DB">
      <w:pPr>
        <w:jc w:val="center"/>
        <w:rPr>
          <w:sz w:val="18"/>
          <w:szCs w:val="20"/>
        </w:rPr>
      </w:pPr>
    </w:p>
    <w:p w14:paraId="126848EF" w14:textId="77777777" w:rsidR="009817DB" w:rsidRPr="009817DB" w:rsidRDefault="009817DB" w:rsidP="009817DB">
      <w:pPr>
        <w:pStyle w:val="a6"/>
        <w:numPr>
          <w:ilvl w:val="0"/>
          <w:numId w:val="9"/>
        </w:numPr>
        <w:ind w:firstLineChars="0"/>
        <w:rPr>
          <w:b/>
          <w:bCs/>
        </w:rPr>
      </w:pPr>
      <w:r w:rsidRPr="009817DB">
        <w:rPr>
          <w:rFonts w:hint="eastAsia"/>
          <w:b/>
          <w:bCs/>
        </w:rPr>
        <w:t>将柱体沿垂直母线的方向分层</w:t>
      </w:r>
    </w:p>
    <w:p w14:paraId="45C2B810" w14:textId="30378EAF" w:rsidR="009817DB" w:rsidRDefault="009817DB" w:rsidP="009817DB">
      <w:pPr>
        <w:pStyle w:val="a6"/>
        <w:ind w:left="360" w:firstLineChars="0" w:firstLine="0"/>
      </w:pPr>
      <w:r>
        <w:rPr>
          <w:rFonts w:hint="eastAsia"/>
        </w:rPr>
        <w:t>将柱体沿垂直母线的方向分作尽可能多的数段数段，并使每一段的高度都大于机箱</w:t>
      </w:r>
      <w:r w:rsidRPr="009817DB">
        <w:rPr>
          <w:rFonts w:hint="eastAsia"/>
        </w:rPr>
        <w:t>长</w:t>
      </w:r>
      <w:r w:rsidRPr="009817DB">
        <w:t>525mm</w:t>
      </w:r>
      <w:r w:rsidRPr="009817DB">
        <w:rPr>
          <w:rFonts w:hint="eastAsia"/>
        </w:rPr>
        <w:t>，</w:t>
      </w:r>
      <w:r>
        <w:rPr>
          <w:rFonts w:hint="eastAsia"/>
        </w:rPr>
        <w:t>使其顺利装下（垂直母线的方向上的）单层机箱。</w:t>
      </w:r>
    </w:p>
    <w:p w14:paraId="5A1C2357" w14:textId="77777777" w:rsidR="009817DB" w:rsidRPr="009817DB" w:rsidRDefault="009817DB" w:rsidP="009817DB">
      <w:pPr>
        <w:pStyle w:val="a6"/>
        <w:numPr>
          <w:ilvl w:val="0"/>
          <w:numId w:val="9"/>
        </w:numPr>
        <w:ind w:firstLineChars="0"/>
        <w:rPr>
          <w:b/>
          <w:bCs/>
        </w:rPr>
      </w:pPr>
      <w:proofErr w:type="gramStart"/>
      <w:r w:rsidRPr="009817DB">
        <w:rPr>
          <w:rFonts w:hint="eastAsia"/>
          <w:b/>
          <w:bCs/>
        </w:rPr>
        <w:t>找出第</w:t>
      </w:r>
      <w:proofErr w:type="gramEnd"/>
      <w:r w:rsidRPr="009817DB">
        <w:rPr>
          <w:rFonts w:hint="eastAsia"/>
          <w:b/>
          <w:bCs/>
        </w:rPr>
        <w:t>一行可以平铺的机箱数</w:t>
      </w:r>
    </w:p>
    <w:p w14:paraId="04849F2B" w14:textId="77777777" w:rsidR="009817DB" w:rsidRDefault="009817DB" w:rsidP="009817DB">
      <w:pPr>
        <w:pStyle w:val="a6"/>
        <w:ind w:left="360" w:firstLineChars="0" w:firstLine="0"/>
      </w:pPr>
      <w:r>
        <w:rPr>
          <w:rFonts w:hint="eastAsia"/>
        </w:rPr>
        <w:t>现在将视野转移到每一段上。如图。我们希望首先</w:t>
      </w:r>
      <w:proofErr w:type="gramStart"/>
      <w:r>
        <w:rPr>
          <w:rFonts w:hint="eastAsia"/>
        </w:rPr>
        <w:t>找出找出</w:t>
      </w:r>
      <w:proofErr w:type="gramEnd"/>
      <w:r>
        <w:rPr>
          <w:rFonts w:hint="eastAsia"/>
        </w:rPr>
        <w:t>第一行可以平铺的机箱数。</w:t>
      </w:r>
    </w:p>
    <w:p w14:paraId="6EDAF0F0" w14:textId="33272142" w:rsidR="009817DB" w:rsidRDefault="009817DB" w:rsidP="009817DB">
      <w:pPr>
        <w:pStyle w:val="a6"/>
        <w:ind w:left="360" w:firstLineChars="0" w:firstLine="0"/>
        <w:jc w:val="center"/>
      </w:pPr>
      <w:r>
        <w:rPr>
          <w:noProof/>
        </w:rPr>
        <w:drawing>
          <wp:inline distT="0" distB="0" distL="0" distR="0" wp14:anchorId="54988C27" wp14:editId="40F93305">
            <wp:extent cx="3766185" cy="878205"/>
            <wp:effectExtent l="0" t="0" r="571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6185" cy="878205"/>
                    </a:xfrm>
                    <a:prstGeom prst="rect">
                      <a:avLst/>
                    </a:prstGeom>
                    <a:noFill/>
                    <a:ln>
                      <a:noFill/>
                    </a:ln>
                  </pic:spPr>
                </pic:pic>
              </a:graphicData>
            </a:graphic>
          </wp:inline>
        </w:drawing>
      </w:r>
    </w:p>
    <w:p w14:paraId="605A097E" w14:textId="203263BE" w:rsidR="009817DB" w:rsidRPr="002802E3" w:rsidRDefault="002802E3" w:rsidP="009817DB">
      <w:pPr>
        <w:pStyle w:val="a6"/>
        <w:ind w:left="360" w:firstLineChars="0" w:firstLine="0"/>
        <w:jc w:val="center"/>
        <w:rPr>
          <w:sz w:val="18"/>
          <w:szCs w:val="20"/>
        </w:rPr>
      </w:pPr>
      <w:r w:rsidRPr="002802E3">
        <w:rPr>
          <w:rFonts w:hint="eastAsia"/>
          <w:sz w:val="18"/>
          <w:szCs w:val="20"/>
        </w:rPr>
        <w:t>图2</w:t>
      </w:r>
      <w:r w:rsidRPr="002802E3">
        <w:rPr>
          <w:sz w:val="18"/>
          <w:szCs w:val="20"/>
        </w:rPr>
        <w:t xml:space="preserve"> </w:t>
      </w:r>
      <w:r w:rsidR="009817DB" w:rsidRPr="002802E3">
        <w:rPr>
          <w:rFonts w:hint="eastAsia"/>
          <w:sz w:val="18"/>
          <w:szCs w:val="20"/>
        </w:rPr>
        <w:t>平铺机箱示意图</w:t>
      </w:r>
    </w:p>
    <w:p w14:paraId="30FECAD8" w14:textId="77777777" w:rsidR="002802E3" w:rsidRDefault="002802E3" w:rsidP="009817DB">
      <w:pPr>
        <w:ind w:firstLineChars="200" w:firstLine="420"/>
      </w:pPr>
    </w:p>
    <w:p w14:paraId="792B0C99" w14:textId="3234DC93" w:rsidR="009817DB" w:rsidRDefault="009817DB" w:rsidP="009817DB">
      <w:pPr>
        <w:ind w:firstLineChars="200" w:firstLine="420"/>
      </w:pPr>
      <w:r>
        <w:rPr>
          <w:rFonts w:hint="eastAsia"/>
        </w:rPr>
        <w:t>理论上第一行可以任意铺，但考虑到“第一行”铺的太多可能使“第一行”离顶端太远，以至于可以再插入一行。因此我们首先找出当第一行放置一个机箱时第二行的机箱数量，以此作为第一行机箱数的上界，实现算法剪枝。</w:t>
      </w:r>
    </w:p>
    <w:p w14:paraId="038F4405" w14:textId="77777777" w:rsidR="009817DB" w:rsidRPr="009817DB" w:rsidRDefault="009817DB" w:rsidP="009817DB">
      <w:pPr>
        <w:pStyle w:val="a6"/>
        <w:numPr>
          <w:ilvl w:val="0"/>
          <w:numId w:val="9"/>
        </w:numPr>
        <w:ind w:firstLineChars="0"/>
        <w:rPr>
          <w:b/>
          <w:bCs/>
        </w:rPr>
      </w:pPr>
      <w:proofErr w:type="gramStart"/>
      <w:r w:rsidRPr="009817DB">
        <w:rPr>
          <w:rFonts w:hint="eastAsia"/>
          <w:b/>
          <w:bCs/>
        </w:rPr>
        <w:t>枚举第</w:t>
      </w:r>
      <w:proofErr w:type="gramEnd"/>
      <w:r w:rsidRPr="009817DB">
        <w:rPr>
          <w:rFonts w:hint="eastAsia"/>
          <w:b/>
          <w:bCs/>
        </w:rPr>
        <w:t>一行的机箱数求解</w:t>
      </w:r>
    </w:p>
    <w:p w14:paraId="399DC6DA" w14:textId="6221731F" w:rsidR="009817DB" w:rsidRDefault="009817DB" w:rsidP="009817DB">
      <w:pPr>
        <w:ind w:firstLine="360"/>
      </w:pPr>
      <w:r>
        <w:rPr>
          <w:rFonts w:hint="eastAsia"/>
        </w:rPr>
        <w:t>对于每一个第一行的机箱数所对应的情况，都以贪心算法求解每一行：要求该行的第一个机箱紧贴上一行和外壳左臂，接下来的每一个机箱都紧贴上一行和本行的左方的机箱，直到本行放不下机箱为止。按行执行贪心算法，直到当</w:t>
      </w:r>
      <w:proofErr w:type="gramStart"/>
      <w:r>
        <w:rPr>
          <w:rFonts w:hint="eastAsia"/>
        </w:rPr>
        <w:t>前行连</w:t>
      </w:r>
      <w:proofErr w:type="gramEnd"/>
      <w:r>
        <w:rPr>
          <w:rFonts w:hint="eastAsia"/>
        </w:rPr>
        <w:t>一个机箱都放不下为止（此即为最后一行）。</w:t>
      </w:r>
    </w:p>
    <w:p w14:paraId="74E268B1" w14:textId="5CCF6D3D" w:rsidR="009817DB" w:rsidRPr="009817DB" w:rsidRDefault="009817DB" w:rsidP="009817DB">
      <w:pPr>
        <w:ind w:firstLineChars="100" w:firstLine="211"/>
        <w:rPr>
          <w:b/>
          <w:bCs/>
        </w:rPr>
      </w:pPr>
      <w:r w:rsidRPr="009817DB">
        <w:rPr>
          <w:rFonts w:hint="eastAsia"/>
          <w:b/>
          <w:bCs/>
        </w:rPr>
        <w:t>4</w:t>
      </w:r>
      <w:r w:rsidRPr="009817DB">
        <w:rPr>
          <w:b/>
          <w:bCs/>
        </w:rPr>
        <w:t xml:space="preserve">.2.2 </w:t>
      </w:r>
      <w:r w:rsidRPr="009817DB">
        <w:rPr>
          <w:rFonts w:hint="eastAsia"/>
          <w:b/>
          <w:bCs/>
        </w:rPr>
        <w:t>传热学模型</w:t>
      </w:r>
      <w:proofErr w:type="gramStart"/>
      <w:r w:rsidRPr="009817DB">
        <w:rPr>
          <w:rFonts w:hint="eastAsia"/>
          <w:b/>
          <w:bCs/>
        </w:rPr>
        <w:t>一</w:t>
      </w:r>
      <w:proofErr w:type="gramEnd"/>
      <w:r w:rsidRPr="009817DB">
        <w:rPr>
          <w:rFonts w:hint="eastAsia"/>
          <w:b/>
          <w:bCs/>
        </w:rPr>
        <w:tab/>
      </w:r>
    </w:p>
    <w:p w14:paraId="2CD743CA" w14:textId="19C33BD6" w:rsidR="009817DB" w:rsidRDefault="009817DB" w:rsidP="009817DB">
      <w:pPr>
        <w:ind w:firstLine="420"/>
      </w:pPr>
      <w:r>
        <w:rPr>
          <w:rFonts w:hint="eastAsia"/>
        </w:rPr>
        <w:t>先比较</w:t>
      </w:r>
      <w:r>
        <w:rPr>
          <w:rFonts w:hint="eastAsia"/>
        </w:rPr>
        <w:t>1U</w:t>
      </w:r>
      <w:r>
        <w:rPr>
          <w:rFonts w:hint="eastAsia"/>
        </w:rPr>
        <w:t>服务器核心通过热传导向</w:t>
      </w:r>
      <w:r>
        <w:rPr>
          <w:rFonts w:hint="eastAsia"/>
        </w:rPr>
        <w:t>1U</w:t>
      </w:r>
      <w:r>
        <w:rPr>
          <w:rFonts w:hint="eastAsia"/>
        </w:rPr>
        <w:t>服务器外壳内壁散热</w:t>
      </w:r>
      <w:r w:rsidR="00526B3F">
        <w:rPr>
          <w:rFonts w:hint="eastAsia"/>
          <w:vertAlign w:val="superscript"/>
        </w:rPr>
        <w:t>[</w:t>
      </w:r>
      <w:r w:rsidR="00526B3F">
        <w:rPr>
          <w:vertAlign w:val="superscript"/>
        </w:rPr>
        <w:t>7]</w:t>
      </w:r>
      <w:r>
        <w:rPr>
          <w:rFonts w:hint="eastAsia"/>
        </w:rPr>
        <w:t>，与</w:t>
      </w:r>
      <w:r>
        <w:rPr>
          <w:rFonts w:hint="eastAsia"/>
        </w:rPr>
        <w:t>1U</w:t>
      </w:r>
      <w:r>
        <w:rPr>
          <w:rFonts w:hint="eastAsia"/>
        </w:rPr>
        <w:t>服务器外壳内壁通过热传导向相邻</w:t>
      </w:r>
      <w:r>
        <w:rPr>
          <w:rFonts w:hint="eastAsia"/>
        </w:rPr>
        <w:t>1U</w:t>
      </w:r>
      <w:r>
        <w:rPr>
          <w:rFonts w:hint="eastAsia"/>
        </w:rPr>
        <w:t>服务器外壳散热，前者的热传导介质为硅，后者的热传导介质为不锈钢，查已有数据可得，硅</w:t>
      </w:r>
      <w:r w:rsidR="002802E3">
        <w:rPr>
          <w:rFonts w:hint="eastAsia"/>
          <w:vertAlign w:val="superscript"/>
        </w:rPr>
        <w:t>[</w:t>
      </w:r>
      <w:r w:rsidR="002802E3">
        <w:rPr>
          <w:vertAlign w:val="superscript"/>
        </w:rPr>
        <w:t>1]</w:t>
      </w:r>
      <w:r>
        <w:rPr>
          <w:rFonts w:hint="eastAsia"/>
        </w:rPr>
        <w:t>的传热系数约为</w:t>
      </w:r>
      <m:oMath>
        <m:sSub>
          <m:sSubPr>
            <m:ctrlPr>
              <w:rPr>
                <w:rFonts w:ascii="Cambria Math" w:eastAsiaTheme="minorEastAsia" w:hAnsi="Cambria Math"/>
                <w:i/>
              </w:rPr>
            </m:ctrlPr>
          </m:sSubPr>
          <m:e>
            <m:r>
              <w:rPr>
                <w:rFonts w:ascii="Cambria Math" w:hAnsi="Cambria Math"/>
              </w:rPr>
              <m:t>λ</m:t>
            </m:r>
          </m:e>
          <m:sub>
            <m:r>
              <w:rPr>
                <w:rFonts w:ascii="Cambria Math" w:hAnsi="Cambria Math"/>
              </w:rPr>
              <m:t>si</m:t>
            </m:r>
          </m:sub>
        </m:sSub>
      </m:oMath>
      <w:r>
        <w:rPr>
          <w:rFonts w:hint="eastAsia"/>
        </w:rPr>
        <w:t>=140W/</w:t>
      </w:r>
      <w:r>
        <w:rPr>
          <w:rFonts w:hint="eastAsia"/>
        </w:rPr>
        <w:t>（</w:t>
      </w:r>
      <w:r>
        <w:rPr>
          <w:rFonts w:hint="eastAsia"/>
        </w:rPr>
        <w:t xml:space="preserve">m </w:t>
      </w:r>
      <m:oMath>
        <m:r>
          <w:rPr>
            <w:rFonts w:ascii="Cambria Math" w:hAnsi="Cambria Math"/>
          </w:rPr>
          <m:t>∙</m:t>
        </m:r>
      </m:oMath>
      <w:r>
        <w:rPr>
          <w:rFonts w:hint="eastAsia"/>
        </w:rPr>
        <w:t>℃），不锈钢的传热系数约为</w:t>
      </w:r>
      <m:oMath>
        <m:sSub>
          <m:sSubPr>
            <m:ctrlPr>
              <w:rPr>
                <w:rFonts w:ascii="Cambria Math" w:eastAsiaTheme="minorEastAsia" w:hAnsi="Cambria Math"/>
                <w:i/>
              </w:rPr>
            </m:ctrlPr>
          </m:sSubPr>
          <m:e>
            <m:r>
              <w:rPr>
                <w:rFonts w:ascii="Cambria Math" w:hAnsi="Cambria Math"/>
              </w:rPr>
              <m:t>λ</m:t>
            </m:r>
          </m:e>
          <m:sub>
            <m:r>
              <w:rPr>
                <w:rFonts w:ascii="Cambria Math" w:hAnsi="Cambria Math"/>
              </w:rPr>
              <m:t>st</m:t>
            </m:r>
          </m:sub>
        </m:sSub>
      </m:oMath>
      <w:r>
        <w:rPr>
          <w:rFonts w:hint="eastAsia"/>
        </w:rPr>
        <w:t>=16W/</w:t>
      </w:r>
      <w:r>
        <w:rPr>
          <w:rFonts w:hint="eastAsia"/>
        </w:rPr>
        <w:t>（</w:t>
      </w:r>
      <w:r>
        <w:rPr>
          <w:rFonts w:hint="eastAsia"/>
        </w:rPr>
        <w:t xml:space="preserve">m </w:t>
      </w:r>
      <m:oMath>
        <m:r>
          <w:rPr>
            <w:rFonts w:ascii="Cambria Math" w:hAnsi="Cambria Math"/>
          </w:rPr>
          <m:t>∙</m:t>
        </m:r>
      </m:oMath>
      <w:r>
        <w:rPr>
          <w:rFonts w:hint="eastAsia"/>
        </w:rPr>
        <w:t>℃），发现硅制品材料的传热系数约为不锈钢制品材料的</w:t>
      </w:r>
      <w:r>
        <w:rPr>
          <w:rFonts w:hint="eastAsia"/>
        </w:rPr>
        <w:t>9</w:t>
      </w:r>
      <w:r>
        <w:rPr>
          <w:rFonts w:hint="eastAsia"/>
        </w:rPr>
        <w:t>倍</w:t>
      </w:r>
      <w:r w:rsidR="002802E3">
        <w:rPr>
          <w:rFonts w:hint="eastAsia"/>
          <w:vertAlign w:val="superscript"/>
        </w:rPr>
        <w:t>[</w:t>
      </w:r>
      <w:r w:rsidR="002802E3">
        <w:rPr>
          <w:vertAlign w:val="superscript"/>
        </w:rPr>
        <w:t>2]</w:t>
      </w:r>
      <w:r>
        <w:rPr>
          <w:rFonts w:hint="eastAsia"/>
        </w:rPr>
        <w:t>，因此可以进行合理假设：</w:t>
      </w:r>
      <w:r>
        <w:rPr>
          <w:rFonts w:hint="eastAsia"/>
        </w:rPr>
        <w:t>1U</w:t>
      </w:r>
      <w:r>
        <w:rPr>
          <w:rFonts w:hint="eastAsia"/>
        </w:rPr>
        <w:t>服务器内部为恒定热源，且其恒定发热功率为</w:t>
      </w:r>
      <w:r>
        <w:rPr>
          <w:rFonts w:hint="eastAsia"/>
        </w:rPr>
        <w:t>500W</w:t>
      </w:r>
      <w:r>
        <w:rPr>
          <w:rFonts w:hint="eastAsia"/>
        </w:rPr>
        <w:t>。并且为增加体系导热性能，取服务器与集装箱内壁间的介质为热导率较大的物质，因此</w:t>
      </w:r>
      <w:proofErr w:type="gramStart"/>
      <w:r>
        <w:rPr>
          <w:rFonts w:hint="eastAsia"/>
        </w:rPr>
        <w:t>此</w:t>
      </w:r>
      <w:proofErr w:type="gramEnd"/>
      <w:r>
        <w:rPr>
          <w:rFonts w:hint="eastAsia"/>
        </w:rPr>
        <w:t>部分介质散热较快，故假设此部分介质为恒温体。根据已有假设，此传热模型变为三个散热阶段</w:t>
      </w:r>
      <w:r w:rsidR="00526B3F">
        <w:rPr>
          <w:vertAlign w:val="superscript"/>
        </w:rPr>
        <w:t>[8]</w:t>
      </w:r>
      <w:r>
        <w:rPr>
          <w:rFonts w:hint="eastAsia"/>
        </w:rPr>
        <w:t>：</w:t>
      </w:r>
    </w:p>
    <w:p w14:paraId="59506F07" w14:textId="77777777" w:rsidR="009817DB" w:rsidRDefault="009817DB" w:rsidP="009817DB">
      <w:pPr>
        <w:ind w:firstLine="420"/>
      </w:pPr>
      <w:r>
        <w:rPr>
          <w:rFonts w:hint="eastAsia"/>
        </w:rPr>
        <w:t>一、</w:t>
      </w:r>
      <w:r>
        <w:rPr>
          <w:rFonts w:hint="eastAsia"/>
        </w:rPr>
        <w:t>1U</w:t>
      </w:r>
      <w:r>
        <w:rPr>
          <w:rFonts w:hint="eastAsia"/>
        </w:rPr>
        <w:t>服务器外壳内壁通过热传导向相邻</w:t>
      </w:r>
      <w:r>
        <w:rPr>
          <w:rFonts w:hint="eastAsia"/>
        </w:rPr>
        <w:t>1U</w:t>
      </w:r>
      <w:r>
        <w:rPr>
          <w:rFonts w:hint="eastAsia"/>
        </w:rPr>
        <w:t>服务器外壳散热与</w:t>
      </w:r>
      <w:r>
        <w:rPr>
          <w:rFonts w:hint="eastAsia"/>
        </w:rPr>
        <w:t>1U</w:t>
      </w:r>
      <w:r>
        <w:rPr>
          <w:rFonts w:hint="eastAsia"/>
        </w:rPr>
        <w:t>服务器外壳通过热传导向周围介质（热的良导体）散热；</w:t>
      </w:r>
    </w:p>
    <w:p w14:paraId="7DC046CA" w14:textId="77777777" w:rsidR="009817DB" w:rsidRDefault="009817DB" w:rsidP="009817DB">
      <w:pPr>
        <w:ind w:firstLine="420"/>
      </w:pPr>
      <w:r>
        <w:rPr>
          <w:rFonts w:hint="eastAsia"/>
        </w:rPr>
        <w:t>二、集装箱内壁通过热传导向外壁散热；</w:t>
      </w:r>
    </w:p>
    <w:p w14:paraId="5468BF20" w14:textId="77777777" w:rsidR="009817DB" w:rsidRDefault="009817DB" w:rsidP="009817DB">
      <w:pPr>
        <w:ind w:firstLine="420"/>
      </w:pPr>
      <w:r>
        <w:rPr>
          <w:rFonts w:hint="eastAsia"/>
        </w:rPr>
        <w:t>三、集装箱外壁通过热对流的方式向海水散热。</w:t>
      </w:r>
    </w:p>
    <w:p w14:paraId="5178FF52" w14:textId="58C6D1F8" w:rsidR="009817DB" w:rsidRDefault="009817DB" w:rsidP="009817DB">
      <w:pPr>
        <w:ind w:firstLine="420"/>
      </w:pPr>
      <w:r>
        <w:rPr>
          <w:rFonts w:hint="eastAsia"/>
        </w:rPr>
        <w:t>先来计算空间模型方案</w:t>
      </w:r>
      <w:proofErr w:type="gramStart"/>
      <w:r>
        <w:rPr>
          <w:rFonts w:hint="eastAsia"/>
        </w:rPr>
        <w:t>一</w:t>
      </w:r>
      <w:proofErr w:type="gramEnd"/>
      <w:r>
        <w:rPr>
          <w:rFonts w:hint="eastAsia"/>
        </w:rPr>
        <w:t>的散热，其传热学模型的横截面散</w:t>
      </w:r>
      <w:r w:rsidRPr="00696396">
        <w:rPr>
          <w:rFonts w:hint="eastAsia"/>
        </w:rPr>
        <w:t>热如</w:t>
      </w:r>
      <w:r w:rsidR="00696396" w:rsidRPr="00696396">
        <w:rPr>
          <w:rFonts w:hint="eastAsia"/>
        </w:rPr>
        <w:t>下图</w:t>
      </w:r>
      <w:r w:rsidRPr="00696396">
        <w:rPr>
          <w:rFonts w:hint="eastAsia"/>
        </w:rPr>
        <w:t>所</w:t>
      </w:r>
      <w:r>
        <w:rPr>
          <w:rFonts w:hint="eastAsia"/>
        </w:rPr>
        <w:t>示，其中，红色箭头为传热的热流方向。</w:t>
      </w:r>
    </w:p>
    <w:p w14:paraId="29E7DEAF" w14:textId="37A565CD" w:rsidR="009817DB" w:rsidRDefault="009817DB" w:rsidP="00641018">
      <w:pPr>
        <w:ind w:firstLine="420"/>
        <w:jc w:val="center"/>
      </w:pPr>
      <w:r>
        <w:rPr>
          <w:noProof/>
        </w:rPr>
        <w:lastRenderedPageBreak/>
        <w:drawing>
          <wp:inline distT="0" distB="0" distL="0" distR="0" wp14:anchorId="7B45A994" wp14:editId="7E3E508E">
            <wp:extent cx="4499610" cy="417258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9610" cy="4172585"/>
                    </a:xfrm>
                    <a:prstGeom prst="rect">
                      <a:avLst/>
                    </a:prstGeom>
                    <a:noFill/>
                    <a:ln>
                      <a:noFill/>
                    </a:ln>
                  </pic:spPr>
                </pic:pic>
              </a:graphicData>
            </a:graphic>
          </wp:inline>
        </w:drawing>
      </w:r>
    </w:p>
    <w:p w14:paraId="3F5696A6" w14:textId="63E3B9C5" w:rsidR="009817DB" w:rsidRDefault="00165391" w:rsidP="00641018">
      <w:pPr>
        <w:ind w:firstLine="420"/>
        <w:jc w:val="center"/>
        <w:rPr>
          <w:sz w:val="18"/>
          <w:szCs w:val="20"/>
        </w:rPr>
      </w:pPr>
      <w:r w:rsidRPr="00165391">
        <w:rPr>
          <w:rFonts w:hint="eastAsia"/>
          <w:sz w:val="18"/>
          <w:szCs w:val="20"/>
        </w:rPr>
        <w:t>图</w:t>
      </w:r>
      <w:r w:rsidRPr="00165391">
        <w:rPr>
          <w:rFonts w:hint="eastAsia"/>
          <w:sz w:val="18"/>
          <w:szCs w:val="20"/>
        </w:rPr>
        <w:t>3</w:t>
      </w:r>
      <w:r w:rsidRPr="00165391">
        <w:rPr>
          <w:sz w:val="18"/>
          <w:szCs w:val="20"/>
        </w:rPr>
        <w:t xml:space="preserve"> </w:t>
      </w:r>
      <w:r w:rsidR="00641018" w:rsidRPr="00165391">
        <w:rPr>
          <w:rFonts w:hint="eastAsia"/>
          <w:sz w:val="18"/>
          <w:szCs w:val="20"/>
        </w:rPr>
        <w:t>散热示意图</w:t>
      </w:r>
    </w:p>
    <w:p w14:paraId="325AAD6F" w14:textId="77777777" w:rsidR="00165391" w:rsidRPr="00165391" w:rsidRDefault="00165391" w:rsidP="00641018">
      <w:pPr>
        <w:ind w:firstLine="420"/>
        <w:jc w:val="center"/>
        <w:rPr>
          <w:sz w:val="18"/>
          <w:szCs w:val="20"/>
        </w:rPr>
      </w:pPr>
    </w:p>
    <w:p w14:paraId="77DE252F" w14:textId="25C544E4" w:rsidR="009817DB" w:rsidRDefault="009817DB" w:rsidP="009817DB">
      <w:pPr>
        <w:ind w:firstLine="420"/>
      </w:pPr>
      <w:r>
        <w:rPr>
          <w:rFonts w:hint="eastAsia"/>
        </w:rPr>
        <w:t>假设内部服务器最高温度为</w:t>
      </w:r>
      <w:r>
        <w:rPr>
          <w:rFonts w:hint="eastAsia"/>
        </w:rPr>
        <w:t>80</w:t>
      </w:r>
      <w:r>
        <w:rPr>
          <w:rFonts w:hint="eastAsia"/>
        </w:rPr>
        <w:t>℃。对于第一个散热阶段，根据热传导公式</w:t>
      </w:r>
      <w:r w:rsidR="00526B3F">
        <w:rPr>
          <w:rFonts w:hint="eastAsia"/>
          <w:vertAlign w:val="superscript"/>
        </w:rPr>
        <w:t>[</w:t>
      </w:r>
      <w:r w:rsidR="00526B3F">
        <w:rPr>
          <w:vertAlign w:val="superscript"/>
        </w:rPr>
        <w:t>9]</w:t>
      </w:r>
      <w:r>
        <w:rPr>
          <w:rFonts w:hint="eastAsia"/>
        </w:rPr>
        <w:t>，在</w:t>
      </w:r>
      <w:r>
        <w:rPr>
          <w:rFonts w:hint="eastAsia"/>
        </w:rPr>
        <w:t>lingo</w:t>
      </w:r>
      <w:r>
        <w:rPr>
          <w:rFonts w:hint="eastAsia"/>
        </w:rPr>
        <w:t>软件中列出每块板的热平衡方程，如图二所示方程组。其中不锈钢的传热系数</w:t>
      </w:r>
      <m:oMath>
        <m:sSub>
          <m:sSubPr>
            <m:ctrlPr>
              <w:rPr>
                <w:rFonts w:ascii="Cambria Math" w:eastAsiaTheme="minorEastAsia" w:hAnsi="Cambria Math"/>
                <w:i/>
              </w:rPr>
            </m:ctrlPr>
          </m:sSubPr>
          <m:e>
            <m:r>
              <w:rPr>
                <w:rFonts w:ascii="Cambria Math" w:hAnsi="Cambria Math"/>
              </w:rPr>
              <m:t>λ</m:t>
            </m:r>
          </m:e>
          <m:sub>
            <m:r>
              <w:rPr>
                <w:rFonts w:ascii="Cambria Math" w:hAnsi="Cambria Math"/>
              </w:rPr>
              <m:t>st</m:t>
            </m:r>
          </m:sub>
        </m:sSub>
      </m:oMath>
      <w:r>
        <w:rPr>
          <w:rFonts w:hint="eastAsia"/>
        </w:rPr>
        <w:t>=16W/</w:t>
      </w:r>
      <w:r>
        <w:rPr>
          <w:rFonts w:hint="eastAsia"/>
        </w:rPr>
        <w:t>（</w:t>
      </w:r>
      <w:r>
        <w:rPr>
          <w:rFonts w:hint="eastAsia"/>
        </w:rPr>
        <w:t xml:space="preserve">m </w:t>
      </w:r>
      <m:oMath>
        <m:r>
          <w:rPr>
            <w:rFonts w:ascii="Cambria Math" w:hAnsi="Cambria Math"/>
          </w:rPr>
          <m:t>∙</m:t>
        </m:r>
      </m:oMath>
      <w:r>
        <w:rPr>
          <w:rFonts w:hint="eastAsia"/>
        </w:rPr>
        <w:t>℃），最高温度所在的服务器</w:t>
      </w:r>
      <w:r>
        <w:rPr>
          <w:rFonts w:hint="eastAsia"/>
        </w:rPr>
        <w:t>T9=80</w:t>
      </w:r>
      <w:r>
        <w:rPr>
          <w:rFonts w:hint="eastAsia"/>
        </w:rPr>
        <w:t>℃，服务器的高</w:t>
      </w:r>
      <w:r>
        <w:rPr>
          <w:rFonts w:hint="eastAsia"/>
        </w:rPr>
        <w:t>A=0.04445m</w:t>
      </w:r>
      <w:r>
        <w:rPr>
          <w:rFonts w:hint="eastAsia"/>
        </w:rPr>
        <w:t>，宽</w:t>
      </w:r>
      <w:r>
        <w:rPr>
          <w:rFonts w:hint="eastAsia"/>
        </w:rPr>
        <w:t>B=0.4826m</w:t>
      </w:r>
      <w:r>
        <w:rPr>
          <w:rFonts w:hint="eastAsia"/>
        </w:rPr>
        <w:t>，轴向长度</w:t>
      </w:r>
      <w:r>
        <w:rPr>
          <w:rFonts w:hint="eastAsia"/>
        </w:rPr>
        <w:t>H=11.55m</w:t>
      </w:r>
      <w:r>
        <w:rPr>
          <w:rFonts w:hint="eastAsia"/>
        </w:rPr>
        <w:t>，</w:t>
      </w:r>
      <w:r>
        <w:rPr>
          <w:rFonts w:hint="eastAsia"/>
        </w:rPr>
        <w:t>T0</w:t>
      </w:r>
      <w:r>
        <w:rPr>
          <w:rFonts w:hint="eastAsia"/>
        </w:rPr>
        <w:t>为介质温度，服务器壁厚</w:t>
      </w:r>
      <w:r>
        <w:rPr>
          <w:rFonts w:hint="eastAsia"/>
        </w:rPr>
        <w:t>l</w:t>
      </w:r>
      <w:r>
        <w:rPr>
          <w:rFonts w:hint="eastAsia"/>
          <w:vertAlign w:val="subscript"/>
        </w:rPr>
        <w:t>0</w:t>
      </w:r>
      <w:r>
        <w:rPr>
          <w:rFonts w:hint="eastAsia"/>
        </w:rPr>
        <w:t>=1mm</w:t>
      </w:r>
      <w:r>
        <w:rPr>
          <w:rFonts w:hint="eastAsia"/>
        </w:rPr>
        <w:t>。</w:t>
      </w:r>
    </w:p>
    <w:p w14:paraId="204575D6" w14:textId="4FA7C9AF" w:rsidR="009817DB" w:rsidRDefault="009817DB" w:rsidP="00641018">
      <w:pPr>
        <w:ind w:firstLine="420"/>
        <w:jc w:val="center"/>
      </w:pPr>
      <w:r>
        <w:rPr>
          <w:noProof/>
        </w:rPr>
        <w:drawing>
          <wp:inline distT="0" distB="0" distL="0" distR="0" wp14:anchorId="3A8784CF" wp14:editId="6652D506">
            <wp:extent cx="4361815" cy="2590800"/>
            <wp:effectExtent l="0" t="0" r="63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1815" cy="2590800"/>
                    </a:xfrm>
                    <a:prstGeom prst="rect">
                      <a:avLst/>
                    </a:prstGeom>
                    <a:noFill/>
                    <a:ln>
                      <a:noFill/>
                    </a:ln>
                  </pic:spPr>
                </pic:pic>
              </a:graphicData>
            </a:graphic>
          </wp:inline>
        </w:drawing>
      </w:r>
    </w:p>
    <w:p w14:paraId="72F1266C" w14:textId="08E5FC3D" w:rsidR="00641018" w:rsidRPr="00165391" w:rsidRDefault="00165391" w:rsidP="00641018">
      <w:pPr>
        <w:ind w:firstLine="420"/>
        <w:jc w:val="center"/>
        <w:rPr>
          <w:sz w:val="18"/>
          <w:szCs w:val="20"/>
        </w:rPr>
      </w:pPr>
      <w:r w:rsidRPr="00165391">
        <w:rPr>
          <w:rFonts w:hint="eastAsia"/>
          <w:sz w:val="18"/>
          <w:szCs w:val="20"/>
        </w:rPr>
        <w:t>图</w:t>
      </w:r>
      <w:r w:rsidRPr="00165391">
        <w:rPr>
          <w:sz w:val="18"/>
          <w:szCs w:val="20"/>
        </w:rPr>
        <w:t xml:space="preserve">4 </w:t>
      </w:r>
      <w:r w:rsidR="00641018" w:rsidRPr="00165391">
        <w:rPr>
          <w:sz w:val="18"/>
          <w:szCs w:val="20"/>
        </w:rPr>
        <w:t>L</w:t>
      </w:r>
      <w:r w:rsidR="00641018" w:rsidRPr="00165391">
        <w:rPr>
          <w:rFonts w:hint="eastAsia"/>
          <w:sz w:val="18"/>
          <w:szCs w:val="20"/>
        </w:rPr>
        <w:t>ingo</w:t>
      </w:r>
      <w:r w:rsidR="00641018" w:rsidRPr="00165391">
        <w:rPr>
          <w:rFonts w:hint="eastAsia"/>
          <w:sz w:val="18"/>
          <w:szCs w:val="20"/>
        </w:rPr>
        <w:t>运行截图</w:t>
      </w:r>
    </w:p>
    <w:p w14:paraId="23C64CAA" w14:textId="2C92B755" w:rsidR="009817DB" w:rsidRDefault="009817DB" w:rsidP="009817DB">
      <w:pPr>
        <w:ind w:firstLine="420"/>
        <w:rPr>
          <w:b/>
          <w:bCs/>
        </w:rPr>
      </w:pPr>
      <w:r>
        <w:rPr>
          <w:rFonts w:hint="eastAsia"/>
        </w:rPr>
        <w:t>得到各块板的温度如所示，并将其转化为更为直观的折线图（如</w:t>
      </w:r>
      <w:r w:rsidR="00DA1B1F">
        <w:rPr>
          <w:rFonts w:hint="eastAsia"/>
        </w:rPr>
        <w:t>图</w:t>
      </w:r>
      <w:r w:rsidR="00DA1B1F">
        <w:t>5</w:t>
      </w:r>
      <w:r>
        <w:rPr>
          <w:rFonts w:hint="eastAsia"/>
        </w:rPr>
        <w:t>）和颜色深度图（</w:t>
      </w:r>
      <w:r w:rsidRPr="00DA1B1F">
        <w:rPr>
          <w:rFonts w:hint="eastAsia"/>
        </w:rPr>
        <w:t>如图</w:t>
      </w:r>
      <w:r w:rsidR="00DA1B1F">
        <w:rPr>
          <w:rFonts w:hint="eastAsia"/>
        </w:rPr>
        <w:t>6</w:t>
      </w:r>
      <w:r w:rsidRPr="00DA1B1F">
        <w:rPr>
          <w:rFonts w:hint="eastAsia"/>
        </w:rPr>
        <w:t>）</w:t>
      </w:r>
      <w:r>
        <w:rPr>
          <w:rFonts w:hint="eastAsia"/>
          <w:b/>
          <w:bCs/>
        </w:rPr>
        <w:t>。</w:t>
      </w:r>
    </w:p>
    <w:p w14:paraId="12A060A4" w14:textId="77777777" w:rsidR="00DA1B1F" w:rsidRPr="00DA1B1F" w:rsidRDefault="00DA1B1F" w:rsidP="009817DB">
      <w:pPr>
        <w:ind w:firstLine="420"/>
      </w:pPr>
    </w:p>
    <w:p w14:paraId="08F3291C" w14:textId="77777777" w:rsidR="00165391" w:rsidRDefault="00165391" w:rsidP="009817DB"/>
    <w:p w14:paraId="5F977909" w14:textId="286A16A3" w:rsidR="00641018" w:rsidRDefault="00641018" w:rsidP="009817DB">
      <w:r>
        <w:rPr>
          <w:rFonts w:hint="eastAsia"/>
          <w:noProof/>
        </w:rPr>
        <w:lastRenderedPageBreak/>
        <w:drawing>
          <wp:anchor distT="0" distB="0" distL="114300" distR="114300" simplePos="0" relativeHeight="251666432" behindDoc="1" locked="0" layoutInCell="1" allowOverlap="1" wp14:anchorId="0B911D1D" wp14:editId="7428B297">
            <wp:simplePos x="0" y="0"/>
            <wp:positionH relativeFrom="page">
              <wp:posOffset>4862195</wp:posOffset>
            </wp:positionH>
            <wp:positionV relativeFrom="paragraph">
              <wp:posOffset>206375</wp:posOffset>
            </wp:positionV>
            <wp:extent cx="1944370" cy="1791970"/>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4370" cy="1791970"/>
                    </a:xfrm>
                    <a:prstGeom prst="rect">
                      <a:avLst/>
                    </a:prstGeom>
                    <a:noFill/>
                  </pic:spPr>
                </pic:pic>
              </a:graphicData>
            </a:graphic>
            <wp14:sizeRelH relativeFrom="margin">
              <wp14:pctWidth>0</wp14:pctWidth>
            </wp14:sizeRelH>
            <wp14:sizeRelV relativeFrom="margin">
              <wp14:pctHeight>0</wp14:pctHeight>
            </wp14:sizeRelV>
          </wp:anchor>
        </w:drawing>
      </w:r>
    </w:p>
    <w:p w14:paraId="29213430" w14:textId="2B98EFCE" w:rsidR="00641018" w:rsidRDefault="009817DB" w:rsidP="009817DB">
      <w:r>
        <w:rPr>
          <w:noProof/>
        </w:rPr>
        <w:drawing>
          <wp:inline distT="0" distB="0" distL="0" distR="0" wp14:anchorId="76D99BFF" wp14:editId="6C8BCEAB">
            <wp:extent cx="3795395" cy="196723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5395" cy="1967230"/>
                    </a:xfrm>
                    <a:prstGeom prst="rect">
                      <a:avLst/>
                    </a:prstGeom>
                    <a:noFill/>
                    <a:ln>
                      <a:noFill/>
                    </a:ln>
                  </pic:spPr>
                </pic:pic>
              </a:graphicData>
            </a:graphic>
          </wp:inline>
        </w:drawing>
      </w:r>
    </w:p>
    <w:p w14:paraId="3A454322" w14:textId="76C64323" w:rsidR="00641018" w:rsidRDefault="00165391" w:rsidP="00165391">
      <w:pPr>
        <w:ind w:firstLineChars="1400" w:firstLine="2520"/>
      </w:pPr>
      <w:r w:rsidRPr="00165391">
        <w:rPr>
          <w:rFonts w:hint="eastAsia"/>
          <w:sz w:val="18"/>
          <w:szCs w:val="20"/>
        </w:rPr>
        <w:t>图</w:t>
      </w:r>
      <w:r w:rsidRPr="00165391">
        <w:rPr>
          <w:rFonts w:hint="eastAsia"/>
          <w:sz w:val="18"/>
          <w:szCs w:val="20"/>
        </w:rPr>
        <w:t>5</w:t>
      </w:r>
      <w:r w:rsidRPr="00165391">
        <w:rPr>
          <w:sz w:val="18"/>
          <w:szCs w:val="20"/>
        </w:rPr>
        <w:t xml:space="preserve"> </w:t>
      </w:r>
      <w:r w:rsidR="00641018" w:rsidRPr="00165391">
        <w:rPr>
          <w:rFonts w:hint="eastAsia"/>
          <w:sz w:val="18"/>
          <w:szCs w:val="20"/>
        </w:rPr>
        <w:t>温度曲线</w:t>
      </w:r>
      <w:r w:rsidR="00641018">
        <w:rPr>
          <w:rFonts w:hint="eastAsia"/>
        </w:rPr>
        <w:t xml:space="preserve"> </w:t>
      </w:r>
      <w:r w:rsidR="00641018">
        <w:t xml:space="preserve">      </w:t>
      </w:r>
      <w:r>
        <w:t xml:space="preserve">                          </w:t>
      </w:r>
      <w:r w:rsidRPr="00165391">
        <w:rPr>
          <w:rFonts w:hint="eastAsia"/>
          <w:sz w:val="18"/>
          <w:szCs w:val="20"/>
        </w:rPr>
        <w:t>图</w:t>
      </w:r>
      <w:r w:rsidRPr="00165391">
        <w:rPr>
          <w:rFonts w:hint="eastAsia"/>
          <w:sz w:val="18"/>
          <w:szCs w:val="20"/>
        </w:rPr>
        <w:t>6</w:t>
      </w:r>
      <w:r w:rsidRPr="00165391">
        <w:rPr>
          <w:sz w:val="18"/>
          <w:szCs w:val="20"/>
        </w:rPr>
        <w:t xml:space="preserve"> </w:t>
      </w:r>
      <w:r w:rsidR="00641018" w:rsidRPr="00165391">
        <w:rPr>
          <w:rFonts w:hint="eastAsia"/>
          <w:sz w:val="18"/>
          <w:szCs w:val="20"/>
        </w:rPr>
        <w:t>温度示意图</w:t>
      </w:r>
    </w:p>
    <w:p w14:paraId="6131F154" w14:textId="3C3A9299" w:rsidR="00DA1B1F" w:rsidRDefault="00DA1B1F" w:rsidP="00641018">
      <w:pPr>
        <w:ind w:firstLineChars="200" w:firstLine="420"/>
      </w:pPr>
    </w:p>
    <w:p w14:paraId="0BB34C23" w14:textId="25346EE8" w:rsidR="009817DB" w:rsidRDefault="00DA1B1F" w:rsidP="00641018">
      <w:pPr>
        <w:ind w:firstLineChars="200" w:firstLine="420"/>
      </w:pPr>
      <w:r>
        <w:rPr>
          <w:noProof/>
        </w:rPr>
        <w:drawing>
          <wp:anchor distT="0" distB="0" distL="114300" distR="114300" simplePos="0" relativeHeight="251669504" behindDoc="1" locked="0" layoutInCell="1" allowOverlap="1" wp14:anchorId="2CAB9562" wp14:editId="65026BA6">
            <wp:simplePos x="0" y="0"/>
            <wp:positionH relativeFrom="column">
              <wp:posOffset>2480491</wp:posOffset>
            </wp:positionH>
            <wp:positionV relativeFrom="paragraph">
              <wp:posOffset>381726</wp:posOffset>
            </wp:positionV>
            <wp:extent cx="3730171" cy="5907799"/>
            <wp:effectExtent l="0" t="0" r="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0171" cy="590779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14:anchorId="6FAF21AB" wp14:editId="76FAA4A0">
            <wp:simplePos x="0" y="0"/>
            <wp:positionH relativeFrom="column">
              <wp:posOffset>-602071</wp:posOffset>
            </wp:positionH>
            <wp:positionV relativeFrom="paragraph">
              <wp:posOffset>400231</wp:posOffset>
            </wp:positionV>
            <wp:extent cx="3802743" cy="5888445"/>
            <wp:effectExtent l="0" t="0" r="0" b="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2743" cy="5888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7DB">
        <w:rPr>
          <w:rFonts w:hint="eastAsia"/>
        </w:rPr>
        <w:t>因此，散热阶段一所需温差最大温差（</w:t>
      </w:r>
      <m:oMath>
        <m:sSub>
          <m:sSubPr>
            <m:ctrlPr>
              <w:rPr>
                <w:rFonts w:ascii="Cambria Math" w:eastAsiaTheme="minorEastAsia" w:hAnsi="Cambria Math"/>
                <w:i/>
              </w:rPr>
            </m:ctrlPr>
          </m:sSubPr>
          <m:e>
            <m:r>
              <w:rPr>
                <w:rFonts w:ascii="Cambria Math" w:hAnsi="Cambria Math"/>
              </w:rPr>
              <m:t>∆T</m:t>
            </m:r>
          </m:e>
          <m:sub>
            <m:r>
              <w:rPr>
                <w:rFonts w:ascii="Cambria Math" w:hAnsi="Cambria Math"/>
              </w:rPr>
              <m:t>1</m:t>
            </m:r>
          </m:sub>
        </m:sSub>
      </m:oMath>
      <w:r w:rsidR="009817DB">
        <w:rPr>
          <w:rFonts w:hint="eastAsia"/>
        </w:rPr>
        <w:t>）</w:t>
      </w:r>
      <w:r w:rsidR="009817DB">
        <w:rPr>
          <w:rFonts w:hint="eastAsia"/>
          <w:vertAlign w:val="subscript"/>
        </w:rPr>
        <w:t>max</w:t>
      </w:r>
      <w:r w:rsidR="009817DB">
        <w:rPr>
          <w:rFonts w:hint="eastAsia"/>
        </w:rPr>
        <w:t>=0.64061</w:t>
      </w:r>
      <w:r w:rsidR="009817DB">
        <w:rPr>
          <w:rFonts w:hint="eastAsia"/>
        </w:rPr>
        <w:t>℃。对于散热阶段二，先算得所有</w:t>
      </w:r>
      <w:r w:rsidR="009817DB">
        <w:rPr>
          <w:rFonts w:hint="eastAsia"/>
        </w:rPr>
        <w:t>1U</w:t>
      </w:r>
      <w:r w:rsidR="009817DB">
        <w:rPr>
          <w:rFonts w:hint="eastAsia"/>
        </w:rPr>
        <w:t>服务器总的发热功率</w:t>
      </w:r>
      <m:oMath>
        <m:sSub>
          <m:sSubPr>
            <m:ctrlPr>
              <w:rPr>
                <w:rFonts w:ascii="Cambria Math" w:eastAsiaTheme="minorEastAsia" w:hAnsi="Cambria Math"/>
                <w:i/>
              </w:rPr>
            </m:ctrlPr>
          </m:sSubPr>
          <m:e>
            <m:r>
              <w:rPr>
                <w:rFonts w:ascii="Cambria Math" w:hAnsi="Cambria Math"/>
              </w:rPr>
              <m:t>P</m:t>
            </m:r>
          </m:e>
          <m:sub>
            <m:r>
              <w:rPr>
                <w:rFonts w:ascii="Cambria Math" w:hAnsi="Cambria Math"/>
              </w:rPr>
              <m:t>0</m:t>
            </m:r>
          </m:sub>
        </m:sSub>
      </m:oMath>
      <w:r w:rsidR="009817DB">
        <w:rPr>
          <w:rFonts w:hint="eastAsia"/>
        </w:rPr>
        <w:t>=17</w:t>
      </w:r>
      <w:r w:rsidR="009817DB">
        <w:rPr>
          <w:rFonts w:hint="eastAsia"/>
        </w:rPr>
        <w:t>×</w:t>
      </w:r>
      <w:r w:rsidR="009817DB">
        <w:rPr>
          <w:rFonts w:hint="eastAsia"/>
        </w:rPr>
        <w:t>22</w:t>
      </w:r>
      <w:r w:rsidR="009817DB">
        <w:rPr>
          <w:rFonts w:hint="eastAsia"/>
        </w:rPr>
        <w:t>×</w:t>
      </w:r>
      <w:r w:rsidR="009817DB">
        <w:rPr>
          <w:rFonts w:hint="eastAsia"/>
        </w:rPr>
        <w:t>500W=1.87</w:t>
      </w:r>
      <w:r w:rsidR="009817DB">
        <w:rPr>
          <w:rFonts w:hint="eastAsia"/>
        </w:rPr>
        <w:t>×</w:t>
      </w:r>
      <w:r w:rsidR="009817DB">
        <w:rPr>
          <w:rFonts w:hint="eastAsia"/>
        </w:rPr>
        <w:t>10</w:t>
      </w:r>
      <w:r w:rsidR="009817DB">
        <w:rPr>
          <w:rFonts w:hint="eastAsia"/>
          <w:vertAlign w:val="superscript"/>
        </w:rPr>
        <w:t>5</w:t>
      </w:r>
      <w:r w:rsidR="009817DB">
        <w:rPr>
          <w:rFonts w:hint="eastAsia"/>
        </w:rPr>
        <w:t>W</w:t>
      </w:r>
      <w:r w:rsidR="009817DB">
        <w:rPr>
          <w:rFonts w:hint="eastAsia"/>
        </w:rPr>
        <w:t>。根据题干要求，数据中心集装箱需放置在中国南海温度为</w:t>
      </w:r>
      <w:r w:rsidR="009817DB">
        <w:rPr>
          <w:rFonts w:hint="eastAsia"/>
        </w:rPr>
        <w:t>20</w:t>
      </w:r>
      <w:r w:rsidR="009817DB">
        <w:rPr>
          <w:rFonts w:hint="eastAsia"/>
        </w:rPr>
        <w:t>摄氏度的海域深度，查资料得，在东经</w:t>
      </w:r>
      <w:r w:rsidR="009817DB">
        <w:rPr>
          <w:rFonts w:hint="eastAsia"/>
        </w:rPr>
        <w:t>115.094</w:t>
      </w:r>
      <w:r w:rsidR="009817DB">
        <w:rPr>
          <w:rFonts w:hint="eastAsia"/>
        </w:rPr>
        <w:t>°、北纬</w:t>
      </w:r>
      <w:r w:rsidR="009817DB">
        <w:rPr>
          <w:rFonts w:hint="eastAsia"/>
        </w:rPr>
        <w:t>12.873</w:t>
      </w:r>
      <w:r w:rsidR="009817DB">
        <w:rPr>
          <w:rFonts w:hint="eastAsia"/>
        </w:rPr>
        <w:t>°（南海范围内）设有全球海洋</w:t>
      </w:r>
      <w:r w:rsidR="009817DB">
        <w:rPr>
          <w:rFonts w:hint="eastAsia"/>
        </w:rPr>
        <w:t>Argo</w:t>
      </w:r>
      <w:r w:rsidR="009817DB">
        <w:rPr>
          <w:rFonts w:hint="eastAsia"/>
        </w:rPr>
        <w:t>系统野外科学观测研究站，</w:t>
      </w:r>
      <w:proofErr w:type="gramStart"/>
      <w:r w:rsidR="009817DB">
        <w:rPr>
          <w:rFonts w:hint="eastAsia"/>
        </w:rPr>
        <w:t>搜集此</w:t>
      </w:r>
      <w:proofErr w:type="gramEnd"/>
      <w:r w:rsidR="009817DB">
        <w:rPr>
          <w:rFonts w:hint="eastAsia"/>
        </w:rPr>
        <w:t>Argo</w:t>
      </w:r>
      <w:r w:rsidR="009817DB">
        <w:rPr>
          <w:rFonts w:hint="eastAsia"/>
        </w:rPr>
        <w:t>研究站的数据，计算此经纬度下其十二个月平均温度为</w:t>
      </w:r>
      <w:r w:rsidR="009817DB">
        <w:rPr>
          <w:rFonts w:hint="eastAsia"/>
        </w:rPr>
        <w:t>20</w:t>
      </w:r>
      <w:r w:rsidR="009817DB">
        <w:rPr>
          <w:rFonts w:hint="eastAsia"/>
        </w:rPr>
        <w:t>摄氏度处的压强为</w:t>
      </w:r>
      <m:oMath>
        <m:sSub>
          <m:sSubPr>
            <m:ctrlPr>
              <w:rPr>
                <w:rFonts w:ascii="Cambria Math" w:eastAsiaTheme="minorEastAsia" w:hAnsi="Cambria Math"/>
                <w:i/>
              </w:rPr>
            </m:ctrlPr>
          </m:sSubPr>
          <m:e>
            <m:r>
              <w:rPr>
                <w:rFonts w:ascii="Cambria Math" w:hAnsi="Cambria Math"/>
              </w:rPr>
              <m:t>P</m:t>
            </m:r>
          </m:e>
          <m:sub>
            <m:r>
              <w:rPr>
                <w:rFonts w:ascii="Cambria Math" w:hAnsi="Cambria Math"/>
              </w:rPr>
              <m:t>h</m:t>
            </m:r>
          </m:sub>
        </m:sSub>
      </m:oMath>
      <w:r w:rsidR="009817DB">
        <w:rPr>
          <w:rFonts w:hint="eastAsia"/>
        </w:rPr>
        <w:t>=95.6275dbar</w:t>
      </w:r>
      <w:r w:rsidR="009817DB">
        <w:rPr>
          <w:rFonts w:hint="eastAsia"/>
        </w:rPr>
        <w:t>（本文只放置</w:t>
      </w:r>
      <w:r w:rsidR="009817DB">
        <w:rPr>
          <w:rFonts w:hint="eastAsia"/>
        </w:rPr>
        <w:t>1</w:t>
      </w:r>
      <w:r w:rsidR="009817DB">
        <w:rPr>
          <w:rFonts w:hint="eastAsia"/>
        </w:rPr>
        <w:t>月、</w:t>
      </w:r>
      <w:r w:rsidR="009817DB">
        <w:rPr>
          <w:rFonts w:hint="eastAsia"/>
        </w:rPr>
        <w:t>4</w:t>
      </w:r>
      <w:r w:rsidR="009817DB">
        <w:rPr>
          <w:rFonts w:hint="eastAsia"/>
        </w:rPr>
        <w:t>月、</w:t>
      </w:r>
      <w:r w:rsidR="009817DB" w:rsidRPr="00DA1B1F">
        <w:rPr>
          <w:rFonts w:hint="eastAsia"/>
        </w:rPr>
        <w:t>7</w:t>
      </w:r>
      <w:r w:rsidR="009817DB" w:rsidRPr="00DA1B1F">
        <w:rPr>
          <w:rFonts w:hint="eastAsia"/>
        </w:rPr>
        <w:t>月、</w:t>
      </w:r>
      <w:r w:rsidR="009817DB" w:rsidRPr="00DA1B1F">
        <w:rPr>
          <w:rFonts w:hint="eastAsia"/>
        </w:rPr>
        <w:t>10</w:t>
      </w:r>
      <w:r w:rsidR="009817DB" w:rsidRPr="00DA1B1F">
        <w:rPr>
          <w:rFonts w:hint="eastAsia"/>
        </w:rPr>
        <w:t>月的数据，如图</w:t>
      </w:r>
      <w:r>
        <w:t>7</w:t>
      </w:r>
      <w:r w:rsidR="009817DB">
        <w:rPr>
          <w:rFonts w:hint="eastAsia"/>
        </w:rPr>
        <w:t>，详细的十二个月数</w:t>
      </w:r>
      <w:r w:rsidR="009817DB" w:rsidRPr="00DA1B1F">
        <w:rPr>
          <w:rFonts w:hint="eastAsia"/>
        </w:rPr>
        <w:t>据见附件）</w:t>
      </w:r>
      <w:r w:rsidR="009817DB">
        <w:rPr>
          <w:rFonts w:hint="eastAsia"/>
        </w:rPr>
        <w:t>。</w:t>
      </w:r>
    </w:p>
    <w:p w14:paraId="0811BD87" w14:textId="28DD3CE4" w:rsidR="00DA1B1F" w:rsidRDefault="00DA1B1F" w:rsidP="009817DB"/>
    <w:p w14:paraId="055492E9" w14:textId="3ABF3190" w:rsidR="00DA1B1F" w:rsidRDefault="00DA1B1F" w:rsidP="009817DB"/>
    <w:p w14:paraId="123B643C" w14:textId="7222B353" w:rsidR="00DA1B1F" w:rsidRDefault="00DA1B1F" w:rsidP="009817DB"/>
    <w:p w14:paraId="2328E98D" w14:textId="154574A5" w:rsidR="00DA1B1F" w:rsidRDefault="00DA1B1F" w:rsidP="009817DB"/>
    <w:p w14:paraId="0B35A769" w14:textId="5DF17CE3" w:rsidR="00DA1B1F" w:rsidRDefault="00DA1B1F" w:rsidP="009817DB"/>
    <w:p w14:paraId="18B8016F" w14:textId="4B05908A" w:rsidR="00DA1B1F" w:rsidRDefault="00DA1B1F" w:rsidP="009817DB"/>
    <w:p w14:paraId="29E3F1B1" w14:textId="77777777" w:rsidR="00DA1B1F" w:rsidRDefault="00DA1B1F" w:rsidP="009817DB"/>
    <w:p w14:paraId="3C12E8EE" w14:textId="30C53483" w:rsidR="00DA1B1F" w:rsidRDefault="00DA1B1F" w:rsidP="009817DB"/>
    <w:p w14:paraId="09569416" w14:textId="77777777" w:rsidR="00DA1B1F" w:rsidRDefault="00DA1B1F" w:rsidP="009817DB"/>
    <w:p w14:paraId="6B6B1F52" w14:textId="3C6AE75E" w:rsidR="00DA1B1F" w:rsidRDefault="00DA1B1F" w:rsidP="009817DB"/>
    <w:p w14:paraId="6B1CEB7B" w14:textId="77777777" w:rsidR="00DA1B1F" w:rsidRDefault="00DA1B1F" w:rsidP="009817DB"/>
    <w:p w14:paraId="7A9407D4" w14:textId="255A5CE9" w:rsidR="00DA1B1F" w:rsidRDefault="00DA1B1F" w:rsidP="009817DB"/>
    <w:p w14:paraId="0A56F81E" w14:textId="77777777" w:rsidR="00DA1B1F" w:rsidRDefault="00DA1B1F" w:rsidP="009817DB"/>
    <w:p w14:paraId="0411BF4A" w14:textId="2AE30043" w:rsidR="00DA1B1F" w:rsidRDefault="00DA1B1F" w:rsidP="009817DB"/>
    <w:p w14:paraId="347F5F23" w14:textId="77777777" w:rsidR="00DA1B1F" w:rsidRDefault="00DA1B1F" w:rsidP="009817DB"/>
    <w:p w14:paraId="0AC9F25D" w14:textId="77777777" w:rsidR="00DA1B1F" w:rsidRDefault="00DA1B1F" w:rsidP="009817DB"/>
    <w:p w14:paraId="5A7F08C4" w14:textId="58072D13" w:rsidR="00DA1B1F" w:rsidRDefault="00DA1B1F" w:rsidP="009817DB"/>
    <w:p w14:paraId="65443A33" w14:textId="7F88CFA9" w:rsidR="00DA1B1F" w:rsidRDefault="00DA1B1F" w:rsidP="009817DB"/>
    <w:p w14:paraId="77F2B276" w14:textId="1ED2B6F4" w:rsidR="00DA1B1F" w:rsidRDefault="00DA1B1F" w:rsidP="009817DB"/>
    <w:p w14:paraId="1543B63D" w14:textId="11510309" w:rsidR="00DA1B1F" w:rsidRDefault="00DA1B1F" w:rsidP="009817DB"/>
    <w:p w14:paraId="1C7AE6D1" w14:textId="1FF7FA00" w:rsidR="00DA1B1F" w:rsidRDefault="00DA1B1F" w:rsidP="009817DB"/>
    <w:p w14:paraId="6AE32051" w14:textId="65B6E1D7" w:rsidR="00DA1B1F" w:rsidRDefault="00DA1B1F" w:rsidP="009817DB"/>
    <w:p w14:paraId="787C8426" w14:textId="5F66A4E4" w:rsidR="009817DB" w:rsidRDefault="009817DB" w:rsidP="009817DB"/>
    <w:p w14:paraId="5BE690CD" w14:textId="5C500899" w:rsidR="009817DB" w:rsidRDefault="009817DB" w:rsidP="009817DB"/>
    <w:p w14:paraId="1F6C1F29" w14:textId="259F30F2" w:rsidR="00DA1B1F" w:rsidRDefault="00DA1B1F" w:rsidP="00641018">
      <w:pPr>
        <w:jc w:val="center"/>
      </w:pPr>
    </w:p>
    <w:p w14:paraId="58E554E0" w14:textId="6F04EFFE" w:rsidR="00DA1B1F" w:rsidRDefault="00DA1B1F" w:rsidP="00641018">
      <w:pPr>
        <w:jc w:val="center"/>
      </w:pPr>
    </w:p>
    <w:p w14:paraId="133731E1" w14:textId="38B66FE3" w:rsidR="00DA1B1F" w:rsidRDefault="00DA1B1F" w:rsidP="00641018">
      <w:pPr>
        <w:jc w:val="center"/>
      </w:pPr>
    </w:p>
    <w:p w14:paraId="0A834630" w14:textId="5F05F5A0" w:rsidR="00DA1B1F" w:rsidRDefault="00DA1B1F" w:rsidP="00DA1B1F">
      <w:pPr>
        <w:jc w:val="left"/>
      </w:pPr>
      <w:r>
        <w:rPr>
          <w:noProof/>
        </w:rPr>
        <w:lastRenderedPageBreak/>
        <w:drawing>
          <wp:anchor distT="0" distB="0" distL="114300" distR="114300" simplePos="0" relativeHeight="251667456" behindDoc="1" locked="0" layoutInCell="1" allowOverlap="1" wp14:anchorId="1542780E" wp14:editId="1A0D10AD">
            <wp:simplePos x="0" y="0"/>
            <wp:positionH relativeFrom="column">
              <wp:posOffset>2350770</wp:posOffset>
            </wp:positionH>
            <wp:positionV relativeFrom="paragraph">
              <wp:posOffset>-778147</wp:posOffset>
            </wp:positionV>
            <wp:extent cx="3764507" cy="6204857"/>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7174" cy="62092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320472A6" wp14:editId="78F3177C">
            <wp:simplePos x="0" y="0"/>
            <wp:positionH relativeFrom="margin">
              <wp:posOffset>-565603</wp:posOffset>
            </wp:positionH>
            <wp:positionV relativeFrom="paragraph">
              <wp:posOffset>-759733</wp:posOffset>
            </wp:positionV>
            <wp:extent cx="3896723" cy="6215672"/>
            <wp:effectExtent l="0" t="0" r="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6723" cy="62156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E4706C" w14:textId="77777777" w:rsidR="00DA1B1F" w:rsidRDefault="00DA1B1F" w:rsidP="00DA1B1F">
      <w:pPr>
        <w:jc w:val="left"/>
      </w:pPr>
    </w:p>
    <w:p w14:paraId="0481F916" w14:textId="407FEE6E" w:rsidR="00DA1B1F" w:rsidRDefault="00DA1B1F" w:rsidP="00DA1B1F">
      <w:pPr>
        <w:jc w:val="left"/>
      </w:pPr>
    </w:p>
    <w:p w14:paraId="06EAD3BF" w14:textId="12DADF70" w:rsidR="00DA1B1F" w:rsidRDefault="00DA1B1F" w:rsidP="00DA1B1F">
      <w:pPr>
        <w:jc w:val="left"/>
      </w:pPr>
    </w:p>
    <w:p w14:paraId="71BA9544" w14:textId="7E1B794D" w:rsidR="00DA1B1F" w:rsidRDefault="00DA1B1F" w:rsidP="00DA1B1F">
      <w:pPr>
        <w:jc w:val="left"/>
      </w:pPr>
    </w:p>
    <w:p w14:paraId="7F097308" w14:textId="77777777" w:rsidR="00DA1B1F" w:rsidRDefault="00DA1B1F" w:rsidP="00DA1B1F">
      <w:pPr>
        <w:jc w:val="left"/>
      </w:pPr>
    </w:p>
    <w:p w14:paraId="070D7E37" w14:textId="77777777" w:rsidR="00DA1B1F" w:rsidRDefault="00DA1B1F" w:rsidP="00DA1B1F">
      <w:pPr>
        <w:jc w:val="left"/>
      </w:pPr>
    </w:p>
    <w:p w14:paraId="560F2C4D" w14:textId="77777777" w:rsidR="00DA1B1F" w:rsidRDefault="00DA1B1F" w:rsidP="00DA1B1F">
      <w:pPr>
        <w:jc w:val="left"/>
      </w:pPr>
    </w:p>
    <w:p w14:paraId="56BF7444" w14:textId="77777777" w:rsidR="00DA1B1F" w:rsidRDefault="00DA1B1F" w:rsidP="00DA1B1F">
      <w:pPr>
        <w:jc w:val="left"/>
      </w:pPr>
    </w:p>
    <w:p w14:paraId="47621917" w14:textId="77777777" w:rsidR="00DA1B1F" w:rsidRDefault="00DA1B1F" w:rsidP="00DA1B1F">
      <w:pPr>
        <w:jc w:val="left"/>
      </w:pPr>
    </w:p>
    <w:p w14:paraId="56DBC162" w14:textId="77777777" w:rsidR="00DA1B1F" w:rsidRDefault="00DA1B1F" w:rsidP="00DA1B1F">
      <w:pPr>
        <w:jc w:val="left"/>
      </w:pPr>
    </w:p>
    <w:p w14:paraId="0C29F543" w14:textId="04A8B0AF" w:rsidR="00DA1B1F" w:rsidRDefault="00DA1B1F" w:rsidP="00DA1B1F">
      <w:pPr>
        <w:jc w:val="left"/>
      </w:pPr>
    </w:p>
    <w:p w14:paraId="568EE212" w14:textId="18B714EF" w:rsidR="00DA1B1F" w:rsidRDefault="00DA1B1F" w:rsidP="00DA1B1F">
      <w:pPr>
        <w:jc w:val="left"/>
      </w:pPr>
    </w:p>
    <w:p w14:paraId="42AACCF2" w14:textId="11581EA6" w:rsidR="00DA1B1F" w:rsidRDefault="00DA1B1F" w:rsidP="00DA1B1F">
      <w:pPr>
        <w:jc w:val="left"/>
      </w:pPr>
    </w:p>
    <w:p w14:paraId="7C9C8850" w14:textId="368257F5" w:rsidR="00DA1B1F" w:rsidRDefault="00DA1B1F" w:rsidP="00DA1B1F">
      <w:pPr>
        <w:jc w:val="left"/>
      </w:pPr>
    </w:p>
    <w:p w14:paraId="4175294C" w14:textId="692AC30B" w:rsidR="00DA1B1F" w:rsidRDefault="00DA1B1F" w:rsidP="00DA1B1F">
      <w:pPr>
        <w:jc w:val="left"/>
      </w:pPr>
    </w:p>
    <w:p w14:paraId="28897E79" w14:textId="6BF22177" w:rsidR="00DA1B1F" w:rsidRDefault="00DA1B1F" w:rsidP="00DA1B1F">
      <w:pPr>
        <w:jc w:val="left"/>
      </w:pPr>
    </w:p>
    <w:p w14:paraId="42FAD2E2" w14:textId="14AFA63B" w:rsidR="00DA1B1F" w:rsidRDefault="00DA1B1F" w:rsidP="00DA1B1F">
      <w:pPr>
        <w:jc w:val="left"/>
      </w:pPr>
    </w:p>
    <w:p w14:paraId="3188EA12" w14:textId="45E51DBE" w:rsidR="00DA1B1F" w:rsidRDefault="00DA1B1F" w:rsidP="00DA1B1F">
      <w:pPr>
        <w:jc w:val="left"/>
      </w:pPr>
    </w:p>
    <w:p w14:paraId="01B2CE14" w14:textId="00C06E43" w:rsidR="00DA1B1F" w:rsidRDefault="00DA1B1F" w:rsidP="00DA1B1F">
      <w:pPr>
        <w:jc w:val="left"/>
      </w:pPr>
    </w:p>
    <w:p w14:paraId="7152BE87" w14:textId="057F8D75" w:rsidR="00DA1B1F" w:rsidRDefault="00DA1B1F" w:rsidP="00DA1B1F">
      <w:pPr>
        <w:jc w:val="left"/>
      </w:pPr>
    </w:p>
    <w:p w14:paraId="096285EB" w14:textId="0DEFE150" w:rsidR="00DA1B1F" w:rsidRDefault="00DA1B1F" w:rsidP="00DA1B1F">
      <w:pPr>
        <w:jc w:val="left"/>
      </w:pPr>
    </w:p>
    <w:p w14:paraId="46A36AB1" w14:textId="77777777" w:rsidR="00DA1B1F" w:rsidRDefault="00DA1B1F" w:rsidP="00DA1B1F">
      <w:pPr>
        <w:jc w:val="left"/>
      </w:pPr>
    </w:p>
    <w:p w14:paraId="4E8BF402" w14:textId="77777777" w:rsidR="00DA1B1F" w:rsidRDefault="00DA1B1F" w:rsidP="00DA1B1F">
      <w:pPr>
        <w:jc w:val="left"/>
      </w:pPr>
    </w:p>
    <w:p w14:paraId="1825C21B" w14:textId="77777777" w:rsidR="00DA1B1F" w:rsidRDefault="00DA1B1F" w:rsidP="00DA1B1F">
      <w:pPr>
        <w:jc w:val="left"/>
      </w:pPr>
    </w:p>
    <w:p w14:paraId="4EC1E760" w14:textId="77777777" w:rsidR="00DA1B1F" w:rsidRDefault="00DA1B1F" w:rsidP="00641018">
      <w:pPr>
        <w:jc w:val="center"/>
      </w:pPr>
    </w:p>
    <w:p w14:paraId="41FF50A6" w14:textId="40A04028" w:rsidR="00641018" w:rsidRDefault="008329BF" w:rsidP="00641018">
      <w:pPr>
        <w:jc w:val="center"/>
      </w:pPr>
      <w:r w:rsidRPr="008329BF">
        <w:rPr>
          <w:rFonts w:hint="eastAsia"/>
          <w:sz w:val="18"/>
          <w:szCs w:val="20"/>
        </w:rPr>
        <w:t>图</w:t>
      </w:r>
      <w:r w:rsidRPr="008329BF">
        <w:rPr>
          <w:rFonts w:hint="eastAsia"/>
          <w:sz w:val="18"/>
          <w:szCs w:val="20"/>
        </w:rPr>
        <w:t>7</w:t>
      </w:r>
      <w:r w:rsidRPr="008329BF">
        <w:rPr>
          <w:sz w:val="18"/>
          <w:szCs w:val="20"/>
        </w:rPr>
        <w:t xml:space="preserve"> </w:t>
      </w:r>
      <w:r w:rsidR="00641018" w:rsidRPr="008329BF">
        <w:rPr>
          <w:rFonts w:hint="eastAsia"/>
          <w:sz w:val="18"/>
          <w:szCs w:val="20"/>
        </w:rPr>
        <w:t>各个季节水温、盐度和水压的关系</w:t>
      </w:r>
    </w:p>
    <w:p w14:paraId="374DF100" w14:textId="5B466119" w:rsidR="009817DB" w:rsidRDefault="009817DB" w:rsidP="009817DB">
      <w:pPr>
        <w:ind w:firstLineChars="200" w:firstLine="420"/>
      </w:pPr>
      <w:r>
        <w:rPr>
          <w:rFonts w:hint="eastAsia"/>
        </w:rPr>
        <w:t>考虑到集装箱外壳壁厚的数值由材料的抗拉强度决定，且考虑到钢材在海水中易被腐蚀，我们小组查阅资料，发现各种各样的铝合金为长时间存储于海水中的常用材料，因此我们小组选用了性能较为优异的</w:t>
      </w:r>
      <w:r>
        <w:rPr>
          <w:rFonts w:hint="eastAsia"/>
        </w:rPr>
        <w:t>2A14</w:t>
      </w:r>
      <w:r>
        <w:rPr>
          <w:rFonts w:hint="eastAsia"/>
        </w:rPr>
        <w:t>铝合金为数据中心集装箱外壳的材料</w:t>
      </w:r>
      <w:r w:rsidR="00526B3F">
        <w:rPr>
          <w:rFonts w:hint="eastAsia"/>
          <w:vertAlign w:val="superscript"/>
        </w:rPr>
        <w:t>[</w:t>
      </w:r>
      <w:r w:rsidR="00526B3F">
        <w:rPr>
          <w:vertAlign w:val="superscript"/>
        </w:rPr>
        <w:t>10]</w:t>
      </w:r>
      <w:r>
        <w:rPr>
          <w:rFonts w:hint="eastAsia"/>
        </w:rPr>
        <w:t>，其轴心抗拉强度</w:t>
      </w:r>
      <m:oMath>
        <m:r>
          <w:rPr>
            <w:rFonts w:ascii="Cambria Math" w:eastAsia="等线" w:hAnsi="Cambria Math"/>
          </w:rPr>
          <m:t>σ</m:t>
        </m:r>
      </m:oMath>
      <w:r>
        <w:rPr>
          <w:rFonts w:hint="eastAsia"/>
        </w:rPr>
        <w:t>= 410Mpa</w:t>
      </w:r>
      <w:r>
        <w:rPr>
          <w:rFonts w:hint="eastAsia"/>
        </w:rPr>
        <w:t>，传热系数</w:t>
      </w:r>
      <m:oMath>
        <m:sSub>
          <m:sSubPr>
            <m:ctrlPr>
              <w:rPr>
                <w:rFonts w:ascii="Cambria Math" w:eastAsiaTheme="minorEastAsia" w:hAnsi="Cambria Math"/>
                <w:i/>
              </w:rPr>
            </m:ctrlPr>
          </m:sSubPr>
          <m:e>
            <m:r>
              <w:rPr>
                <w:rFonts w:ascii="Cambria Math" w:hAnsi="Cambria Math"/>
              </w:rPr>
              <m:t>λ</m:t>
            </m:r>
          </m:e>
          <m:sub>
            <m:r>
              <w:rPr>
                <w:rFonts w:ascii="Cambria Math" w:hAnsi="Cambria Math"/>
              </w:rPr>
              <m:t>Al</m:t>
            </m:r>
          </m:sub>
        </m:sSub>
      </m:oMath>
      <w:r>
        <w:rPr>
          <w:rFonts w:hint="eastAsia"/>
        </w:rPr>
        <w:t>=159W/</w:t>
      </w:r>
      <w:r>
        <w:rPr>
          <w:rFonts w:hint="eastAsia"/>
        </w:rPr>
        <w:t>（</w:t>
      </w:r>
      <w:r>
        <w:rPr>
          <w:rFonts w:hint="eastAsia"/>
        </w:rPr>
        <w:t xml:space="preserve">m </w:t>
      </w:r>
      <m:oMath>
        <m:r>
          <w:rPr>
            <w:rFonts w:ascii="Cambria Math" w:hAnsi="Cambria Math"/>
          </w:rPr>
          <m:t>∙</m:t>
        </m:r>
      </m:oMath>
      <w:r>
        <w:rPr>
          <w:rFonts w:hint="eastAsia"/>
        </w:rPr>
        <w:t>℃）。由公式</w:t>
      </w:r>
    </w:p>
    <w:p w14:paraId="2C32CCBC" w14:textId="4CD23E9D" w:rsidR="008007B1" w:rsidRPr="008007B1" w:rsidRDefault="008007B1" w:rsidP="008007B1">
      <w:pPr>
        <w:tabs>
          <w:tab w:val="center" w:pos="4200"/>
        </w:tabs>
        <w:jc w:val="center"/>
        <w:rPr>
          <w:sz w:val="24"/>
          <w:szCs w:val="24"/>
        </w:rPr>
      </w:pPr>
      <w:r w:rsidRPr="008007B1">
        <w:rPr>
          <w:noProof/>
          <w:sz w:val="24"/>
          <w:szCs w:val="24"/>
        </w:rPr>
        <mc:AlternateContent>
          <mc:Choice Requires="wps">
            <w:drawing>
              <wp:anchor distT="45720" distB="45720" distL="114300" distR="114300" simplePos="0" relativeHeight="251672576" behindDoc="0" locked="0" layoutInCell="1" allowOverlap="1" wp14:anchorId="09AEA7C0" wp14:editId="28E56C65">
                <wp:simplePos x="0" y="0"/>
                <wp:positionH relativeFrom="page">
                  <wp:align>right</wp:align>
                </wp:positionH>
                <wp:positionV relativeFrom="paragraph">
                  <wp:posOffset>75565</wp:posOffset>
                </wp:positionV>
                <wp:extent cx="2360930" cy="1404620"/>
                <wp:effectExtent l="0" t="0" r="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E07352C" w14:textId="17E18313" w:rsidR="00C24806" w:rsidRPr="008007B1" w:rsidRDefault="00C24806">
                            <w:pPr>
                              <w:rPr>
                                <w:sz w:val="18"/>
                                <w:szCs w:val="20"/>
                              </w:rPr>
                            </w:pPr>
                            <m:oMathPara>
                              <m:oMath>
                                <m:r>
                                  <w:rPr>
                                    <w:rFonts w:ascii="Cambria Math" w:hAnsi="Cambria Math"/>
                                    <w:szCs w:val="21"/>
                                  </w:rPr>
                                  <m:t>(4-1)</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9AEA7C0" id="_x0000_t202" coordsize="21600,21600" o:spt="202" path="m,l,21600r21600,l21600,xe">
                <v:stroke joinstyle="miter"/>
                <v:path gradientshapeok="t" o:connecttype="rect"/>
              </v:shapetype>
              <v:shape id="文本框 2" o:spid="_x0000_s1026" type="#_x0000_t202" style="position:absolute;left:0;text-align:left;margin-left:134.7pt;margin-top:5.95pt;width:185.9pt;height:110.6pt;z-index:251672576;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" filled="f" stroked="f">
                <v:textbox style="mso-fit-shape-to-text:t">
                  <w:txbxContent>
                    <w:p w14:paraId="2E07352C" w14:textId="17E18313" w:rsidR="00C24806" w:rsidRPr="008007B1" w:rsidRDefault="00C24806">
                      <w:pPr>
                        <w:rPr>
                          <w:sz w:val="18"/>
                          <w:szCs w:val="20"/>
                        </w:rPr>
                      </w:pPr>
                      <m:oMathPara>
                        <m:oMath>
                          <m:r>
                            <w:rPr>
                              <w:rFonts w:ascii="Cambria Math" w:hAnsi="Cambria Math"/>
                              <w:szCs w:val="21"/>
                            </w:rPr>
                            <m:t>(4-1)</m:t>
                          </m:r>
                        </m:oMath>
                      </m:oMathPara>
                    </w:p>
                  </w:txbxContent>
                </v:textbox>
                <w10:wrap anchorx="page"/>
              </v:shape>
            </w:pict>
          </mc:Fallback>
        </mc:AlternateContent>
      </w:r>
      <w:r w:rsidR="009817DB">
        <w:rPr>
          <w:rFonts w:hint="eastAsia"/>
          <w:sz w:val="24"/>
          <w:szCs w:val="24"/>
        </w:rPr>
        <w:t>[</w:t>
      </w:r>
      <m:oMath>
        <m:r>
          <w:rPr>
            <w:rFonts w:ascii="Cambria Math" w:eastAsia="等线" w:hAnsi="Cambria Math"/>
            <w:sz w:val="24"/>
            <w:szCs w:val="24"/>
          </w:rPr>
          <m:t>σ]</m:t>
        </m:r>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hAnsi="Cambria Math"/>
                    <w:sz w:val="24"/>
                    <w:szCs w:val="24"/>
                  </w:rPr>
                  <m:t>P</m:t>
                </m:r>
              </m:e>
              <m:sub>
                <m:r>
                  <w:rPr>
                    <w:rFonts w:ascii="Cambria Math" w:hAnsi="Cambria Math"/>
                    <w:sz w:val="24"/>
                    <w:szCs w:val="24"/>
                  </w:rPr>
                  <m:t>h</m:t>
                </m:r>
              </m:sub>
            </m:sSub>
            <m:r>
              <w:rPr>
                <w:rFonts w:ascii="Cambria Math" w:hAnsi="Cambria Math"/>
                <w:sz w:val="24"/>
                <w:szCs w:val="24"/>
              </w:rPr>
              <m:t>∙R</m:t>
            </m:r>
          </m:num>
          <m:den>
            <m:r>
              <w:rPr>
                <w:rFonts w:ascii="Cambria Math" w:hAnsi="Cambria Math"/>
                <w:sz w:val="24"/>
                <w:szCs w:val="24"/>
              </w:rPr>
              <m:t>l</m:t>
            </m:r>
          </m:den>
        </m:f>
      </m:oMath>
    </w:p>
    <w:p w14:paraId="5D94085C" w14:textId="3B78D1E4" w:rsidR="008329BF" w:rsidRPr="008329BF" w:rsidRDefault="008007B1" w:rsidP="008329BF">
      <w:pPr>
        <w:tabs>
          <w:tab w:val="center" w:pos="4200"/>
        </w:tabs>
        <w:jc w:val="center"/>
        <w:rPr>
          <w:sz w:val="24"/>
          <w:szCs w:val="24"/>
        </w:rPr>
      </w:pPr>
      <w:r w:rsidRPr="008007B1">
        <w:rPr>
          <w:noProof/>
          <w:sz w:val="24"/>
          <w:szCs w:val="24"/>
        </w:rPr>
        <mc:AlternateContent>
          <mc:Choice Requires="wps">
            <w:drawing>
              <wp:anchor distT="45720" distB="45720" distL="114300" distR="114300" simplePos="0" relativeHeight="251674624" behindDoc="0" locked="0" layoutInCell="1" allowOverlap="1" wp14:anchorId="102F312C" wp14:editId="3858181A">
                <wp:simplePos x="0" y="0"/>
                <wp:positionH relativeFrom="page">
                  <wp:posOffset>5283744</wp:posOffset>
                </wp:positionH>
                <wp:positionV relativeFrom="paragraph">
                  <wp:posOffset>61051</wp:posOffset>
                </wp:positionV>
                <wp:extent cx="2360930" cy="1404620"/>
                <wp:effectExtent l="0" t="0" r="0" b="6350"/>
                <wp:wrapNone/>
                <wp:docPr id="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D141685" w14:textId="79E785FC" w:rsidR="00C24806" w:rsidRPr="008007B1" w:rsidRDefault="00C24806" w:rsidP="008007B1">
                            <w:pPr>
                              <w:rPr>
                                <w:sz w:val="18"/>
                                <w:szCs w:val="20"/>
                              </w:rPr>
                            </w:pPr>
                            <m:oMathPara>
                              <m:oMath>
                                <m:r>
                                  <w:rPr>
                                    <w:rFonts w:ascii="Cambria Math" w:hAnsi="Cambria Math"/>
                                    <w:szCs w:val="21"/>
                                  </w:rPr>
                                  <m:t>(4-2)</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2F312C" id="_x0000_s1027" type="#_x0000_t202" style="position:absolute;left:0;text-align:left;margin-left:416.05pt;margin-top:4.8pt;width:185.9pt;height:110.6pt;z-index:25167462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" filled="f" stroked="f">
                <v:textbox style="mso-fit-shape-to-text:t">
                  <w:txbxContent>
                    <w:p w14:paraId="5D141685" w14:textId="79E785FC" w:rsidR="00C24806" w:rsidRPr="008007B1" w:rsidRDefault="00C24806" w:rsidP="008007B1">
                      <w:pPr>
                        <w:rPr>
                          <w:sz w:val="18"/>
                          <w:szCs w:val="20"/>
                        </w:rPr>
                      </w:pPr>
                      <m:oMathPara>
                        <m:oMath>
                          <m:r>
                            <w:rPr>
                              <w:rFonts w:ascii="Cambria Math" w:hAnsi="Cambria Math"/>
                              <w:szCs w:val="21"/>
                            </w:rPr>
                            <m:t>(4-2)</m:t>
                          </m:r>
                        </m:oMath>
                      </m:oMathPara>
                    </w:p>
                  </w:txbxContent>
                </v:textbox>
                <w10:wrap anchorx="page"/>
              </v:shape>
            </w:pict>
          </mc:Fallback>
        </mc:AlternateContent>
      </w:r>
      <w:r w:rsidR="009817DB">
        <w:rPr>
          <w:rFonts w:hint="eastAsia"/>
          <w:sz w:val="24"/>
          <w:szCs w:val="24"/>
        </w:rPr>
        <w:t>[</w:t>
      </w:r>
      <m:oMath>
        <m:r>
          <w:rPr>
            <w:rFonts w:ascii="Cambria Math" w:eastAsia="等线" w:hAnsi="Cambria Math"/>
            <w:sz w:val="24"/>
            <w:szCs w:val="24"/>
          </w:rPr>
          <m:t>σ]=</m:t>
        </m:r>
        <m:f>
          <m:fPr>
            <m:ctrlPr>
              <w:rPr>
                <w:rFonts w:ascii="Cambria Math" w:hAnsi="Cambria Math"/>
                <w:i/>
                <w:sz w:val="24"/>
                <w:szCs w:val="24"/>
              </w:rPr>
            </m:ctrlPr>
          </m:fPr>
          <m:num>
            <m:r>
              <w:rPr>
                <w:rFonts w:ascii="Cambria Math" w:eastAsia="等线" w:hAnsi="Cambria Math"/>
                <w:sz w:val="24"/>
                <w:szCs w:val="24"/>
              </w:rPr>
              <m:t>σ</m:t>
            </m:r>
          </m:num>
          <m:den>
            <m:d>
              <m:dPr>
                <m:begChr m:val="["/>
                <m:endChr m:val="]"/>
                <m:ctrlPr>
                  <w:rPr>
                    <w:rFonts w:ascii="Cambria Math" w:hAnsi="Cambria Math"/>
                    <w:i/>
                    <w:sz w:val="24"/>
                    <w:szCs w:val="24"/>
                  </w:rPr>
                </m:ctrlPr>
              </m:dPr>
              <m:e>
                <m:r>
                  <w:rPr>
                    <w:rFonts w:ascii="Cambria Math" w:eastAsia="等线" w:hAnsi="Cambria Math"/>
                    <w:sz w:val="24"/>
                    <w:szCs w:val="24"/>
                  </w:rPr>
                  <m:t>n</m:t>
                </m:r>
              </m:e>
            </m:d>
          </m:den>
        </m:f>
        <m:r>
          <w:rPr>
            <w:rFonts w:ascii="Cambria Math" w:hAnsi="Cambria Math"/>
            <w:sz w:val="24"/>
            <w:szCs w:val="24"/>
          </w:rPr>
          <m:t xml:space="preserve"> </m:t>
        </m:r>
      </m:oMath>
    </w:p>
    <w:p w14:paraId="19A96042" w14:textId="3607E488" w:rsidR="009817DB" w:rsidRDefault="00B67391" w:rsidP="009817DB">
      <w:pPr>
        <w:ind w:firstLineChars="200" w:firstLine="480"/>
      </w:pPr>
      <w:r w:rsidRPr="008007B1">
        <w:rPr>
          <w:noProof/>
          <w:sz w:val="24"/>
          <w:szCs w:val="24"/>
        </w:rPr>
        <mc:AlternateContent>
          <mc:Choice Requires="wps">
            <w:drawing>
              <wp:anchor distT="45720" distB="45720" distL="114300" distR="114300" simplePos="0" relativeHeight="251688960" behindDoc="0" locked="0" layoutInCell="1" allowOverlap="1" wp14:anchorId="44D96488" wp14:editId="3586A99E">
                <wp:simplePos x="0" y="0"/>
                <wp:positionH relativeFrom="page">
                  <wp:align>right</wp:align>
                </wp:positionH>
                <wp:positionV relativeFrom="paragraph">
                  <wp:posOffset>674461</wp:posOffset>
                </wp:positionV>
                <wp:extent cx="2360930" cy="1404620"/>
                <wp:effectExtent l="0" t="0" r="0" b="635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21A489F" w14:textId="6D6E2528" w:rsidR="00B67391" w:rsidRPr="008007B1" w:rsidRDefault="00B67391" w:rsidP="00B67391">
                            <w:pPr>
                              <w:rPr>
                                <w:sz w:val="18"/>
                                <w:szCs w:val="20"/>
                              </w:rPr>
                            </w:pPr>
                            <m:oMathPara>
                              <m:oMath>
                                <m:r>
                                  <w:rPr>
                                    <w:rFonts w:ascii="Cambria Math" w:hAnsi="Cambria Math"/>
                                    <w:szCs w:val="21"/>
                                  </w:rPr>
                                  <m:t>(4-</m:t>
                                </m:r>
                                <m:r>
                                  <w:rPr>
                                    <w:rFonts w:ascii="Cambria Math" w:hAnsi="Cambria Math"/>
                                    <w:szCs w:val="21"/>
                                  </w:rPr>
                                  <m:t>4</m:t>
                                </m:r>
                                <m:r>
                                  <w:rPr>
                                    <w:rFonts w:ascii="Cambria Math" w:hAnsi="Cambria Math"/>
                                    <w:szCs w:val="21"/>
                                  </w:rPr>
                                  <m:t>)</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D96488" id="_x0000_s1028" type="#_x0000_t202" style="position:absolute;left:0;text-align:left;margin-left:134.7pt;margin-top:53.1pt;width:185.9pt;height:110.6pt;z-index:251688960;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" filled="f" stroked="f">
                <v:textbox style="mso-fit-shape-to-text:t">
                  <w:txbxContent>
                    <w:p w14:paraId="221A489F" w14:textId="6D6E2528" w:rsidR="00B67391" w:rsidRPr="008007B1" w:rsidRDefault="00B67391" w:rsidP="00B67391">
                      <w:pPr>
                        <w:rPr>
                          <w:sz w:val="18"/>
                          <w:szCs w:val="20"/>
                        </w:rPr>
                      </w:pPr>
                      <m:oMathPara>
                        <m:oMath>
                          <m:r>
                            <w:rPr>
                              <w:rFonts w:ascii="Cambria Math" w:hAnsi="Cambria Math"/>
                              <w:szCs w:val="21"/>
                            </w:rPr>
                            <m:t>(4-</m:t>
                          </m:r>
                          <m:r>
                            <w:rPr>
                              <w:rFonts w:ascii="Cambria Math" w:hAnsi="Cambria Math"/>
                              <w:szCs w:val="21"/>
                            </w:rPr>
                            <m:t>4</m:t>
                          </m:r>
                          <m:r>
                            <w:rPr>
                              <w:rFonts w:ascii="Cambria Math" w:hAnsi="Cambria Math"/>
                              <w:szCs w:val="21"/>
                            </w:rPr>
                            <m:t>)</m:t>
                          </m:r>
                        </m:oMath>
                      </m:oMathPara>
                    </w:p>
                  </w:txbxContent>
                </v:textbox>
                <w10:wrap anchorx="page"/>
              </v:shape>
            </w:pict>
          </mc:Fallback>
        </mc:AlternateContent>
      </w:r>
      <w:r w:rsidRPr="008007B1">
        <w:rPr>
          <w:noProof/>
          <w:sz w:val="24"/>
          <w:szCs w:val="24"/>
        </w:rPr>
        <mc:AlternateContent>
          <mc:Choice Requires="wps">
            <w:drawing>
              <wp:anchor distT="45720" distB="45720" distL="114300" distR="114300" simplePos="0" relativeHeight="251686912" behindDoc="0" locked="0" layoutInCell="1" allowOverlap="1" wp14:anchorId="4E8F9542" wp14:editId="665C5A4F">
                <wp:simplePos x="0" y="0"/>
                <wp:positionH relativeFrom="page">
                  <wp:align>right</wp:align>
                </wp:positionH>
                <wp:positionV relativeFrom="paragraph">
                  <wp:posOffset>378732</wp:posOffset>
                </wp:positionV>
                <wp:extent cx="2360930" cy="1404620"/>
                <wp:effectExtent l="0" t="0" r="0" b="635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0E9B95C" w14:textId="20E800EC" w:rsidR="00B67391" w:rsidRPr="008007B1" w:rsidRDefault="00B67391" w:rsidP="00B67391">
                            <w:pPr>
                              <w:rPr>
                                <w:sz w:val="18"/>
                                <w:szCs w:val="20"/>
                              </w:rPr>
                            </w:pPr>
                            <m:oMathPara>
                              <m:oMath>
                                <m:r>
                                  <w:rPr>
                                    <w:rFonts w:ascii="Cambria Math" w:hAnsi="Cambria Math"/>
                                    <w:szCs w:val="21"/>
                                  </w:rPr>
                                  <m:t>(4-</m:t>
                                </m:r>
                                <m:r>
                                  <w:rPr>
                                    <w:rFonts w:ascii="Cambria Math" w:hAnsi="Cambria Math"/>
                                    <w:szCs w:val="21"/>
                                  </w:rPr>
                                  <m:t>3</m:t>
                                </m:r>
                                <m:r>
                                  <w:rPr>
                                    <w:rFonts w:ascii="Cambria Math" w:hAnsi="Cambria Math"/>
                                    <w:szCs w:val="21"/>
                                  </w:rPr>
                                  <m:t>)</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8F9542" id="_x0000_s1029" type="#_x0000_t202" style="position:absolute;left:0;text-align:left;margin-left:134.7pt;margin-top:29.8pt;width:185.9pt;height:110.6pt;z-index:251686912;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" filled="f" stroked="f">
                <v:textbox style="mso-fit-shape-to-text:t">
                  <w:txbxContent>
                    <w:p w14:paraId="20E9B95C" w14:textId="20E800EC" w:rsidR="00B67391" w:rsidRPr="008007B1" w:rsidRDefault="00B67391" w:rsidP="00B67391">
                      <w:pPr>
                        <w:rPr>
                          <w:sz w:val="18"/>
                          <w:szCs w:val="20"/>
                        </w:rPr>
                      </w:pPr>
                      <m:oMathPara>
                        <m:oMath>
                          <m:r>
                            <w:rPr>
                              <w:rFonts w:ascii="Cambria Math" w:hAnsi="Cambria Math"/>
                              <w:szCs w:val="21"/>
                            </w:rPr>
                            <m:t>(4-</m:t>
                          </m:r>
                          <m:r>
                            <w:rPr>
                              <w:rFonts w:ascii="Cambria Math" w:hAnsi="Cambria Math"/>
                              <w:szCs w:val="21"/>
                            </w:rPr>
                            <m:t>3</m:t>
                          </m:r>
                          <m:r>
                            <w:rPr>
                              <w:rFonts w:ascii="Cambria Math" w:hAnsi="Cambria Math"/>
                              <w:szCs w:val="21"/>
                            </w:rPr>
                            <m:t>)</m:t>
                          </m:r>
                        </m:oMath>
                      </m:oMathPara>
                    </w:p>
                  </w:txbxContent>
                </v:textbox>
                <w10:wrap anchorx="page"/>
              </v:shape>
            </w:pict>
          </mc:Fallback>
        </mc:AlternateContent>
      </w:r>
      <w:r w:rsidR="009817DB">
        <w:rPr>
          <w:rFonts w:hint="eastAsia"/>
        </w:rPr>
        <w:t>算出外壳壁厚</w:t>
      </w:r>
      <w:r w:rsidR="009817DB">
        <w:rPr>
          <w:rFonts w:hint="eastAsia"/>
        </w:rPr>
        <w:t>l=4.66cm=4.66</w:t>
      </w:r>
      <w:r w:rsidR="009817DB">
        <w:rPr>
          <w:rFonts w:hint="eastAsia"/>
        </w:rPr>
        <w:t>×</w:t>
      </w:r>
      <w:r w:rsidR="009817DB">
        <w:rPr>
          <w:rFonts w:hint="eastAsia"/>
        </w:rPr>
        <w:t>10</w:t>
      </w:r>
      <w:r w:rsidR="009817DB">
        <w:rPr>
          <w:rFonts w:hint="eastAsia"/>
          <w:vertAlign w:val="superscript"/>
        </w:rPr>
        <w:t>-2</w:t>
      </w:r>
      <w:r w:rsidR="009817DB">
        <w:rPr>
          <w:rFonts w:hint="eastAsia"/>
        </w:rPr>
        <w:t>m</w:t>
      </w:r>
      <w:r w:rsidR="009817DB">
        <w:rPr>
          <w:rFonts w:hint="eastAsia"/>
        </w:rPr>
        <w:t>。由于轴向尺寸远大于径向尺寸，因此可以忽略圆柱体圆面的散热量，主要考虑圆柱体集装箱侧面的散热，由公式</w:t>
      </w:r>
    </w:p>
    <w:p w14:paraId="43825055" w14:textId="3914A8AE" w:rsidR="008007B1" w:rsidRDefault="00C24806" w:rsidP="008007B1">
      <w:pPr>
        <w:jc w:val="center"/>
        <w:rPr>
          <w:rFonts w:hint="eastAsia"/>
        </w:rPr>
      </w:pPr>
      <m:oMathPara>
        <m:oMath>
          <m:eqArr>
            <m:eqArrPr>
              <m:maxDist m:val="1"/>
              <m:ctrlPr>
                <w:rPr>
                  <w:rFonts w:ascii="Cambria Math" w:hAnsi="Cambria Math"/>
                  <w:i/>
                </w:rPr>
              </m:ctrlPr>
            </m:eqArrPr>
            <m:e>
              <m:r>
                <w:rPr>
                  <w:rFonts w:ascii="Cambria Math" w:hAnsi="Cambria Math"/>
                </w:rPr>
                <m:t>S=2∙π∙R∙L</m:t>
              </m:r>
            </m:e>
          </m:eqArr>
        </m:oMath>
      </m:oMathPara>
    </w:p>
    <w:p w14:paraId="6334D1D5" w14:textId="4E587314" w:rsidR="008007B1" w:rsidRPr="008007B1" w:rsidRDefault="00C24806" w:rsidP="008007B1">
      <w:pPr>
        <w:jc w:val="center"/>
      </w:pPr>
      <m:oMathPara>
        <m:oMath>
          <m:eqArr>
            <m:eqArrPr>
              <m:maxDist m:val="1"/>
              <m:ctrlPr>
                <w:rPr>
                  <w:rFonts w:ascii="Cambria Math" w:hAnsi="Cambria Math"/>
                  <w:i/>
                </w:rPr>
              </m:ctrlPr>
            </m:eqArrPr>
            <m:e>
              <m:sSub>
                <m:sSubPr>
                  <m:ctrlPr>
                    <w:rPr>
                      <w:rFonts w:ascii="Cambria Math" w:eastAsiaTheme="minorEastAsia"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eastAsiaTheme="minorEastAsia" w:hAnsi="Cambria Math"/>
                      <w:i/>
                    </w:rPr>
                  </m:ctrlPr>
                </m:fPr>
                <m:num>
                  <m:r>
                    <w:rPr>
                      <w:rFonts w:ascii="Cambria Math" w:hAnsi="Cambria Math"/>
                    </w:rPr>
                    <m:t>λ</m:t>
                  </m:r>
                  <m:r>
                    <w:rPr>
                      <w:rFonts w:ascii="Cambria Math" w:eastAsia="微软雅黑" w:hAnsi="Cambria Math" w:cs="微软雅黑" w:hint="eastAsia"/>
                    </w:rPr>
                    <m:t>∙</m:t>
                  </m:r>
                  <m:r>
                    <w:rPr>
                      <w:rFonts w:ascii="Cambria Math" w:hAnsi="Cambria Math"/>
                    </w:rPr>
                    <m:t>S</m:t>
                  </m:r>
                  <m:r>
                    <w:rPr>
                      <w:rFonts w:ascii="Cambria Math" w:eastAsia="微软雅黑" w:hAnsi="Cambria Math" w:cs="微软雅黑" w:hint="eastAsia"/>
                    </w:rPr>
                    <m:t>∙</m:t>
                  </m:r>
                  <m:sSub>
                    <m:sSubPr>
                      <m:ctrlPr>
                        <w:rPr>
                          <w:rFonts w:ascii="Cambria Math" w:eastAsia="微软雅黑" w:hAnsi="Cambria Math" w:cs="微软雅黑"/>
                          <w:i/>
                        </w:rPr>
                      </m:ctrlPr>
                    </m:sSubPr>
                    <m:e>
                      <m:r>
                        <w:rPr>
                          <w:rFonts w:ascii="Cambria Math" w:eastAsia="微软雅黑" w:hAnsi="Cambria Math" w:cs="微软雅黑" w:hint="eastAsia"/>
                        </w:rPr>
                        <m:t>∆</m:t>
                      </m:r>
                      <m:r>
                        <w:rPr>
                          <w:rFonts w:ascii="Cambria Math" w:hAnsi="Cambria Math"/>
                        </w:rPr>
                        <m:t>T</m:t>
                      </m:r>
                    </m:e>
                    <m:sub>
                      <m:r>
                        <w:rPr>
                          <w:rFonts w:ascii="Cambria Math" w:eastAsia="微软雅黑" w:hAnsi="Cambria Math" w:cs="微软雅黑"/>
                        </w:rPr>
                        <m:t>2</m:t>
                      </m:r>
                    </m:sub>
                  </m:sSub>
                </m:num>
                <m:den>
                  <m:r>
                    <w:rPr>
                      <w:rFonts w:ascii="Cambria Math" w:hAnsi="Cambria Math"/>
                    </w:rPr>
                    <m:t>l</m:t>
                  </m:r>
                </m:den>
              </m:f>
              <m:ctrlPr>
                <w:rPr>
                  <w:rFonts w:ascii="Cambria Math" w:eastAsiaTheme="minorEastAsia" w:hAnsi="Cambria Math"/>
                  <w:i/>
                </w:rPr>
              </m:ctrlPr>
            </m:e>
          </m:eqArr>
        </m:oMath>
      </m:oMathPara>
    </w:p>
    <w:p w14:paraId="221D2656" w14:textId="317AF9E2" w:rsidR="009817DB" w:rsidRDefault="00B67391" w:rsidP="009817DB">
      <w:pPr>
        <w:ind w:firstLineChars="200" w:firstLine="480"/>
        <w:rPr>
          <w:rFonts w:hAnsi="Cambria Math"/>
        </w:rPr>
      </w:pPr>
      <w:r w:rsidRPr="008007B1">
        <w:rPr>
          <w:noProof/>
          <w:sz w:val="24"/>
          <w:szCs w:val="24"/>
        </w:rPr>
        <mc:AlternateContent>
          <mc:Choice Requires="wps">
            <w:drawing>
              <wp:anchor distT="45720" distB="45720" distL="114300" distR="114300" simplePos="0" relativeHeight="251691008" behindDoc="0" locked="0" layoutInCell="1" allowOverlap="1" wp14:anchorId="55D10EBE" wp14:editId="4AA3C335">
                <wp:simplePos x="0" y="0"/>
                <wp:positionH relativeFrom="page">
                  <wp:align>right</wp:align>
                </wp:positionH>
                <wp:positionV relativeFrom="paragraph">
                  <wp:posOffset>843371</wp:posOffset>
                </wp:positionV>
                <wp:extent cx="2360930" cy="1404620"/>
                <wp:effectExtent l="0" t="0" r="0" b="635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DEA5367" w14:textId="03CFC34E" w:rsidR="00B67391" w:rsidRPr="008007B1" w:rsidRDefault="00B67391" w:rsidP="00B67391">
                            <w:pPr>
                              <w:rPr>
                                <w:sz w:val="18"/>
                                <w:szCs w:val="20"/>
                              </w:rPr>
                            </w:pPr>
                            <m:oMathPara>
                              <m:oMath>
                                <m:r>
                                  <w:rPr>
                                    <w:rFonts w:ascii="Cambria Math" w:hAnsi="Cambria Math"/>
                                    <w:szCs w:val="21"/>
                                  </w:rPr>
                                  <m:t>(4-</m:t>
                                </m:r>
                                <m:r>
                                  <w:rPr>
                                    <w:rFonts w:ascii="Cambria Math" w:hAnsi="Cambria Math"/>
                                    <w:szCs w:val="21"/>
                                  </w:rPr>
                                  <m:t>5</m:t>
                                </m:r>
                                <m:r>
                                  <w:rPr>
                                    <w:rFonts w:ascii="Cambria Math" w:hAnsi="Cambria Math"/>
                                    <w:szCs w:val="21"/>
                                  </w:rPr>
                                  <m:t>)</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D10EBE" id="_x0000_s1030" type="#_x0000_t202" style="position:absolute;left:0;text-align:left;margin-left:134.7pt;margin-top:66.4pt;width:185.9pt;height:110.6pt;z-index:251691008;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" filled="f" stroked="f">
                <v:textbox style="mso-fit-shape-to-text:t">
                  <w:txbxContent>
                    <w:p w14:paraId="3DEA5367" w14:textId="03CFC34E" w:rsidR="00B67391" w:rsidRPr="008007B1" w:rsidRDefault="00B67391" w:rsidP="00B67391">
                      <w:pPr>
                        <w:rPr>
                          <w:sz w:val="18"/>
                          <w:szCs w:val="20"/>
                        </w:rPr>
                      </w:pPr>
                      <m:oMathPara>
                        <m:oMath>
                          <m:r>
                            <w:rPr>
                              <w:rFonts w:ascii="Cambria Math" w:hAnsi="Cambria Math"/>
                              <w:szCs w:val="21"/>
                            </w:rPr>
                            <m:t>(4-</m:t>
                          </m:r>
                          <m:r>
                            <w:rPr>
                              <w:rFonts w:ascii="Cambria Math" w:hAnsi="Cambria Math"/>
                              <w:szCs w:val="21"/>
                            </w:rPr>
                            <m:t>5</m:t>
                          </m:r>
                          <m:r>
                            <w:rPr>
                              <w:rFonts w:ascii="Cambria Math" w:hAnsi="Cambria Math"/>
                              <w:szCs w:val="21"/>
                            </w:rPr>
                            <m:t>)</m:t>
                          </m:r>
                        </m:oMath>
                      </m:oMathPara>
                    </w:p>
                  </w:txbxContent>
                </v:textbox>
                <w10:wrap anchorx="page"/>
              </v:shape>
            </w:pict>
          </mc:Fallback>
        </mc:AlternateContent>
      </w:r>
      <w:r w:rsidR="009817DB">
        <w:rPr>
          <w:rFonts w:hint="eastAsia"/>
        </w:rPr>
        <w:t>其中</w:t>
      </w:r>
      <m:oMath>
        <m:sSub>
          <m:sSubPr>
            <m:ctrlPr>
              <w:rPr>
                <w:rFonts w:ascii="Cambria Math" w:eastAsiaTheme="minorEastAsia" w:hAnsi="Cambria Math"/>
                <w:i/>
              </w:rPr>
            </m:ctrlPr>
          </m:sSubPr>
          <m:e>
            <m:r>
              <w:rPr>
                <w:rFonts w:ascii="Cambria Math" w:hAnsi="Cambria Math"/>
              </w:rPr>
              <m:t>P</m:t>
            </m:r>
          </m:e>
          <m:sub>
            <m:r>
              <w:rPr>
                <w:rFonts w:ascii="Cambria Math" w:hAnsi="Cambria Math"/>
              </w:rPr>
              <m:t>c</m:t>
            </m:r>
          </m:sub>
        </m:sSub>
      </m:oMath>
      <w:r w:rsidR="009817DB">
        <w:rPr>
          <w:rFonts w:hint="eastAsia"/>
        </w:rPr>
        <w:t>的数值</w:t>
      </w:r>
      <w:proofErr w:type="gramStart"/>
      <w:r w:rsidR="009817DB">
        <w:rPr>
          <w:rFonts w:hint="eastAsia"/>
        </w:rPr>
        <w:t>取内部</w:t>
      </w:r>
      <w:proofErr w:type="gramEnd"/>
      <w:r w:rsidR="009817DB">
        <w:rPr>
          <w:rFonts w:hint="eastAsia"/>
        </w:rPr>
        <w:t>发热功率</w:t>
      </w:r>
      <m:oMath>
        <m:sSub>
          <m:sSubPr>
            <m:ctrlPr>
              <w:rPr>
                <w:rFonts w:ascii="Cambria Math" w:eastAsiaTheme="minorEastAsia" w:hAnsi="Cambria Math"/>
                <w:i/>
              </w:rPr>
            </m:ctrlPr>
          </m:sSubPr>
          <m:e>
            <m:r>
              <w:rPr>
                <w:rFonts w:ascii="Cambria Math" w:hAnsi="Cambria Math"/>
              </w:rPr>
              <m:t>P</m:t>
            </m:r>
          </m:e>
          <m:sub>
            <m:r>
              <w:rPr>
                <w:rFonts w:ascii="Cambria Math" w:hAnsi="Cambria Math"/>
              </w:rPr>
              <m:t>0</m:t>
            </m:r>
          </m:sub>
        </m:sSub>
      </m:oMath>
      <w:r w:rsidR="009817DB">
        <w:rPr>
          <w:rFonts w:hint="eastAsia"/>
        </w:rPr>
        <w:t>=1.87</w:t>
      </w:r>
      <w:r w:rsidR="009817DB">
        <w:rPr>
          <w:rFonts w:hint="eastAsia"/>
        </w:rPr>
        <w:t>×</w:t>
      </w:r>
      <w:r w:rsidR="009817DB">
        <w:rPr>
          <w:rFonts w:hint="eastAsia"/>
        </w:rPr>
        <w:t>10</w:t>
      </w:r>
      <w:r w:rsidR="009817DB">
        <w:rPr>
          <w:rFonts w:hint="eastAsia"/>
          <w:vertAlign w:val="superscript"/>
        </w:rPr>
        <w:t>5</w:t>
      </w:r>
      <w:r w:rsidR="009817DB">
        <w:rPr>
          <w:rFonts w:hint="eastAsia"/>
        </w:rPr>
        <w:t>W</w:t>
      </w:r>
      <w:r w:rsidR="009817DB">
        <w:rPr>
          <w:rFonts w:hint="eastAsia"/>
        </w:rPr>
        <w:t>，</w:t>
      </w:r>
      <w:r w:rsidR="009817DB">
        <w:rPr>
          <w:rFonts w:hAnsi="Cambria Math" w:hint="eastAsia"/>
        </w:rPr>
        <w:t>得圆柱体集装箱外壳内壁通过热传导向外壁传热所需温差</w:t>
      </w:r>
      <m:oMath>
        <m:sSub>
          <m:sSubPr>
            <m:ctrlPr>
              <w:rPr>
                <w:rFonts w:ascii="Cambria Math" w:eastAsiaTheme="minorEastAsia" w:hAnsi="Cambria Math"/>
                <w:i/>
              </w:rPr>
            </m:ctrlPr>
          </m:sSubPr>
          <m:e>
            <m:r>
              <w:rPr>
                <w:rFonts w:ascii="Cambria Math" w:hAnsi="Cambria Math"/>
              </w:rPr>
              <m:t>∆T</m:t>
            </m:r>
          </m:e>
          <m:sub>
            <m:r>
              <w:rPr>
                <w:rFonts w:ascii="Cambria Math" w:hAnsi="Cambria Math"/>
              </w:rPr>
              <m:t>2</m:t>
            </m:r>
          </m:sub>
        </m:sSub>
      </m:oMath>
      <w:r w:rsidR="009817DB">
        <w:rPr>
          <w:rFonts w:hAnsi="Cambria Math" w:hint="eastAsia"/>
        </w:rPr>
        <w:t>=1.45</w:t>
      </w:r>
      <w:r w:rsidR="009817DB">
        <w:rPr>
          <w:rFonts w:hAnsi="Cambria Math" w:hint="eastAsia"/>
        </w:rPr>
        <w:t>℃。对于</w:t>
      </w:r>
      <w:r w:rsidR="009817DB">
        <w:rPr>
          <w:rFonts w:hint="eastAsia"/>
        </w:rPr>
        <w:t>散热阶段</w:t>
      </w:r>
      <w:r w:rsidR="009817DB">
        <w:rPr>
          <w:rFonts w:hAnsi="Cambria Math" w:hint="eastAsia"/>
        </w:rPr>
        <w:t>三，查数据得海水密度</w:t>
      </w:r>
      <m:oMath>
        <m:r>
          <w:rPr>
            <w:rFonts w:ascii="Cambria Math" w:hAnsi="Cambria Math"/>
          </w:rPr>
          <m:t>ρ</m:t>
        </m:r>
      </m:oMath>
      <w:r w:rsidR="009817DB">
        <w:rPr>
          <w:rFonts w:hAnsi="Cambria Math" w:hint="eastAsia"/>
        </w:rPr>
        <w:t>=1045.1kg</w:t>
      </w:r>
      <m:oMath>
        <m:r>
          <w:rPr>
            <w:rFonts w:ascii="Cambria Math" w:hAnsi="Cambria Math"/>
          </w:rPr>
          <m:t>∙</m:t>
        </m:r>
      </m:oMath>
      <w:r w:rsidR="009817DB">
        <w:rPr>
          <w:rFonts w:hAnsi="Cambria Math" w:hint="eastAsia"/>
        </w:rPr>
        <w:t>m</w:t>
      </w:r>
      <w:r w:rsidR="009817DB">
        <w:rPr>
          <w:rFonts w:hAnsi="Cambria Math" w:hint="eastAsia"/>
          <w:vertAlign w:val="superscript"/>
        </w:rPr>
        <w:t>-3</w:t>
      </w:r>
      <w:r w:rsidR="009817DB">
        <w:rPr>
          <w:rFonts w:hAnsi="Cambria Math" w:hint="eastAsia"/>
        </w:rPr>
        <w:t>，海水运动黏度系数</w:t>
      </w:r>
      <m:oMath>
        <m:r>
          <w:rPr>
            <w:rFonts w:ascii="Cambria Math" w:hAnsi="Cambria Math"/>
          </w:rPr>
          <m:t>μ</m:t>
        </m:r>
      </m:oMath>
      <w:r w:rsidR="009817DB">
        <w:rPr>
          <w:rFonts w:hAnsi="Cambria Math" w:hint="eastAsia"/>
        </w:rPr>
        <w:t>=1.104</w:t>
      </w:r>
      <w:r w:rsidR="009817DB">
        <w:rPr>
          <w:rFonts w:hAnsi="Cambria Math" w:hint="eastAsia"/>
        </w:rPr>
        <w:t>×</w:t>
      </w:r>
      <w:r w:rsidR="009817DB">
        <w:rPr>
          <w:rFonts w:hAnsi="Cambria Math" w:hint="eastAsia"/>
        </w:rPr>
        <w:t>10</w:t>
      </w:r>
      <w:r w:rsidR="009817DB">
        <w:rPr>
          <w:rFonts w:hAnsi="Cambria Math" w:hint="eastAsia"/>
          <w:vertAlign w:val="superscript"/>
        </w:rPr>
        <w:t>-3</w:t>
      </w:r>
      <w:r w:rsidR="009817DB">
        <w:rPr>
          <w:rFonts w:hAnsi="Cambria Math" w:hint="eastAsia"/>
        </w:rPr>
        <w:t>pa</w:t>
      </w:r>
      <m:oMath>
        <m:r>
          <w:rPr>
            <w:rFonts w:ascii="Cambria Math" w:hAnsi="Cambria Math"/>
          </w:rPr>
          <m:t>∙</m:t>
        </m:r>
      </m:oMath>
      <w:r w:rsidR="009817DB">
        <w:rPr>
          <w:rFonts w:hAnsi="Cambria Math" w:hint="eastAsia"/>
        </w:rPr>
        <w:t>s</w:t>
      </w:r>
      <w:r w:rsidR="009817DB">
        <w:rPr>
          <w:rFonts w:hAnsi="Cambria Math" w:hint="eastAsia"/>
        </w:rPr>
        <w:t>，海水定压比热</w:t>
      </w:r>
      <m:oMath>
        <m:sSub>
          <m:sSubPr>
            <m:ctrlPr>
              <w:rPr>
                <w:rFonts w:ascii="Cambria Math" w:eastAsiaTheme="minorEastAsia" w:hAnsi="Cambria Math"/>
                <w:i/>
              </w:rPr>
            </m:ctrlPr>
          </m:sSubPr>
          <m:e>
            <m:r>
              <w:rPr>
                <w:rFonts w:ascii="Cambria Math" w:hAnsi="Cambria Math"/>
              </w:rPr>
              <m:t>C</m:t>
            </m:r>
          </m:e>
          <m:sub>
            <m:r>
              <w:rPr>
                <w:rFonts w:ascii="Cambria Math" w:hAnsi="Cambria Math"/>
              </w:rPr>
              <m:t>p</m:t>
            </m:r>
          </m:sub>
        </m:sSub>
      </m:oMath>
      <w:r w:rsidR="009817DB">
        <w:rPr>
          <w:rFonts w:hAnsi="Cambria Math" w:hint="eastAsia"/>
        </w:rPr>
        <w:t>=4004J/(kg</w:t>
      </w:r>
      <m:oMath>
        <m:r>
          <w:rPr>
            <w:rFonts w:ascii="Cambria Math" w:hAnsi="Cambria Math"/>
          </w:rPr>
          <m:t>∙</m:t>
        </m:r>
      </m:oMath>
      <w:r w:rsidR="009817DB">
        <w:rPr>
          <w:rFonts w:hAnsi="Cambria Math" w:hint="eastAsia"/>
        </w:rPr>
        <w:t>℃</w:t>
      </w:r>
      <w:r w:rsidR="009817DB">
        <w:rPr>
          <w:rFonts w:hAnsi="Cambria Math" w:hint="eastAsia"/>
        </w:rPr>
        <w:t>)</w:t>
      </w:r>
      <w:r w:rsidR="009817DB">
        <w:rPr>
          <w:rFonts w:hAnsi="Cambria Math" w:hint="eastAsia"/>
        </w:rPr>
        <w:t>，海水传热系数</w:t>
      </w:r>
      <m:oMath>
        <m:sSub>
          <m:sSubPr>
            <m:ctrlPr>
              <w:rPr>
                <w:rFonts w:ascii="Cambria Math" w:eastAsiaTheme="minorEastAsia" w:hAnsi="Cambria Math"/>
                <w:i/>
              </w:rPr>
            </m:ctrlPr>
          </m:sSubPr>
          <m:e>
            <m:r>
              <w:rPr>
                <w:rFonts w:ascii="Cambria Math" w:hAnsi="Cambria Math"/>
              </w:rPr>
              <m:t>λ</m:t>
            </m:r>
          </m:e>
          <m:sub>
            <m:r>
              <w:rPr>
                <w:rFonts w:ascii="Cambria Math" w:hAnsi="Cambria Math"/>
              </w:rPr>
              <m:t>w</m:t>
            </m:r>
          </m:sub>
        </m:sSub>
      </m:oMath>
      <w:r w:rsidR="009817DB">
        <w:rPr>
          <w:rFonts w:hAnsi="Cambria Math" w:hint="eastAsia"/>
        </w:rPr>
        <w:t>=0.5978</w:t>
      </w:r>
      <w:r w:rsidR="009817DB">
        <w:rPr>
          <w:rFonts w:hint="eastAsia"/>
        </w:rPr>
        <w:t xml:space="preserve"> W/</w:t>
      </w:r>
      <w:r w:rsidR="009817DB">
        <w:rPr>
          <w:rFonts w:hint="eastAsia"/>
        </w:rPr>
        <w:t>（</w:t>
      </w:r>
      <w:r w:rsidR="009817DB">
        <w:rPr>
          <w:rFonts w:hint="eastAsia"/>
        </w:rPr>
        <w:t xml:space="preserve">m </w:t>
      </w:r>
      <m:oMath>
        <m:r>
          <w:rPr>
            <w:rFonts w:ascii="Cambria Math" w:hAnsi="Cambria Math"/>
          </w:rPr>
          <m:t>∙</m:t>
        </m:r>
      </m:oMath>
      <w:r w:rsidR="009817DB">
        <w:rPr>
          <w:rFonts w:hint="eastAsia"/>
        </w:rPr>
        <w:t>℃）</w:t>
      </w:r>
      <w:r w:rsidR="009817DB">
        <w:rPr>
          <w:rFonts w:hAnsi="Cambria Math" w:hint="eastAsia"/>
        </w:rPr>
        <w:t>，海水流速</w:t>
      </w:r>
      <w:r w:rsidR="009817DB">
        <w:rPr>
          <w:rFonts w:hAnsi="Cambria Math" w:hint="eastAsia"/>
        </w:rPr>
        <w:t>u=1.75</w:t>
      </w:r>
      <w:r w:rsidR="009817DB">
        <w:rPr>
          <w:rFonts w:hAnsi="Cambria Math" w:hint="eastAsia"/>
        </w:rPr>
        <w:t>节</w:t>
      </w:r>
      <w:r w:rsidR="009817DB">
        <w:rPr>
          <w:rFonts w:hAnsi="Cambria Math" w:hint="eastAsia"/>
        </w:rPr>
        <w:t>=0.8925m/s</w:t>
      </w:r>
      <w:r w:rsidR="009817DB">
        <w:rPr>
          <w:rFonts w:hAnsi="Cambria Math" w:hint="eastAsia"/>
        </w:rPr>
        <w:t>，由公式</w:t>
      </w:r>
    </w:p>
    <w:p w14:paraId="535472BB" w14:textId="41D7020B" w:rsidR="009817DB" w:rsidRPr="008329BF" w:rsidRDefault="00C24806" w:rsidP="009817DB">
      <w:pPr>
        <w:rPr>
          <w:rFonts w:hAnsi="Cambria Math"/>
        </w:rPr>
      </w:pPr>
      <m:oMathPara>
        <m:oMath>
          <m:eqArr>
            <m:eqArrPr>
              <m:maxDist m:val="1"/>
              <m:ctrlPr>
                <w:rPr>
                  <w:rFonts w:ascii="Cambria Math" w:hAnsi="Cambria Math"/>
                  <w:i/>
                  <w:szCs w:val="21"/>
                </w:rPr>
              </m:ctrlPr>
            </m:eqArrPr>
            <m:e>
              <m:r>
                <w:rPr>
                  <w:rFonts w:ascii="Cambria Math" w:hAnsi="Cambria Math"/>
                  <w:sz w:val="18"/>
                  <w:szCs w:val="20"/>
                </w:rPr>
                <m:t>Re=</m:t>
              </m:r>
              <m:f>
                <m:fPr>
                  <m:ctrlPr>
                    <w:rPr>
                      <w:rFonts w:ascii="Cambria Math" w:eastAsiaTheme="minorEastAsia" w:hAnsi="Cambria Math"/>
                      <w:i/>
                      <w:sz w:val="18"/>
                      <w:szCs w:val="20"/>
                    </w:rPr>
                  </m:ctrlPr>
                </m:fPr>
                <m:num>
                  <w:bookmarkStart w:id="6" w:name="_Hlk69593929"/>
                  <m:r>
                    <w:rPr>
                      <w:rFonts w:ascii="Cambria Math" w:hAnsi="Cambria Math"/>
                      <w:sz w:val="18"/>
                      <w:szCs w:val="20"/>
                    </w:rPr>
                    <m:t>ρ</m:t>
                  </m:r>
                  <w:bookmarkEnd w:id="6"/>
                  <m:r>
                    <w:rPr>
                      <w:rFonts w:ascii="Cambria Math" w:hAnsi="Cambria Math"/>
                      <w:sz w:val="18"/>
                      <w:szCs w:val="20"/>
                    </w:rPr>
                    <m:t>∙u∙d</m:t>
                  </m:r>
                </m:num>
                <m:den>
                  <w:bookmarkStart w:id="7" w:name="_Hlk69594067"/>
                  <m:r>
                    <w:rPr>
                      <w:rFonts w:ascii="Cambria Math" w:hAnsi="Cambria Math"/>
                      <w:sz w:val="18"/>
                      <w:szCs w:val="20"/>
                    </w:rPr>
                    <m:t>μ</m:t>
                  </m:r>
                  <w:bookmarkEnd w:id="7"/>
                </m:den>
              </m:f>
              <m:r>
                <w:rPr>
                  <w:rFonts w:ascii="Cambria Math" w:hAnsi="Cambria Math"/>
                  <w:szCs w:val="21"/>
                </w:rPr>
                <m:t xml:space="preserve"> </m:t>
              </m:r>
              <m:ctrlPr>
                <w:rPr>
                  <w:rFonts w:ascii="Cambria Math" w:hAnsi="Cambria Math"/>
                  <w:i/>
                  <w:sz w:val="18"/>
                  <w:szCs w:val="20"/>
                </w:rPr>
              </m:ctrlPr>
            </m:e>
          </m:eqArr>
        </m:oMath>
      </m:oMathPara>
    </w:p>
    <w:p w14:paraId="209C21E7" w14:textId="3D0986DE" w:rsidR="008329BF" w:rsidRPr="008329BF" w:rsidRDefault="008329BF" w:rsidP="009817DB">
      <w:pPr>
        <w:rPr>
          <w:rFonts w:hAnsi="Cambria Math"/>
        </w:rPr>
      </w:pPr>
    </w:p>
    <w:p w14:paraId="69C24054" w14:textId="1E97D69A" w:rsidR="009817DB" w:rsidRDefault="007526EB" w:rsidP="009817DB">
      <w:pPr>
        <w:ind w:firstLineChars="200" w:firstLine="480"/>
        <w:rPr>
          <w:rFonts w:hAnsi="Cambria Math"/>
        </w:rPr>
      </w:pPr>
      <w:r w:rsidRPr="008007B1">
        <w:rPr>
          <w:noProof/>
          <w:sz w:val="24"/>
          <w:szCs w:val="24"/>
        </w:rPr>
        <mc:AlternateContent>
          <mc:Choice Requires="wps">
            <w:drawing>
              <wp:anchor distT="45720" distB="45720" distL="114300" distR="114300" simplePos="0" relativeHeight="251676672" behindDoc="0" locked="0" layoutInCell="1" allowOverlap="1" wp14:anchorId="5A4309DC" wp14:editId="2110D898">
                <wp:simplePos x="0" y="0"/>
                <wp:positionH relativeFrom="page">
                  <wp:align>right</wp:align>
                </wp:positionH>
                <wp:positionV relativeFrom="paragraph">
                  <wp:posOffset>253365</wp:posOffset>
                </wp:positionV>
                <wp:extent cx="2360930" cy="1404620"/>
                <wp:effectExtent l="0" t="0" r="0" b="6350"/>
                <wp:wrapNone/>
                <wp:docPr id="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5C21CFB" w14:textId="4E51D489" w:rsidR="00C24806" w:rsidRPr="008007B1" w:rsidRDefault="00C24806" w:rsidP="007526EB">
                            <w:pPr>
                              <w:rPr>
                                <w:sz w:val="18"/>
                                <w:szCs w:val="20"/>
                              </w:rPr>
                            </w:pPr>
                            <m:oMathPara>
                              <m:oMath>
                                <m:r>
                                  <w:rPr>
                                    <w:rFonts w:ascii="Cambria Math" w:hAnsi="Cambria Math"/>
                                    <w:szCs w:val="21"/>
                                  </w:rPr>
                                  <m:t>(4-6)</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4309DC" id="_x0000_s1031" type="#_x0000_t202" style="position:absolute;left:0;text-align:left;margin-left:134.7pt;margin-top:19.95pt;width:185.9pt;height:110.6pt;z-index:251676672;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" filled="f" stroked="f">
                <v:textbox style="mso-fit-shape-to-text:t">
                  <w:txbxContent>
                    <w:p w14:paraId="15C21CFB" w14:textId="4E51D489" w:rsidR="00C24806" w:rsidRPr="008007B1" w:rsidRDefault="00C24806" w:rsidP="007526EB">
                      <w:pPr>
                        <w:rPr>
                          <w:sz w:val="18"/>
                          <w:szCs w:val="20"/>
                        </w:rPr>
                      </w:pPr>
                      <m:oMathPara>
                        <m:oMath>
                          <m:r>
                            <w:rPr>
                              <w:rFonts w:ascii="Cambria Math" w:hAnsi="Cambria Math"/>
                              <w:szCs w:val="21"/>
                            </w:rPr>
                            <m:t>(4-6)</m:t>
                          </m:r>
                        </m:oMath>
                      </m:oMathPara>
                    </w:p>
                  </w:txbxContent>
                </v:textbox>
                <w10:wrap anchorx="page"/>
              </v:shape>
            </w:pict>
          </mc:Fallback>
        </mc:AlternateContent>
      </w:r>
      <w:r w:rsidR="009817DB">
        <w:rPr>
          <w:rFonts w:hAnsi="Cambria Math" w:hint="eastAsia"/>
        </w:rPr>
        <w:t>算得雷诺数</w:t>
      </w:r>
      <m:oMath>
        <m:r>
          <w:rPr>
            <w:rFonts w:ascii="Cambria Math" w:hAnsi="Cambria Math"/>
          </w:rPr>
          <m:t>Re</m:t>
        </m:r>
      </m:oMath>
      <w:r w:rsidR="009817DB">
        <w:rPr>
          <w:rFonts w:hAnsi="Cambria Math" w:hint="eastAsia"/>
        </w:rPr>
        <w:t>=8.45</w:t>
      </w:r>
      <w:r w:rsidR="009817DB">
        <w:rPr>
          <w:rFonts w:hAnsi="Cambria Math" w:hint="eastAsia"/>
        </w:rPr>
        <w:t>×</w:t>
      </w:r>
      <w:r w:rsidR="009817DB">
        <w:rPr>
          <w:rFonts w:hAnsi="Cambria Math" w:hint="eastAsia"/>
        </w:rPr>
        <w:t>10</w:t>
      </w:r>
      <w:r w:rsidR="009817DB">
        <w:rPr>
          <w:rFonts w:hAnsi="Cambria Math" w:hint="eastAsia"/>
          <w:vertAlign w:val="superscript"/>
        </w:rPr>
        <w:t>5</w:t>
      </w:r>
      <w:r w:rsidR="009817DB">
        <w:rPr>
          <w:rFonts w:hAnsi="Cambria Math" w:hint="eastAsia"/>
        </w:rPr>
        <w:t>，由公式</w:t>
      </w:r>
    </w:p>
    <w:p w14:paraId="7E081B95" w14:textId="24682B4F" w:rsidR="007526EB" w:rsidRPr="007526EB" w:rsidRDefault="009817DB" w:rsidP="009817DB">
      <w:pPr>
        <w:rPr>
          <w:rFonts w:hAnsi="Cambria Math"/>
        </w:rPr>
      </w:pPr>
      <m:oMathPara>
        <m:oMath>
          <m:r>
            <w:rPr>
              <w:rFonts w:ascii="Cambria Math" w:hAnsi="Cambria Math"/>
            </w:rPr>
            <m:t>Pr=</m:t>
          </m:r>
          <m:f>
            <m:fPr>
              <m:ctrlPr>
                <w:rPr>
                  <w:rFonts w:ascii="Cambria Math" w:eastAsiaTheme="minorEastAsia" w:hAnsi="Cambria Math"/>
                  <w:i/>
                </w:rPr>
              </m:ctrlPr>
            </m:fPr>
            <m:num>
              <w:bookmarkStart w:id="8" w:name="_Hlk69594157"/>
              <m:sSub>
                <m:sSubPr>
                  <m:ctrlPr>
                    <w:rPr>
                      <w:rFonts w:ascii="Cambria Math" w:eastAsiaTheme="minorEastAsia" w:hAnsi="Cambria Math"/>
                      <w:i/>
                    </w:rPr>
                  </m:ctrlPr>
                </m:sSubPr>
                <m:e>
                  <m:r>
                    <w:rPr>
                      <w:rFonts w:ascii="Cambria Math" w:hAnsi="Cambria Math"/>
                    </w:rPr>
                    <m:t>C</m:t>
                  </m:r>
                </m:e>
                <m:sub>
                  <m:r>
                    <w:rPr>
                      <w:rFonts w:ascii="Cambria Math" w:hAnsi="Cambria Math"/>
                    </w:rPr>
                    <m:t>p</m:t>
                  </m:r>
                </m:sub>
              </m:sSub>
              <w:bookmarkEnd w:id="8"/>
              <m:r>
                <w:rPr>
                  <w:rFonts w:ascii="Cambria Math" w:hAnsi="Cambria Math"/>
                </w:rPr>
                <m:t>∙μ</m:t>
              </m:r>
            </m:num>
            <m:den>
              <m:r>
                <w:rPr>
                  <w:rFonts w:ascii="Cambria Math" w:hAnsi="Cambria Math"/>
                </w:rPr>
                <m:t>λ</m:t>
              </m:r>
            </m:den>
          </m:f>
        </m:oMath>
      </m:oMathPara>
    </w:p>
    <w:p w14:paraId="71E9891C" w14:textId="42109EE6" w:rsidR="009817DB" w:rsidRDefault="00386F88" w:rsidP="009817DB">
      <w:pPr>
        <w:ind w:firstLineChars="200" w:firstLine="480"/>
        <w:rPr>
          <w:rFonts w:hAnsi="Cambria Math"/>
        </w:rPr>
      </w:pPr>
      <w:r w:rsidRPr="008007B1">
        <w:rPr>
          <w:noProof/>
          <w:sz w:val="24"/>
          <w:szCs w:val="24"/>
        </w:rPr>
        <mc:AlternateContent>
          <mc:Choice Requires="wps">
            <w:drawing>
              <wp:anchor distT="45720" distB="45720" distL="114300" distR="114300" simplePos="0" relativeHeight="251693056" behindDoc="0" locked="0" layoutInCell="1" allowOverlap="1" wp14:anchorId="55B06C39" wp14:editId="77FD733C">
                <wp:simplePos x="0" y="0"/>
                <wp:positionH relativeFrom="page">
                  <wp:align>right</wp:align>
                </wp:positionH>
                <wp:positionV relativeFrom="paragraph">
                  <wp:posOffset>321582</wp:posOffset>
                </wp:positionV>
                <wp:extent cx="2360930" cy="1404620"/>
                <wp:effectExtent l="0" t="0" r="0" b="635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EFCBDB6" w14:textId="6B48ED27" w:rsidR="00386F88" w:rsidRPr="008007B1" w:rsidRDefault="00386F88" w:rsidP="00386F88">
                            <w:pPr>
                              <w:rPr>
                                <w:sz w:val="18"/>
                                <w:szCs w:val="20"/>
                              </w:rPr>
                            </w:pPr>
                            <m:oMathPara>
                              <m:oMath>
                                <m:r>
                                  <w:rPr>
                                    <w:rFonts w:ascii="Cambria Math" w:hAnsi="Cambria Math"/>
                                    <w:szCs w:val="21"/>
                                  </w:rPr>
                                  <m:t>(4-</m:t>
                                </m:r>
                                <m:r>
                                  <w:rPr>
                                    <w:rFonts w:ascii="Cambria Math" w:hAnsi="Cambria Math"/>
                                    <w:szCs w:val="21"/>
                                  </w:rPr>
                                  <m:t>7</m:t>
                                </m:r>
                                <m:r>
                                  <w:rPr>
                                    <w:rFonts w:ascii="Cambria Math" w:hAnsi="Cambria Math"/>
                                    <w:szCs w:val="21"/>
                                  </w:rPr>
                                  <m:t>)</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B06C39" id="_x0000_s1032" type="#_x0000_t202" style="position:absolute;left:0;text-align:left;margin-left:134.7pt;margin-top:25.3pt;width:185.9pt;height:110.6pt;z-index:251693056;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" filled="f" stroked="f">
                <v:textbox style="mso-fit-shape-to-text:t">
                  <w:txbxContent>
                    <w:p w14:paraId="6EFCBDB6" w14:textId="6B48ED27" w:rsidR="00386F88" w:rsidRPr="008007B1" w:rsidRDefault="00386F88" w:rsidP="00386F88">
                      <w:pPr>
                        <w:rPr>
                          <w:sz w:val="18"/>
                          <w:szCs w:val="20"/>
                        </w:rPr>
                      </w:pPr>
                      <m:oMathPara>
                        <m:oMath>
                          <m:r>
                            <w:rPr>
                              <w:rFonts w:ascii="Cambria Math" w:hAnsi="Cambria Math"/>
                              <w:szCs w:val="21"/>
                            </w:rPr>
                            <m:t>(4-</m:t>
                          </m:r>
                          <m:r>
                            <w:rPr>
                              <w:rFonts w:ascii="Cambria Math" w:hAnsi="Cambria Math"/>
                              <w:szCs w:val="21"/>
                            </w:rPr>
                            <m:t>7</m:t>
                          </m:r>
                          <m:r>
                            <w:rPr>
                              <w:rFonts w:ascii="Cambria Math" w:hAnsi="Cambria Math"/>
                              <w:szCs w:val="21"/>
                            </w:rPr>
                            <m:t>)</m:t>
                          </m:r>
                        </m:oMath>
                      </m:oMathPara>
                    </w:p>
                  </w:txbxContent>
                </v:textbox>
                <w10:wrap anchorx="page"/>
              </v:shape>
            </w:pict>
          </mc:Fallback>
        </mc:AlternateContent>
      </w:r>
      <w:r w:rsidR="009817DB">
        <w:rPr>
          <w:rFonts w:hAnsi="Cambria Math" w:hint="eastAsia"/>
        </w:rPr>
        <w:t>算得普朗特数</w:t>
      </w:r>
      <m:oMath>
        <m:r>
          <w:rPr>
            <w:rFonts w:ascii="Cambria Math" w:hAnsi="Cambria Math"/>
          </w:rPr>
          <m:t>Pr</m:t>
        </m:r>
      </m:oMath>
      <w:r w:rsidR="009817DB">
        <w:rPr>
          <w:rFonts w:hAnsi="Cambria Math" w:hint="eastAsia"/>
        </w:rPr>
        <w:t>=7.39</w:t>
      </w:r>
      <w:r w:rsidR="009817DB">
        <w:rPr>
          <w:rFonts w:hAnsi="Cambria Math" w:hint="eastAsia"/>
        </w:rPr>
        <w:t>，由公式</w:t>
      </w:r>
    </w:p>
    <w:p w14:paraId="0C373302" w14:textId="38A0A450" w:rsidR="009817DB" w:rsidRDefault="007D6831" w:rsidP="00513CEF">
      <w:pPr>
        <w:ind w:left="480" w:hangingChars="200" w:hanging="480"/>
        <w:rPr>
          <w:rFonts w:hAnsi="Cambria Math"/>
        </w:rPr>
      </w:pPr>
      <w:r w:rsidRPr="008007B1">
        <w:rPr>
          <w:noProof/>
          <w:sz w:val="24"/>
          <w:szCs w:val="24"/>
        </w:rPr>
        <mc:AlternateContent>
          <mc:Choice Requires="wps">
            <w:drawing>
              <wp:anchor distT="45720" distB="45720" distL="114300" distR="114300" simplePos="0" relativeHeight="251695104" behindDoc="0" locked="0" layoutInCell="1" allowOverlap="1" wp14:anchorId="5FB1CF98" wp14:editId="23FD566C">
                <wp:simplePos x="0" y="0"/>
                <wp:positionH relativeFrom="page">
                  <wp:align>right</wp:align>
                </wp:positionH>
                <wp:positionV relativeFrom="paragraph">
                  <wp:posOffset>683260</wp:posOffset>
                </wp:positionV>
                <wp:extent cx="2360930" cy="1404620"/>
                <wp:effectExtent l="0" t="0" r="0" b="635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53B210F" w14:textId="59F0DC41" w:rsidR="00386F88" w:rsidRPr="008007B1" w:rsidRDefault="00386F88" w:rsidP="00386F88">
                            <w:pPr>
                              <w:rPr>
                                <w:sz w:val="18"/>
                                <w:szCs w:val="20"/>
                              </w:rPr>
                            </w:pPr>
                            <m:oMathPara>
                              <m:oMath>
                                <m:r>
                                  <w:rPr>
                                    <w:rFonts w:ascii="Cambria Math" w:hAnsi="Cambria Math"/>
                                    <w:szCs w:val="21"/>
                                  </w:rPr>
                                  <m:t>(4-</m:t>
                                </m:r>
                                <m:r>
                                  <w:rPr>
                                    <w:rFonts w:ascii="Cambria Math" w:hAnsi="Cambria Math"/>
                                    <w:szCs w:val="21"/>
                                  </w:rPr>
                                  <m:t>8</m:t>
                                </m:r>
                                <m:r>
                                  <w:rPr>
                                    <w:rFonts w:ascii="Cambria Math" w:hAnsi="Cambria Math"/>
                                    <w:szCs w:val="21"/>
                                  </w:rPr>
                                  <m:t>)</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B1CF98" id="_x0000_s1033" type="#_x0000_t202" style="position:absolute;left:0;text-align:left;margin-left:134.7pt;margin-top:53.8pt;width:185.9pt;height:110.6pt;z-index:251695104;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" filled="f" stroked="f">
                <v:textbox style="mso-fit-shape-to-text:t">
                  <w:txbxContent>
                    <w:p w14:paraId="153B210F" w14:textId="59F0DC41" w:rsidR="00386F88" w:rsidRPr="008007B1" w:rsidRDefault="00386F88" w:rsidP="00386F88">
                      <w:pPr>
                        <w:rPr>
                          <w:sz w:val="18"/>
                          <w:szCs w:val="20"/>
                        </w:rPr>
                      </w:pPr>
                      <m:oMathPara>
                        <m:oMath>
                          <m:r>
                            <w:rPr>
                              <w:rFonts w:ascii="Cambria Math" w:hAnsi="Cambria Math"/>
                              <w:szCs w:val="21"/>
                            </w:rPr>
                            <m:t>(4-</m:t>
                          </m:r>
                          <m:r>
                            <w:rPr>
                              <w:rFonts w:ascii="Cambria Math" w:hAnsi="Cambria Math"/>
                              <w:szCs w:val="21"/>
                            </w:rPr>
                            <m:t>8</m:t>
                          </m:r>
                          <m:r>
                            <w:rPr>
                              <w:rFonts w:ascii="Cambria Math" w:hAnsi="Cambria Math"/>
                              <w:szCs w:val="21"/>
                            </w:rPr>
                            <m:t>)</m:t>
                          </m:r>
                        </m:oMath>
                      </m:oMathPara>
                    </w:p>
                  </w:txbxContent>
                </v:textbox>
                <w10:wrap anchorx="page"/>
              </v:shape>
            </w:pict>
          </mc:Fallback>
        </mc:AlternateContent>
      </w:r>
      <w:r w:rsidR="00386F88" w:rsidRPr="008007B1">
        <w:rPr>
          <w:noProof/>
          <w:sz w:val="24"/>
          <w:szCs w:val="24"/>
        </w:rPr>
        <mc:AlternateContent>
          <mc:Choice Requires="wps">
            <w:drawing>
              <wp:anchor distT="45720" distB="45720" distL="114300" distR="114300" simplePos="0" relativeHeight="251697152" behindDoc="0" locked="0" layoutInCell="1" allowOverlap="1" wp14:anchorId="0EEF4626" wp14:editId="324AE5DC">
                <wp:simplePos x="0" y="0"/>
                <wp:positionH relativeFrom="page">
                  <wp:align>right</wp:align>
                </wp:positionH>
                <wp:positionV relativeFrom="paragraph">
                  <wp:posOffset>1111794</wp:posOffset>
                </wp:positionV>
                <wp:extent cx="2360930" cy="1404620"/>
                <wp:effectExtent l="0" t="0" r="0" b="635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FB6CEC6" w14:textId="67AF485C" w:rsidR="00386F88" w:rsidRPr="008007B1" w:rsidRDefault="00386F88" w:rsidP="00386F88">
                            <w:pPr>
                              <w:rPr>
                                <w:sz w:val="18"/>
                                <w:szCs w:val="20"/>
                              </w:rPr>
                            </w:pPr>
                            <m:oMathPara>
                              <m:oMath>
                                <m:r>
                                  <w:rPr>
                                    <w:rFonts w:ascii="Cambria Math" w:hAnsi="Cambria Math"/>
                                    <w:szCs w:val="21"/>
                                  </w:rPr>
                                  <m:t>(4-</m:t>
                                </m:r>
                                <m:r>
                                  <w:rPr>
                                    <w:rFonts w:ascii="Cambria Math" w:hAnsi="Cambria Math"/>
                                    <w:szCs w:val="21"/>
                                  </w:rPr>
                                  <m:t>9</m:t>
                                </m:r>
                                <m:r>
                                  <w:rPr>
                                    <w:rFonts w:ascii="Cambria Math" w:hAnsi="Cambria Math"/>
                                    <w:szCs w:val="21"/>
                                  </w:rPr>
                                  <m:t>)</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EF4626" id="_x0000_s1034" type="#_x0000_t202" style="position:absolute;left:0;text-align:left;margin-left:134.7pt;margin-top:87.55pt;width:185.9pt;height:110.6pt;z-index:251697152;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" filled="f" stroked="f">
                <v:textbox style="mso-fit-shape-to-text:t">
                  <w:txbxContent>
                    <w:p w14:paraId="6FB6CEC6" w14:textId="67AF485C" w:rsidR="00386F88" w:rsidRPr="008007B1" w:rsidRDefault="00386F88" w:rsidP="00386F88">
                      <w:pPr>
                        <w:rPr>
                          <w:sz w:val="18"/>
                          <w:szCs w:val="20"/>
                        </w:rPr>
                      </w:pPr>
                      <m:oMathPara>
                        <m:oMath>
                          <m:r>
                            <w:rPr>
                              <w:rFonts w:ascii="Cambria Math" w:hAnsi="Cambria Math"/>
                              <w:szCs w:val="21"/>
                            </w:rPr>
                            <m:t>(4-</m:t>
                          </m:r>
                          <m:r>
                            <w:rPr>
                              <w:rFonts w:ascii="Cambria Math" w:hAnsi="Cambria Math"/>
                              <w:szCs w:val="21"/>
                            </w:rPr>
                            <m:t>9</m:t>
                          </m:r>
                          <m:r>
                            <w:rPr>
                              <w:rFonts w:ascii="Cambria Math" w:hAnsi="Cambria Math"/>
                              <w:szCs w:val="21"/>
                            </w:rPr>
                            <m:t>)</m:t>
                          </m:r>
                        </m:oMath>
                      </m:oMathPara>
                    </w:p>
                  </w:txbxContent>
                </v:textbox>
                <w10:wrap anchorx="page"/>
              </v:shape>
            </w:pict>
          </mc:Fallback>
        </mc:AlternateContent>
      </w:r>
      <m:oMath>
        <m:eqArr>
          <m:eqArrPr>
            <m:maxDist m:val="1"/>
            <m:ctrlPr>
              <w:rPr>
                <w:rFonts w:ascii="Cambria Math" w:hAnsi="Cambria Math"/>
                <w:i/>
                <w:sz w:val="22"/>
                <w:szCs w:val="24"/>
              </w:rPr>
            </m:ctrlPr>
          </m:eqArrPr>
          <m:e>
            <m:sSub>
              <m:sSubPr>
                <m:ctrlPr>
                  <w:rPr>
                    <w:rFonts w:ascii="Cambria Math" w:hAnsi="Cambria Math"/>
                    <w:i/>
                    <w:sz w:val="22"/>
                    <w:szCs w:val="24"/>
                  </w:rPr>
                </m:ctrlPr>
              </m:sSubPr>
              <m:e>
                <m:r>
                  <w:rPr>
                    <w:rFonts w:ascii="Cambria Math" w:hAnsi="Cambria Math"/>
                    <w:sz w:val="22"/>
                    <w:szCs w:val="24"/>
                  </w:rPr>
                  <m:t>N</m:t>
                </m:r>
              </m:e>
              <m:sub>
                <m:r>
                  <w:rPr>
                    <w:rFonts w:ascii="Cambria Math" w:hAnsi="Cambria Math"/>
                    <w:sz w:val="22"/>
                    <w:szCs w:val="24"/>
                  </w:rPr>
                  <m:t>u</m:t>
                </m:r>
              </m:sub>
            </m:sSub>
            <m:r>
              <w:rPr>
                <w:rFonts w:ascii="Cambria Math" w:hAnsi="Cambria Math"/>
                <w:sz w:val="22"/>
                <w:szCs w:val="24"/>
              </w:rPr>
              <m:t>=0.3+</m:t>
            </m:r>
            <m:f>
              <m:fPr>
                <m:ctrlPr>
                  <w:rPr>
                    <w:rFonts w:ascii="Cambria Math" w:hAnsi="Cambria Math"/>
                    <w:i/>
                    <w:sz w:val="22"/>
                    <w:szCs w:val="24"/>
                  </w:rPr>
                </m:ctrlPr>
              </m:fPr>
              <m:num>
                <m:r>
                  <w:rPr>
                    <w:rFonts w:ascii="Cambria Math" w:hAnsi="Cambria Math"/>
                    <w:sz w:val="22"/>
                    <w:szCs w:val="24"/>
                  </w:rPr>
                  <m:t>0.62×</m:t>
                </m:r>
                <m:sSup>
                  <m:sSupPr>
                    <m:ctrlPr>
                      <w:rPr>
                        <w:rFonts w:ascii="Cambria Math" w:hAnsi="Cambria Math"/>
                        <w:i/>
                        <w:sz w:val="22"/>
                        <w:szCs w:val="24"/>
                      </w:rPr>
                    </m:ctrlPr>
                  </m:sSupPr>
                  <m:e>
                    <m:r>
                      <w:rPr>
                        <w:rFonts w:ascii="Cambria Math" w:hAnsi="Cambria Math"/>
                        <w:sz w:val="22"/>
                        <w:szCs w:val="24"/>
                      </w:rPr>
                      <m:t>Re</m:t>
                    </m:r>
                  </m:e>
                  <m:sup>
                    <m:f>
                      <m:fPr>
                        <m:ctrlPr>
                          <w:rPr>
                            <w:rFonts w:ascii="Cambria Math" w:hAnsi="Cambria Math"/>
                            <w:i/>
                            <w:sz w:val="22"/>
                            <w:szCs w:val="24"/>
                          </w:rPr>
                        </m:ctrlPr>
                      </m:fPr>
                      <m:num>
                        <m:r>
                          <w:rPr>
                            <w:rFonts w:ascii="Cambria Math" w:hAnsi="Cambria Math"/>
                            <w:sz w:val="22"/>
                            <w:szCs w:val="24"/>
                          </w:rPr>
                          <m:t>1</m:t>
                        </m:r>
                      </m:num>
                      <m:den>
                        <m:r>
                          <w:rPr>
                            <w:rFonts w:ascii="Cambria Math" w:hAnsi="Cambria Math"/>
                            <w:sz w:val="22"/>
                            <w:szCs w:val="24"/>
                          </w:rPr>
                          <m:t>2</m:t>
                        </m:r>
                      </m:den>
                    </m:f>
                  </m:sup>
                </m:sSup>
                <m:r>
                  <w:rPr>
                    <w:rFonts w:ascii="Cambria Math" w:hAnsi="Cambria Math"/>
                    <w:sz w:val="22"/>
                    <w:szCs w:val="24"/>
                  </w:rPr>
                  <m:t>×</m:t>
                </m:r>
                <m:sSup>
                  <m:sSupPr>
                    <m:ctrlPr>
                      <w:rPr>
                        <w:rFonts w:ascii="Cambria Math" w:hAnsi="Cambria Math"/>
                        <w:i/>
                        <w:sz w:val="22"/>
                        <w:szCs w:val="24"/>
                      </w:rPr>
                    </m:ctrlPr>
                  </m:sSupPr>
                  <m:e>
                    <m:r>
                      <w:rPr>
                        <w:rFonts w:ascii="Cambria Math" w:hAnsi="Cambria Math"/>
                        <w:sz w:val="22"/>
                        <w:szCs w:val="24"/>
                      </w:rPr>
                      <m:t>Pr</m:t>
                    </m:r>
                  </m:e>
                  <m:sup>
                    <m:f>
                      <m:fPr>
                        <m:ctrlPr>
                          <w:rPr>
                            <w:rFonts w:ascii="Cambria Math" w:hAnsi="Cambria Math"/>
                            <w:i/>
                            <w:sz w:val="22"/>
                            <w:szCs w:val="24"/>
                          </w:rPr>
                        </m:ctrlPr>
                      </m:fPr>
                      <m:num>
                        <m:r>
                          <w:rPr>
                            <w:rFonts w:ascii="Cambria Math" w:hAnsi="Cambria Math"/>
                            <w:sz w:val="22"/>
                            <w:szCs w:val="24"/>
                          </w:rPr>
                          <m:t>1</m:t>
                        </m:r>
                      </m:num>
                      <m:den>
                        <m:r>
                          <w:rPr>
                            <w:rFonts w:ascii="Cambria Math" w:hAnsi="Cambria Math"/>
                            <w:sz w:val="22"/>
                            <w:szCs w:val="24"/>
                          </w:rPr>
                          <m:t>3</m:t>
                        </m:r>
                      </m:den>
                    </m:f>
                  </m:sup>
                </m:sSup>
              </m:num>
              <m:den>
                <m:sSup>
                  <m:sSupPr>
                    <m:ctrlPr>
                      <w:rPr>
                        <w:rFonts w:ascii="Cambria Math" w:hAnsi="Cambria Math"/>
                        <w:i/>
                        <w:sz w:val="22"/>
                        <w:szCs w:val="24"/>
                      </w:rPr>
                    </m:ctrlPr>
                  </m:sSupPr>
                  <m:e>
                    <m:d>
                      <m:dPr>
                        <m:ctrlPr>
                          <w:rPr>
                            <w:rFonts w:ascii="Cambria Math" w:hAnsi="Cambria Math"/>
                            <w:i/>
                            <w:sz w:val="22"/>
                            <w:szCs w:val="24"/>
                          </w:rPr>
                        </m:ctrlPr>
                      </m:dPr>
                      <m:e>
                        <m:r>
                          <w:rPr>
                            <w:rFonts w:ascii="Cambria Math" w:hAnsi="Cambria Math"/>
                            <w:sz w:val="22"/>
                            <w:szCs w:val="24"/>
                          </w:rPr>
                          <m:t>1+</m:t>
                        </m:r>
                        <m:sSup>
                          <m:sSupPr>
                            <m:ctrlPr>
                              <w:rPr>
                                <w:rFonts w:ascii="Cambria Math" w:hAnsi="Cambria Math"/>
                                <w:i/>
                                <w:sz w:val="22"/>
                                <w:szCs w:val="24"/>
                              </w:rPr>
                            </m:ctrlPr>
                          </m:sSupPr>
                          <m:e>
                            <m:r>
                              <w:rPr>
                                <w:rFonts w:ascii="Cambria Math" w:hAnsi="Cambria Math"/>
                                <w:sz w:val="22"/>
                                <w:szCs w:val="24"/>
                              </w:rPr>
                              <m:t>(</m:t>
                            </m:r>
                            <m:f>
                              <m:fPr>
                                <m:ctrlPr>
                                  <w:rPr>
                                    <w:rFonts w:ascii="Cambria Math" w:hAnsi="Cambria Math"/>
                                    <w:i/>
                                    <w:sz w:val="22"/>
                                    <w:szCs w:val="24"/>
                                  </w:rPr>
                                </m:ctrlPr>
                              </m:fPr>
                              <m:num>
                                <m:r>
                                  <w:rPr>
                                    <w:rFonts w:ascii="Cambria Math" w:hAnsi="Cambria Math"/>
                                    <w:sz w:val="22"/>
                                    <w:szCs w:val="24"/>
                                  </w:rPr>
                                  <m:t>0.4</m:t>
                                </m:r>
                              </m:num>
                              <m:den>
                                <m:r>
                                  <w:rPr>
                                    <w:rFonts w:ascii="Cambria Math" w:hAnsi="Cambria Math"/>
                                    <w:sz w:val="22"/>
                                    <w:szCs w:val="24"/>
                                  </w:rPr>
                                  <m:t>Pr</m:t>
                                </m:r>
                              </m:den>
                            </m:f>
                            <m:r>
                              <w:rPr>
                                <w:rFonts w:ascii="Cambria Math" w:hAnsi="Cambria Math"/>
                                <w:sz w:val="22"/>
                                <w:szCs w:val="24"/>
                              </w:rPr>
                              <m:t>)</m:t>
                            </m:r>
                          </m:e>
                          <m:sup>
                            <m:r>
                              <w:rPr>
                                <w:rFonts w:ascii="Cambria Math" w:hAnsi="Cambria Math"/>
                                <w:sz w:val="22"/>
                                <w:szCs w:val="24"/>
                              </w:rPr>
                              <m:t>2/3</m:t>
                            </m:r>
                          </m:sup>
                        </m:sSup>
                      </m:e>
                    </m:d>
                  </m:e>
                  <m:sup>
                    <m:f>
                      <m:fPr>
                        <m:ctrlPr>
                          <w:rPr>
                            <w:rFonts w:ascii="Cambria Math" w:hAnsi="Cambria Math"/>
                            <w:i/>
                            <w:sz w:val="22"/>
                            <w:szCs w:val="24"/>
                          </w:rPr>
                        </m:ctrlPr>
                      </m:fPr>
                      <m:num>
                        <m:r>
                          <w:rPr>
                            <w:rFonts w:ascii="Cambria Math" w:hAnsi="Cambria Math"/>
                            <w:sz w:val="22"/>
                            <w:szCs w:val="24"/>
                          </w:rPr>
                          <m:t>1</m:t>
                        </m:r>
                      </m:num>
                      <m:den>
                        <m:r>
                          <w:rPr>
                            <w:rFonts w:ascii="Cambria Math" w:hAnsi="Cambria Math"/>
                            <w:sz w:val="22"/>
                            <w:szCs w:val="24"/>
                          </w:rPr>
                          <m:t>4</m:t>
                        </m:r>
                      </m:den>
                    </m:f>
                  </m:sup>
                </m:sSup>
              </m:den>
            </m:f>
            <m:r>
              <w:rPr>
                <w:rFonts w:ascii="Cambria Math" w:hAnsi="Cambria Math"/>
                <w:sz w:val="22"/>
                <w:szCs w:val="24"/>
              </w:rPr>
              <m:t>×</m:t>
            </m:r>
            <m:sSup>
              <m:sSupPr>
                <m:ctrlPr>
                  <w:rPr>
                    <w:rFonts w:ascii="Cambria Math" w:hAnsi="Cambria Math"/>
                    <w:i/>
                    <w:sz w:val="22"/>
                    <w:szCs w:val="24"/>
                  </w:rPr>
                </m:ctrlPr>
              </m:sSupPr>
              <m:e>
                <m:d>
                  <m:dPr>
                    <m:begChr m:val="["/>
                    <m:endChr m:val="]"/>
                    <m:ctrlPr>
                      <w:rPr>
                        <w:rFonts w:ascii="Cambria Math" w:hAnsi="Cambria Math"/>
                        <w:i/>
                        <w:sz w:val="22"/>
                        <w:szCs w:val="24"/>
                      </w:rPr>
                    </m:ctrlPr>
                  </m:dPr>
                  <m:e>
                    <m:r>
                      <w:rPr>
                        <w:rFonts w:ascii="Cambria Math" w:hAnsi="Cambria Math"/>
                        <w:sz w:val="22"/>
                        <w:szCs w:val="24"/>
                      </w:rPr>
                      <m:t>1+</m:t>
                    </m:r>
                    <m:sSup>
                      <m:sSupPr>
                        <m:ctrlPr>
                          <w:rPr>
                            <w:rFonts w:ascii="Cambria Math" w:hAnsi="Cambria Math"/>
                            <w:i/>
                            <w:sz w:val="22"/>
                            <w:szCs w:val="24"/>
                          </w:rPr>
                        </m:ctrlPr>
                      </m:sSupPr>
                      <m:e>
                        <m:d>
                          <m:dPr>
                            <m:ctrlPr>
                              <w:rPr>
                                <w:rFonts w:ascii="Cambria Math" w:hAnsi="Cambria Math"/>
                                <w:i/>
                                <w:sz w:val="22"/>
                                <w:szCs w:val="24"/>
                              </w:rPr>
                            </m:ctrlPr>
                          </m:dPr>
                          <m:e>
                            <m:f>
                              <m:fPr>
                                <m:ctrlPr>
                                  <w:rPr>
                                    <w:rFonts w:ascii="Cambria Math" w:hAnsi="Cambria Math"/>
                                    <w:i/>
                                    <w:sz w:val="22"/>
                                    <w:szCs w:val="24"/>
                                  </w:rPr>
                                </m:ctrlPr>
                              </m:fPr>
                              <m:num>
                                <m:r>
                                  <w:rPr>
                                    <w:rFonts w:ascii="Cambria Math" w:hAnsi="Cambria Math"/>
                                    <w:sz w:val="22"/>
                                    <w:szCs w:val="24"/>
                                  </w:rPr>
                                  <m:t>Re</m:t>
                                </m:r>
                              </m:num>
                              <m:den>
                                <m:r>
                                  <w:rPr>
                                    <w:rFonts w:ascii="Cambria Math" w:hAnsi="Cambria Math"/>
                                    <w:sz w:val="22"/>
                                    <w:szCs w:val="24"/>
                                  </w:rPr>
                                  <m:t>282000</m:t>
                                </m:r>
                              </m:den>
                            </m:f>
                          </m:e>
                        </m:d>
                      </m:e>
                      <m:sup>
                        <m:f>
                          <m:fPr>
                            <m:ctrlPr>
                              <w:rPr>
                                <w:rFonts w:ascii="Cambria Math" w:hAnsi="Cambria Math"/>
                                <w:i/>
                                <w:sz w:val="22"/>
                                <w:szCs w:val="24"/>
                              </w:rPr>
                            </m:ctrlPr>
                          </m:fPr>
                          <m:num>
                            <m:r>
                              <w:rPr>
                                <w:rFonts w:ascii="Cambria Math" w:hAnsi="Cambria Math"/>
                                <w:sz w:val="22"/>
                                <w:szCs w:val="24"/>
                              </w:rPr>
                              <m:t>5</m:t>
                            </m:r>
                          </m:num>
                          <m:den>
                            <m:r>
                              <w:rPr>
                                <w:rFonts w:ascii="Cambria Math" w:hAnsi="Cambria Math"/>
                                <w:sz w:val="22"/>
                                <w:szCs w:val="24"/>
                              </w:rPr>
                              <m:t>8</m:t>
                            </m:r>
                          </m:den>
                        </m:f>
                      </m:sup>
                    </m:sSup>
                  </m:e>
                </m:d>
              </m:e>
              <m:sup>
                <m:f>
                  <m:fPr>
                    <m:ctrlPr>
                      <w:rPr>
                        <w:rFonts w:ascii="Cambria Math" w:hAnsi="Cambria Math"/>
                        <w:i/>
                        <w:sz w:val="22"/>
                        <w:szCs w:val="24"/>
                      </w:rPr>
                    </m:ctrlPr>
                  </m:fPr>
                  <m:num>
                    <m:r>
                      <w:rPr>
                        <w:rFonts w:ascii="Cambria Math" w:hAnsi="Cambria Math"/>
                        <w:sz w:val="22"/>
                        <w:szCs w:val="24"/>
                      </w:rPr>
                      <m:t>4</m:t>
                    </m:r>
                  </m:num>
                  <m:den>
                    <m:r>
                      <w:rPr>
                        <w:rFonts w:ascii="Cambria Math" w:hAnsi="Cambria Math"/>
                        <w:sz w:val="22"/>
                        <w:szCs w:val="24"/>
                      </w:rPr>
                      <m:t>5</m:t>
                    </m:r>
                  </m:den>
                </m:f>
              </m:sup>
            </m:sSup>
          </m:e>
        </m:eqArr>
      </m:oMath>
      <w:r w:rsidR="009817DB">
        <w:rPr>
          <w:rFonts w:hAnsi="Cambria Math" w:hint="eastAsia"/>
        </w:rPr>
        <w:t>塞尔数</w:t>
      </w:r>
      <m:oMath>
        <m:sSub>
          <m:sSubPr>
            <m:ctrlPr>
              <w:rPr>
                <w:rFonts w:ascii="Cambria Math" w:eastAsiaTheme="minorEastAsia" w:hAnsi="Cambria Math"/>
                <w:i/>
              </w:rPr>
            </m:ctrlPr>
          </m:sSubPr>
          <m:e>
            <m:r>
              <w:rPr>
                <w:rFonts w:ascii="Cambria Math" w:hAnsi="Cambria Math"/>
              </w:rPr>
              <m:t>N</m:t>
            </m:r>
          </m:e>
          <m:sub>
            <m:r>
              <w:rPr>
                <w:rFonts w:ascii="Cambria Math" w:hAnsi="Cambria Math"/>
              </w:rPr>
              <m:t>u</m:t>
            </m:r>
          </m:sub>
        </m:sSub>
      </m:oMath>
      <w:r w:rsidR="009817DB">
        <w:rPr>
          <w:rFonts w:hAnsi="Cambria Math" w:hint="eastAsia"/>
        </w:rPr>
        <w:t>=2575.54</w:t>
      </w:r>
      <w:r w:rsidR="009817DB">
        <w:rPr>
          <w:rFonts w:hAnsi="Cambria Math" w:hint="eastAsia"/>
        </w:rPr>
        <w:t>，最后由公式</w:t>
      </w:r>
    </w:p>
    <w:p w14:paraId="32015690" w14:textId="745DFA10" w:rsidR="00513CEF" w:rsidRPr="00513CEF" w:rsidRDefault="00C24806" w:rsidP="00513CEF">
      <w:pPr>
        <w:jc w:val="center"/>
        <w:rPr>
          <w:rFonts w:hAnsi="Cambria Math"/>
        </w:rPr>
      </w:pPr>
      <m:oMathPara>
        <m:oMath>
          <m:eqArr>
            <m:eqArrPr>
              <m:maxDist m:val="1"/>
              <m:ctrlPr>
                <w:rPr>
                  <w:rFonts w:ascii="Cambria Math" w:hAnsi="Cambria Math"/>
                  <w:i/>
                </w:rPr>
              </m:ctrlPr>
            </m:eqArrPr>
            <m:e>
              <m:r>
                <w:rPr>
                  <w:rFonts w:ascii="Cambria Math" w:hAnsi="Cambria Math"/>
                </w:rPr>
                <m:t>θ=</m:t>
              </m:r>
              <m:f>
                <m:fPr>
                  <m:ctrlPr>
                    <w:rPr>
                      <w:rFonts w:ascii="Cambria Math" w:eastAsiaTheme="minorEastAsia" w:hAnsi="Cambria Math"/>
                      <w:i/>
                    </w:rPr>
                  </m:ctrlPr>
                </m:fPr>
                <m:num>
                  <m:r>
                    <w:rPr>
                      <w:rFonts w:ascii="Cambria Math" w:hAnsi="Cambria Math"/>
                    </w:rPr>
                    <m:t>l</m:t>
                  </m:r>
                </m:num>
                <m:den>
                  <m:sSub>
                    <m:sSubPr>
                      <m:ctrlPr>
                        <w:rPr>
                          <w:rFonts w:ascii="Cambria Math" w:eastAsiaTheme="minorEastAsia" w:hAnsi="Cambria Math"/>
                          <w:i/>
                        </w:rPr>
                      </m:ctrlPr>
                    </m:sSubPr>
                    <m:e>
                      <m:r>
                        <w:rPr>
                          <w:rFonts w:ascii="Cambria Math" w:hAnsi="Cambria Math"/>
                        </w:rPr>
                        <m:t>N</m:t>
                      </m:r>
                    </m:e>
                    <m:sub>
                      <m:r>
                        <w:rPr>
                          <w:rFonts w:ascii="Cambria Math" w:hAnsi="Cambria Math"/>
                        </w:rPr>
                        <m:t>u</m:t>
                      </m:r>
                    </m:sub>
                  </m:sSub>
                  <m:r>
                    <w:rPr>
                      <w:rFonts w:ascii="Cambria Math" w:hAnsi="Cambria Math"/>
                    </w:rPr>
                    <m:t>∙</m:t>
                  </m:r>
                  <m:sSub>
                    <m:sSubPr>
                      <m:ctrlPr>
                        <w:rPr>
                          <w:rFonts w:ascii="Cambria Math" w:eastAsiaTheme="minorEastAsia" w:hAnsi="Cambria Math"/>
                          <w:i/>
                        </w:rPr>
                      </m:ctrlPr>
                    </m:sSubPr>
                    <m:e>
                      <m:r>
                        <w:rPr>
                          <w:rFonts w:ascii="Cambria Math" w:hAnsi="Cambria Math"/>
                        </w:rPr>
                        <m:t>λ</m:t>
                      </m:r>
                    </m:e>
                    <m:sub>
                      <m:r>
                        <w:rPr>
                          <w:rFonts w:ascii="Cambria Math" w:hAnsi="Cambria Math"/>
                        </w:rPr>
                        <m:t>w</m:t>
                      </m:r>
                    </m:sub>
                  </m:sSub>
                </m:den>
              </m:f>
            </m:e>
          </m:eqArr>
        </m:oMath>
      </m:oMathPara>
    </w:p>
    <w:p w14:paraId="5D76E5CE" w14:textId="0AA71870" w:rsidR="00513CEF" w:rsidRPr="00513CEF" w:rsidRDefault="00C24806" w:rsidP="00513CEF">
      <w:pPr>
        <w:jc w:val="center"/>
        <w:rPr>
          <w:rFonts w:hAnsi="Cambria Math"/>
        </w:rPr>
      </w:pPr>
      <m:oMathPara>
        <m:oMath>
          <m:eqArr>
            <m:eqArrPr>
              <m:maxDist m:val="1"/>
              <m:ctrlPr>
                <w:rPr>
                  <w:rFonts w:ascii="Cambria Math" w:hAnsi="Cambria Math"/>
                  <w:i/>
                </w:rPr>
              </m:ctrlPr>
            </m:eqArrPr>
            <m:e>
              <m:sSub>
                <m:sSubPr>
                  <m:ctrlPr>
                    <w:rPr>
                      <w:rFonts w:ascii="Cambria Math" w:eastAsiaTheme="minorEastAsia"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eastAsiaTheme="minorEastAsia" w:hAnsi="Cambria Math"/>
                      <w:i/>
                    </w:rPr>
                  </m:ctrlPr>
                </m:fPr>
                <m:num>
                  <m:r>
                    <w:rPr>
                      <w:rFonts w:ascii="Cambria Math" w:hAnsi="Cambria Math"/>
                    </w:rPr>
                    <m:t>1</m:t>
                  </m:r>
                </m:num>
                <m:den>
                  <m:r>
                    <w:rPr>
                      <w:rFonts w:ascii="Cambria Math" w:hAnsi="Cambria Math"/>
                    </w:rPr>
                    <m:t>θ</m:t>
                  </m:r>
                </m:den>
              </m:f>
              <m:r>
                <w:rPr>
                  <w:rFonts w:ascii="Cambria Math" w:hAnsi="Cambria Math"/>
                </w:rPr>
                <m:t>∙</m:t>
              </m:r>
              <m:sSub>
                <m:sSubPr>
                  <m:ctrlPr>
                    <w:rPr>
                      <w:rFonts w:ascii="Cambria Math" w:eastAsiaTheme="minorEastAsia" w:hAnsi="Cambria Math"/>
                      <w:i/>
                    </w:rPr>
                  </m:ctrlPr>
                </m:sSubPr>
                <m:e>
                  <m:r>
                    <w:rPr>
                      <w:rFonts w:ascii="Cambria Math" w:hAnsi="Cambria Math"/>
                    </w:rPr>
                    <m:t>∆T</m:t>
                  </m:r>
                </m:e>
                <m:sub>
                  <m:r>
                    <w:rPr>
                      <w:rFonts w:ascii="Cambria Math" w:hAnsi="Cambria Math"/>
                    </w:rPr>
                    <m:t>3</m:t>
                  </m:r>
                </m:sub>
              </m:sSub>
              <m:r>
                <w:rPr>
                  <w:rFonts w:ascii="Cambria Math" w:hAnsi="Cambria Math"/>
                </w:rPr>
                <m:t>∙S</m:t>
              </m:r>
              <m:ctrlPr>
                <w:rPr>
                  <w:rFonts w:ascii="Cambria Math" w:eastAsiaTheme="minorEastAsia" w:hAnsi="Cambria Math"/>
                  <w:i/>
                </w:rPr>
              </m:ctrlPr>
            </m:e>
          </m:eqArr>
        </m:oMath>
      </m:oMathPara>
    </w:p>
    <w:p w14:paraId="3FF15CE7" w14:textId="77777777" w:rsidR="009817DB" w:rsidRDefault="009817DB" w:rsidP="009817DB">
      <w:pPr>
        <w:ind w:firstLineChars="200" w:firstLine="420"/>
        <w:rPr>
          <w:rFonts w:hAnsi="Cambria Math"/>
        </w:rPr>
      </w:pPr>
      <w:r>
        <w:rPr>
          <w:rFonts w:hAnsi="Cambria Math" w:hint="eastAsia"/>
        </w:rPr>
        <w:t>其中</w:t>
      </w:r>
      <m:oMath>
        <m:sSub>
          <m:sSubPr>
            <m:ctrlPr>
              <w:rPr>
                <w:rFonts w:ascii="Cambria Math" w:eastAsiaTheme="minorEastAsia" w:hAnsi="Cambria Math"/>
                <w:i/>
              </w:rPr>
            </m:ctrlPr>
          </m:sSubPr>
          <m:e>
            <m:r>
              <w:rPr>
                <w:rFonts w:ascii="Cambria Math" w:hAnsi="Cambria Math"/>
              </w:rPr>
              <m:t>P</m:t>
            </m:r>
          </m:e>
          <m:sub>
            <m:r>
              <w:rPr>
                <w:rFonts w:ascii="Cambria Math" w:hAnsi="Cambria Math"/>
              </w:rPr>
              <m:t>d</m:t>
            </m:r>
          </m:sub>
        </m:sSub>
      </m:oMath>
      <w:proofErr w:type="gramStart"/>
      <w:r>
        <w:rPr>
          <w:rFonts w:hAnsi="Cambria Math" w:hint="eastAsia"/>
        </w:rPr>
        <w:t>取内部</w:t>
      </w:r>
      <w:proofErr w:type="gramEnd"/>
      <w:r>
        <w:rPr>
          <w:rFonts w:hAnsi="Cambria Math" w:hint="eastAsia"/>
        </w:rPr>
        <w:t>发热功率</w:t>
      </w:r>
      <m:oMath>
        <m:sSub>
          <m:sSubPr>
            <m:ctrlPr>
              <w:rPr>
                <w:rFonts w:ascii="Cambria Math" w:eastAsiaTheme="minorEastAsia" w:hAnsi="Cambria Math"/>
                <w:i/>
              </w:rPr>
            </m:ctrlPr>
          </m:sSubPr>
          <m:e>
            <m:r>
              <w:rPr>
                <w:rFonts w:ascii="Cambria Math" w:hAnsi="Cambria Math"/>
              </w:rPr>
              <m:t>P</m:t>
            </m:r>
          </m:e>
          <m:sub>
            <m:r>
              <w:rPr>
                <w:rFonts w:ascii="Cambria Math" w:hAnsi="Cambria Math"/>
              </w:rPr>
              <m:t>0</m:t>
            </m:r>
          </m:sub>
        </m:sSub>
      </m:oMath>
      <w:r>
        <w:rPr>
          <w:rFonts w:hAnsi="Cambria Math" w:hint="eastAsia"/>
        </w:rPr>
        <w:t>=</w:t>
      </w:r>
      <w:r>
        <w:rPr>
          <w:rFonts w:hint="eastAsia"/>
        </w:rPr>
        <w:t>1.87</w:t>
      </w:r>
      <w:r>
        <w:rPr>
          <w:rFonts w:hint="eastAsia"/>
        </w:rPr>
        <w:t>×</w:t>
      </w:r>
      <w:r>
        <w:rPr>
          <w:rFonts w:hint="eastAsia"/>
        </w:rPr>
        <w:t>10</w:t>
      </w:r>
      <w:r>
        <w:rPr>
          <w:rFonts w:hint="eastAsia"/>
          <w:vertAlign w:val="superscript"/>
        </w:rPr>
        <w:t>5</w:t>
      </w:r>
      <w:r>
        <w:rPr>
          <w:rFonts w:hint="eastAsia"/>
        </w:rPr>
        <w:t>W</w:t>
      </w:r>
      <w:r>
        <w:rPr>
          <w:rFonts w:hAnsi="Cambria Math" w:hint="eastAsia"/>
        </w:rPr>
        <w:t>，算得圆柱体集装箱外壳外壁通过热对流向海水传热所需温差为</w:t>
      </w:r>
      <m:oMath>
        <m:sSub>
          <m:sSubPr>
            <m:ctrlPr>
              <w:rPr>
                <w:rFonts w:ascii="Cambria Math" w:eastAsiaTheme="minorEastAsia" w:hAnsi="Cambria Math"/>
                <w:i/>
              </w:rPr>
            </m:ctrlPr>
          </m:sSubPr>
          <m:e>
            <m:r>
              <w:rPr>
                <w:rFonts w:ascii="Cambria Math" w:hAnsi="Cambria Math"/>
              </w:rPr>
              <m:t>∆T</m:t>
            </m:r>
          </m:e>
          <m:sub>
            <m:r>
              <w:rPr>
                <w:rFonts w:ascii="Cambria Math" w:hAnsi="Cambria Math"/>
              </w:rPr>
              <m:t>3</m:t>
            </m:r>
          </m:sub>
        </m:sSub>
      </m:oMath>
      <w:r>
        <w:rPr>
          <w:rFonts w:hAnsi="Cambria Math" w:hint="eastAsia"/>
        </w:rPr>
        <w:t>=0.15</w:t>
      </w:r>
      <w:r>
        <w:rPr>
          <w:rFonts w:hAnsi="Cambria Math" w:hint="eastAsia"/>
        </w:rPr>
        <w:t>℃。</w:t>
      </w:r>
    </w:p>
    <w:p w14:paraId="2985D8BF" w14:textId="77777777" w:rsidR="009817DB" w:rsidRDefault="009817DB" w:rsidP="009817DB">
      <w:pPr>
        <w:ind w:firstLine="420"/>
        <w:rPr>
          <w:rFonts w:hAnsiTheme="minorHAnsi"/>
        </w:rPr>
      </w:pPr>
      <w:r>
        <w:rPr>
          <w:rFonts w:hint="eastAsia"/>
        </w:rPr>
        <w:t>计算得为满足体系散热所需的最小温差为</w:t>
      </w:r>
      <m:oMath>
        <m:r>
          <w:rPr>
            <w:rFonts w:ascii="Cambria Math" w:hAnsi="Cambria Math"/>
          </w:rPr>
          <m:t>∆T</m:t>
        </m:r>
      </m:oMath>
      <w:r>
        <w:rPr>
          <w:rFonts w:hint="eastAsia"/>
        </w:rPr>
        <w:t>=</w:t>
      </w:r>
      <m:oMath>
        <m:sSub>
          <m:sSubPr>
            <m:ctrlPr>
              <w:rPr>
                <w:rFonts w:ascii="Cambria Math" w:eastAsia="微软雅黑" w:hAnsi="Cambria Math" w:cs="微软雅黑"/>
                <w:i/>
              </w:rPr>
            </m:ctrlPr>
          </m:sSubPr>
          <m:e>
            <m:r>
              <w:rPr>
                <w:rFonts w:ascii="Cambria Math" w:eastAsia="微软雅黑" w:hAnsi="Cambria Math" w:cs="微软雅黑" w:hint="eastAsia"/>
              </w:rPr>
              <m:t>∆</m:t>
            </m:r>
            <m:r>
              <w:rPr>
                <w:rFonts w:ascii="Cambria Math" w:hAnsi="Cambria Math"/>
              </w:rPr>
              <m:t>T</m:t>
            </m:r>
          </m:e>
          <m:sub>
            <m:r>
              <w:rPr>
                <w:rFonts w:ascii="Cambria Math" w:eastAsia="微软雅黑" w:hAnsi="Cambria Math" w:cs="微软雅黑"/>
              </w:rPr>
              <m:t>1</m:t>
            </m:r>
          </m:sub>
        </m:sSub>
        <m:r>
          <w:rPr>
            <w:rFonts w:ascii="Cambria Math" w:eastAsia="微软雅黑" w:hAnsi="Cambria Math" w:cs="微软雅黑"/>
          </w:rPr>
          <m:t>+</m:t>
        </m:r>
        <m:sSub>
          <m:sSubPr>
            <m:ctrlPr>
              <w:rPr>
                <w:rFonts w:ascii="Cambria Math" w:eastAsiaTheme="minorEastAsia"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hAnsi="Cambria Math"/>
              </w:rPr>
              <m:t>∆T</m:t>
            </m:r>
          </m:e>
          <m:sub>
            <m:r>
              <w:rPr>
                <w:rFonts w:ascii="Cambria Math" w:hAnsi="Cambria Math"/>
              </w:rPr>
              <m:t>3</m:t>
            </m:r>
          </m:sub>
        </m:sSub>
      </m:oMath>
      <w:r>
        <w:rPr>
          <w:rFonts w:hint="eastAsia"/>
        </w:rPr>
        <w:t>=2.24</w:t>
      </w:r>
      <w:r>
        <w:rPr>
          <w:rFonts w:hint="eastAsia"/>
        </w:rPr>
        <w:t>℃远小于</w:t>
      </w:r>
      <w:r>
        <w:rPr>
          <w:rFonts w:hint="eastAsia"/>
        </w:rPr>
        <w:t>60</w:t>
      </w:r>
      <w:r>
        <w:rPr>
          <w:rFonts w:hint="eastAsia"/>
        </w:rPr>
        <w:t>℃。由此可见，在此散热体系之中，散热功率与服务器发热功率相差一个数量级，此体系的核心问题变为——如何在有限体积内摆放更多的</w:t>
      </w:r>
      <w:r>
        <w:rPr>
          <w:rFonts w:hint="eastAsia"/>
        </w:rPr>
        <w:t>1U</w:t>
      </w:r>
      <w:r>
        <w:rPr>
          <w:rFonts w:hint="eastAsia"/>
        </w:rPr>
        <w:t>服务器。因此，我们建立空间利用率更高的空间模型二。</w:t>
      </w:r>
    </w:p>
    <w:p w14:paraId="0ED8CE2A" w14:textId="77777777" w:rsidR="009817DB" w:rsidRDefault="009817DB" w:rsidP="009817DB"/>
    <w:p w14:paraId="2E69CC45" w14:textId="39C65668" w:rsidR="009817DB" w:rsidRPr="00641018" w:rsidRDefault="00641018" w:rsidP="00641018">
      <w:pPr>
        <w:ind w:firstLineChars="100" w:firstLine="211"/>
        <w:rPr>
          <w:b/>
          <w:bCs/>
        </w:rPr>
      </w:pPr>
      <w:r w:rsidRPr="00641018">
        <w:rPr>
          <w:rFonts w:hint="eastAsia"/>
          <w:b/>
          <w:bCs/>
        </w:rPr>
        <w:t>4</w:t>
      </w:r>
      <w:r w:rsidRPr="00641018">
        <w:rPr>
          <w:b/>
          <w:bCs/>
        </w:rPr>
        <w:t xml:space="preserve">.2.3 </w:t>
      </w:r>
      <w:r w:rsidR="009817DB" w:rsidRPr="00641018">
        <w:rPr>
          <w:rFonts w:hint="eastAsia"/>
          <w:b/>
          <w:bCs/>
        </w:rPr>
        <w:t>空间模型方案二</w:t>
      </w:r>
    </w:p>
    <w:p w14:paraId="2BCE3096" w14:textId="77777777" w:rsidR="009817DB" w:rsidRDefault="009817DB" w:rsidP="009817DB">
      <w:r>
        <w:rPr>
          <w:rFonts w:hint="eastAsia"/>
        </w:rPr>
        <w:tab/>
      </w:r>
      <w:r>
        <w:rPr>
          <w:rFonts w:hint="eastAsia"/>
        </w:rPr>
        <w:t>从上面</w:t>
      </w:r>
      <w:proofErr w:type="gramStart"/>
      <w:r>
        <w:rPr>
          <w:rFonts w:hint="eastAsia"/>
        </w:rPr>
        <w:t>的密铺和</w:t>
      </w:r>
      <w:proofErr w:type="gramEnd"/>
      <w:r>
        <w:rPr>
          <w:rFonts w:hint="eastAsia"/>
        </w:rPr>
        <w:t>散热计算中可以发现，铺设模型还有很大的改进空间。一方面，从圆柱侧面看，如果改变机箱的放置方式（通俗的讲，“竖着放”），还可以再增加层数；另一方面，从底面看，仍然有大量空间没有被利用。</w:t>
      </w:r>
    </w:p>
    <w:p w14:paraId="1EB5DC5D" w14:textId="53DC2717" w:rsidR="009817DB" w:rsidRDefault="009817DB" w:rsidP="009817DB">
      <w:r>
        <w:rPr>
          <w:rFonts w:hint="eastAsia"/>
        </w:rPr>
        <w:tab/>
      </w:r>
      <w:r>
        <w:rPr>
          <w:rFonts w:hint="eastAsia"/>
        </w:rPr>
        <w:t>改进方案如下图所示：</w:t>
      </w:r>
    </w:p>
    <w:p w14:paraId="41D38F7C" w14:textId="1457B1E3" w:rsidR="009817DB" w:rsidRDefault="009817DB" w:rsidP="00641018">
      <w:pPr>
        <w:jc w:val="center"/>
      </w:pPr>
      <w:r>
        <w:rPr>
          <w:noProof/>
        </w:rPr>
        <w:drawing>
          <wp:inline distT="0" distB="0" distL="0" distR="0" wp14:anchorId="4D8E989B" wp14:editId="6D2B2218">
            <wp:extent cx="4978400" cy="164020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78400" cy="1640205"/>
                    </a:xfrm>
                    <a:prstGeom prst="rect">
                      <a:avLst/>
                    </a:prstGeom>
                    <a:noFill/>
                    <a:ln>
                      <a:noFill/>
                    </a:ln>
                  </pic:spPr>
                </pic:pic>
              </a:graphicData>
            </a:graphic>
          </wp:inline>
        </w:drawing>
      </w:r>
    </w:p>
    <w:p w14:paraId="03500D1D" w14:textId="6080ACF3" w:rsidR="00641018" w:rsidRPr="00513CEF" w:rsidRDefault="00513CEF" w:rsidP="00641018">
      <w:pPr>
        <w:jc w:val="center"/>
        <w:rPr>
          <w:sz w:val="18"/>
          <w:szCs w:val="20"/>
        </w:rPr>
      </w:pPr>
      <w:r w:rsidRPr="00513CEF">
        <w:rPr>
          <w:rFonts w:hint="eastAsia"/>
          <w:sz w:val="18"/>
          <w:szCs w:val="20"/>
        </w:rPr>
        <w:t>图</w:t>
      </w:r>
      <w:r w:rsidRPr="00513CEF">
        <w:rPr>
          <w:sz w:val="18"/>
          <w:szCs w:val="20"/>
        </w:rPr>
        <w:t xml:space="preserve">8 </w:t>
      </w:r>
      <w:r w:rsidR="00641018" w:rsidRPr="00513CEF">
        <w:rPr>
          <w:rFonts w:hint="eastAsia"/>
          <w:sz w:val="18"/>
          <w:szCs w:val="20"/>
        </w:rPr>
        <w:t>空间模型方案二示意图</w:t>
      </w:r>
    </w:p>
    <w:p w14:paraId="6B7A1642" w14:textId="69A83A37" w:rsidR="00641018" w:rsidRPr="00513CEF" w:rsidRDefault="00641018" w:rsidP="00641018">
      <w:pPr>
        <w:jc w:val="center"/>
        <w:rPr>
          <w:sz w:val="18"/>
          <w:szCs w:val="20"/>
        </w:rPr>
      </w:pPr>
      <w:r w:rsidRPr="00513CEF">
        <w:rPr>
          <w:rFonts w:hint="eastAsia"/>
          <w:sz w:val="18"/>
          <w:szCs w:val="20"/>
        </w:rPr>
        <w:t>（测剖面图轴向比例尺为</w:t>
      </w:r>
      <w:r w:rsidRPr="00513CEF">
        <w:rPr>
          <w:rFonts w:hint="eastAsia"/>
          <w:sz w:val="18"/>
          <w:szCs w:val="20"/>
        </w:rPr>
        <w:t>1:6</w:t>
      </w:r>
      <w:r w:rsidRPr="00513CEF">
        <w:rPr>
          <w:rFonts w:hint="eastAsia"/>
          <w:sz w:val="18"/>
          <w:szCs w:val="20"/>
        </w:rPr>
        <w:t>）</w:t>
      </w:r>
    </w:p>
    <w:p w14:paraId="6C346E9F" w14:textId="6321607C" w:rsidR="009817DB" w:rsidRPr="00641018" w:rsidRDefault="00641018" w:rsidP="00641018">
      <w:pPr>
        <w:ind w:firstLineChars="100" w:firstLine="211"/>
        <w:rPr>
          <w:b/>
          <w:bCs/>
        </w:rPr>
      </w:pPr>
      <w:r w:rsidRPr="00641018">
        <w:rPr>
          <w:rFonts w:hint="eastAsia"/>
          <w:b/>
          <w:bCs/>
        </w:rPr>
        <w:t>4</w:t>
      </w:r>
      <w:r w:rsidRPr="00641018">
        <w:rPr>
          <w:b/>
          <w:bCs/>
        </w:rPr>
        <w:t xml:space="preserve">.2.4 </w:t>
      </w:r>
      <w:r w:rsidR="009817DB" w:rsidRPr="00641018">
        <w:rPr>
          <w:rFonts w:hint="eastAsia"/>
          <w:b/>
          <w:bCs/>
        </w:rPr>
        <w:t>传热学模型二</w:t>
      </w:r>
    </w:p>
    <w:p w14:paraId="3284BD27" w14:textId="1161F920" w:rsidR="009817DB" w:rsidRDefault="009D3654" w:rsidP="009817DB">
      <w:pPr>
        <w:ind w:firstLineChars="200" w:firstLine="480"/>
      </w:pPr>
      <w:r w:rsidRPr="008007B1">
        <w:rPr>
          <w:noProof/>
          <w:sz w:val="24"/>
          <w:szCs w:val="24"/>
        </w:rPr>
        <mc:AlternateContent>
          <mc:Choice Requires="wps">
            <w:drawing>
              <wp:anchor distT="45720" distB="45720" distL="114300" distR="114300" simplePos="0" relativeHeight="251699200" behindDoc="0" locked="0" layoutInCell="1" allowOverlap="1" wp14:anchorId="769EF97E" wp14:editId="6E9A92B7">
                <wp:simplePos x="0" y="0"/>
                <wp:positionH relativeFrom="page">
                  <wp:align>right</wp:align>
                </wp:positionH>
                <wp:positionV relativeFrom="paragraph">
                  <wp:posOffset>451485</wp:posOffset>
                </wp:positionV>
                <wp:extent cx="2360930" cy="1404620"/>
                <wp:effectExtent l="0" t="0" r="0" b="635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D4EAD9F" w14:textId="00C5FD95" w:rsidR="009D3654" w:rsidRPr="008007B1" w:rsidRDefault="009D3654" w:rsidP="009D3654">
                            <w:pPr>
                              <w:rPr>
                                <w:sz w:val="18"/>
                                <w:szCs w:val="20"/>
                              </w:rPr>
                            </w:pPr>
                            <m:oMathPara>
                              <m:oMath>
                                <m:r>
                                  <w:rPr>
                                    <w:rFonts w:ascii="Cambria Math" w:hAnsi="Cambria Math"/>
                                    <w:szCs w:val="21"/>
                                  </w:rPr>
                                  <m:t>(4-</m:t>
                                </m:r>
                                <m:r>
                                  <w:rPr>
                                    <w:rFonts w:ascii="Cambria Math" w:hAnsi="Cambria Math"/>
                                    <w:szCs w:val="21"/>
                                  </w:rPr>
                                  <m:t>10</m:t>
                                </m:r>
                                <m:r>
                                  <w:rPr>
                                    <w:rFonts w:ascii="Cambria Math" w:hAnsi="Cambria Math"/>
                                    <w:szCs w:val="21"/>
                                  </w:rPr>
                                  <m:t>)</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9EF97E" id="_x0000_s1035" type="#_x0000_t202" style="position:absolute;left:0;text-align:left;margin-left:134.7pt;margin-top:35.55pt;width:185.9pt;height:110.6pt;z-index:251699200;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" filled="f" stroked="f">
                <v:textbox style="mso-fit-shape-to-text:t">
                  <w:txbxContent>
                    <w:p w14:paraId="1D4EAD9F" w14:textId="00C5FD95" w:rsidR="009D3654" w:rsidRPr="008007B1" w:rsidRDefault="009D3654" w:rsidP="009D3654">
                      <w:pPr>
                        <w:rPr>
                          <w:sz w:val="18"/>
                          <w:szCs w:val="20"/>
                        </w:rPr>
                      </w:pPr>
                      <m:oMathPara>
                        <m:oMath>
                          <m:r>
                            <w:rPr>
                              <w:rFonts w:ascii="Cambria Math" w:hAnsi="Cambria Math"/>
                              <w:szCs w:val="21"/>
                            </w:rPr>
                            <m:t>(4-</m:t>
                          </m:r>
                          <m:r>
                            <w:rPr>
                              <w:rFonts w:ascii="Cambria Math" w:hAnsi="Cambria Math"/>
                              <w:szCs w:val="21"/>
                            </w:rPr>
                            <m:t>10</m:t>
                          </m:r>
                          <m:r>
                            <w:rPr>
                              <w:rFonts w:ascii="Cambria Math" w:hAnsi="Cambria Math"/>
                              <w:szCs w:val="21"/>
                            </w:rPr>
                            <m:t>)</m:t>
                          </m:r>
                        </m:oMath>
                      </m:oMathPara>
                    </w:p>
                  </w:txbxContent>
                </v:textbox>
                <w10:wrap anchorx="page"/>
              </v:shape>
            </w:pict>
          </mc:Fallback>
        </mc:AlternateContent>
      </w:r>
      <w:r w:rsidR="009817DB">
        <w:rPr>
          <w:rFonts w:hint="eastAsia"/>
        </w:rPr>
        <w:t>因为内部服务器摆放较满，</w:t>
      </w:r>
      <w:proofErr w:type="gramStart"/>
      <w:r w:rsidR="009817DB">
        <w:rPr>
          <w:rFonts w:hint="eastAsia"/>
        </w:rPr>
        <w:t>故进行</w:t>
      </w:r>
      <w:proofErr w:type="gramEnd"/>
      <w:r w:rsidR="009817DB">
        <w:rPr>
          <w:rFonts w:hint="eastAsia"/>
        </w:rPr>
        <w:t>合理假设：内部为均匀介质。再考虑到服务器壁厚为</w:t>
      </w:r>
      <w:r w:rsidR="009817DB">
        <w:rPr>
          <w:rFonts w:hint="eastAsia"/>
        </w:rPr>
        <w:t>1mm</w:t>
      </w:r>
      <w:r w:rsidR="009817DB">
        <w:rPr>
          <w:rFonts w:hint="eastAsia"/>
        </w:rPr>
        <w:t>较小，其散热较快，</w:t>
      </w:r>
      <w:proofErr w:type="gramStart"/>
      <w:r w:rsidR="009817DB">
        <w:rPr>
          <w:rFonts w:hint="eastAsia"/>
        </w:rPr>
        <w:t>故内部</w:t>
      </w:r>
      <w:proofErr w:type="gramEnd"/>
      <w:r w:rsidR="009817DB">
        <w:rPr>
          <w:rFonts w:hint="eastAsia"/>
        </w:rPr>
        <w:t>介质的导热系数取为硅的</w:t>
      </w:r>
      <w:r w:rsidR="009817DB">
        <w:rPr>
          <w:rFonts w:hint="eastAsia"/>
        </w:rPr>
        <w:t>140 W/</w:t>
      </w:r>
      <w:r w:rsidR="009817DB">
        <w:rPr>
          <w:rFonts w:hint="eastAsia"/>
        </w:rPr>
        <w:t>（</w:t>
      </w:r>
      <w:r w:rsidR="009817DB">
        <w:rPr>
          <w:rFonts w:hint="eastAsia"/>
        </w:rPr>
        <w:t xml:space="preserve">m </w:t>
      </w:r>
      <m:oMath>
        <m:r>
          <w:rPr>
            <w:rFonts w:ascii="Cambria Math" w:hAnsi="Cambria Math"/>
          </w:rPr>
          <m:t>∙</m:t>
        </m:r>
      </m:oMath>
      <w:r w:rsidR="009817DB">
        <w:rPr>
          <w:rFonts w:hint="eastAsia"/>
        </w:rPr>
        <w:t>℃）。列出积分式</w:t>
      </w:r>
    </w:p>
    <w:p w14:paraId="42796AF2" w14:textId="645EC817" w:rsidR="00513CEF" w:rsidRPr="00513CEF" w:rsidRDefault="00C24806" w:rsidP="009817DB">
      <m:oMathPara>
        <m:oMath>
          <m:eqArr>
            <m:eqArrPr>
              <m:maxDist m:val="1"/>
              <m:ctrlPr>
                <w:rPr>
                  <w:rFonts w:ascii="Cambria Math" w:hAnsi="Cambria Math"/>
                  <w:i/>
                </w:rPr>
              </m:ctrlPr>
            </m:eqArrPr>
            <m:e>
              <m:r>
                <w:rPr>
                  <w:rFonts w:ascii="Cambria Math" w:hAnsi="Cambria Math"/>
                </w:rPr>
                <m:t>P=λ</m:t>
              </m:r>
              <m:f>
                <m:fPr>
                  <m:ctrlPr>
                    <w:rPr>
                      <w:rFonts w:ascii="Cambria Math" w:eastAsiaTheme="minorEastAsia" w:hAnsi="Cambria Math"/>
                      <w:i/>
                    </w:rPr>
                  </m:ctrlPr>
                </m:fPr>
                <m:num>
                  <m:r>
                    <w:rPr>
                      <w:rFonts w:ascii="Cambria Math" w:hAnsi="Cambria Math"/>
                    </w:rPr>
                    <m:t>SdT</m:t>
                  </m:r>
                </m:num>
                <m:den>
                  <m:r>
                    <w:rPr>
                      <w:rFonts w:ascii="Cambria Math" w:hAnsi="Cambria Math"/>
                    </w:rPr>
                    <m:t>dx</m:t>
                  </m:r>
                </m:den>
              </m:f>
            </m:e>
          </m:eqArr>
        </m:oMath>
      </m:oMathPara>
    </w:p>
    <w:p w14:paraId="63EBD898" w14:textId="28EA91E3" w:rsidR="00513CEF" w:rsidRDefault="009817DB" w:rsidP="007D6821">
      <w:pPr>
        <w:ind w:firstLineChars="200" w:firstLine="420"/>
      </w:pPr>
      <w:r>
        <w:rPr>
          <w:rFonts w:hint="eastAsia"/>
        </w:rPr>
        <w:t>解积分式得</w:t>
      </w:r>
      <m:oMath>
        <m:r>
          <w:rPr>
            <w:rFonts w:ascii="Cambria Math" w:hAnsi="Cambria Math"/>
          </w:rPr>
          <m:t>∆T=</m:t>
        </m:r>
      </m:oMath>
      <w:r>
        <w:rPr>
          <w:rFonts w:hint="eastAsia"/>
        </w:rPr>
        <w:t>27.</w:t>
      </w:r>
      <w:r w:rsidR="007D6821">
        <w:t>59</w:t>
      </w:r>
      <w:r>
        <w:rPr>
          <w:rFonts w:hint="eastAsia"/>
        </w:rPr>
        <w:t>℃</w:t>
      </w:r>
      <w:r>
        <w:rPr>
          <w:rFonts w:hint="eastAsia"/>
        </w:rPr>
        <w:t>&lt;60</w:t>
      </w:r>
      <w:r>
        <w:rPr>
          <w:rFonts w:hint="eastAsia"/>
        </w:rPr>
        <w:t>℃，可满足要求，此方案即为问题</w:t>
      </w:r>
      <w:proofErr w:type="gramStart"/>
      <w:r>
        <w:rPr>
          <w:rFonts w:hint="eastAsia"/>
        </w:rPr>
        <w:t>一</w:t>
      </w:r>
      <w:proofErr w:type="gramEnd"/>
      <w:r>
        <w:rPr>
          <w:rFonts w:hint="eastAsia"/>
        </w:rPr>
        <w:t>的解。</w:t>
      </w:r>
      <w:r w:rsidR="007D6821">
        <w:rPr>
          <w:rFonts w:hint="eastAsia"/>
        </w:rPr>
        <w:t>最终可以得出，给定的壳体内最多可以存放</w:t>
      </w:r>
      <w:r w:rsidR="007D6821" w:rsidRPr="007D6821">
        <w:rPr>
          <w:rFonts w:hint="eastAsia"/>
          <w:b/>
          <w:bCs/>
        </w:rPr>
        <w:t>5</w:t>
      </w:r>
      <w:r w:rsidR="007D6821" w:rsidRPr="007D6821">
        <w:rPr>
          <w:b/>
          <w:bCs/>
        </w:rPr>
        <w:t>14</w:t>
      </w:r>
      <w:r w:rsidR="007D6821" w:rsidRPr="007D6821">
        <w:rPr>
          <w:rFonts w:hint="eastAsia"/>
          <w:b/>
          <w:bCs/>
        </w:rPr>
        <w:t>个</w:t>
      </w:r>
      <w:r w:rsidR="007D6821">
        <w:rPr>
          <w:rFonts w:hint="eastAsia"/>
        </w:rPr>
        <w:t>服务器机箱。</w:t>
      </w:r>
    </w:p>
    <w:p w14:paraId="2ADE4E79" w14:textId="6CD775C9" w:rsidR="007D6821" w:rsidRDefault="007D6821" w:rsidP="00641018">
      <w:pPr>
        <w:ind w:firstLineChars="200" w:firstLine="420"/>
      </w:pPr>
    </w:p>
    <w:p w14:paraId="04D7AFE0" w14:textId="5D44F63D" w:rsidR="00931150" w:rsidRDefault="00931150" w:rsidP="00641018">
      <w:pPr>
        <w:ind w:firstLineChars="200" w:firstLine="420"/>
      </w:pPr>
    </w:p>
    <w:p w14:paraId="77D2815B" w14:textId="77777777" w:rsidR="007D6831" w:rsidRDefault="007D6831" w:rsidP="00641018">
      <w:pPr>
        <w:ind w:firstLineChars="200" w:firstLine="420"/>
        <w:rPr>
          <w:rFonts w:hint="eastAsia"/>
        </w:rPr>
      </w:pPr>
    </w:p>
    <w:p w14:paraId="679B0E1A" w14:textId="77777777" w:rsidR="00513CEF" w:rsidRPr="009817DB" w:rsidRDefault="00513CEF" w:rsidP="00641018">
      <w:pPr>
        <w:ind w:firstLineChars="200" w:firstLine="420"/>
      </w:pPr>
    </w:p>
    <w:p w14:paraId="752F5178" w14:textId="1121B46B" w:rsidR="00B67808" w:rsidRDefault="00B67808" w:rsidP="00301314">
      <w:pPr>
        <w:pStyle w:val="a5"/>
        <w:numPr>
          <w:ilvl w:val="0"/>
          <w:numId w:val="1"/>
        </w:numPr>
      </w:pPr>
      <w:r>
        <w:rPr>
          <w:rFonts w:hint="eastAsia"/>
        </w:rPr>
        <w:lastRenderedPageBreak/>
        <w:t>第二问</w:t>
      </w:r>
    </w:p>
    <w:p w14:paraId="3BA5FEF6" w14:textId="0052E054" w:rsidR="00433ED5" w:rsidRPr="00433ED5" w:rsidRDefault="00433ED5" w:rsidP="00433ED5">
      <w:pPr>
        <w:rPr>
          <w:b/>
          <w:bCs/>
          <w:sz w:val="24"/>
          <w:szCs w:val="28"/>
        </w:rPr>
      </w:pPr>
      <w:r w:rsidRPr="00433ED5">
        <w:rPr>
          <w:rFonts w:hint="eastAsia"/>
          <w:b/>
          <w:bCs/>
          <w:sz w:val="24"/>
          <w:szCs w:val="28"/>
        </w:rPr>
        <w:t>5</w:t>
      </w:r>
      <w:r w:rsidRPr="00433ED5">
        <w:rPr>
          <w:b/>
          <w:bCs/>
          <w:sz w:val="24"/>
          <w:szCs w:val="28"/>
        </w:rPr>
        <w:t xml:space="preserve">.1 </w:t>
      </w:r>
      <w:r w:rsidRPr="00433ED5">
        <w:rPr>
          <w:rFonts w:hint="eastAsia"/>
          <w:b/>
          <w:bCs/>
          <w:sz w:val="24"/>
          <w:szCs w:val="28"/>
        </w:rPr>
        <w:t>问题分析</w:t>
      </w:r>
    </w:p>
    <w:p w14:paraId="4A8CD6CB" w14:textId="7CCF66C1" w:rsidR="00433ED5" w:rsidRDefault="00433ED5" w:rsidP="00433ED5">
      <w:pPr>
        <w:ind w:firstLineChars="200" w:firstLine="420"/>
        <w:rPr>
          <w:rFonts w:asciiTheme="minorHAnsi" w:eastAsiaTheme="minorEastAsia" w:hAnsiTheme="minorHAnsi"/>
        </w:rPr>
      </w:pPr>
      <w:r>
        <w:rPr>
          <w:rFonts w:hint="eastAsia"/>
        </w:rPr>
        <w:t>问题二要求我们结合第一问的分析，设计一个最大尺寸不超过</w:t>
      </w:r>
      <w:r>
        <w:rPr>
          <w:rFonts w:hint="eastAsia"/>
        </w:rPr>
        <w:t>1m*1m*12m</w:t>
      </w:r>
      <w:r>
        <w:rPr>
          <w:rFonts w:hint="eastAsia"/>
        </w:rPr>
        <w:t>的海底数据中新集装箱外壳结构，实现最大化的散热效果，存放更多的服务器。我们通过问题</w:t>
      </w:r>
      <w:proofErr w:type="gramStart"/>
      <w:r>
        <w:rPr>
          <w:rFonts w:hint="eastAsia"/>
        </w:rPr>
        <w:t>一</w:t>
      </w:r>
      <w:proofErr w:type="gramEnd"/>
      <w:r>
        <w:rPr>
          <w:rFonts w:hint="eastAsia"/>
        </w:rPr>
        <w:t>模型中得到的结论进行分析，研究在满足数据中心内部温度最高的服务器散热效果的情况下，放置尽可能多的服务器，提高数据中心的使用效率，使服务器的散热效果和数量达到一个平衡。</w:t>
      </w:r>
    </w:p>
    <w:p w14:paraId="15E17E2E" w14:textId="5D768F1F" w:rsidR="00433ED5" w:rsidRPr="00433ED5" w:rsidRDefault="00433ED5" w:rsidP="00433ED5">
      <w:pPr>
        <w:rPr>
          <w:b/>
          <w:bCs/>
          <w:sz w:val="24"/>
          <w:szCs w:val="28"/>
        </w:rPr>
      </w:pPr>
      <w:r w:rsidRPr="00433ED5">
        <w:rPr>
          <w:rFonts w:hint="eastAsia"/>
          <w:b/>
          <w:bCs/>
          <w:sz w:val="24"/>
          <w:szCs w:val="28"/>
        </w:rPr>
        <w:t>5</w:t>
      </w:r>
      <w:r w:rsidRPr="00433ED5">
        <w:rPr>
          <w:b/>
          <w:bCs/>
          <w:sz w:val="24"/>
          <w:szCs w:val="28"/>
        </w:rPr>
        <w:t xml:space="preserve">.2 </w:t>
      </w:r>
      <w:r w:rsidRPr="00433ED5">
        <w:rPr>
          <w:rFonts w:hint="eastAsia"/>
          <w:b/>
          <w:bCs/>
          <w:sz w:val="24"/>
          <w:szCs w:val="28"/>
        </w:rPr>
        <w:t>模型建立与求解</w:t>
      </w:r>
    </w:p>
    <w:p w14:paraId="06B26861" w14:textId="593C672D" w:rsidR="00433ED5" w:rsidRPr="00433ED5" w:rsidRDefault="00433ED5" w:rsidP="00433ED5">
      <w:pPr>
        <w:ind w:firstLineChars="100" w:firstLine="211"/>
        <w:rPr>
          <w:b/>
          <w:bCs/>
        </w:rPr>
      </w:pPr>
      <w:r w:rsidRPr="00433ED5">
        <w:rPr>
          <w:b/>
          <w:bCs/>
        </w:rPr>
        <w:t>5.2.1</w:t>
      </w:r>
      <w:r w:rsidRPr="00433ED5">
        <w:rPr>
          <w:rFonts w:hint="eastAsia"/>
          <w:b/>
          <w:bCs/>
        </w:rPr>
        <w:t>确定服务器散热效果和集装箱所能存放的服务器数量的关系</w:t>
      </w:r>
    </w:p>
    <w:p w14:paraId="055B1786" w14:textId="3334A4D1" w:rsidR="00433ED5" w:rsidRDefault="00433ED5" w:rsidP="00433ED5">
      <w:pPr>
        <w:ind w:firstLineChars="200" w:firstLine="420"/>
      </w:pPr>
      <w:r>
        <w:rPr>
          <w:rFonts w:hint="eastAsia"/>
        </w:rPr>
        <w:t>根据问题二的描述，我们可以知道问题二要求我们找到关于散热效果和服务器容量的一个平衡关系</w:t>
      </w:r>
      <w:r w:rsidR="00526B3F">
        <w:rPr>
          <w:vertAlign w:val="superscript"/>
        </w:rPr>
        <w:t>[11]</w:t>
      </w:r>
      <w:r>
        <w:rPr>
          <w:rFonts w:hint="eastAsia"/>
        </w:rPr>
        <w:t>。</w:t>
      </w:r>
    </w:p>
    <w:p w14:paraId="12A231B2" w14:textId="77777777" w:rsidR="00433ED5" w:rsidRDefault="00433ED5" w:rsidP="00433ED5">
      <w:pPr>
        <w:ind w:firstLineChars="200" w:firstLine="420"/>
      </w:pPr>
      <w:r>
        <w:rPr>
          <w:rFonts w:hint="eastAsia"/>
        </w:rPr>
        <w:t>若散热效果没有达到海底数据中心运行的预期效果，我们需要改变集装箱外壳形状，通过类似增加翅片结构等方式增大外壳的接触面积，以此提高散热效果，并适当地减少服务器的数量，使整个海底数据中心能够满足散热需求；</w:t>
      </w:r>
    </w:p>
    <w:p w14:paraId="73592E1C" w14:textId="77777777" w:rsidR="00433ED5" w:rsidRDefault="00433ED5" w:rsidP="00433ED5">
      <w:pPr>
        <w:ind w:firstLineChars="200" w:firstLine="420"/>
      </w:pPr>
      <w:r>
        <w:rPr>
          <w:rFonts w:hint="eastAsia"/>
        </w:rPr>
        <w:t>若散热效果能够达到服务器数据中心预期的运行效果，则我们需要改变问题解决思路，我们需要尽大可能地增加海底数据中心集装箱所能容纳地服务器数量，并考虑内部服务器之间地传热效果，使温度最高的服务器也能满足数据中心正常运行时的要求。</w:t>
      </w:r>
    </w:p>
    <w:p w14:paraId="389BF2CB" w14:textId="47562809" w:rsidR="00433ED5" w:rsidRDefault="00433ED5" w:rsidP="00433ED5">
      <w:pPr>
        <w:ind w:firstLineChars="200" w:firstLine="420"/>
      </w:pPr>
      <w:r>
        <w:rPr>
          <w:rFonts w:hint="eastAsia"/>
        </w:rPr>
        <w:t>通过问题一中的解答分析，我们可以知道满足海底数据中心散热效果的温度差远小于数据中心所有内部服务器和周围海水的温度差异。因此无论怎么样的存放方式均可以实现预期的散热效果，所以问题二已经演变成了求海底数据中心集装箱外壳的形状，使之能够存储尽可能多的服务器的空间存放问题。</w:t>
      </w:r>
    </w:p>
    <w:p w14:paraId="51BE2FCF" w14:textId="320A7279" w:rsidR="00433ED5" w:rsidRPr="00433ED5" w:rsidRDefault="00433ED5" w:rsidP="00433ED5">
      <w:pPr>
        <w:ind w:firstLineChars="100" w:firstLine="211"/>
        <w:rPr>
          <w:b/>
          <w:bCs/>
        </w:rPr>
      </w:pPr>
      <w:r w:rsidRPr="00433ED5">
        <w:rPr>
          <w:b/>
          <w:bCs/>
        </w:rPr>
        <w:t xml:space="preserve">5.2.2 </w:t>
      </w:r>
      <w:r w:rsidRPr="00433ED5">
        <w:rPr>
          <w:rFonts w:hint="eastAsia"/>
          <w:b/>
          <w:bCs/>
        </w:rPr>
        <w:t>构建海底数据中心集装箱外部形状构造</w:t>
      </w:r>
    </w:p>
    <w:p w14:paraId="2706E552" w14:textId="124BB177" w:rsidR="00433ED5" w:rsidRDefault="00433ED5" w:rsidP="00433ED5">
      <w:pPr>
        <w:ind w:firstLineChars="200" w:firstLine="420"/>
      </w:pPr>
      <w:r>
        <w:rPr>
          <w:rFonts w:hint="eastAsia"/>
        </w:rPr>
        <w:t>根据分析，我们已经知道了问题二是一道数据中心集装箱内部空间存放问题。因此，我们根据集装箱内部空间全是存储服务器，并无刚性结构的假设，制作集装箱外壳。</w:t>
      </w:r>
      <w:proofErr w:type="gramStart"/>
      <w:r>
        <w:rPr>
          <w:rFonts w:hint="eastAsia"/>
        </w:rPr>
        <w:t>受问题</w:t>
      </w:r>
      <w:proofErr w:type="gramEnd"/>
      <w:r>
        <w:rPr>
          <w:rFonts w:hint="eastAsia"/>
        </w:rPr>
        <w:t>二的限制，我们选取最大的尺寸，即</w:t>
      </w:r>
      <w:r>
        <w:rPr>
          <w:rFonts w:hint="eastAsia"/>
        </w:rPr>
        <w:t>1m*1m*12m</w:t>
      </w:r>
      <w:r>
        <w:rPr>
          <w:rFonts w:hint="eastAsia"/>
        </w:rPr>
        <w:t>的长方体结构。为了能够达到最大内部空间的利用率，我们理想化内部空间和存放模式，忽略数据中心集装箱内服务器之间的间隔空间，使内部服务器之间没有空间缝隙，彼此紧贴，这一部分需要利用服务器之间长宽高的差异和组合的摆放，最大程度地利用空间，使服务器在集装箱中能够尽可能的达到预期的摆放效果。</w:t>
      </w:r>
    </w:p>
    <w:p w14:paraId="7CE3EF54" w14:textId="6320B5F1" w:rsidR="00E16CCD" w:rsidRDefault="00E16CCD" w:rsidP="00E16CCD">
      <w:r>
        <w:rPr>
          <w:rFonts w:hint="eastAsia"/>
          <w:noProof/>
        </w:rPr>
        <w:drawing>
          <wp:inline distT="0" distB="0" distL="0" distR="0" wp14:anchorId="2F334988" wp14:editId="37076371">
            <wp:extent cx="5759450" cy="2183765"/>
            <wp:effectExtent l="0" t="0" r="0" b="698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59450" cy="2183765"/>
                    </a:xfrm>
                    <a:prstGeom prst="rect">
                      <a:avLst/>
                    </a:prstGeom>
                  </pic:spPr>
                </pic:pic>
              </a:graphicData>
            </a:graphic>
          </wp:inline>
        </w:drawing>
      </w:r>
    </w:p>
    <w:p w14:paraId="78F0CECA" w14:textId="7F0F265C" w:rsidR="00E16CCD" w:rsidRPr="00E16CCD" w:rsidRDefault="00E16CCD" w:rsidP="00E16CCD">
      <w:pPr>
        <w:jc w:val="center"/>
        <w:rPr>
          <w:sz w:val="18"/>
          <w:szCs w:val="20"/>
        </w:rPr>
      </w:pPr>
      <w:r>
        <w:rPr>
          <w:rFonts w:hint="eastAsia"/>
          <w:sz w:val="18"/>
          <w:szCs w:val="20"/>
        </w:rPr>
        <w:t>图</w:t>
      </w:r>
      <w:r>
        <w:rPr>
          <w:rFonts w:hint="eastAsia"/>
          <w:sz w:val="18"/>
          <w:szCs w:val="20"/>
        </w:rPr>
        <w:t xml:space="preserve"> </w:t>
      </w:r>
      <w:r>
        <w:rPr>
          <w:sz w:val="18"/>
          <w:szCs w:val="20"/>
        </w:rPr>
        <w:t xml:space="preserve">8 </w:t>
      </w:r>
      <w:r w:rsidRPr="00E16CCD">
        <w:rPr>
          <w:rFonts w:hint="eastAsia"/>
          <w:sz w:val="18"/>
          <w:szCs w:val="20"/>
        </w:rPr>
        <w:t>海底数据中新集装箱外壳示意图呈现</w:t>
      </w:r>
    </w:p>
    <w:p w14:paraId="4E984A23" w14:textId="1B00FCC0" w:rsidR="00433ED5" w:rsidRPr="00433ED5" w:rsidRDefault="00433ED5" w:rsidP="00433ED5">
      <w:pPr>
        <w:ind w:firstLineChars="100" w:firstLine="211"/>
        <w:rPr>
          <w:b/>
          <w:bCs/>
        </w:rPr>
      </w:pPr>
      <w:r w:rsidRPr="00433ED5">
        <w:rPr>
          <w:b/>
          <w:bCs/>
        </w:rPr>
        <w:t xml:space="preserve">5.2.3 </w:t>
      </w:r>
      <w:r w:rsidRPr="00433ED5">
        <w:rPr>
          <w:rFonts w:hint="eastAsia"/>
          <w:b/>
          <w:bCs/>
        </w:rPr>
        <w:t>海底数据中新集装箱外壳示意图呈现</w:t>
      </w:r>
    </w:p>
    <w:p w14:paraId="43610844" w14:textId="37E35BF0" w:rsidR="00433ED5" w:rsidRDefault="00433ED5" w:rsidP="00E16CCD">
      <w:pPr>
        <w:ind w:firstLineChars="200" w:firstLine="420"/>
      </w:pPr>
      <w:r>
        <w:rPr>
          <w:rFonts w:hint="eastAsia"/>
        </w:rPr>
        <w:t>根据模型的分析，可以利用软件画出服务器的外部构造，并计算出最终该构造的海底数据中心集装箱内可以存放</w:t>
      </w:r>
      <w:r>
        <w:t>707</w:t>
      </w:r>
      <w:r>
        <w:rPr>
          <w:rFonts w:hint="eastAsia"/>
        </w:rPr>
        <w:t>个服务器，具体的服务器外壳和横截面图如</w:t>
      </w:r>
      <w:r w:rsidR="00E16CCD">
        <w:rPr>
          <w:rFonts w:hint="eastAsia"/>
        </w:rPr>
        <w:t>上</w:t>
      </w:r>
      <w:r>
        <w:rPr>
          <w:rFonts w:hint="eastAsia"/>
        </w:rPr>
        <w:t>图所示。</w:t>
      </w:r>
    </w:p>
    <w:p w14:paraId="59F531D2" w14:textId="67E4BD5E" w:rsidR="006A2169" w:rsidRPr="006A2169" w:rsidRDefault="006A2169" w:rsidP="006A2169">
      <w:pPr>
        <w:rPr>
          <w:b/>
          <w:bCs/>
          <w:szCs w:val="21"/>
        </w:rPr>
      </w:pPr>
      <w:r w:rsidRPr="006A2169">
        <w:rPr>
          <w:szCs w:val="21"/>
        </w:rPr>
        <w:t xml:space="preserve">  </w:t>
      </w:r>
      <w:r w:rsidRPr="006A2169">
        <w:rPr>
          <w:b/>
          <w:bCs/>
          <w:szCs w:val="21"/>
        </w:rPr>
        <w:t>5.2.4</w:t>
      </w:r>
      <w:r w:rsidRPr="006A2169">
        <w:rPr>
          <w:rFonts w:hint="eastAsia"/>
          <w:b/>
          <w:bCs/>
          <w:szCs w:val="21"/>
        </w:rPr>
        <w:t>计算此堆放情况下的散热能力</w:t>
      </w:r>
    </w:p>
    <w:p w14:paraId="2E852E6A" w14:textId="20EA225C" w:rsidR="006A2169" w:rsidRDefault="006A2169" w:rsidP="006A2169">
      <w:pPr>
        <w:ind w:firstLineChars="200" w:firstLine="420"/>
      </w:pPr>
      <w:r>
        <w:rPr>
          <w:rFonts w:hint="eastAsia"/>
        </w:rPr>
        <w:t>效仿问题</w:t>
      </w:r>
      <w:proofErr w:type="gramStart"/>
      <w:r>
        <w:rPr>
          <w:rFonts w:hint="eastAsia"/>
        </w:rPr>
        <w:t>一</w:t>
      </w:r>
      <w:proofErr w:type="gramEnd"/>
      <w:r>
        <w:rPr>
          <w:rFonts w:hint="eastAsia"/>
        </w:rPr>
        <w:t>的传热学模型二，因为内部服务器摆放较满，</w:t>
      </w:r>
      <w:proofErr w:type="gramStart"/>
      <w:r>
        <w:rPr>
          <w:rFonts w:hint="eastAsia"/>
        </w:rPr>
        <w:t>故进行</w:t>
      </w:r>
      <w:proofErr w:type="gramEnd"/>
      <w:r>
        <w:rPr>
          <w:rFonts w:hint="eastAsia"/>
        </w:rPr>
        <w:t>合理假设：内部为均匀介质。</w:t>
      </w:r>
      <w:r>
        <w:rPr>
          <w:rFonts w:hint="eastAsia"/>
        </w:rPr>
        <w:lastRenderedPageBreak/>
        <w:t>再考虑到服务器壁厚为</w:t>
      </w:r>
      <w:r>
        <w:rPr>
          <w:rFonts w:hint="eastAsia"/>
        </w:rPr>
        <w:t>1mm</w:t>
      </w:r>
      <w:r>
        <w:rPr>
          <w:rFonts w:hint="eastAsia"/>
        </w:rPr>
        <w:t>较小，其散热较快，</w:t>
      </w:r>
      <w:proofErr w:type="gramStart"/>
      <w:r>
        <w:rPr>
          <w:rFonts w:hint="eastAsia"/>
        </w:rPr>
        <w:t>故内部</w:t>
      </w:r>
      <w:proofErr w:type="gramEnd"/>
      <w:r>
        <w:rPr>
          <w:rFonts w:hint="eastAsia"/>
        </w:rPr>
        <w:t>介质的导热系数取为硅的</w:t>
      </w:r>
      <w:r>
        <w:rPr>
          <w:rFonts w:hint="eastAsia"/>
        </w:rPr>
        <w:t>1</w:t>
      </w:r>
      <w:r>
        <w:t>40</w:t>
      </w:r>
      <w:r w:rsidRPr="00B70D59">
        <w:rPr>
          <w:color w:val="FF0000"/>
        </w:rPr>
        <w:t xml:space="preserve"> </w:t>
      </w:r>
      <w:r w:rsidRPr="00B70D59">
        <w:t>W/</w:t>
      </w:r>
      <w:r w:rsidRPr="00B70D59">
        <w:rPr>
          <w:rFonts w:hint="eastAsia"/>
        </w:rPr>
        <w:t>（</w:t>
      </w:r>
      <w:r w:rsidRPr="00B70D59">
        <w:rPr>
          <w:rFonts w:hint="eastAsia"/>
        </w:rPr>
        <w:t xml:space="preserve">m </w:t>
      </w:r>
      <m:oMath>
        <m:r>
          <w:rPr>
            <w:rFonts w:ascii="Cambria Math" w:hAnsi="Cambria Math"/>
          </w:rPr>
          <m:t>∙</m:t>
        </m:r>
      </m:oMath>
      <w:r w:rsidRPr="00B70D59">
        <w:rPr>
          <w:rFonts w:hint="eastAsia"/>
        </w:rPr>
        <w:t>℃）。</w:t>
      </w:r>
      <w:r w:rsidR="00DE0776" w:rsidRPr="008007B1">
        <w:rPr>
          <w:noProof/>
          <w:sz w:val="24"/>
          <w:szCs w:val="24"/>
        </w:rPr>
        <mc:AlternateContent>
          <mc:Choice Requires="wps">
            <w:drawing>
              <wp:anchor distT="45720" distB="45720" distL="114300" distR="114300" simplePos="0" relativeHeight="251701248" behindDoc="0" locked="0" layoutInCell="1" allowOverlap="1" wp14:anchorId="77A7E93A" wp14:editId="404AC2EA">
                <wp:simplePos x="0" y="0"/>
                <wp:positionH relativeFrom="page">
                  <wp:align>right</wp:align>
                </wp:positionH>
                <wp:positionV relativeFrom="paragraph">
                  <wp:posOffset>447856</wp:posOffset>
                </wp:positionV>
                <wp:extent cx="2360930" cy="1404620"/>
                <wp:effectExtent l="0" t="0" r="0" b="635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2A65CFA" w14:textId="47CE59F5" w:rsidR="00DE0776" w:rsidRPr="008007B1" w:rsidRDefault="00DE0776" w:rsidP="00DE0776">
                            <w:pPr>
                              <w:rPr>
                                <w:sz w:val="18"/>
                                <w:szCs w:val="20"/>
                              </w:rPr>
                            </w:pPr>
                            <m:oMathPara>
                              <m:oMath>
                                <m:r>
                                  <w:rPr>
                                    <w:rFonts w:ascii="Cambria Math" w:hAnsi="Cambria Math"/>
                                    <w:szCs w:val="21"/>
                                  </w:rPr>
                                  <m:t>(</m:t>
                                </m:r>
                                <m:r>
                                  <w:rPr>
                                    <w:rFonts w:ascii="Cambria Math" w:hAnsi="Cambria Math"/>
                                    <w:szCs w:val="21"/>
                                  </w:rPr>
                                  <m:t>5-1</m:t>
                                </m:r>
                                <m:r>
                                  <w:rPr>
                                    <w:rFonts w:ascii="Cambria Math" w:hAnsi="Cambria Math"/>
                                    <w:szCs w:val="21"/>
                                  </w:rPr>
                                  <m:t>)</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7A7E93A" id="_x0000_s1036" type="#_x0000_t202" style="position:absolute;left:0;text-align:left;margin-left:134.7pt;margin-top:35.25pt;width:185.9pt;height:110.6pt;z-index:251701248;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" filled="f" stroked="f">
                <v:textbox style="mso-fit-shape-to-text:t">
                  <w:txbxContent>
                    <w:p w14:paraId="42A65CFA" w14:textId="47CE59F5" w:rsidR="00DE0776" w:rsidRPr="008007B1" w:rsidRDefault="00DE0776" w:rsidP="00DE0776">
                      <w:pPr>
                        <w:rPr>
                          <w:sz w:val="18"/>
                          <w:szCs w:val="20"/>
                        </w:rPr>
                      </w:pPr>
                      <m:oMathPara>
                        <m:oMath>
                          <m:r>
                            <w:rPr>
                              <w:rFonts w:ascii="Cambria Math" w:hAnsi="Cambria Math"/>
                              <w:szCs w:val="21"/>
                            </w:rPr>
                            <m:t>(</m:t>
                          </m:r>
                          <m:r>
                            <w:rPr>
                              <w:rFonts w:ascii="Cambria Math" w:hAnsi="Cambria Math"/>
                              <w:szCs w:val="21"/>
                            </w:rPr>
                            <m:t>5-1</m:t>
                          </m:r>
                          <m:r>
                            <w:rPr>
                              <w:rFonts w:ascii="Cambria Math" w:hAnsi="Cambria Math"/>
                              <w:szCs w:val="21"/>
                            </w:rPr>
                            <m:t>)</m:t>
                          </m:r>
                        </m:oMath>
                      </m:oMathPara>
                    </w:p>
                  </w:txbxContent>
                </v:textbox>
                <w10:wrap anchorx="page"/>
              </v:shape>
            </w:pict>
          </mc:Fallback>
        </mc:AlternateContent>
      </w:r>
      <w:r>
        <w:rPr>
          <w:rFonts w:hint="eastAsia"/>
        </w:rPr>
        <w:t>列出积分式</w:t>
      </w:r>
    </w:p>
    <w:p w14:paraId="46526C47" w14:textId="68DA7EC5" w:rsidR="006A2169" w:rsidRPr="006A2169" w:rsidRDefault="00C24806" w:rsidP="006A2169">
      <m:oMathPara>
        <m:oMath>
          <m:eqArr>
            <m:eqArrPr>
              <m:maxDist m:val="1"/>
              <m:ctrlPr>
                <w:rPr>
                  <w:rFonts w:ascii="Cambria Math" w:hAnsi="Cambria Math"/>
                  <w:i/>
                </w:rPr>
              </m:ctrlPr>
            </m:eqArrPr>
            <m:e>
              <m:r>
                <w:rPr>
                  <w:rFonts w:ascii="Cambria Math" w:hAnsi="Cambria Math"/>
                </w:rPr>
                <m:t>P=λ</m:t>
              </m:r>
              <m:f>
                <m:fPr>
                  <m:ctrlPr>
                    <w:rPr>
                      <w:rFonts w:ascii="Cambria Math" w:hAnsi="Cambria Math"/>
                      <w:i/>
                    </w:rPr>
                  </m:ctrlPr>
                </m:fPr>
                <m:num>
                  <m:r>
                    <w:rPr>
                      <w:rFonts w:ascii="Cambria Math" w:hAnsi="Cambria Math"/>
                    </w:rPr>
                    <m:t>S</m:t>
                  </m:r>
                  <m:r>
                    <w:rPr>
                      <w:rFonts w:ascii="Cambria Math" w:hAnsi="Cambria Math" w:hint="eastAsia"/>
                    </w:rPr>
                    <m:t>d</m:t>
                  </m:r>
                  <m:r>
                    <w:rPr>
                      <w:rFonts w:ascii="Cambria Math" w:hAnsi="Cambria Math"/>
                    </w:rPr>
                    <m:t>T</m:t>
                  </m:r>
                </m:num>
                <m:den>
                  <m:r>
                    <w:rPr>
                      <w:rFonts w:ascii="Cambria Math" w:hAnsi="Cambria Math" w:hint="eastAsia"/>
                    </w:rPr>
                    <m:t>dx</m:t>
                  </m:r>
                </m:den>
              </m:f>
            </m:e>
          </m:eqArr>
        </m:oMath>
      </m:oMathPara>
    </w:p>
    <w:p w14:paraId="02E08A8E" w14:textId="77777777" w:rsidR="006A2169" w:rsidRPr="006A2169" w:rsidRDefault="006A2169" w:rsidP="006A2169"/>
    <w:p w14:paraId="6310BC7A" w14:textId="77777777" w:rsidR="006A2169" w:rsidRDefault="006A2169" w:rsidP="006A2169">
      <w:pPr>
        <w:ind w:firstLineChars="200" w:firstLine="420"/>
      </w:pPr>
      <w:r>
        <w:rPr>
          <w:rFonts w:hint="eastAsia"/>
        </w:rPr>
        <w:t>解积分式得</w:t>
      </w:r>
      <m:oMath>
        <m:r>
          <w:rPr>
            <w:rFonts w:ascii="Cambria Math" w:hAnsi="Cambria Math"/>
          </w:rPr>
          <m:t>∆T=</m:t>
        </m:r>
      </m:oMath>
      <w:r>
        <w:t>33.93</w:t>
      </w:r>
      <w:r>
        <w:rPr>
          <w:rFonts w:hint="eastAsia"/>
        </w:rPr>
        <w:t>℃</w:t>
      </w:r>
      <w:r>
        <w:rPr>
          <w:rFonts w:hint="eastAsia"/>
        </w:rPr>
        <w:t>&lt;</w:t>
      </w:r>
      <w:r>
        <w:t>60</w:t>
      </w:r>
      <w:r>
        <w:rPr>
          <w:rFonts w:hint="eastAsia"/>
        </w:rPr>
        <w:t>℃，可满足要求，故此种摆放情况下散热良好，可满足要求。</w:t>
      </w:r>
    </w:p>
    <w:p w14:paraId="7F727F89" w14:textId="382A6755" w:rsidR="00B67808" w:rsidRPr="00433ED5" w:rsidRDefault="006A2169" w:rsidP="006A2169">
      <w:pPr>
        <w:ind w:firstLineChars="200" w:firstLine="420"/>
      </w:pPr>
      <w:r>
        <w:rPr>
          <w:rFonts w:hint="eastAsia"/>
        </w:rPr>
        <w:t>可得问题二结论，该构造的海底数据中心集装箱内可以存放</w:t>
      </w:r>
      <w:r>
        <w:rPr>
          <w:rFonts w:hint="eastAsia"/>
        </w:rPr>
        <w:t>7</w:t>
      </w:r>
      <w:r>
        <w:t>07</w:t>
      </w:r>
      <w:r>
        <w:rPr>
          <w:rFonts w:hint="eastAsia"/>
        </w:rPr>
        <w:t>个服务器。</w:t>
      </w:r>
    </w:p>
    <w:p w14:paraId="55132EE2" w14:textId="683DF8CD" w:rsidR="00B67808" w:rsidRDefault="00B67808" w:rsidP="00301314">
      <w:pPr>
        <w:pStyle w:val="a5"/>
        <w:numPr>
          <w:ilvl w:val="0"/>
          <w:numId w:val="1"/>
        </w:numPr>
      </w:pPr>
      <w:r>
        <w:rPr>
          <w:rFonts w:hint="eastAsia"/>
        </w:rPr>
        <w:t>第三问</w:t>
      </w:r>
    </w:p>
    <w:p w14:paraId="0F674E23" w14:textId="0BD2CD0F" w:rsidR="000A387E" w:rsidRPr="007C7FCC" w:rsidRDefault="007C7FCC" w:rsidP="000A387E">
      <w:pPr>
        <w:rPr>
          <w:rFonts w:ascii="宋体" w:hAnsi="宋体"/>
          <w:b/>
          <w:bCs/>
          <w:sz w:val="24"/>
          <w:szCs w:val="28"/>
        </w:rPr>
      </w:pPr>
      <w:r w:rsidRPr="007C7FCC">
        <w:rPr>
          <w:rFonts w:ascii="宋体" w:hAnsi="宋体" w:hint="eastAsia"/>
          <w:b/>
          <w:bCs/>
          <w:sz w:val="24"/>
          <w:szCs w:val="28"/>
        </w:rPr>
        <w:t>6</w:t>
      </w:r>
      <w:r w:rsidRPr="007C7FCC">
        <w:rPr>
          <w:rFonts w:ascii="宋体" w:hAnsi="宋体"/>
          <w:b/>
          <w:bCs/>
          <w:sz w:val="24"/>
          <w:szCs w:val="28"/>
        </w:rPr>
        <w:t xml:space="preserve">.1 </w:t>
      </w:r>
      <w:r w:rsidR="000A387E" w:rsidRPr="007C7FCC">
        <w:rPr>
          <w:rFonts w:ascii="宋体" w:hAnsi="宋体" w:hint="eastAsia"/>
          <w:b/>
          <w:bCs/>
          <w:sz w:val="24"/>
          <w:szCs w:val="28"/>
        </w:rPr>
        <w:t>问题分析</w:t>
      </w:r>
    </w:p>
    <w:p w14:paraId="2A1A6742" w14:textId="0BC92360" w:rsidR="000A387E" w:rsidRPr="007C7FCC" w:rsidRDefault="000A387E" w:rsidP="007C7FCC">
      <w:pPr>
        <w:ind w:firstLine="420"/>
        <w:rPr>
          <w:rFonts w:ascii="宋体" w:hAnsi="宋体"/>
        </w:rPr>
      </w:pPr>
      <w:r w:rsidRPr="007C7FCC">
        <w:rPr>
          <w:rFonts w:ascii="宋体" w:hAnsi="宋体" w:hint="eastAsia"/>
        </w:rPr>
        <w:t>从上文的计算分析中可以得出，对于绝大部分金属材料</w:t>
      </w:r>
      <w:r w:rsidR="00526B3F">
        <w:rPr>
          <w:rFonts w:ascii="宋体" w:hAnsi="宋体" w:hint="eastAsia"/>
          <w:vertAlign w:val="superscript"/>
        </w:rPr>
        <w:t>[</w:t>
      </w:r>
      <w:r w:rsidR="00526B3F">
        <w:rPr>
          <w:rFonts w:ascii="宋体" w:hAnsi="宋体"/>
          <w:vertAlign w:val="superscript"/>
        </w:rPr>
        <w:t>12]</w:t>
      </w:r>
      <w:r w:rsidRPr="007C7FCC">
        <w:rPr>
          <w:rFonts w:ascii="宋体" w:hAnsi="宋体" w:hint="eastAsia"/>
        </w:rPr>
        <w:t>，外壳的热传导功率都不是限制散热的主要因素。因此加大内壁和外壁的温差将是提高壳体散热能力的关键。而前文中的数据已经说明较深的海水具有较低的温度，和外壳内壁形成，也就能取得更好的散热效果。但深海的高压对材料的强度也有了更高的要求；高压和高盐度带来的强腐蚀性会对金属外壳造成持续性影响，也提高了数据中心集装箱的维护频率和维护难度。如何在深度的优势和劣势中找到一个平衡点，是这道题的关键。</w:t>
      </w:r>
    </w:p>
    <w:p w14:paraId="51F815B5" w14:textId="7A5FF56E" w:rsidR="000A387E" w:rsidRPr="007C7FCC" w:rsidRDefault="007C7FCC" w:rsidP="000A387E">
      <w:pPr>
        <w:rPr>
          <w:rFonts w:ascii="宋体" w:hAnsi="宋体"/>
          <w:b/>
          <w:bCs/>
          <w:sz w:val="24"/>
          <w:szCs w:val="28"/>
        </w:rPr>
      </w:pPr>
      <w:r w:rsidRPr="007C7FCC">
        <w:rPr>
          <w:rFonts w:ascii="宋体" w:hAnsi="宋体" w:hint="eastAsia"/>
          <w:b/>
          <w:bCs/>
          <w:sz w:val="24"/>
          <w:szCs w:val="28"/>
        </w:rPr>
        <w:t>6</w:t>
      </w:r>
      <w:r w:rsidRPr="007C7FCC">
        <w:rPr>
          <w:rFonts w:ascii="宋体" w:hAnsi="宋体"/>
          <w:b/>
          <w:bCs/>
          <w:sz w:val="24"/>
          <w:szCs w:val="28"/>
        </w:rPr>
        <w:t xml:space="preserve">.2 </w:t>
      </w:r>
      <w:r w:rsidR="000A387E" w:rsidRPr="007C7FCC">
        <w:rPr>
          <w:rFonts w:ascii="宋体" w:hAnsi="宋体" w:hint="eastAsia"/>
          <w:b/>
          <w:bCs/>
          <w:sz w:val="24"/>
          <w:szCs w:val="28"/>
        </w:rPr>
        <w:t>模型分析</w:t>
      </w:r>
    </w:p>
    <w:p w14:paraId="3565AC94" w14:textId="610B97BC" w:rsidR="000A387E" w:rsidRPr="007C7FCC" w:rsidRDefault="007C7FCC" w:rsidP="007C7FCC">
      <w:pPr>
        <w:ind w:firstLineChars="100" w:firstLine="211"/>
        <w:rPr>
          <w:rFonts w:ascii="宋体" w:hAnsi="宋体"/>
          <w:b/>
          <w:bCs/>
        </w:rPr>
      </w:pPr>
      <w:r w:rsidRPr="007C7FCC">
        <w:rPr>
          <w:rFonts w:ascii="宋体" w:hAnsi="宋体" w:hint="eastAsia"/>
          <w:b/>
          <w:bCs/>
        </w:rPr>
        <w:t>6</w:t>
      </w:r>
      <w:r w:rsidRPr="007C7FCC">
        <w:rPr>
          <w:rFonts w:ascii="宋体" w:hAnsi="宋体"/>
          <w:b/>
          <w:bCs/>
        </w:rPr>
        <w:t xml:space="preserve">.2.1 </w:t>
      </w:r>
      <w:r w:rsidRPr="007C7FCC">
        <w:rPr>
          <w:rFonts w:ascii="宋体" w:hAnsi="宋体" w:hint="eastAsia"/>
          <w:b/>
          <w:bCs/>
        </w:rPr>
        <w:t>关于</w:t>
      </w:r>
      <w:r w:rsidR="000A387E" w:rsidRPr="007C7FCC">
        <w:rPr>
          <w:rFonts w:ascii="宋体" w:hAnsi="宋体" w:hint="eastAsia"/>
          <w:b/>
          <w:bCs/>
        </w:rPr>
        <w:t>海水腐蚀</w:t>
      </w:r>
      <w:r w:rsidRPr="007C7FCC">
        <w:rPr>
          <w:rFonts w:ascii="宋体" w:hAnsi="宋体" w:hint="eastAsia"/>
          <w:b/>
          <w:bCs/>
        </w:rPr>
        <w:t>的分析</w:t>
      </w:r>
    </w:p>
    <w:p w14:paraId="189A6BDB" w14:textId="77777777" w:rsidR="000A387E" w:rsidRPr="007C7FCC" w:rsidRDefault="000A387E" w:rsidP="000A387E">
      <w:pPr>
        <w:ind w:firstLineChars="200" w:firstLine="420"/>
        <w:rPr>
          <w:rFonts w:ascii="宋体" w:hAnsi="宋体"/>
        </w:rPr>
      </w:pPr>
      <w:r w:rsidRPr="007C7FCC">
        <w:rPr>
          <w:rFonts w:ascii="宋体" w:hAnsi="宋体" w:hint="eastAsia"/>
        </w:rPr>
        <w:t>海水本身是一种强的腐蚀介质，直接与海水接触的各种金属结构物都将受到海水的腐蚀，极大的增加数据中心的维护成本。因此，我们有必要采取的多种保护措施。此处我们参考了船舶的船体抗腐蚀保护措施，主要有如下三方面：</w:t>
      </w:r>
    </w:p>
    <w:p w14:paraId="77286BF9" w14:textId="77777777" w:rsidR="000A387E" w:rsidRPr="007C7FCC" w:rsidRDefault="000A387E" w:rsidP="000A387E">
      <w:pPr>
        <w:pStyle w:val="a6"/>
        <w:numPr>
          <w:ilvl w:val="0"/>
          <w:numId w:val="4"/>
        </w:numPr>
        <w:ind w:firstLineChars="0"/>
        <w:rPr>
          <w:rFonts w:ascii="宋体" w:eastAsia="宋体" w:hAnsi="宋体"/>
        </w:rPr>
      </w:pPr>
      <w:r w:rsidRPr="007C7FCC">
        <w:rPr>
          <w:rFonts w:ascii="宋体" w:eastAsia="宋体" w:hAnsi="宋体" w:hint="eastAsia"/>
        </w:rPr>
        <w:t>筛选耐腐蚀的船体材料，并且在外壳建造时采用性能优良、强度适宜的焊接工艺；在壳体选材上尽可能只选择一种合金或金属，或者选择若干种电化学性能相近的钢材。</w:t>
      </w:r>
    </w:p>
    <w:p w14:paraId="64C3313B" w14:textId="77777777" w:rsidR="000A387E" w:rsidRPr="007C7FCC" w:rsidRDefault="000A387E" w:rsidP="000A387E">
      <w:pPr>
        <w:pStyle w:val="a6"/>
        <w:numPr>
          <w:ilvl w:val="0"/>
          <w:numId w:val="4"/>
        </w:numPr>
        <w:ind w:firstLineChars="0"/>
        <w:rPr>
          <w:rFonts w:ascii="宋体" w:eastAsia="宋体" w:hAnsi="宋体"/>
        </w:rPr>
      </w:pPr>
      <w:r w:rsidRPr="007C7FCC">
        <w:rPr>
          <w:rFonts w:ascii="宋体" w:eastAsia="宋体" w:hAnsi="宋体" w:hint="eastAsia"/>
        </w:rPr>
        <w:t>采取电化学保护措施。对于铁和其他一些存在钝态的金属，我们可以预先进行氧化处理，使金属表层形成致密的氧化膜。对于性质不活泼的金属材料，可选择电镀Zn等材料，用牺牲阳极阴极保护法保护外壳。对于其他金属，可以采用阴极保护法，通过在外壳上施加阴极电流，从而使得保护结构物的阳极腐蚀速度以及溶解速度大大降低。</w:t>
      </w:r>
    </w:p>
    <w:p w14:paraId="2F44955A" w14:textId="77777777" w:rsidR="000A387E" w:rsidRPr="007C7FCC" w:rsidRDefault="000A387E" w:rsidP="000A387E">
      <w:pPr>
        <w:pStyle w:val="a6"/>
        <w:numPr>
          <w:ilvl w:val="0"/>
          <w:numId w:val="4"/>
        </w:numPr>
        <w:ind w:firstLineChars="0"/>
        <w:rPr>
          <w:rFonts w:ascii="宋体" w:eastAsia="宋体" w:hAnsi="宋体"/>
        </w:rPr>
      </w:pPr>
      <w:r w:rsidRPr="007C7FCC">
        <w:rPr>
          <w:rFonts w:ascii="宋体" w:eastAsia="宋体" w:hAnsi="宋体" w:hint="eastAsia"/>
        </w:rPr>
        <w:t>采用涂层保护措施。用涂层将外壳覆盖起来。</w:t>
      </w:r>
    </w:p>
    <w:p w14:paraId="44C6C629" w14:textId="3C5BB961" w:rsidR="000A387E" w:rsidRPr="007C7FCC" w:rsidRDefault="000A387E" w:rsidP="007C7FCC">
      <w:pPr>
        <w:ind w:firstLineChars="200" w:firstLine="420"/>
        <w:rPr>
          <w:rFonts w:ascii="宋体" w:hAnsi="宋体"/>
        </w:rPr>
      </w:pPr>
      <w:r w:rsidRPr="007C7FCC">
        <w:rPr>
          <w:rFonts w:ascii="宋体" w:hAnsi="宋体" w:hint="eastAsia"/>
        </w:rPr>
        <w:t>考虑到船舶的维护频率通常低于计算中心的平均计划维护频率，可以认为海水的腐蚀问题不会对外壳造成不良影响。</w:t>
      </w:r>
    </w:p>
    <w:p w14:paraId="18ACE17F" w14:textId="71D76B81" w:rsidR="000A387E" w:rsidRPr="007C7FCC" w:rsidRDefault="007C7FCC" w:rsidP="007C7FCC">
      <w:pPr>
        <w:ind w:firstLineChars="100" w:firstLine="211"/>
        <w:rPr>
          <w:rFonts w:ascii="宋体" w:hAnsi="宋体"/>
          <w:b/>
          <w:bCs/>
        </w:rPr>
      </w:pPr>
      <w:r w:rsidRPr="007C7FCC">
        <w:rPr>
          <w:rFonts w:ascii="宋体" w:hAnsi="宋体" w:hint="eastAsia"/>
          <w:b/>
          <w:bCs/>
        </w:rPr>
        <w:t>6</w:t>
      </w:r>
      <w:r w:rsidRPr="007C7FCC">
        <w:rPr>
          <w:rFonts w:ascii="宋体" w:hAnsi="宋体"/>
          <w:b/>
          <w:bCs/>
        </w:rPr>
        <w:t xml:space="preserve">.2.2 </w:t>
      </w:r>
      <w:r w:rsidRPr="007C7FCC">
        <w:rPr>
          <w:rFonts w:ascii="宋体" w:hAnsi="宋体" w:hint="eastAsia"/>
          <w:b/>
          <w:bCs/>
        </w:rPr>
        <w:t>对于</w:t>
      </w:r>
      <w:r w:rsidR="000A387E" w:rsidRPr="007C7FCC">
        <w:rPr>
          <w:rFonts w:ascii="宋体" w:hAnsi="宋体" w:hint="eastAsia"/>
          <w:b/>
          <w:bCs/>
        </w:rPr>
        <w:t>材料筛选</w:t>
      </w:r>
      <w:r w:rsidRPr="007C7FCC">
        <w:rPr>
          <w:rFonts w:ascii="宋体" w:hAnsi="宋体" w:hint="eastAsia"/>
          <w:b/>
          <w:bCs/>
        </w:rPr>
        <w:t>的分析</w:t>
      </w:r>
    </w:p>
    <w:p w14:paraId="3B538D5E" w14:textId="586B06FB" w:rsidR="000A387E" w:rsidRPr="007C7FCC" w:rsidRDefault="00602C4C" w:rsidP="000A387E">
      <w:pPr>
        <w:rPr>
          <w:rFonts w:ascii="宋体" w:hAnsi="宋体"/>
        </w:rPr>
      </w:pPr>
      <w:r w:rsidRPr="008007B1">
        <w:rPr>
          <w:noProof/>
          <w:sz w:val="24"/>
          <w:szCs w:val="24"/>
        </w:rPr>
        <mc:AlternateContent>
          <mc:Choice Requires="wps">
            <w:drawing>
              <wp:anchor distT="45720" distB="45720" distL="114300" distR="114300" simplePos="0" relativeHeight="251703296" behindDoc="0" locked="0" layoutInCell="1" allowOverlap="1" wp14:anchorId="1CF7AAA5" wp14:editId="01F68C47">
                <wp:simplePos x="0" y="0"/>
                <wp:positionH relativeFrom="page">
                  <wp:align>right</wp:align>
                </wp:positionH>
                <wp:positionV relativeFrom="paragraph">
                  <wp:posOffset>647428</wp:posOffset>
                </wp:positionV>
                <wp:extent cx="2360930" cy="1404620"/>
                <wp:effectExtent l="0" t="0" r="0" b="635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88BD11E" w14:textId="1AE2B63C" w:rsidR="00602C4C" w:rsidRPr="008007B1" w:rsidRDefault="00602C4C" w:rsidP="00602C4C">
                            <w:pPr>
                              <w:rPr>
                                <w:sz w:val="18"/>
                                <w:szCs w:val="20"/>
                              </w:rPr>
                            </w:pPr>
                            <m:oMathPara>
                              <m:oMath>
                                <m:r>
                                  <w:rPr>
                                    <w:rFonts w:ascii="Cambria Math" w:hAnsi="Cambria Math"/>
                                    <w:szCs w:val="21"/>
                                  </w:rPr>
                                  <m:t>(</m:t>
                                </m:r>
                                <m:r>
                                  <w:rPr>
                                    <w:rFonts w:ascii="Cambria Math" w:hAnsi="Cambria Math"/>
                                    <w:szCs w:val="21"/>
                                  </w:rPr>
                                  <m:t>6-1</m:t>
                                </m:r>
                                <m:r>
                                  <w:rPr>
                                    <w:rFonts w:ascii="Cambria Math" w:hAnsi="Cambria Math"/>
                                    <w:szCs w:val="21"/>
                                  </w:rPr>
                                  <m:t>)</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F7AAA5" id="_x0000_s1037" type="#_x0000_t202" style="position:absolute;left:0;text-align:left;margin-left:134.7pt;margin-top:51pt;width:185.9pt;height:110.6pt;z-index:251703296;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" filled="f" stroked="f">
                <v:textbox style="mso-fit-shape-to-text:t">
                  <w:txbxContent>
                    <w:p w14:paraId="788BD11E" w14:textId="1AE2B63C" w:rsidR="00602C4C" w:rsidRPr="008007B1" w:rsidRDefault="00602C4C" w:rsidP="00602C4C">
                      <w:pPr>
                        <w:rPr>
                          <w:sz w:val="18"/>
                          <w:szCs w:val="20"/>
                        </w:rPr>
                      </w:pPr>
                      <m:oMathPara>
                        <m:oMath>
                          <m:r>
                            <w:rPr>
                              <w:rFonts w:ascii="Cambria Math" w:hAnsi="Cambria Math"/>
                              <w:szCs w:val="21"/>
                            </w:rPr>
                            <m:t>(</m:t>
                          </m:r>
                          <m:r>
                            <w:rPr>
                              <w:rFonts w:ascii="Cambria Math" w:hAnsi="Cambria Math"/>
                              <w:szCs w:val="21"/>
                            </w:rPr>
                            <m:t>6-1</m:t>
                          </m:r>
                          <m:r>
                            <w:rPr>
                              <w:rFonts w:ascii="Cambria Math" w:hAnsi="Cambria Math"/>
                              <w:szCs w:val="21"/>
                            </w:rPr>
                            <m:t>)</m:t>
                          </m:r>
                        </m:oMath>
                      </m:oMathPara>
                    </w:p>
                  </w:txbxContent>
                </v:textbox>
                <w10:wrap anchorx="page"/>
              </v:shape>
            </w:pict>
          </mc:Fallback>
        </mc:AlternateContent>
      </w:r>
      <w:r w:rsidR="000A387E" w:rsidRPr="007C7FCC">
        <w:rPr>
          <w:rFonts w:ascii="宋体" w:hAnsi="宋体" w:hint="eastAsia"/>
        </w:rPr>
        <w:tab/>
        <w:t>上文中已经提到，为了保证散热效率，外壳的外壁</w:t>
      </w:r>
      <w:r w:rsidR="007D6821">
        <w:rPr>
          <w:rFonts w:ascii="宋体" w:hAnsi="宋体" w:hint="eastAsia"/>
        </w:rPr>
        <w:t>和箱内机箱</w:t>
      </w:r>
      <w:r w:rsidR="000A387E" w:rsidRPr="007C7FCC">
        <w:rPr>
          <w:rFonts w:ascii="宋体" w:hAnsi="宋体" w:hint="eastAsia"/>
        </w:rPr>
        <w:t>的温差必</w:t>
      </w:r>
      <w:r w:rsidR="000A387E" w:rsidRPr="00444827">
        <w:rPr>
          <w:rFonts w:ascii="宋体" w:hAnsi="宋体" w:hint="eastAsia"/>
        </w:rPr>
        <w:t>须达到</w:t>
      </w:r>
      <w:r w:rsidR="007D6821">
        <w:rPr>
          <w:rFonts w:ascii="宋体" w:hAnsi="宋体"/>
        </w:rPr>
        <w:t>60</w:t>
      </w:r>
      <w:r w:rsidR="000A387E" w:rsidRPr="00444827">
        <w:rPr>
          <w:rFonts w:ascii="宋体" w:hAnsi="宋体" w:hint="eastAsia"/>
        </w:rPr>
        <w:t>k</w:t>
      </w:r>
      <w:r w:rsidR="000A387E" w:rsidRPr="007C7FCC">
        <w:rPr>
          <w:rFonts w:ascii="宋体" w:hAnsi="宋体" w:hint="eastAsia"/>
        </w:rPr>
        <w:t>，而根据水深和水温的关系曲线，我们可以</w:t>
      </w:r>
      <w:proofErr w:type="gramStart"/>
      <w:r w:rsidR="000A387E" w:rsidRPr="007C7FCC">
        <w:rPr>
          <w:rFonts w:ascii="宋体" w:hAnsi="宋体" w:hint="eastAsia"/>
        </w:rPr>
        <w:t>大致得</w:t>
      </w:r>
      <w:proofErr w:type="gramEnd"/>
      <w:r w:rsidR="000A387E" w:rsidRPr="007C7FCC">
        <w:rPr>
          <w:rFonts w:ascii="宋体" w:hAnsi="宋体" w:hint="eastAsia"/>
        </w:rPr>
        <w:t>出水的深度，进而所在深度对应的压力值（95.6275dbar）。这就对材料的抗拉强度有了要求。根据公式：</w:t>
      </w:r>
    </w:p>
    <w:p w14:paraId="4AF59BC6" w14:textId="02448CF7" w:rsidR="00A66A4F" w:rsidRPr="00A66A4F" w:rsidRDefault="00C24806" w:rsidP="000A387E">
      <w:pPr>
        <w:rPr>
          <w:rFonts w:ascii="宋体" w:hAnsi="宋体"/>
        </w:rPr>
      </w:pPr>
      <m:oMathPara>
        <m:oMath>
          <m:eqArr>
            <m:eqArrPr>
              <m:maxDist m:val="1"/>
              <m:ctrlPr>
                <w:rPr>
                  <w:rFonts w:ascii="Cambria Math" w:hAnsi="Cambria Math"/>
                  <w:i/>
                </w:rPr>
              </m:ctrlPr>
            </m:eqArrPr>
            <m:e>
              <m:r>
                <w:rPr>
                  <w:rFonts w:ascii="Cambria Math" w:hAnsi="Cambria Math"/>
                </w:rPr>
                <m:t>σ=</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h</m:t>
                      </m:r>
                    </m:sub>
                  </m:sSub>
                  <m:r>
                    <w:rPr>
                      <w:rFonts w:ascii="微软雅黑" w:eastAsia="微软雅黑" w:hAnsi="微软雅黑" w:cs="微软雅黑" w:hint="eastAsia"/>
                    </w:rPr>
                    <m:t>∙</m:t>
                  </m:r>
                  <m:r>
                    <w:rPr>
                      <w:rFonts w:ascii="Cambria Math" w:hAnsi="Cambria Math"/>
                    </w:rPr>
                    <m:t>R</m:t>
                  </m:r>
                </m:num>
                <m:den>
                  <m:r>
                    <w:rPr>
                      <w:rFonts w:ascii="Cambria Math" w:hAnsi="Cambria Math"/>
                    </w:rPr>
                    <m:t>l</m:t>
                  </m:r>
                </m:den>
              </m:f>
            </m:e>
          </m:eqArr>
        </m:oMath>
      </m:oMathPara>
    </w:p>
    <w:p w14:paraId="0C0306D6" w14:textId="31BDEA8F" w:rsidR="000A387E" w:rsidRPr="007C7FCC" w:rsidRDefault="000A387E" w:rsidP="007C7FCC">
      <w:pPr>
        <w:ind w:firstLine="420"/>
        <w:rPr>
          <w:rFonts w:ascii="宋体" w:hAnsi="宋体"/>
        </w:rPr>
      </w:pPr>
      <w:r w:rsidRPr="007C7FCC">
        <w:rPr>
          <w:rFonts w:ascii="宋体" w:hAnsi="宋体" w:hint="eastAsia"/>
        </w:rPr>
        <w:t>可得，合格的材料的抗拉强度需要达到58ksi。据此进行第一批筛选。</w:t>
      </w:r>
    </w:p>
    <w:p w14:paraId="6B29FB15" w14:textId="1A57CD0A" w:rsidR="000A387E" w:rsidRPr="007C7FCC" w:rsidRDefault="007C7FCC" w:rsidP="000A387E">
      <w:pPr>
        <w:rPr>
          <w:rFonts w:ascii="宋体" w:hAnsi="宋体"/>
          <w:b/>
          <w:bCs/>
          <w:sz w:val="24"/>
          <w:szCs w:val="28"/>
        </w:rPr>
      </w:pPr>
      <w:r w:rsidRPr="007C7FCC">
        <w:rPr>
          <w:rFonts w:ascii="宋体" w:hAnsi="宋体" w:hint="eastAsia"/>
          <w:b/>
          <w:bCs/>
          <w:sz w:val="24"/>
          <w:szCs w:val="28"/>
        </w:rPr>
        <w:t>6</w:t>
      </w:r>
      <w:r w:rsidRPr="007C7FCC">
        <w:rPr>
          <w:rFonts w:ascii="宋体" w:hAnsi="宋体"/>
          <w:b/>
          <w:bCs/>
          <w:sz w:val="24"/>
          <w:szCs w:val="28"/>
        </w:rPr>
        <w:t xml:space="preserve">.3 </w:t>
      </w:r>
      <w:r w:rsidR="000A387E" w:rsidRPr="007C7FCC">
        <w:rPr>
          <w:rFonts w:ascii="宋体" w:hAnsi="宋体" w:hint="eastAsia"/>
          <w:b/>
          <w:bCs/>
          <w:sz w:val="24"/>
          <w:szCs w:val="28"/>
        </w:rPr>
        <w:t>模型建立</w:t>
      </w:r>
    </w:p>
    <w:p w14:paraId="44924F70" w14:textId="49545594" w:rsidR="000A387E" w:rsidRPr="007C7FCC" w:rsidRDefault="000A387E" w:rsidP="000A387E">
      <w:pPr>
        <w:rPr>
          <w:rFonts w:ascii="宋体" w:hAnsi="宋体"/>
        </w:rPr>
      </w:pPr>
      <w:r w:rsidRPr="007C7FCC">
        <w:rPr>
          <w:rFonts w:ascii="宋体" w:hAnsi="宋体" w:hint="eastAsia"/>
        </w:rPr>
        <w:tab/>
        <w:t>考虑到金属结构的建造成本，数据中心的维护成本和频率难以量化，我们采用模糊综合评价法，对采用的每一种材料进行评价。对于每种材料，我们选取了三个属性：抗拉强度，单位价格和比重（密度）。</w:t>
      </w:r>
    </w:p>
    <w:p w14:paraId="3BFE4A70" w14:textId="47023301" w:rsidR="000A387E" w:rsidRPr="007C7FCC" w:rsidRDefault="000A387E" w:rsidP="000A387E">
      <w:pPr>
        <w:rPr>
          <w:rFonts w:ascii="宋体" w:hAnsi="宋体"/>
        </w:rPr>
      </w:pPr>
      <w:r w:rsidRPr="007C7FCC">
        <w:rPr>
          <w:rFonts w:ascii="宋体" w:hAnsi="宋体" w:hint="eastAsia"/>
        </w:rPr>
        <w:tab/>
        <w:t>我们先对三个量的数值进行去</w:t>
      </w:r>
      <w:proofErr w:type="gramStart"/>
      <w:r w:rsidRPr="007C7FCC">
        <w:rPr>
          <w:rFonts w:ascii="宋体" w:hAnsi="宋体" w:hint="eastAsia"/>
        </w:rPr>
        <w:t>量纲化</w:t>
      </w:r>
      <w:proofErr w:type="gramEnd"/>
      <w:r w:rsidRPr="007C7FCC">
        <w:rPr>
          <w:rFonts w:ascii="宋体" w:hAnsi="宋体" w:hint="eastAsia"/>
        </w:rPr>
        <w:t>和归一化处理。</w:t>
      </w:r>
    </w:p>
    <w:p w14:paraId="257A80DB" w14:textId="3189062A" w:rsidR="000A387E" w:rsidRPr="007C7FCC" w:rsidRDefault="00A66A4F" w:rsidP="000A387E">
      <w:pPr>
        <w:ind w:firstLine="420"/>
        <w:rPr>
          <w:rFonts w:ascii="宋体" w:hAnsi="宋体"/>
        </w:rPr>
      </w:pPr>
      <w:r w:rsidRPr="008007B1">
        <w:rPr>
          <w:noProof/>
          <w:sz w:val="24"/>
          <w:szCs w:val="24"/>
        </w:rPr>
        <mc:AlternateContent>
          <mc:Choice Requires="wps">
            <w:drawing>
              <wp:anchor distT="45720" distB="45720" distL="114300" distR="114300" simplePos="0" relativeHeight="251678720" behindDoc="0" locked="0" layoutInCell="1" allowOverlap="1" wp14:anchorId="119457A3" wp14:editId="1823942E">
                <wp:simplePos x="0" y="0"/>
                <wp:positionH relativeFrom="page">
                  <wp:align>right</wp:align>
                </wp:positionH>
                <wp:positionV relativeFrom="paragraph">
                  <wp:posOffset>231775</wp:posOffset>
                </wp:positionV>
                <wp:extent cx="2360930" cy="1404620"/>
                <wp:effectExtent l="0" t="0" r="0" b="6350"/>
                <wp:wrapNone/>
                <wp:docPr id="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5011DD0" w14:textId="40B646A5" w:rsidR="00C24806" w:rsidRPr="008007B1" w:rsidRDefault="00C24806" w:rsidP="00A66A4F">
                            <w:pPr>
                              <w:rPr>
                                <w:sz w:val="18"/>
                                <w:szCs w:val="20"/>
                              </w:rPr>
                            </w:pPr>
                            <m:oMathPara>
                              <m:oMath>
                                <m:r>
                                  <w:rPr>
                                    <w:rFonts w:ascii="Cambria Math" w:hAnsi="Cambria Math"/>
                                    <w:szCs w:val="21"/>
                                  </w:rPr>
                                  <m:t>(6-2)</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9457A3" id="_x0000_s1038" type="#_x0000_t202" style="position:absolute;left:0;text-align:left;margin-left:134.7pt;margin-top:18.25pt;width:185.9pt;height:110.6pt;z-index:251678720;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" filled="f" stroked="f">
                <v:textbox style="mso-fit-shape-to-text:t">
                  <w:txbxContent>
                    <w:p w14:paraId="25011DD0" w14:textId="40B646A5" w:rsidR="00C24806" w:rsidRPr="008007B1" w:rsidRDefault="00C24806" w:rsidP="00A66A4F">
                      <w:pPr>
                        <w:rPr>
                          <w:sz w:val="18"/>
                          <w:szCs w:val="20"/>
                        </w:rPr>
                      </w:pPr>
                      <m:oMathPara>
                        <m:oMath>
                          <m:r>
                            <w:rPr>
                              <w:rFonts w:ascii="Cambria Math" w:hAnsi="Cambria Math"/>
                              <w:szCs w:val="21"/>
                            </w:rPr>
                            <m:t>(6-2)</m:t>
                          </m:r>
                        </m:oMath>
                      </m:oMathPara>
                    </w:p>
                  </w:txbxContent>
                </v:textbox>
                <w10:wrap anchorx="page"/>
              </v:shape>
            </w:pict>
          </mc:Fallback>
        </mc:AlternateContent>
      </w:r>
      <w:r w:rsidR="000A387E" w:rsidRPr="007C7FCC">
        <w:rPr>
          <w:rFonts w:ascii="宋体" w:hAnsi="宋体" w:hint="eastAsia"/>
        </w:rPr>
        <w:t>抗拉强度归一化：</w:t>
      </w:r>
    </w:p>
    <w:p w14:paraId="67AE270D" w14:textId="51FC183D" w:rsidR="000A387E" w:rsidRPr="00A66A4F" w:rsidRDefault="00C24806" w:rsidP="000A387E">
      <w:pPr>
        <w:rPr>
          <w:rFonts w:ascii="宋体" w:hAnsi="宋体"/>
        </w:rPr>
      </w:pPr>
      <m:oMathPara>
        <m:oMath>
          <m:sSub>
            <m:sSubPr>
              <m:ctrlPr>
                <w:rPr>
                  <w:rFonts w:ascii="Cambria Math" w:hAnsi="Cambria Math"/>
                  <w:i/>
                </w:rPr>
              </m:ctrlPr>
            </m:sSubPr>
            <m:e>
              <m:r>
                <w:rPr>
                  <w:rFonts w:ascii="Cambria Math" w:hAnsi="Cambria Math"/>
                </w:rPr>
                <m:t>Score</m:t>
              </m:r>
            </m:e>
            <m:sub>
              <m:r>
                <w:rPr>
                  <w:rFonts w:ascii="Cambria Math" w:hAnsi="Cambria Math"/>
                </w:rPr>
                <m:t>1j</m:t>
              </m:r>
            </m:sub>
          </m:sSub>
          <m:r>
            <w:rPr>
              <w:rFonts w:ascii="Cambria Math" w:hAnsi="Cambria Math"/>
            </w:rPr>
            <m:t>=</m:t>
          </m:r>
          <m:f>
            <m:fPr>
              <m:ctrlPr>
                <w:rPr>
                  <w:rFonts w:ascii="Cambria Math" w:hAnsi="Cambria Math"/>
                  <w:i/>
                </w:rPr>
              </m:ctrlPr>
            </m:fPr>
            <m:num>
              <w:bookmarkStart w:id="9" w:name="_Hlk69634201"/>
              <m:sSub>
                <m:sSubPr>
                  <m:ctrlPr>
                    <w:rPr>
                      <w:rFonts w:ascii="Cambria Math" w:hAnsi="Cambria Math"/>
                      <w:i/>
                    </w:rPr>
                  </m:ctrlPr>
                </m:sSubPr>
                <m:e>
                  <m:r>
                    <w:rPr>
                      <w:rFonts w:ascii="Cambria Math" w:hAnsi="Cambria Math"/>
                    </w:rPr>
                    <m:t>Value</m:t>
                  </m:r>
                </m:e>
                <m:sub>
                  <m:r>
                    <w:rPr>
                      <w:rFonts w:ascii="Cambria Math" w:hAnsi="Cambria Math"/>
                    </w:rPr>
                    <m:t>1j</m:t>
                  </m:r>
                </m:sub>
              </m:sSub>
              <w:bookmarkEnd w:id="9"/>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Value</m:t>
                          </m:r>
                        </m:e>
                        <m:sub>
                          <m:r>
                            <w:rPr>
                              <w:rFonts w:ascii="Cambria Math" w:hAnsi="Cambria Math"/>
                            </w:rPr>
                            <m:t>1</m:t>
                          </m:r>
                        </m:sub>
                      </m:sSub>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Value</m:t>
                          </m:r>
                        </m:e>
                        <m:sub>
                          <m:r>
                            <w:rPr>
                              <w:rFonts w:ascii="Cambria Math" w:hAnsi="Cambria Math"/>
                            </w:rPr>
                            <m:t>1</m:t>
                          </m:r>
                        </m:sub>
                      </m:sSub>
                    </m:e>
                  </m:d>
                </m:e>
              </m:func>
              <m:r>
                <w:rPr>
                  <w:rFonts w:ascii="Cambria Math" w:hAnsi="Cambria Math"/>
                </w:rPr>
                <m:t>-</m:t>
              </m:r>
              <w:bookmarkStart w:id="10" w:name="_Hlk69634796"/>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Value</m:t>
                          </m:r>
                        </m:e>
                        <m:sub>
                          <m:r>
                            <w:rPr>
                              <w:rFonts w:ascii="Cambria Math" w:hAnsi="Cambria Math"/>
                            </w:rPr>
                            <m:t>1</m:t>
                          </m:r>
                        </m:sub>
                      </m:sSub>
                    </m:e>
                  </m:d>
                </m:e>
              </m:func>
              <w:bookmarkEnd w:id="10"/>
            </m:den>
          </m:f>
        </m:oMath>
      </m:oMathPara>
    </w:p>
    <w:p w14:paraId="681CAEB6" w14:textId="77E0CACB" w:rsidR="00A66A4F" w:rsidRPr="00A66A4F" w:rsidRDefault="00A66A4F" w:rsidP="000A387E">
      <w:pPr>
        <w:rPr>
          <w:rFonts w:ascii="宋体" w:hAnsi="宋体"/>
        </w:rPr>
      </w:pPr>
    </w:p>
    <w:p w14:paraId="1F1D013B" w14:textId="3391B062" w:rsidR="000A387E" w:rsidRPr="007C7FCC" w:rsidRDefault="00A66A4F" w:rsidP="000A387E">
      <w:pPr>
        <w:ind w:firstLine="420"/>
        <w:rPr>
          <w:rFonts w:ascii="宋体" w:hAnsi="宋体"/>
        </w:rPr>
      </w:pPr>
      <w:r w:rsidRPr="008007B1">
        <w:rPr>
          <w:noProof/>
          <w:sz w:val="24"/>
          <w:szCs w:val="24"/>
        </w:rPr>
        <w:lastRenderedPageBreak/>
        <mc:AlternateContent>
          <mc:Choice Requires="wps">
            <w:drawing>
              <wp:anchor distT="45720" distB="45720" distL="114300" distR="114300" simplePos="0" relativeHeight="251680768" behindDoc="0" locked="0" layoutInCell="1" allowOverlap="1" wp14:anchorId="45A5486E" wp14:editId="704EE1F6">
                <wp:simplePos x="0" y="0"/>
                <wp:positionH relativeFrom="page">
                  <wp:posOffset>5256530</wp:posOffset>
                </wp:positionH>
                <wp:positionV relativeFrom="paragraph">
                  <wp:posOffset>332196</wp:posOffset>
                </wp:positionV>
                <wp:extent cx="2360930" cy="1404620"/>
                <wp:effectExtent l="0" t="0" r="0" b="6350"/>
                <wp:wrapNone/>
                <wp:docPr id="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402179C" w14:textId="7DB8588A" w:rsidR="00C24806" w:rsidRPr="008007B1" w:rsidRDefault="00C24806" w:rsidP="00A66A4F">
                            <w:pPr>
                              <w:rPr>
                                <w:sz w:val="18"/>
                                <w:szCs w:val="20"/>
                              </w:rPr>
                            </w:pPr>
                            <m:oMathPara>
                              <m:oMath>
                                <m:r>
                                  <w:rPr>
                                    <w:rFonts w:ascii="Cambria Math" w:hAnsi="Cambria Math"/>
                                    <w:szCs w:val="21"/>
                                  </w:rPr>
                                  <m:t>(6-3)</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5A5486E" id="_x0000_s1039" type="#_x0000_t202" style="position:absolute;left:0;text-align:left;margin-left:413.9pt;margin-top:26.15pt;width:185.9pt;height:110.6pt;z-index:251680768;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" filled="f" stroked="f">
                <v:textbox style="mso-fit-shape-to-text:t">
                  <w:txbxContent>
                    <w:p w14:paraId="2402179C" w14:textId="7DB8588A" w:rsidR="00C24806" w:rsidRPr="008007B1" w:rsidRDefault="00C24806" w:rsidP="00A66A4F">
                      <w:pPr>
                        <w:rPr>
                          <w:sz w:val="18"/>
                          <w:szCs w:val="20"/>
                        </w:rPr>
                      </w:pPr>
                      <m:oMathPara>
                        <m:oMath>
                          <m:r>
                            <w:rPr>
                              <w:rFonts w:ascii="Cambria Math" w:hAnsi="Cambria Math"/>
                              <w:szCs w:val="21"/>
                            </w:rPr>
                            <m:t>(6-3)</m:t>
                          </m:r>
                        </m:oMath>
                      </m:oMathPara>
                    </w:p>
                  </w:txbxContent>
                </v:textbox>
                <w10:wrap anchorx="page"/>
              </v:shape>
            </w:pict>
          </mc:Fallback>
        </mc:AlternateContent>
      </w:r>
      <w:r w:rsidR="000A387E" w:rsidRPr="007C7FCC">
        <w:rPr>
          <w:rFonts w:ascii="宋体" w:hAnsi="宋体" w:hint="eastAsia"/>
        </w:rPr>
        <w:t>单位价格归一化：</w:t>
      </w:r>
    </w:p>
    <w:p w14:paraId="36C4F04D" w14:textId="77777777" w:rsidR="000A387E" w:rsidRPr="007C7FCC" w:rsidRDefault="00C24806" w:rsidP="000A387E">
      <w:pPr>
        <w:rPr>
          <w:rFonts w:ascii="宋体" w:hAnsi="宋体"/>
        </w:rPr>
      </w:pPr>
      <m:oMathPara>
        <m:oMath>
          <m:sSub>
            <m:sSubPr>
              <m:ctrlPr>
                <w:rPr>
                  <w:rFonts w:ascii="Cambria Math" w:hAnsi="Cambria Math"/>
                  <w:i/>
                </w:rPr>
              </m:ctrlPr>
            </m:sSubPr>
            <m:e>
              <m:r>
                <w:rPr>
                  <w:rFonts w:ascii="Cambria Math" w:hAnsi="Cambria Math"/>
                </w:rPr>
                <m:t>Score</m:t>
              </m:r>
            </m:e>
            <m:sub>
              <m:r>
                <w:rPr>
                  <w:rFonts w:ascii="Cambria Math" w:hAnsi="Cambria Math"/>
                </w:rPr>
                <m:t>2j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ln⁡(</m:t>
                  </m:r>
                  <m:r>
                    <w:rPr>
                      <w:rFonts w:ascii="Cambria Math" w:hAnsi="Cambria Math"/>
                    </w:rPr>
                    <m:t>Value</m:t>
                  </m:r>
                </m:e>
                <m:sub>
                  <m:r>
                    <w:rPr>
                      <w:rFonts w:ascii="Cambria Math" w:hAnsi="Cambria Math"/>
                    </w:rPr>
                    <m:t>2j</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ty m:val="p"/>
                            </m:rPr>
                            <w:rPr>
                              <w:rFonts w:ascii="Cambria Math" w:hAnsi="Cambria Math"/>
                            </w:rPr>
                            <m:t xml:space="preserve"> ln⁡(</m:t>
                          </m:r>
                          <m:r>
                            <w:rPr>
                              <w:rFonts w:ascii="Cambria Math" w:hAnsi="Cambria Math"/>
                            </w:rPr>
                            <m:t>Value</m:t>
                          </m:r>
                        </m:e>
                        <m:sub>
                          <m:r>
                            <w:rPr>
                              <w:rFonts w:ascii="Cambria Math" w:hAnsi="Cambria Math"/>
                            </w:rPr>
                            <m:t>2</m:t>
                          </m:r>
                        </m:sub>
                      </m:sSub>
                      <m:r>
                        <w:rPr>
                          <w:rFonts w:ascii="Cambria Math" w:hAnsi="Cambria Math"/>
                        </w:rPr>
                        <m:t xml:space="preserve">) </m:t>
                      </m:r>
                    </m:e>
                  </m:d>
                </m:e>
              </m:func>
            </m:num>
            <m:den>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m:rPr>
                              <m:sty m:val="p"/>
                            </m:rPr>
                            <w:rPr>
                              <w:rFonts w:ascii="Cambria Math" w:hAnsi="Cambria Math"/>
                            </w:rPr>
                            <m:t xml:space="preserve">  ln⁡(</m:t>
                          </m:r>
                          <m:r>
                            <w:rPr>
                              <w:rFonts w:ascii="Cambria Math" w:hAnsi="Cambria Math"/>
                            </w:rPr>
                            <m:t>Value</m:t>
                          </m:r>
                        </m:e>
                        <m:sub>
                          <m:r>
                            <w:rPr>
                              <w:rFonts w:ascii="Cambria Math" w:hAnsi="Cambria Math"/>
                            </w:rPr>
                            <m:t>2</m:t>
                          </m:r>
                        </m:sub>
                      </m:sSub>
                      <m:r>
                        <w:rPr>
                          <w:rFonts w:ascii="Cambria Math" w:hAnsi="Cambria Math"/>
                        </w:rPr>
                        <m:t xml:space="preserve">) </m:t>
                      </m:r>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m:rPr>
                              <m:sty m:val="p"/>
                            </m:rPr>
                            <w:rPr>
                              <w:rFonts w:ascii="Cambria Math" w:hAnsi="Cambria Math"/>
                            </w:rPr>
                            <m:t>ln⁡(</m:t>
                          </m:r>
                          <m:r>
                            <w:rPr>
                              <w:rFonts w:ascii="Cambria Math" w:hAnsi="Cambria Math"/>
                            </w:rPr>
                            <m:t>Value</m:t>
                          </m:r>
                        </m:e>
                        <m:sub>
                          <m:r>
                            <w:rPr>
                              <w:rFonts w:ascii="Cambria Math" w:hAnsi="Cambria Math"/>
                            </w:rPr>
                            <m:t>2</m:t>
                          </m:r>
                        </m:sub>
                      </m:sSub>
                      <m:r>
                        <w:rPr>
                          <w:rFonts w:ascii="Cambria Math" w:hAnsi="Cambria Math"/>
                        </w:rPr>
                        <m:t xml:space="preserve">) </m:t>
                      </m:r>
                    </m:e>
                  </m:d>
                </m:e>
              </m:func>
            </m:den>
          </m:f>
        </m:oMath>
      </m:oMathPara>
    </w:p>
    <w:p w14:paraId="3C4398D5" w14:textId="3561AE5B" w:rsidR="000A387E" w:rsidRPr="007C7FCC" w:rsidRDefault="00A66A4F" w:rsidP="000A387E">
      <w:pPr>
        <w:ind w:firstLine="420"/>
        <w:rPr>
          <w:rFonts w:ascii="宋体" w:hAnsi="宋体"/>
        </w:rPr>
      </w:pPr>
      <w:r w:rsidRPr="008007B1">
        <w:rPr>
          <w:noProof/>
          <w:sz w:val="24"/>
          <w:szCs w:val="24"/>
        </w:rPr>
        <mc:AlternateContent>
          <mc:Choice Requires="wps">
            <w:drawing>
              <wp:anchor distT="45720" distB="45720" distL="114300" distR="114300" simplePos="0" relativeHeight="251682816" behindDoc="0" locked="0" layoutInCell="1" allowOverlap="1" wp14:anchorId="40DAA688" wp14:editId="255704F8">
                <wp:simplePos x="0" y="0"/>
                <wp:positionH relativeFrom="page">
                  <wp:align>right</wp:align>
                </wp:positionH>
                <wp:positionV relativeFrom="paragraph">
                  <wp:posOffset>236673</wp:posOffset>
                </wp:positionV>
                <wp:extent cx="2360930" cy="1404620"/>
                <wp:effectExtent l="0" t="0" r="0" b="6350"/>
                <wp:wrapNone/>
                <wp:docPr id="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4D945FE" w14:textId="65BCF0CC" w:rsidR="00C24806" w:rsidRPr="008007B1" w:rsidRDefault="00C24806" w:rsidP="00A66A4F">
                            <w:pPr>
                              <w:rPr>
                                <w:sz w:val="18"/>
                                <w:szCs w:val="20"/>
                              </w:rPr>
                            </w:pPr>
                            <m:oMathPara>
                              <m:oMath>
                                <m:r>
                                  <w:rPr>
                                    <w:rFonts w:ascii="Cambria Math" w:hAnsi="Cambria Math"/>
                                    <w:szCs w:val="21"/>
                                  </w:rPr>
                                  <m:t>(6-4)</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DAA688" id="_x0000_s1040" type="#_x0000_t202" style="position:absolute;left:0;text-align:left;margin-left:134.7pt;margin-top:18.65pt;width:185.9pt;height:110.6pt;z-index:251682816;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" filled="f" stroked="f">
                <v:textbox style="mso-fit-shape-to-text:t">
                  <w:txbxContent>
                    <w:p w14:paraId="54D945FE" w14:textId="65BCF0CC" w:rsidR="00C24806" w:rsidRPr="008007B1" w:rsidRDefault="00C24806" w:rsidP="00A66A4F">
                      <w:pPr>
                        <w:rPr>
                          <w:sz w:val="18"/>
                          <w:szCs w:val="20"/>
                        </w:rPr>
                      </w:pPr>
                      <m:oMathPara>
                        <m:oMath>
                          <m:r>
                            <w:rPr>
                              <w:rFonts w:ascii="Cambria Math" w:hAnsi="Cambria Math"/>
                              <w:szCs w:val="21"/>
                            </w:rPr>
                            <m:t>(6-4)</m:t>
                          </m:r>
                        </m:oMath>
                      </m:oMathPara>
                    </w:p>
                  </w:txbxContent>
                </v:textbox>
                <w10:wrap anchorx="page"/>
              </v:shape>
            </w:pict>
          </mc:Fallback>
        </mc:AlternateContent>
      </w:r>
      <w:r w:rsidR="000A387E" w:rsidRPr="007C7FCC">
        <w:rPr>
          <w:rFonts w:ascii="宋体" w:hAnsi="宋体" w:hint="eastAsia"/>
        </w:rPr>
        <w:t>比重归一化：</w:t>
      </w:r>
    </w:p>
    <w:p w14:paraId="084AFB93" w14:textId="77777777" w:rsidR="000A387E" w:rsidRPr="007C7FCC" w:rsidRDefault="00C24806" w:rsidP="000A387E">
      <w:pPr>
        <w:rPr>
          <w:rFonts w:ascii="宋体" w:hAnsi="宋体"/>
        </w:rPr>
      </w:pPr>
      <m:oMathPara>
        <m:oMath>
          <m:sSub>
            <m:sSubPr>
              <m:ctrlPr>
                <w:rPr>
                  <w:rFonts w:ascii="Cambria Math" w:hAnsi="Cambria Math"/>
                  <w:i/>
                </w:rPr>
              </m:ctrlPr>
            </m:sSubPr>
            <m:e>
              <m:r>
                <w:rPr>
                  <w:rFonts w:ascii="Cambria Math" w:hAnsi="Cambria Math"/>
                </w:rPr>
                <m:t>Score</m:t>
              </m:r>
            </m:e>
            <m:sub>
              <m:r>
                <w:rPr>
                  <w:rFonts w:ascii="Cambria Math" w:hAnsi="Cambria Math"/>
                </w:rPr>
                <m:t>3j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Value</m:t>
                  </m:r>
                </m:e>
                <m:sub>
                  <m:r>
                    <w:rPr>
                      <w:rFonts w:ascii="Cambria Math" w:hAnsi="Cambria Math"/>
                    </w:rPr>
                    <m:t>3j</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ty m:val="p"/>
                            </m:rPr>
                            <w:rPr>
                              <w:rFonts w:ascii="Cambria Math" w:hAnsi="Cambria Math"/>
                            </w:rPr>
                            <m:t xml:space="preserve"> </m:t>
                          </m:r>
                          <m:r>
                            <w:rPr>
                              <w:rFonts w:ascii="Cambria Math" w:hAnsi="Cambria Math"/>
                            </w:rPr>
                            <m:t>Value</m:t>
                          </m:r>
                        </m:e>
                        <m:sub>
                          <m:r>
                            <w:rPr>
                              <w:rFonts w:ascii="Cambria Math" w:hAnsi="Cambria Math"/>
                            </w:rPr>
                            <m:t>3</m:t>
                          </m:r>
                        </m:sub>
                      </m:sSub>
                      <m:r>
                        <w:rPr>
                          <w:rFonts w:ascii="Cambria Math" w:hAnsi="Cambria Math"/>
                        </w:rPr>
                        <m:t xml:space="preserve"> </m:t>
                      </m:r>
                    </m:e>
                  </m:d>
                </m:e>
              </m:func>
            </m:num>
            <m:den>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m:rPr>
                              <m:sty m:val="p"/>
                            </m:rPr>
                            <w:rPr>
                              <w:rFonts w:ascii="Cambria Math" w:hAnsi="Cambria Math"/>
                            </w:rPr>
                            <m:t xml:space="preserve"> </m:t>
                          </m:r>
                          <m:r>
                            <w:rPr>
                              <w:rFonts w:ascii="Cambria Math" w:hAnsi="Cambria Math"/>
                            </w:rPr>
                            <m:t>Value</m:t>
                          </m:r>
                        </m:e>
                        <m:sub>
                          <m:r>
                            <w:rPr>
                              <w:rFonts w:ascii="Cambria Math" w:hAnsi="Cambria Math"/>
                            </w:rPr>
                            <m:t>3</m:t>
                          </m:r>
                        </m:sub>
                      </m:sSub>
                      <m:r>
                        <w:rPr>
                          <w:rFonts w:ascii="Cambria Math" w:hAnsi="Cambria Math"/>
                        </w:rPr>
                        <m:t xml:space="preserve">  </m:t>
                      </m:r>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Value</m:t>
                          </m:r>
                        </m:e>
                        <m:sub>
                          <m:r>
                            <w:rPr>
                              <w:rFonts w:ascii="Cambria Math" w:hAnsi="Cambria Math"/>
                            </w:rPr>
                            <m:t>3</m:t>
                          </m:r>
                        </m:sub>
                      </m:sSub>
                      <m:r>
                        <w:rPr>
                          <w:rFonts w:ascii="Cambria Math" w:hAnsi="Cambria Math"/>
                        </w:rPr>
                        <m:t xml:space="preserve">  </m:t>
                      </m:r>
                    </m:e>
                  </m:d>
                </m:e>
              </m:func>
            </m:den>
          </m:f>
        </m:oMath>
      </m:oMathPara>
    </w:p>
    <w:p w14:paraId="3FA1E1DC" w14:textId="0AB4EA4C" w:rsidR="000A387E" w:rsidRPr="007C7FCC" w:rsidRDefault="000A387E" w:rsidP="000A387E">
      <w:pPr>
        <w:rPr>
          <w:rFonts w:ascii="宋体" w:hAnsi="宋体"/>
        </w:rPr>
      </w:pPr>
    </w:p>
    <w:p w14:paraId="40629C40" w14:textId="598D1BEE" w:rsidR="000A387E" w:rsidRPr="007C7FCC" w:rsidRDefault="00602C4C" w:rsidP="000A387E">
      <w:pPr>
        <w:rPr>
          <w:rFonts w:ascii="宋体" w:hAnsi="宋体"/>
        </w:rPr>
      </w:pPr>
      <w:r w:rsidRPr="008007B1">
        <w:rPr>
          <w:noProof/>
          <w:sz w:val="24"/>
          <w:szCs w:val="24"/>
        </w:rPr>
        <mc:AlternateContent>
          <mc:Choice Requires="wps">
            <w:drawing>
              <wp:anchor distT="45720" distB="45720" distL="114300" distR="114300" simplePos="0" relativeHeight="251705344" behindDoc="0" locked="0" layoutInCell="1" allowOverlap="1" wp14:anchorId="7929DDDB" wp14:editId="04A0B17B">
                <wp:simplePos x="0" y="0"/>
                <wp:positionH relativeFrom="page">
                  <wp:align>right</wp:align>
                </wp:positionH>
                <wp:positionV relativeFrom="paragraph">
                  <wp:posOffset>166279</wp:posOffset>
                </wp:positionV>
                <wp:extent cx="2360930" cy="1404620"/>
                <wp:effectExtent l="0" t="0" r="0" b="635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367EEBB" w14:textId="0EA8B703" w:rsidR="00602C4C" w:rsidRPr="008007B1" w:rsidRDefault="00602C4C" w:rsidP="00602C4C">
                            <w:pPr>
                              <w:rPr>
                                <w:sz w:val="18"/>
                                <w:szCs w:val="20"/>
                              </w:rPr>
                            </w:pPr>
                            <m:oMathPara>
                              <m:oMath>
                                <m:r>
                                  <w:rPr>
                                    <w:rFonts w:ascii="Cambria Math" w:hAnsi="Cambria Math"/>
                                    <w:szCs w:val="21"/>
                                  </w:rPr>
                                  <m:t>(6-</m:t>
                                </m:r>
                                <m:r>
                                  <w:rPr>
                                    <w:rFonts w:ascii="Cambria Math" w:hAnsi="Cambria Math"/>
                                    <w:szCs w:val="21"/>
                                  </w:rPr>
                                  <m:t>5</m:t>
                                </m:r>
                                <m:r>
                                  <w:rPr>
                                    <w:rFonts w:ascii="Cambria Math" w:hAnsi="Cambria Math"/>
                                    <w:szCs w:val="21"/>
                                  </w:rPr>
                                  <m:t>)</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29DDDB" id="_x0000_s1041" type="#_x0000_t202" style="position:absolute;left:0;text-align:left;margin-left:134.7pt;margin-top:13.1pt;width:185.9pt;height:110.6pt;z-index:251705344;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" filled="f" stroked="f">
                <v:textbox style="mso-fit-shape-to-text:t">
                  <w:txbxContent>
                    <w:p w14:paraId="2367EEBB" w14:textId="0EA8B703" w:rsidR="00602C4C" w:rsidRPr="008007B1" w:rsidRDefault="00602C4C" w:rsidP="00602C4C">
                      <w:pPr>
                        <w:rPr>
                          <w:sz w:val="18"/>
                          <w:szCs w:val="20"/>
                        </w:rPr>
                      </w:pPr>
                      <m:oMathPara>
                        <m:oMath>
                          <m:r>
                            <w:rPr>
                              <w:rFonts w:ascii="Cambria Math" w:hAnsi="Cambria Math"/>
                              <w:szCs w:val="21"/>
                            </w:rPr>
                            <m:t>(6-</m:t>
                          </m:r>
                          <m:r>
                            <w:rPr>
                              <w:rFonts w:ascii="Cambria Math" w:hAnsi="Cambria Math"/>
                              <w:szCs w:val="21"/>
                            </w:rPr>
                            <m:t>5</m:t>
                          </m:r>
                          <m:r>
                            <w:rPr>
                              <w:rFonts w:ascii="Cambria Math" w:hAnsi="Cambria Math"/>
                              <w:szCs w:val="21"/>
                            </w:rPr>
                            <m:t>)</m:t>
                          </m:r>
                        </m:oMath>
                      </m:oMathPara>
                    </w:p>
                  </w:txbxContent>
                </v:textbox>
                <w10:wrap anchorx="page"/>
              </v:shape>
            </w:pict>
          </mc:Fallback>
        </mc:AlternateContent>
      </w:r>
      <w:r w:rsidR="000A387E" w:rsidRPr="007C7FCC">
        <w:rPr>
          <w:rFonts w:ascii="宋体" w:hAnsi="宋体" w:hint="eastAsia"/>
        </w:rPr>
        <w:tab/>
        <w:t>通过对特征间的重要性分析，我们给出了权重向量</w:t>
      </w:r>
    </w:p>
    <w:p w14:paraId="06AE0F47" w14:textId="4EEC80F9" w:rsidR="00FC2C6B" w:rsidRPr="00FC2C6B" w:rsidRDefault="00C24806" w:rsidP="000A387E">
      <w:pPr>
        <w:rPr>
          <w:rFonts w:ascii="宋体" w:hAnsi="宋体"/>
        </w:rPr>
      </w:pPr>
      <m:oMathPara>
        <m:oMath>
          <m:eqArr>
            <m:eqArrPr>
              <m:maxDist m:val="1"/>
              <m:ctrlPr>
                <w:rPr>
                  <w:rFonts w:ascii="Cambria Math" w:hAnsi="Cambria Math"/>
                  <w:i/>
                </w:rPr>
              </m:ctrlPr>
            </m:eqArrPr>
            <m:e>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i/>
                    </w:rPr>
                  </m:ctrlPr>
                </m:dPr>
                <m:e>
                  <m:r>
                    <w:rPr>
                      <w:rFonts w:ascii="Cambria Math" w:hAnsi="Cambria Math"/>
                    </w:rPr>
                    <m:t>0.2,0.3,0.5</m:t>
                  </m:r>
                </m:e>
              </m:d>
            </m:e>
          </m:eqArr>
        </m:oMath>
      </m:oMathPara>
    </w:p>
    <w:p w14:paraId="029C0F4E" w14:textId="4A131031" w:rsidR="000A387E" w:rsidRPr="007C7FCC" w:rsidRDefault="00FC2C6B" w:rsidP="000A387E">
      <w:pPr>
        <w:rPr>
          <w:rFonts w:ascii="宋体" w:hAnsi="宋体"/>
        </w:rPr>
      </w:pPr>
      <w:r w:rsidRPr="008007B1">
        <w:rPr>
          <w:noProof/>
          <w:sz w:val="24"/>
          <w:szCs w:val="24"/>
        </w:rPr>
        <mc:AlternateContent>
          <mc:Choice Requires="wps">
            <w:drawing>
              <wp:anchor distT="45720" distB="45720" distL="114300" distR="114300" simplePos="0" relativeHeight="251684864" behindDoc="0" locked="0" layoutInCell="1" allowOverlap="1" wp14:anchorId="5860F26E" wp14:editId="0F126A63">
                <wp:simplePos x="0" y="0"/>
                <wp:positionH relativeFrom="page">
                  <wp:align>right</wp:align>
                </wp:positionH>
                <wp:positionV relativeFrom="paragraph">
                  <wp:posOffset>313599</wp:posOffset>
                </wp:positionV>
                <wp:extent cx="2360930" cy="1404620"/>
                <wp:effectExtent l="0" t="0" r="0" b="6350"/>
                <wp:wrapNone/>
                <wp:docPr id="4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D2A371D" w14:textId="700712D9" w:rsidR="00C24806" w:rsidRPr="008007B1" w:rsidRDefault="00C24806" w:rsidP="00FC2C6B">
                            <w:pPr>
                              <w:rPr>
                                <w:sz w:val="18"/>
                                <w:szCs w:val="20"/>
                              </w:rPr>
                            </w:pPr>
                            <m:oMathPara>
                              <m:oMath>
                                <m:r>
                                  <w:rPr>
                                    <w:rFonts w:ascii="Cambria Math" w:hAnsi="Cambria Math"/>
                                    <w:szCs w:val="21"/>
                                  </w:rPr>
                                  <m:t>(6-6)</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860F26E" id="_x0000_s1042" type="#_x0000_t202" style="position:absolute;left:0;text-align:left;margin-left:134.7pt;margin-top:24.7pt;width:185.9pt;height:110.6pt;z-index:251684864;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" filled="f" stroked="f">
                <v:textbox style="mso-fit-shape-to-text:t">
                  <w:txbxContent>
                    <w:p w14:paraId="4D2A371D" w14:textId="700712D9" w:rsidR="00C24806" w:rsidRPr="008007B1" w:rsidRDefault="00C24806" w:rsidP="00FC2C6B">
                      <w:pPr>
                        <w:rPr>
                          <w:sz w:val="18"/>
                          <w:szCs w:val="20"/>
                        </w:rPr>
                      </w:pPr>
                      <m:oMathPara>
                        <m:oMath>
                          <m:r>
                            <w:rPr>
                              <w:rFonts w:ascii="Cambria Math" w:hAnsi="Cambria Math"/>
                              <w:szCs w:val="21"/>
                            </w:rPr>
                            <m:t>(6-6)</m:t>
                          </m:r>
                        </m:oMath>
                      </m:oMathPara>
                    </w:p>
                  </w:txbxContent>
                </v:textbox>
                <w10:wrap anchorx="page"/>
              </v:shape>
            </w:pict>
          </mc:Fallback>
        </mc:AlternateContent>
      </w:r>
      <w:r w:rsidR="000A387E" w:rsidRPr="007C7FCC">
        <w:rPr>
          <w:rFonts w:ascii="宋体" w:hAnsi="宋体" w:hint="eastAsia"/>
        </w:rPr>
        <w:tab/>
        <w:t>则</w:t>
      </w:r>
      <w:bookmarkStart w:id="11" w:name="_Hlk69635515"/>
      <w:r w:rsidR="000A387E" w:rsidRPr="007C7FCC">
        <w:rPr>
          <w:rFonts w:ascii="宋体" w:hAnsi="宋体" w:hint="eastAsia"/>
        </w:rPr>
        <w:t>第j种材料的最终评分</w:t>
      </w:r>
      <w:bookmarkEnd w:id="11"/>
      <w:r w:rsidR="000A387E" w:rsidRPr="007C7FCC">
        <w:rPr>
          <w:rFonts w:ascii="宋体" w:hAnsi="宋体" w:hint="eastAsia"/>
        </w:rPr>
        <w:t>为</w:t>
      </w:r>
    </w:p>
    <w:bookmarkStart w:id="12" w:name="_Hlk69635528"/>
    <w:p w14:paraId="24E408E0" w14:textId="08DD3B85" w:rsidR="00FC2C6B" w:rsidRPr="00FC2C6B" w:rsidRDefault="00C24806" w:rsidP="000A387E">
      <w:pPr>
        <w:rPr>
          <w:rFonts w:ascii="宋体" w:hAnsi="宋体"/>
        </w:rP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Score</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nary>
        </m:oMath>
      </m:oMathPara>
      <w:bookmarkEnd w:id="12"/>
    </w:p>
    <w:p w14:paraId="17E1BE8E" w14:textId="4578A1F3" w:rsidR="007C7FCC" w:rsidRPr="007C7FCC" w:rsidRDefault="007C7FCC" w:rsidP="000A387E">
      <w:pPr>
        <w:rPr>
          <w:rFonts w:ascii="宋体" w:hAnsi="宋体"/>
          <w:b/>
          <w:bCs/>
          <w:sz w:val="24"/>
          <w:szCs w:val="28"/>
        </w:rPr>
      </w:pPr>
      <w:r w:rsidRPr="007C7FCC">
        <w:rPr>
          <w:rFonts w:ascii="宋体" w:hAnsi="宋体" w:hint="eastAsia"/>
          <w:b/>
          <w:bCs/>
          <w:sz w:val="24"/>
          <w:szCs w:val="28"/>
        </w:rPr>
        <w:t>6</w:t>
      </w:r>
      <w:r w:rsidRPr="007C7FCC">
        <w:rPr>
          <w:rFonts w:ascii="宋体" w:hAnsi="宋体"/>
          <w:b/>
          <w:bCs/>
          <w:sz w:val="24"/>
          <w:szCs w:val="28"/>
        </w:rPr>
        <w:t xml:space="preserve">.4 </w:t>
      </w:r>
      <w:r w:rsidRPr="007C7FCC">
        <w:rPr>
          <w:rFonts w:ascii="宋体" w:hAnsi="宋体" w:hint="eastAsia"/>
          <w:b/>
          <w:bCs/>
          <w:sz w:val="24"/>
          <w:szCs w:val="28"/>
        </w:rPr>
        <w:t>结果分析</w:t>
      </w:r>
    </w:p>
    <w:p w14:paraId="109AED99" w14:textId="4220EF40" w:rsidR="00B67808" w:rsidRPr="007C7FCC" w:rsidRDefault="000A387E" w:rsidP="007C7FCC">
      <w:pPr>
        <w:widowControl/>
        <w:rPr>
          <w:rFonts w:ascii="宋体" w:hAnsi="宋体" w:cs="宋体"/>
          <w:color w:val="000000"/>
          <w:kern w:val="0"/>
          <w:sz w:val="22"/>
        </w:rPr>
      </w:pPr>
      <w:r w:rsidRPr="007C7FCC">
        <w:rPr>
          <w:rFonts w:ascii="宋体" w:hAnsi="宋体" w:hint="eastAsia"/>
        </w:rPr>
        <w:tab/>
        <w:t>最终，我们得出的评分最高的材料为</w:t>
      </w:r>
      <w:r w:rsidRPr="007C7FCC">
        <w:rPr>
          <w:rFonts w:ascii="宋体" w:hAnsi="宋体" w:hint="eastAsia"/>
          <w:b/>
          <w:bCs/>
        </w:rPr>
        <w:t>Aluminum alloy 7075</w:t>
      </w:r>
      <w:r w:rsidRPr="007C7FCC">
        <w:rPr>
          <w:rFonts w:ascii="宋体" w:hAnsi="宋体" w:hint="eastAsia"/>
        </w:rPr>
        <w:t>。它的评分是</w:t>
      </w:r>
      <w:r w:rsidRPr="007C7FCC">
        <w:rPr>
          <w:rFonts w:ascii="宋体" w:hAnsi="宋体" w:cs="宋体" w:hint="eastAsia"/>
          <w:b/>
          <w:bCs/>
          <w:color w:val="000000"/>
          <w:kern w:val="0"/>
          <w:sz w:val="22"/>
        </w:rPr>
        <w:t>0.624</w:t>
      </w:r>
      <w:r w:rsidRPr="007C7FCC">
        <w:rPr>
          <w:rFonts w:ascii="宋体" w:hAnsi="宋体" w:hint="eastAsia"/>
        </w:rPr>
        <w:t>这是一种以锌为主要合金元素的铝合金。它强度高，强度可与</w:t>
      </w:r>
      <w:proofErr w:type="gramStart"/>
      <w:r w:rsidRPr="007C7FCC">
        <w:rPr>
          <w:rFonts w:ascii="宋体" w:hAnsi="宋体" w:hint="eastAsia"/>
        </w:rPr>
        <w:t>许多钢</w:t>
      </w:r>
      <w:proofErr w:type="gramEnd"/>
      <w:r w:rsidRPr="007C7FCC">
        <w:rPr>
          <w:rFonts w:ascii="宋体" w:hAnsi="宋体" w:hint="eastAsia"/>
        </w:rPr>
        <w:t>媲美，并且具有良好的疲劳强度和平均切削加工性，但与许多其他铝合金相比，其耐腐蚀性更差。因此需要额外的腐蚀保护层。这种铝合金拥有高强度，低密度的特点，方便了后续的外壳维护。而铸造价格也相当低，可以被认为是理想材料。其他几种排名靠前的材料则是</w:t>
      </w:r>
      <w:r w:rsidRPr="007C7FCC">
        <w:rPr>
          <w:rFonts w:ascii="宋体" w:hAnsi="宋体" w:hint="eastAsia"/>
          <w:b/>
          <w:bCs/>
        </w:rPr>
        <w:t xml:space="preserve">HY-80 Steel </w:t>
      </w:r>
      <w:r w:rsidRPr="007C7FCC">
        <w:rPr>
          <w:rFonts w:ascii="宋体" w:hAnsi="宋体" w:hint="eastAsia"/>
        </w:rPr>
        <w:t xml:space="preserve">和 </w:t>
      </w:r>
      <w:r w:rsidRPr="007C7FCC">
        <w:rPr>
          <w:rFonts w:ascii="宋体" w:hAnsi="宋体" w:hint="eastAsia"/>
          <w:b/>
          <w:bCs/>
        </w:rPr>
        <w:t>410 Stainless Steel</w:t>
      </w:r>
      <w:r w:rsidRPr="007C7FCC">
        <w:rPr>
          <w:rFonts w:ascii="宋体" w:hAnsi="宋体" w:hint="eastAsia"/>
        </w:rPr>
        <w:t>。这两种材料的特点是低廉的价格和更高的强度，力学性质更加优良。但同样都需要电化学</w:t>
      </w:r>
      <w:proofErr w:type="gramStart"/>
      <w:r w:rsidRPr="007C7FCC">
        <w:rPr>
          <w:rFonts w:ascii="宋体" w:hAnsi="宋体" w:hint="eastAsia"/>
        </w:rPr>
        <w:t>和图层的</w:t>
      </w:r>
      <w:proofErr w:type="gramEnd"/>
      <w:r w:rsidRPr="007C7FCC">
        <w:rPr>
          <w:rFonts w:ascii="宋体" w:hAnsi="宋体" w:hint="eastAsia"/>
        </w:rPr>
        <w:t>防腐蚀保护。值得注意的是，这三种材料的抗拉强度都远远超过我们的要求。因此，在不改变壳体厚度的情况下，深海水压的波动不会对壳体造成不良影响。</w:t>
      </w:r>
    </w:p>
    <w:p w14:paraId="2C7EC18A" w14:textId="68F11EE9" w:rsidR="00B67808" w:rsidRDefault="00B67808" w:rsidP="00301314">
      <w:pPr>
        <w:pStyle w:val="a5"/>
        <w:numPr>
          <w:ilvl w:val="0"/>
          <w:numId w:val="1"/>
        </w:numPr>
      </w:pPr>
      <w:r>
        <w:rPr>
          <w:rFonts w:hint="eastAsia"/>
        </w:rPr>
        <w:t>第四问</w:t>
      </w:r>
    </w:p>
    <w:p w14:paraId="170B1270" w14:textId="01DD6D2B" w:rsidR="00B67808" w:rsidRPr="00B67808" w:rsidRDefault="00B67808" w:rsidP="00B67808">
      <w:pPr>
        <w:rPr>
          <w:rFonts w:ascii="宋体" w:hAnsi="宋体"/>
          <w:b/>
          <w:bCs/>
          <w:sz w:val="24"/>
          <w:szCs w:val="28"/>
        </w:rPr>
      </w:pPr>
      <w:r w:rsidRPr="00B67808">
        <w:rPr>
          <w:rFonts w:ascii="宋体" w:hAnsi="宋体" w:hint="eastAsia"/>
          <w:b/>
          <w:bCs/>
          <w:sz w:val="24"/>
          <w:szCs w:val="28"/>
        </w:rPr>
        <w:t>7</w:t>
      </w:r>
      <w:r w:rsidRPr="00B67808">
        <w:rPr>
          <w:rFonts w:ascii="宋体" w:hAnsi="宋体"/>
          <w:b/>
          <w:bCs/>
          <w:sz w:val="24"/>
          <w:szCs w:val="28"/>
        </w:rPr>
        <w:t xml:space="preserve">.1 </w:t>
      </w:r>
      <w:r w:rsidRPr="00B67808">
        <w:rPr>
          <w:rFonts w:ascii="宋体" w:hAnsi="宋体" w:hint="eastAsia"/>
          <w:b/>
          <w:bCs/>
          <w:sz w:val="24"/>
          <w:szCs w:val="28"/>
        </w:rPr>
        <w:t>问题分析</w:t>
      </w:r>
    </w:p>
    <w:p w14:paraId="0615777A" w14:textId="0D1CA697" w:rsidR="00B67808" w:rsidRPr="00B67808" w:rsidRDefault="00B67808" w:rsidP="00B67808">
      <w:pPr>
        <w:ind w:firstLine="420"/>
        <w:rPr>
          <w:rFonts w:ascii="宋体" w:hAnsi="宋体"/>
        </w:rPr>
      </w:pPr>
      <w:r w:rsidRPr="00B67808">
        <w:rPr>
          <w:rFonts w:ascii="宋体" w:hAnsi="宋体" w:hint="eastAsia"/>
        </w:rPr>
        <w:t>问题4要求我们考虑潮汐和季节的变化对海底数据中心集装箱散热效果的影响。我们通过温度的变化来间接衡量影响因素的散热效果。分别讨论潮汐和季节，</w:t>
      </w:r>
      <w:proofErr w:type="gramStart"/>
      <w:r w:rsidRPr="00B67808">
        <w:rPr>
          <w:rFonts w:ascii="宋体" w:hAnsi="宋体" w:hint="eastAsia"/>
        </w:rPr>
        <w:t>争对潮汐</w:t>
      </w:r>
      <w:proofErr w:type="gramEnd"/>
      <w:r w:rsidRPr="00B67808">
        <w:rPr>
          <w:rFonts w:ascii="宋体" w:hAnsi="宋体" w:hint="eastAsia"/>
        </w:rPr>
        <w:t>因素进行分析时，我们通过计算海潮涨退时还海平面的高度差，得到一个区间，并利用这个区间的最大最小值计算出海底数据中心所处深度的温度变化，通过问题</w:t>
      </w:r>
      <w:proofErr w:type="gramStart"/>
      <w:r w:rsidRPr="00B67808">
        <w:rPr>
          <w:rFonts w:ascii="宋体" w:hAnsi="宋体" w:hint="eastAsia"/>
        </w:rPr>
        <w:t>一</w:t>
      </w:r>
      <w:proofErr w:type="gramEnd"/>
      <w:r w:rsidRPr="00B67808">
        <w:rPr>
          <w:rFonts w:ascii="宋体" w:hAnsi="宋体" w:hint="eastAsia"/>
        </w:rPr>
        <w:t>模型中的公式，换算出不同温度情况下的散热效果差异；</w:t>
      </w:r>
      <w:proofErr w:type="gramStart"/>
      <w:r w:rsidRPr="00B67808">
        <w:rPr>
          <w:rFonts w:ascii="宋体" w:hAnsi="宋体" w:hint="eastAsia"/>
        </w:rPr>
        <w:t>争对季节</w:t>
      </w:r>
      <w:proofErr w:type="gramEnd"/>
      <w:r w:rsidRPr="00B67808">
        <w:rPr>
          <w:rFonts w:ascii="宋体" w:hAnsi="宋体" w:hint="eastAsia"/>
        </w:rPr>
        <w:t>因素分析时，我们主要调取中国南海观测站不同月份的数据，利用数据中温度与压强的关系，利用压强和海平面下的高度关系，得到海底数据中心处的温度变化差异，进而计算数据中心集装箱散热效果。</w:t>
      </w:r>
    </w:p>
    <w:p w14:paraId="00954676" w14:textId="427A2ADD" w:rsidR="00B67808" w:rsidRPr="00B67808" w:rsidRDefault="00B67808" w:rsidP="00B67808">
      <w:pPr>
        <w:rPr>
          <w:rFonts w:ascii="宋体" w:hAnsi="宋体"/>
          <w:b/>
          <w:bCs/>
          <w:sz w:val="24"/>
          <w:szCs w:val="28"/>
        </w:rPr>
      </w:pPr>
      <w:r w:rsidRPr="00B67808">
        <w:rPr>
          <w:rFonts w:ascii="宋体" w:hAnsi="宋体" w:hint="eastAsia"/>
          <w:b/>
          <w:bCs/>
          <w:sz w:val="24"/>
          <w:szCs w:val="28"/>
        </w:rPr>
        <w:t>7</w:t>
      </w:r>
      <w:r w:rsidRPr="00B67808">
        <w:rPr>
          <w:rFonts w:ascii="宋体" w:hAnsi="宋体"/>
          <w:b/>
          <w:bCs/>
          <w:sz w:val="24"/>
          <w:szCs w:val="28"/>
        </w:rPr>
        <w:t xml:space="preserve">.2 </w:t>
      </w:r>
      <w:r w:rsidRPr="00B67808">
        <w:rPr>
          <w:rFonts w:ascii="宋体" w:hAnsi="宋体" w:hint="eastAsia"/>
          <w:b/>
          <w:bCs/>
          <w:sz w:val="24"/>
          <w:szCs w:val="28"/>
        </w:rPr>
        <w:t>模型的建立</w:t>
      </w:r>
    </w:p>
    <w:p w14:paraId="79BCC6C0" w14:textId="05EC1D41" w:rsidR="00B67808" w:rsidRPr="00B67808" w:rsidRDefault="00B67808" w:rsidP="00B67808">
      <w:pPr>
        <w:ind w:firstLineChars="100" w:firstLine="211"/>
        <w:rPr>
          <w:rFonts w:ascii="宋体" w:hAnsi="宋体"/>
          <w:b/>
          <w:bCs/>
        </w:rPr>
      </w:pPr>
      <w:r w:rsidRPr="00B67808">
        <w:rPr>
          <w:rFonts w:ascii="宋体" w:hAnsi="宋体" w:hint="eastAsia"/>
          <w:b/>
          <w:bCs/>
        </w:rPr>
        <w:t>7</w:t>
      </w:r>
      <w:r w:rsidRPr="00B67808">
        <w:rPr>
          <w:rFonts w:ascii="宋体" w:hAnsi="宋体"/>
          <w:b/>
          <w:bCs/>
        </w:rPr>
        <w:t xml:space="preserve">.2.1 </w:t>
      </w:r>
      <w:r w:rsidRPr="00B67808">
        <w:rPr>
          <w:rFonts w:ascii="宋体" w:hAnsi="宋体" w:hint="eastAsia"/>
          <w:b/>
          <w:bCs/>
        </w:rPr>
        <w:t>潮汐影响因素模型</w:t>
      </w:r>
    </w:p>
    <w:p w14:paraId="5A21A232" w14:textId="3DC8AA12" w:rsidR="00B67808" w:rsidRPr="00B67808" w:rsidRDefault="00B67808" w:rsidP="00B67808">
      <w:pPr>
        <w:ind w:firstLine="420"/>
        <w:rPr>
          <w:rFonts w:ascii="宋体" w:hAnsi="宋体"/>
          <w:b/>
          <w:bCs/>
        </w:rPr>
      </w:pPr>
      <w:r w:rsidRPr="00B67808">
        <w:rPr>
          <w:rFonts w:ascii="宋体" w:hAnsi="宋体" w:hint="eastAsia"/>
          <w:b/>
          <w:bCs/>
        </w:rPr>
        <w:t>Step1</w:t>
      </w:r>
      <w:r w:rsidR="00B86732">
        <w:rPr>
          <w:rFonts w:ascii="宋体" w:hAnsi="宋体"/>
          <w:b/>
          <w:bCs/>
        </w:rPr>
        <w:t>:</w:t>
      </w:r>
      <w:r w:rsidRPr="00B67808">
        <w:rPr>
          <w:rFonts w:ascii="宋体" w:hAnsi="宋体" w:hint="eastAsia"/>
          <w:b/>
          <w:bCs/>
        </w:rPr>
        <w:t>建立潮汐水位变化模型</w:t>
      </w:r>
    </w:p>
    <w:p w14:paraId="57583380" w14:textId="56313979" w:rsidR="00B67808" w:rsidRPr="00B67808" w:rsidRDefault="00AD6511" w:rsidP="00B67808">
      <w:pPr>
        <w:ind w:firstLineChars="200" w:firstLine="480"/>
        <w:rPr>
          <w:rFonts w:ascii="宋体" w:hAnsi="宋体"/>
        </w:rPr>
      </w:pPr>
      <w:r w:rsidRPr="008007B1">
        <w:rPr>
          <w:noProof/>
          <w:sz w:val="24"/>
          <w:szCs w:val="24"/>
        </w:rPr>
        <mc:AlternateContent>
          <mc:Choice Requires="wps">
            <w:drawing>
              <wp:anchor distT="45720" distB="45720" distL="114300" distR="114300" simplePos="0" relativeHeight="251707392" behindDoc="0" locked="0" layoutInCell="1" allowOverlap="1" wp14:anchorId="24BE0AD8" wp14:editId="4FA5E123">
                <wp:simplePos x="0" y="0"/>
                <wp:positionH relativeFrom="page">
                  <wp:align>right</wp:align>
                </wp:positionH>
                <wp:positionV relativeFrom="paragraph">
                  <wp:posOffset>139247</wp:posOffset>
                </wp:positionV>
                <wp:extent cx="2360930" cy="1404620"/>
                <wp:effectExtent l="0" t="0" r="0" b="635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14B95A7" w14:textId="13F35184" w:rsidR="00AD6511" w:rsidRPr="008007B1" w:rsidRDefault="00AD6511" w:rsidP="00AD6511">
                            <w:pPr>
                              <w:rPr>
                                <w:sz w:val="18"/>
                                <w:szCs w:val="20"/>
                              </w:rPr>
                            </w:pPr>
                            <m:oMathPara>
                              <m:oMath>
                                <m:r>
                                  <w:rPr>
                                    <w:rFonts w:ascii="Cambria Math" w:hAnsi="Cambria Math"/>
                                    <w:szCs w:val="21"/>
                                  </w:rPr>
                                  <m:t>(</m:t>
                                </m:r>
                                <m:r>
                                  <w:rPr>
                                    <w:rFonts w:ascii="Cambria Math" w:hAnsi="Cambria Math"/>
                                    <w:szCs w:val="21"/>
                                  </w:rPr>
                                  <m:t>7</m:t>
                                </m:r>
                                <m:r>
                                  <w:rPr>
                                    <w:rFonts w:ascii="Cambria Math" w:hAnsi="Cambria Math"/>
                                    <w:szCs w:val="21"/>
                                  </w:rPr>
                                  <m:t>-1)</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BE0AD8" id="_x0000_s1043" type="#_x0000_t202" style="position:absolute;left:0;text-align:left;margin-left:134.7pt;margin-top:10.95pt;width:185.9pt;height:110.6pt;z-index:251707392;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" filled="f" stroked="f">
                <v:textbox style="mso-fit-shape-to-text:t">
                  <w:txbxContent>
                    <w:p w14:paraId="014B95A7" w14:textId="13F35184" w:rsidR="00AD6511" w:rsidRPr="008007B1" w:rsidRDefault="00AD6511" w:rsidP="00AD6511">
                      <w:pPr>
                        <w:rPr>
                          <w:sz w:val="18"/>
                          <w:szCs w:val="20"/>
                        </w:rPr>
                      </w:pPr>
                      <m:oMathPara>
                        <m:oMath>
                          <m:r>
                            <w:rPr>
                              <w:rFonts w:ascii="Cambria Math" w:hAnsi="Cambria Math"/>
                              <w:szCs w:val="21"/>
                            </w:rPr>
                            <m:t>(</m:t>
                          </m:r>
                          <m:r>
                            <w:rPr>
                              <w:rFonts w:ascii="Cambria Math" w:hAnsi="Cambria Math"/>
                              <w:szCs w:val="21"/>
                            </w:rPr>
                            <m:t>7</m:t>
                          </m:r>
                          <m:r>
                            <w:rPr>
                              <w:rFonts w:ascii="Cambria Math" w:hAnsi="Cambria Math"/>
                              <w:szCs w:val="21"/>
                            </w:rPr>
                            <m:t>-1)</m:t>
                          </m:r>
                        </m:oMath>
                      </m:oMathPara>
                    </w:p>
                  </w:txbxContent>
                </v:textbox>
                <w10:wrap anchorx="page"/>
              </v:shape>
            </w:pict>
          </mc:Fallback>
        </mc:AlternateContent>
      </w:r>
      <w:r w:rsidR="00B67808" w:rsidRPr="00B67808">
        <w:rPr>
          <w:rFonts w:ascii="宋体" w:hAnsi="宋体" w:hint="eastAsia"/>
        </w:rPr>
        <w:t>利用模型一中的公式</w:t>
      </w:r>
      <w:r w:rsidR="00B67808">
        <w:rPr>
          <w:rFonts w:ascii="宋体" w:hAnsi="宋体" w:hint="eastAsia"/>
        </w:rPr>
        <w:t>:</w:t>
      </w:r>
    </w:p>
    <w:p w14:paraId="1831E5BF" w14:textId="0C3CA896" w:rsidR="00B86732" w:rsidRPr="00B86732" w:rsidRDefault="00C24806" w:rsidP="00B67808">
      <w:pPr>
        <w:rPr>
          <w:rFonts w:ascii="宋体" w:hAnsi="宋体"/>
        </w:rPr>
      </w:pPr>
      <m:oMathPara>
        <m:oMath>
          <m:eqArr>
            <m:eqArrPr>
              <m:maxDist m:val="1"/>
              <m:ctrlPr>
                <w:rPr>
                  <w:rFonts w:ascii="Cambria Math" w:hAnsi="Cambria Math"/>
                  <w:i/>
                </w:rPr>
              </m:ctrlPr>
            </m:eqArrPr>
            <m:e>
              <m:r>
                <w:rPr>
                  <w:rFonts w:ascii="Cambria Math" w:hAnsi="Cambria Math"/>
                </w:rPr>
                <m:t>P=ρ∙g∙h</m:t>
              </m:r>
            </m:e>
          </m:eqArr>
        </m:oMath>
      </m:oMathPara>
    </w:p>
    <w:p w14:paraId="783DD278" w14:textId="77777777" w:rsidR="00B67808" w:rsidRPr="00B67808" w:rsidRDefault="00B67808" w:rsidP="00B67808">
      <w:pPr>
        <w:ind w:firstLineChars="200" w:firstLine="420"/>
        <w:rPr>
          <w:rFonts w:ascii="宋体" w:hAnsi="宋体"/>
        </w:rPr>
      </w:pPr>
      <w:r w:rsidRPr="00B67808">
        <w:rPr>
          <w:rFonts w:ascii="宋体" w:hAnsi="宋体" w:hint="eastAsia"/>
        </w:rPr>
        <w:t>可以计算出在无潮汐影响因素的情况下，海底数据中心集装箱所在基准海底深度，即海平面下468.49米。</w:t>
      </w:r>
    </w:p>
    <w:p w14:paraId="76C041BF" w14:textId="15AF191A" w:rsidR="00B67808" w:rsidRDefault="00B67808" w:rsidP="00B67808">
      <w:pPr>
        <w:ind w:firstLineChars="200" w:firstLine="420"/>
        <w:rPr>
          <w:rFonts w:ascii="宋体" w:hAnsi="宋体"/>
        </w:rPr>
      </w:pPr>
      <w:r w:rsidRPr="00B67808">
        <w:rPr>
          <w:rFonts w:ascii="宋体" w:hAnsi="宋体" w:hint="eastAsia"/>
        </w:rPr>
        <w:t>另外通过查阅南海海潮的数据和相关文献资料</w:t>
      </w:r>
      <w:r w:rsidR="00B86732">
        <w:rPr>
          <w:rFonts w:ascii="宋体" w:hAnsi="宋体" w:hint="eastAsia"/>
          <w:vertAlign w:val="superscript"/>
        </w:rPr>
        <w:t>[</w:t>
      </w:r>
      <w:r w:rsidR="00B86732">
        <w:rPr>
          <w:rFonts w:ascii="宋体" w:hAnsi="宋体"/>
          <w:vertAlign w:val="superscript"/>
        </w:rPr>
        <w:t>6]</w:t>
      </w:r>
      <w:r w:rsidRPr="00B67808">
        <w:rPr>
          <w:rFonts w:ascii="宋体" w:hAnsi="宋体" w:hint="eastAsia"/>
        </w:rPr>
        <w:t>，利用海域实时水位解算方法来求潮汐时海水基于基准值的上下幅度，其解法的核心是利用多个海洋验潮站的实时记录数据，汇总得到各个验潮站的潮差比、潮时差和基准面偏差值，并利用多个验潮站的水位改正模型来用最小二乘拟合的方法对潮汐比较参数进行空间内插的拟合，以此构建多站水位曲面模型即多站水位改正模型，避免了单一数据的</w:t>
      </w:r>
      <w:proofErr w:type="gramStart"/>
      <w:r w:rsidRPr="00B67808">
        <w:rPr>
          <w:rFonts w:ascii="宋体" w:hAnsi="宋体" w:hint="eastAsia"/>
        </w:rPr>
        <w:t>不</w:t>
      </w:r>
      <w:proofErr w:type="gramEnd"/>
      <w:r w:rsidRPr="00B67808">
        <w:rPr>
          <w:rFonts w:ascii="宋体" w:hAnsi="宋体" w:hint="eastAsia"/>
        </w:rPr>
        <w:t>准确性和水位跳变的弊端，得到更加准确的模型，式子如下</w:t>
      </w:r>
      <w:r w:rsidR="008F5087">
        <w:rPr>
          <w:rFonts w:ascii="宋体" w:hAnsi="宋体" w:hint="eastAsia"/>
        </w:rPr>
        <w:t>：</w:t>
      </w:r>
    </w:p>
    <w:p w14:paraId="41919562" w14:textId="26076A89" w:rsidR="00B86732" w:rsidRPr="00B67808" w:rsidRDefault="00B86732" w:rsidP="00B67808">
      <w:pPr>
        <w:ind w:firstLineChars="200" w:firstLine="420"/>
        <w:rPr>
          <w:rFonts w:ascii="宋体" w:hAnsi="宋体"/>
        </w:rPr>
      </w:pPr>
    </w:p>
    <w:p w14:paraId="74A608EE" w14:textId="4D674E3E" w:rsidR="00B86732" w:rsidRPr="00B86732" w:rsidRDefault="00C24806" w:rsidP="00B67808">
      <w:pPr>
        <w:rPr>
          <w:rFonts w:ascii="宋体" w:hAnsi="宋体"/>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ISLW</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ISLW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den>
                      </m:f>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i</m:t>
                              </m:r>
                            </m:sub>
                          </m:sSub>
                        </m:den>
                      </m:f>
                    </m:e>
                  </m:nary>
                </m:den>
              </m:f>
            </m:e>
          </m:eqArr>
        </m:oMath>
      </m:oMathPara>
    </w:p>
    <w:p w14:paraId="03081B53" w14:textId="02613FC5" w:rsidR="00B86732" w:rsidRPr="00B67808" w:rsidRDefault="00AD6511" w:rsidP="00AD6511">
      <w:pPr>
        <w:ind w:firstLine="420"/>
        <w:rPr>
          <w:rFonts w:ascii="宋体" w:hAnsi="宋体" w:hint="eastAsia"/>
        </w:rPr>
      </w:pPr>
      <w:r w:rsidRPr="008007B1">
        <w:rPr>
          <w:noProof/>
          <w:sz w:val="24"/>
          <w:szCs w:val="24"/>
        </w:rPr>
        <mc:AlternateContent>
          <mc:Choice Requires="wps">
            <w:drawing>
              <wp:anchor distT="45720" distB="45720" distL="114300" distR="114300" simplePos="0" relativeHeight="251709440" behindDoc="0" locked="0" layoutInCell="1" allowOverlap="1" wp14:anchorId="12DCB418" wp14:editId="5607C0BB">
                <wp:simplePos x="0" y="0"/>
                <wp:positionH relativeFrom="page">
                  <wp:align>right</wp:align>
                </wp:positionH>
                <wp:positionV relativeFrom="paragraph">
                  <wp:posOffset>-471624</wp:posOffset>
                </wp:positionV>
                <wp:extent cx="2360930" cy="1404620"/>
                <wp:effectExtent l="0" t="0" r="0" b="6350"/>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01953DF" w14:textId="5463C573" w:rsidR="00AD6511" w:rsidRPr="008007B1" w:rsidRDefault="00AD6511" w:rsidP="00AD6511">
                            <w:pPr>
                              <w:rPr>
                                <w:sz w:val="18"/>
                                <w:szCs w:val="20"/>
                              </w:rPr>
                            </w:pPr>
                            <m:oMathPara>
                              <m:oMath>
                                <m:r>
                                  <w:rPr>
                                    <w:rFonts w:ascii="Cambria Math" w:hAnsi="Cambria Math"/>
                                    <w:szCs w:val="21"/>
                                  </w:rPr>
                                  <m:t>(</m:t>
                                </m:r>
                                <m:r>
                                  <w:rPr>
                                    <w:rFonts w:ascii="Cambria Math" w:hAnsi="Cambria Math"/>
                                    <w:szCs w:val="21"/>
                                  </w:rPr>
                                  <m:t>7-2</m:t>
                                </m:r>
                                <m:r>
                                  <w:rPr>
                                    <w:rFonts w:ascii="Cambria Math" w:hAnsi="Cambria Math"/>
                                    <w:szCs w:val="21"/>
                                  </w:rPr>
                                  <m:t>)</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DCB418" id="_x0000_s1044" type="#_x0000_t202" style="position:absolute;left:0;text-align:left;margin-left:134.7pt;margin-top:-37.15pt;width:185.9pt;height:110.6pt;z-index:251709440;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" filled="f" stroked="f">
                <v:textbox style="mso-fit-shape-to-text:t">
                  <w:txbxContent>
                    <w:p w14:paraId="401953DF" w14:textId="5463C573" w:rsidR="00AD6511" w:rsidRPr="008007B1" w:rsidRDefault="00AD6511" w:rsidP="00AD6511">
                      <w:pPr>
                        <w:rPr>
                          <w:sz w:val="18"/>
                          <w:szCs w:val="20"/>
                        </w:rPr>
                      </w:pPr>
                      <m:oMathPara>
                        <m:oMath>
                          <m:r>
                            <w:rPr>
                              <w:rFonts w:ascii="Cambria Math" w:hAnsi="Cambria Math"/>
                              <w:szCs w:val="21"/>
                            </w:rPr>
                            <m:t>(</m:t>
                          </m:r>
                          <m:r>
                            <w:rPr>
                              <w:rFonts w:ascii="Cambria Math" w:hAnsi="Cambria Math"/>
                              <w:szCs w:val="21"/>
                            </w:rPr>
                            <m:t>7-2</m:t>
                          </m:r>
                          <m:r>
                            <w:rPr>
                              <w:rFonts w:ascii="Cambria Math" w:hAnsi="Cambria Math"/>
                              <w:szCs w:val="21"/>
                            </w:rPr>
                            <m:t>)</m:t>
                          </m:r>
                        </m:oMath>
                      </m:oMathPara>
                    </w:p>
                  </w:txbxContent>
                </v:textbox>
                <w10:wrap anchorx="page"/>
              </v:shape>
            </w:pict>
          </mc:Fallback>
        </mc:AlternateContent>
      </w:r>
      <w:r w:rsidR="00B67808" w:rsidRPr="00B67808">
        <w:rPr>
          <w:rFonts w:ascii="宋体" w:hAnsi="宋体" w:hint="eastAsia"/>
        </w:rPr>
        <w:t>其中，n为验潮站个数；</w:t>
      </w:r>
      <m:oMath>
        <m:sSub>
          <m:sSubPr>
            <m:ctrlPr>
              <w:rPr>
                <w:rFonts w:ascii="Cambria Math" w:hAnsi="Cambria Math"/>
                <w:i/>
              </w:rPr>
            </m:ctrlPr>
          </m:sSubPr>
          <m:e>
            <m:r>
              <w:rPr>
                <w:rFonts w:ascii="Cambria Math" w:hAnsi="Cambria Math"/>
              </w:rPr>
              <m:t>ISLW</m:t>
            </m:r>
          </m:e>
          <m:sub>
            <m:r>
              <w:rPr>
                <w:rFonts w:ascii="Cambria Math" w:hAnsi="Cambria Math"/>
              </w:rPr>
              <m:t>P</m:t>
            </m:r>
          </m:sub>
        </m:sSub>
      </m:oMath>
      <w:r w:rsidR="00B67808" w:rsidRPr="00B67808">
        <w:rPr>
          <w:rFonts w:ascii="宋体" w:hAnsi="宋体" w:hint="eastAsia"/>
        </w:rPr>
        <w:t>，</w:t>
      </w:r>
      <m:oMath>
        <m:sSub>
          <m:sSubPr>
            <m:ctrlPr>
              <w:rPr>
                <w:rFonts w:ascii="Cambria Math" w:hAnsi="Cambria Math"/>
                <w:i/>
              </w:rPr>
            </m:ctrlPr>
          </m:sSubPr>
          <m:e>
            <m:r>
              <w:rPr>
                <w:rFonts w:ascii="Cambria Math" w:hAnsi="Cambria Math"/>
              </w:rPr>
              <m:t>ISLW</m:t>
            </m:r>
          </m:e>
          <m:sub>
            <m:r>
              <w:rPr>
                <w:rFonts w:ascii="Cambria Math" w:hAnsi="Cambria Math"/>
              </w:rPr>
              <m:t>i</m:t>
            </m:r>
          </m:sub>
        </m:sSub>
      </m:oMath>
      <w:r w:rsidR="00B67808" w:rsidRPr="00B67808">
        <w:rPr>
          <w:rFonts w:ascii="宋体" w:hAnsi="宋体" w:hint="eastAsia"/>
        </w:rPr>
        <w:t>分别为P点与验潮站的略最低低潮面值；</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B67808" w:rsidRPr="00B67808">
        <w:rPr>
          <w:rFonts w:ascii="宋体" w:hAnsi="宋体" w:hint="eastAsia"/>
        </w:rPr>
        <w:t>为验潮站的L值；</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67808" w:rsidRPr="00B67808">
        <w:rPr>
          <w:rFonts w:ascii="宋体" w:hAnsi="宋体" w:hint="eastAsia"/>
        </w:rPr>
        <w:t>为P点至验潮站的距离</w:t>
      </w:r>
      <w:r w:rsidR="00B67808">
        <w:rPr>
          <w:rFonts w:ascii="宋体" w:hAnsi="宋体" w:hint="eastAsia"/>
        </w:rPr>
        <w:t>。</w:t>
      </w:r>
      <w:r w:rsidR="00B67808" w:rsidRPr="00B67808">
        <w:rPr>
          <w:rFonts w:ascii="宋体" w:hAnsi="宋体" w:hint="eastAsia"/>
        </w:rPr>
        <w:t>利用上式公式与查找所得的各个验潮站的数据做出最小二乘拟合法中的水位关系图，如下图所示</w:t>
      </w:r>
      <w:r w:rsidR="00B67808">
        <w:rPr>
          <w:rFonts w:ascii="宋体" w:hAnsi="宋体" w:hint="eastAsia"/>
        </w:rPr>
        <w:t>：</w:t>
      </w:r>
    </w:p>
    <w:p w14:paraId="01A16D7E" w14:textId="0093F992" w:rsidR="00B67808" w:rsidRPr="00B67808" w:rsidRDefault="00B67808" w:rsidP="00B67808">
      <w:pPr>
        <w:rPr>
          <w:rFonts w:ascii="宋体" w:hAnsi="宋体"/>
        </w:rPr>
      </w:pPr>
    </w:p>
    <w:p w14:paraId="28F22B1B" w14:textId="47DA0731" w:rsidR="00B67808" w:rsidRPr="00B67808" w:rsidRDefault="00B86732" w:rsidP="00B67808">
      <w:pPr>
        <w:rPr>
          <w:rFonts w:ascii="宋体" w:hAnsi="宋体"/>
        </w:rPr>
      </w:pPr>
      <w:r w:rsidRPr="00B67808">
        <w:rPr>
          <w:rFonts w:ascii="宋体" w:hAnsi="宋体" w:hint="eastAsia"/>
          <w:noProof/>
        </w:rPr>
        <w:drawing>
          <wp:anchor distT="0" distB="0" distL="114300" distR="114300" simplePos="0" relativeHeight="251661312" behindDoc="1" locked="0" layoutInCell="1" allowOverlap="1" wp14:anchorId="604A84F0" wp14:editId="6EAA78C5">
            <wp:simplePos x="0" y="0"/>
            <wp:positionH relativeFrom="margin">
              <wp:posOffset>1225822</wp:posOffset>
            </wp:positionH>
            <wp:positionV relativeFrom="paragraph">
              <wp:posOffset>-1270</wp:posOffset>
            </wp:positionV>
            <wp:extent cx="3382763" cy="1778000"/>
            <wp:effectExtent l="0" t="0" r="8255"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2763" cy="1778000"/>
                    </a:xfrm>
                    <a:prstGeom prst="rect">
                      <a:avLst/>
                    </a:prstGeom>
                    <a:noFill/>
                  </pic:spPr>
                </pic:pic>
              </a:graphicData>
            </a:graphic>
            <wp14:sizeRelH relativeFrom="margin">
              <wp14:pctWidth>0</wp14:pctWidth>
            </wp14:sizeRelH>
            <wp14:sizeRelV relativeFrom="margin">
              <wp14:pctHeight>0</wp14:pctHeight>
            </wp14:sizeRelV>
          </wp:anchor>
        </w:drawing>
      </w:r>
    </w:p>
    <w:p w14:paraId="6D6C645A" w14:textId="77777777" w:rsidR="00B67808" w:rsidRPr="00B67808" w:rsidRDefault="00B67808" w:rsidP="00B67808">
      <w:pPr>
        <w:rPr>
          <w:rFonts w:ascii="宋体" w:hAnsi="宋体"/>
        </w:rPr>
      </w:pPr>
    </w:p>
    <w:p w14:paraId="7252C937" w14:textId="7422CB37" w:rsidR="00B67808" w:rsidRDefault="00B67808" w:rsidP="00B67808">
      <w:pPr>
        <w:rPr>
          <w:rFonts w:ascii="宋体" w:hAnsi="宋体"/>
        </w:rPr>
      </w:pPr>
    </w:p>
    <w:p w14:paraId="75DAF0E4" w14:textId="4D0DD993" w:rsidR="00B86732" w:rsidRDefault="00B86732" w:rsidP="00B67808">
      <w:pPr>
        <w:rPr>
          <w:rFonts w:ascii="宋体" w:hAnsi="宋体"/>
        </w:rPr>
      </w:pPr>
    </w:p>
    <w:p w14:paraId="2760BE69" w14:textId="77777777" w:rsidR="00B86732" w:rsidRPr="00B67808" w:rsidRDefault="00B86732" w:rsidP="00B67808">
      <w:pPr>
        <w:rPr>
          <w:rFonts w:ascii="宋体" w:hAnsi="宋体"/>
        </w:rPr>
      </w:pPr>
    </w:p>
    <w:p w14:paraId="6CFE3698" w14:textId="77777777" w:rsidR="00B67808" w:rsidRPr="00B67808" w:rsidRDefault="00B67808" w:rsidP="00B67808">
      <w:pPr>
        <w:rPr>
          <w:rFonts w:ascii="宋体" w:hAnsi="宋体"/>
        </w:rPr>
      </w:pPr>
    </w:p>
    <w:p w14:paraId="6F81498C" w14:textId="77777777" w:rsidR="00B67808" w:rsidRPr="00B67808" w:rsidRDefault="00B67808" w:rsidP="00B67808">
      <w:pPr>
        <w:rPr>
          <w:rFonts w:ascii="宋体" w:hAnsi="宋体"/>
        </w:rPr>
      </w:pPr>
    </w:p>
    <w:p w14:paraId="4DEF6217" w14:textId="77777777" w:rsidR="00B67808" w:rsidRPr="00B67808" w:rsidRDefault="00B67808" w:rsidP="00B67808">
      <w:pPr>
        <w:rPr>
          <w:rFonts w:ascii="宋体" w:hAnsi="宋体"/>
        </w:rPr>
      </w:pPr>
    </w:p>
    <w:p w14:paraId="7392EB49" w14:textId="77777777" w:rsidR="00B67808" w:rsidRPr="00B67808" w:rsidRDefault="00B67808" w:rsidP="00B67808">
      <w:pPr>
        <w:rPr>
          <w:rFonts w:ascii="宋体" w:hAnsi="宋体"/>
        </w:rPr>
      </w:pPr>
    </w:p>
    <w:p w14:paraId="6659550A" w14:textId="5FD4252A" w:rsidR="00B67808" w:rsidRDefault="00B86732" w:rsidP="008F5087">
      <w:pPr>
        <w:jc w:val="center"/>
        <w:rPr>
          <w:rFonts w:ascii="宋体" w:hAnsi="宋体"/>
          <w:sz w:val="20"/>
          <w:szCs w:val="21"/>
        </w:rPr>
      </w:pPr>
      <w:r>
        <w:rPr>
          <w:rFonts w:ascii="宋体" w:hAnsi="宋体" w:hint="eastAsia"/>
          <w:sz w:val="20"/>
          <w:szCs w:val="21"/>
        </w:rPr>
        <w:t xml:space="preserve">图 </w:t>
      </w:r>
      <w:r>
        <w:rPr>
          <w:rFonts w:ascii="宋体" w:hAnsi="宋体"/>
          <w:sz w:val="20"/>
          <w:szCs w:val="21"/>
        </w:rPr>
        <w:t xml:space="preserve">9 </w:t>
      </w:r>
      <w:r w:rsidR="008F5087" w:rsidRPr="008F5087">
        <w:rPr>
          <w:rFonts w:ascii="宋体" w:hAnsi="宋体" w:hint="eastAsia"/>
          <w:sz w:val="20"/>
          <w:szCs w:val="21"/>
        </w:rPr>
        <w:t>最小二乘拟合法中的水位关系图</w:t>
      </w:r>
    </w:p>
    <w:p w14:paraId="68A29353" w14:textId="77777777" w:rsidR="00AD6511" w:rsidRPr="008F5087" w:rsidRDefault="00AD6511" w:rsidP="008F5087">
      <w:pPr>
        <w:jc w:val="center"/>
        <w:rPr>
          <w:rFonts w:ascii="宋体" w:hAnsi="宋体" w:hint="eastAsia"/>
          <w:sz w:val="20"/>
          <w:szCs w:val="21"/>
        </w:rPr>
      </w:pPr>
    </w:p>
    <w:p w14:paraId="0C2054DA" w14:textId="34DBC17B" w:rsidR="00B67808" w:rsidRPr="00B67808" w:rsidRDefault="00B67808" w:rsidP="008F5087">
      <w:pPr>
        <w:ind w:firstLineChars="200" w:firstLine="420"/>
        <w:rPr>
          <w:rFonts w:ascii="宋体" w:hAnsi="宋体"/>
        </w:rPr>
      </w:pPr>
      <w:r w:rsidRPr="00B67808">
        <w:rPr>
          <w:rFonts w:ascii="宋体" w:hAnsi="宋体" w:hint="eastAsia"/>
        </w:rPr>
        <w:t>根据该图和数据可以求出平均涨潮退潮变化区间在[-0.9</w:t>
      </w:r>
      <w:r w:rsidR="00B86732">
        <w:rPr>
          <w:rFonts w:ascii="宋体" w:hAnsi="宋体" w:hint="eastAsia"/>
        </w:rPr>
        <w:t>,</w:t>
      </w:r>
      <w:r w:rsidRPr="00B67808">
        <w:rPr>
          <w:rFonts w:ascii="宋体" w:hAnsi="宋体" w:hint="eastAsia"/>
        </w:rPr>
        <w:t>+1.9]之间。</w:t>
      </w:r>
    </w:p>
    <w:p w14:paraId="4F63D81B" w14:textId="77777777" w:rsidR="00B67808" w:rsidRPr="008F5087" w:rsidRDefault="00B67808" w:rsidP="008F5087">
      <w:pPr>
        <w:ind w:firstLineChars="200" w:firstLine="422"/>
        <w:rPr>
          <w:rFonts w:ascii="宋体" w:hAnsi="宋体"/>
          <w:b/>
          <w:bCs/>
        </w:rPr>
      </w:pPr>
      <w:r w:rsidRPr="008F5087">
        <w:rPr>
          <w:rFonts w:ascii="宋体" w:hAnsi="宋体" w:hint="eastAsia"/>
          <w:b/>
          <w:bCs/>
        </w:rPr>
        <w:t>Step2：计算海底服务器温度变化</w:t>
      </w:r>
    </w:p>
    <w:p w14:paraId="27262F57" w14:textId="094544CD" w:rsidR="00B67808" w:rsidRPr="00B67808" w:rsidRDefault="00B67808" w:rsidP="008F5087">
      <w:pPr>
        <w:ind w:firstLineChars="200" w:firstLine="420"/>
        <w:rPr>
          <w:rFonts w:ascii="宋体" w:hAnsi="宋体"/>
        </w:rPr>
      </w:pPr>
      <w:r w:rsidRPr="00B67808">
        <w:rPr>
          <w:rFonts w:ascii="宋体" w:hAnsi="宋体" w:hint="eastAsia"/>
        </w:rPr>
        <w:t>可以通过得到的潮汐平均涨</w:t>
      </w:r>
      <w:proofErr w:type="gramStart"/>
      <w:r w:rsidRPr="00B67808">
        <w:rPr>
          <w:rFonts w:ascii="宋体" w:hAnsi="宋体" w:hint="eastAsia"/>
        </w:rPr>
        <w:t>退最大</w:t>
      </w:r>
      <w:proofErr w:type="gramEnd"/>
      <w:r w:rsidRPr="00B67808">
        <w:rPr>
          <w:rFonts w:ascii="宋体" w:hAnsi="宋体" w:hint="eastAsia"/>
        </w:rPr>
        <w:t xml:space="preserve">值，求出海水基准值的上下最大幅度，并查找南海经纬度附近水域深度与温度的关系，以此利用多个验潮站的水位变化信息求出海底数据中心所处海洋中在潮汐影响下的深度变化量。 </w:t>
      </w:r>
    </w:p>
    <w:p w14:paraId="7EF2DC5E" w14:textId="3E425D5E" w:rsidR="00B67808" w:rsidRPr="00B67808" w:rsidRDefault="00B67808" w:rsidP="008F5087">
      <w:pPr>
        <w:tabs>
          <w:tab w:val="left" w:pos="4810"/>
        </w:tabs>
        <w:jc w:val="center"/>
        <w:rPr>
          <w:rFonts w:ascii="宋体" w:hAnsi="宋体"/>
        </w:rPr>
      </w:pPr>
      <w:r w:rsidRPr="00B67808">
        <w:rPr>
          <w:rFonts w:ascii="宋体" w:hAnsi="宋体" w:hint="eastAsia"/>
          <w:noProof/>
        </w:rPr>
        <w:drawing>
          <wp:inline distT="0" distB="0" distL="0" distR="0" wp14:anchorId="25DACD0C" wp14:editId="372278D2">
            <wp:extent cx="3191310" cy="1407885"/>
            <wp:effectExtent l="0" t="0" r="952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2">
                      <a:extLst>
                        <a:ext uri="{28A0092B-C50C-407E-A947-70E740481C1C}">
                          <a14:useLocalDpi xmlns:a14="http://schemas.microsoft.com/office/drawing/2010/main" val="0"/>
                        </a:ext>
                      </a:extLst>
                    </a:blip>
                    <a:srcRect l="3896" r="722" b="64809"/>
                    <a:stretch>
                      <a:fillRect/>
                    </a:stretch>
                  </pic:blipFill>
                  <pic:spPr bwMode="auto">
                    <a:xfrm>
                      <a:off x="0" y="0"/>
                      <a:ext cx="3232226" cy="1425935"/>
                    </a:xfrm>
                    <a:prstGeom prst="rect">
                      <a:avLst/>
                    </a:prstGeom>
                    <a:noFill/>
                  </pic:spPr>
                </pic:pic>
              </a:graphicData>
            </a:graphic>
          </wp:inline>
        </w:drawing>
      </w:r>
    </w:p>
    <w:p w14:paraId="45FCF217" w14:textId="417B06B5" w:rsidR="00B67808" w:rsidRPr="00F6580A" w:rsidRDefault="00C610A6" w:rsidP="00F6580A">
      <w:pPr>
        <w:jc w:val="center"/>
        <w:rPr>
          <w:rFonts w:ascii="宋体" w:hAnsi="宋体"/>
          <w:noProof/>
          <w:sz w:val="20"/>
          <w:szCs w:val="21"/>
        </w:rPr>
      </w:pPr>
      <w:r>
        <w:rPr>
          <w:rFonts w:ascii="宋体" w:hAnsi="宋体" w:hint="eastAsia"/>
          <w:sz w:val="20"/>
          <w:szCs w:val="21"/>
        </w:rPr>
        <w:t xml:space="preserve">图 </w:t>
      </w:r>
      <w:r>
        <w:rPr>
          <w:rFonts w:ascii="宋体" w:hAnsi="宋体"/>
          <w:sz w:val="20"/>
          <w:szCs w:val="21"/>
        </w:rPr>
        <w:t xml:space="preserve">10 </w:t>
      </w:r>
      <w:r w:rsidR="00F6580A" w:rsidRPr="00F6580A">
        <w:rPr>
          <w:rFonts w:ascii="宋体" w:hAnsi="宋体" w:hint="eastAsia"/>
          <w:sz w:val="20"/>
          <w:szCs w:val="21"/>
        </w:rPr>
        <w:t>潮汐影响下的深度变化量</w:t>
      </w:r>
    </w:p>
    <w:p w14:paraId="13E04495" w14:textId="77777777" w:rsidR="00B67808" w:rsidRPr="00B67808" w:rsidRDefault="00B67808" w:rsidP="00B67808">
      <w:pPr>
        <w:rPr>
          <w:rFonts w:ascii="宋体" w:hAnsi="宋体"/>
          <w:noProof/>
        </w:rPr>
      </w:pPr>
    </w:p>
    <w:p w14:paraId="0345D65F" w14:textId="77777777" w:rsidR="00B67808" w:rsidRPr="00F6580A" w:rsidRDefault="00B67808" w:rsidP="00F6580A">
      <w:pPr>
        <w:ind w:firstLineChars="200" w:firstLine="422"/>
        <w:rPr>
          <w:rFonts w:ascii="宋体" w:hAnsi="宋体"/>
          <w:b/>
          <w:bCs/>
        </w:rPr>
      </w:pPr>
      <w:r w:rsidRPr="00F6580A">
        <w:rPr>
          <w:rFonts w:ascii="宋体" w:hAnsi="宋体" w:hint="eastAsia"/>
          <w:b/>
          <w:bCs/>
        </w:rPr>
        <w:t>Step3：分析潮汐对于散热效果的影响</w:t>
      </w:r>
    </w:p>
    <w:p w14:paraId="40763B7F" w14:textId="3B7E53FC" w:rsidR="00B67808" w:rsidRPr="00B67808" w:rsidRDefault="00B67808" w:rsidP="00F6580A">
      <w:pPr>
        <w:ind w:firstLineChars="200" w:firstLine="420"/>
        <w:rPr>
          <w:rFonts w:ascii="宋体" w:hAnsi="宋体"/>
        </w:rPr>
      </w:pPr>
      <w:r w:rsidRPr="00B67808">
        <w:rPr>
          <w:rFonts w:ascii="宋体" w:hAnsi="宋体" w:hint="eastAsia"/>
        </w:rPr>
        <w:t>根据海水与深度的关系图所示，在该深度下，潮汐所引起的温度变化大约在正负0.5℃范围内，这部分数据微小的波动对于海底数据中心的影响很小。但综合而言，退潮时使得海底数据中心到海平面距离比海水平静时的距离基准值小，从而导致海底数据中心所处海水域的温度上深，散热效果下降；反之在涨潮时，数据中心到海平面距离增大，所处温度降低，散热效果加强。</w:t>
      </w:r>
    </w:p>
    <w:p w14:paraId="12D54750" w14:textId="56700371" w:rsidR="00B67808" w:rsidRPr="00F6580A" w:rsidRDefault="00F6580A" w:rsidP="00F6580A">
      <w:pPr>
        <w:ind w:firstLineChars="100" w:firstLine="211"/>
        <w:rPr>
          <w:rFonts w:ascii="宋体" w:hAnsi="宋体"/>
          <w:b/>
          <w:bCs/>
        </w:rPr>
      </w:pPr>
      <w:r w:rsidRPr="00F6580A">
        <w:rPr>
          <w:rFonts w:ascii="宋体" w:hAnsi="宋体" w:hint="eastAsia"/>
          <w:b/>
          <w:bCs/>
        </w:rPr>
        <w:t>7</w:t>
      </w:r>
      <w:r w:rsidRPr="00F6580A">
        <w:rPr>
          <w:rFonts w:ascii="宋体" w:hAnsi="宋体"/>
          <w:b/>
          <w:bCs/>
        </w:rPr>
        <w:t xml:space="preserve">.2.2 </w:t>
      </w:r>
      <w:r w:rsidR="00B67808" w:rsidRPr="00F6580A">
        <w:rPr>
          <w:rFonts w:ascii="宋体" w:hAnsi="宋体" w:hint="eastAsia"/>
          <w:b/>
          <w:bCs/>
        </w:rPr>
        <w:t>季节影响因素模型</w:t>
      </w:r>
    </w:p>
    <w:p w14:paraId="1B1D892E" w14:textId="77777777" w:rsidR="00B67808" w:rsidRPr="00F6580A" w:rsidRDefault="00B67808" w:rsidP="00F6580A">
      <w:pPr>
        <w:ind w:firstLineChars="200" w:firstLine="422"/>
        <w:rPr>
          <w:rFonts w:ascii="宋体" w:hAnsi="宋体"/>
          <w:b/>
          <w:bCs/>
        </w:rPr>
      </w:pPr>
      <w:r w:rsidRPr="00F6580A">
        <w:rPr>
          <w:rFonts w:ascii="宋体" w:hAnsi="宋体" w:hint="eastAsia"/>
          <w:b/>
          <w:bCs/>
        </w:rPr>
        <w:t>Step1：建立海水温度与海水深度和压强的影响</w:t>
      </w:r>
    </w:p>
    <w:p w14:paraId="09437A34" w14:textId="2BF480C1" w:rsidR="00B67808" w:rsidRPr="00B67808" w:rsidRDefault="00B67808" w:rsidP="00B86732">
      <w:pPr>
        <w:ind w:firstLineChars="200" w:firstLine="420"/>
        <w:rPr>
          <w:rFonts w:ascii="宋体" w:hAnsi="宋体"/>
        </w:rPr>
      </w:pPr>
      <w:r w:rsidRPr="00B67808">
        <w:rPr>
          <w:rFonts w:ascii="宋体" w:hAnsi="宋体" w:hint="eastAsia"/>
        </w:rPr>
        <w:t>利用公式</w:t>
      </w:r>
      <w:r w:rsidR="00B86732">
        <w:rPr>
          <w:rFonts w:ascii="宋体" w:hAnsi="宋体"/>
        </w:rPr>
        <w:t>(7-1)</w:t>
      </w:r>
      <w:r w:rsidRPr="00B67808">
        <w:rPr>
          <w:rFonts w:ascii="宋体" w:hAnsi="宋体" w:hint="eastAsia"/>
        </w:rPr>
        <w:t>可以得到海水压强与深度的关系，通过查询南海数据站中各个月份的关于海水压强与温度的关系图，将其转化成海水深度和温度的关系，由于海底数据中心在海水中的深度是基本保持不变的，因此可以进而得到海底数据中心所处海水深度内的温度随季节，时间变化的关系图。</w:t>
      </w:r>
    </w:p>
    <w:p w14:paraId="3769D646" w14:textId="77777777" w:rsidR="00B67808" w:rsidRPr="00B7485A" w:rsidRDefault="00B67808" w:rsidP="00B86732">
      <w:pPr>
        <w:ind w:firstLineChars="200" w:firstLine="422"/>
        <w:rPr>
          <w:rFonts w:ascii="宋体" w:hAnsi="宋体"/>
          <w:b/>
          <w:bCs/>
        </w:rPr>
      </w:pPr>
      <w:r w:rsidRPr="00B7485A">
        <w:rPr>
          <w:rFonts w:ascii="宋体" w:hAnsi="宋体" w:hint="eastAsia"/>
          <w:b/>
          <w:bCs/>
        </w:rPr>
        <w:t>Step2：分析季节对于散热效果的影响</w:t>
      </w:r>
    </w:p>
    <w:p w14:paraId="55196668" w14:textId="1133CD70" w:rsidR="00B86732" w:rsidRDefault="00B67808" w:rsidP="006A2169">
      <w:pPr>
        <w:ind w:firstLineChars="200" w:firstLine="420"/>
        <w:rPr>
          <w:rFonts w:ascii="宋体" w:hAnsi="宋体"/>
        </w:rPr>
      </w:pPr>
      <w:r w:rsidRPr="00B67808">
        <w:rPr>
          <w:rFonts w:ascii="宋体" w:hAnsi="宋体" w:hint="eastAsia"/>
        </w:rPr>
        <w:t>通过海底数据中心的深度可以大致求出压强的取值范围在[92.68~98.27]范围内，对找压强与温度的关系图可以看出，季节对于海底数据中心周围海水的温度影响较小，与潮汐对于海底数据中心</w:t>
      </w:r>
      <w:r w:rsidRPr="00B67808">
        <w:rPr>
          <w:rFonts w:ascii="宋体" w:hAnsi="宋体" w:hint="eastAsia"/>
        </w:rPr>
        <w:lastRenderedPageBreak/>
        <w:t>的影响相类似。由于南海地处北半球，因此在12月、1月份正处于冬季，温度较低，在这个时间短，数据中心周围的海水温度也比20℃略低，在7、8月份，处于夏季，温度较高，数据中心的海水温度呈现的趋势也较高，得到的结果符合自然规律。周围海水的问题总体波动在正负1℃范围内，夏季温度略高，数据中心的散热效果略差；冬季温度略低，数据中心的散热效果较好，总体而言，季节对于散热效果的影响较小。</w:t>
      </w:r>
    </w:p>
    <w:p w14:paraId="0B5D0520" w14:textId="77777777" w:rsidR="006A2169" w:rsidRPr="000A387E" w:rsidRDefault="006A2169" w:rsidP="006A2169">
      <w:pPr>
        <w:ind w:firstLineChars="200" w:firstLine="420"/>
        <w:rPr>
          <w:rFonts w:ascii="宋体" w:hAnsi="宋体"/>
        </w:rPr>
      </w:pPr>
    </w:p>
    <w:p w14:paraId="053BCCCE" w14:textId="2EB37178" w:rsidR="00B67808" w:rsidRPr="000A387E" w:rsidRDefault="000A387E" w:rsidP="000A387E">
      <w:pPr>
        <w:pStyle w:val="a6"/>
        <w:numPr>
          <w:ilvl w:val="0"/>
          <w:numId w:val="1"/>
        </w:numPr>
        <w:ind w:firstLineChars="0"/>
        <w:jc w:val="center"/>
        <w:rPr>
          <w:rFonts w:ascii="黑体" w:eastAsia="黑体" w:hAnsi="黑体"/>
          <w:b/>
          <w:bCs/>
          <w:sz w:val="28"/>
          <w:szCs w:val="28"/>
        </w:rPr>
      </w:pPr>
      <w:r w:rsidRPr="000A387E">
        <w:rPr>
          <w:rFonts w:ascii="黑体" w:eastAsia="黑体" w:hAnsi="黑体" w:hint="eastAsia"/>
          <w:b/>
          <w:bCs/>
          <w:sz w:val="28"/>
          <w:szCs w:val="28"/>
        </w:rPr>
        <w:t>建议信</w:t>
      </w:r>
    </w:p>
    <w:p w14:paraId="283CAC12" w14:textId="77777777" w:rsidR="000A387E" w:rsidRPr="00E512C1" w:rsidRDefault="000A387E" w:rsidP="000A387E">
      <w:pPr>
        <w:ind w:firstLineChars="200" w:firstLine="420"/>
        <w:rPr>
          <w:rFonts w:ascii="华文楷体" w:eastAsia="华文楷体" w:hAnsi="华文楷体"/>
          <w:szCs w:val="21"/>
        </w:rPr>
      </w:pPr>
      <w:r w:rsidRPr="00E512C1">
        <w:rPr>
          <w:rFonts w:ascii="华文楷体" w:eastAsia="华文楷体" w:hAnsi="华文楷体" w:hint="eastAsia"/>
          <w:szCs w:val="21"/>
        </w:rPr>
        <w:t>随着科技的发展，互联网产生的数据量越发庞大，无时不刻地在</w:t>
      </w:r>
      <w:proofErr w:type="gramStart"/>
      <w:r w:rsidRPr="00E512C1">
        <w:rPr>
          <w:rFonts w:ascii="华文楷体" w:eastAsia="华文楷体" w:hAnsi="华文楷体" w:hint="eastAsia"/>
          <w:szCs w:val="21"/>
        </w:rPr>
        <w:t>挑战着</w:t>
      </w:r>
      <w:proofErr w:type="gramEnd"/>
      <w:r w:rsidRPr="00E512C1">
        <w:rPr>
          <w:rFonts w:ascii="华文楷体" w:eastAsia="华文楷体" w:hAnsi="华文楷体" w:hint="eastAsia"/>
          <w:szCs w:val="21"/>
        </w:rPr>
        <w:t>服务器的承载能力，为保证用户地正常使用，厂家建立了海底数据中心以加快服务器散热，提高服务器运行效率。我们通过给定的关于海底数据中心的各个数值对其进行定量化计算，并考虑了服务器之间的热传导,我们得到了海底数据中心散热性能较好，能保持服务器正常运行的结论。因此我们将关注的重心放在了海底数据中心的存储服务器的容量和使用年限等方面上。</w:t>
      </w:r>
    </w:p>
    <w:p w14:paraId="3AA1E935" w14:textId="77777777" w:rsidR="000A387E" w:rsidRPr="00E512C1" w:rsidRDefault="000A387E" w:rsidP="000A387E">
      <w:pPr>
        <w:ind w:firstLineChars="200" w:firstLine="420"/>
        <w:rPr>
          <w:rFonts w:ascii="华文楷体" w:eastAsia="华文楷体" w:hAnsi="华文楷体"/>
          <w:szCs w:val="21"/>
        </w:rPr>
      </w:pPr>
      <w:r w:rsidRPr="00E512C1">
        <w:rPr>
          <w:rFonts w:ascii="华文楷体" w:eastAsia="华文楷体" w:hAnsi="华文楷体" w:hint="eastAsia"/>
          <w:szCs w:val="21"/>
        </w:rPr>
        <w:t>首先，我们考虑了海底数据中心的集装箱容量，因为海底数据中心在海洋中的导热性能较好，因此我们只需要考虑它的容量和集装箱材料，在使用满足海水腐蚀性和压强的前提下，使用密度较小的材料，减少其自身的重量，增大体积，以存放更多的服务器，降低生产和运行成本。</w:t>
      </w:r>
    </w:p>
    <w:p w14:paraId="707C78B5" w14:textId="77777777" w:rsidR="000A387E" w:rsidRPr="00E512C1" w:rsidRDefault="000A387E" w:rsidP="000A387E">
      <w:pPr>
        <w:ind w:firstLineChars="200" w:firstLine="420"/>
        <w:rPr>
          <w:rFonts w:ascii="华文楷体" w:eastAsia="华文楷体" w:hAnsi="华文楷体"/>
          <w:szCs w:val="21"/>
        </w:rPr>
      </w:pPr>
      <w:r w:rsidRPr="00E512C1">
        <w:rPr>
          <w:rFonts w:ascii="华文楷体" w:eastAsia="华文楷体" w:hAnsi="华文楷体" w:hint="eastAsia"/>
          <w:szCs w:val="21"/>
        </w:rPr>
        <w:t>其次，</w:t>
      </w:r>
      <w:bookmarkStart w:id="13" w:name="OLE_LINK1"/>
      <w:r w:rsidRPr="00E512C1">
        <w:rPr>
          <w:rFonts w:ascii="华文楷体" w:eastAsia="华文楷体" w:hAnsi="华文楷体" w:hint="eastAsia"/>
          <w:szCs w:val="21"/>
        </w:rPr>
        <w:t>考虑到我们现在所处的是一个数据时代，无时无刻不在发生着数据的传输，因此保证海底数据中心的稳定性会变得至关重要，但为了防止在充满未知性的海洋中存在的不确定因素的发生，设计部门应当对服务器采取</w:t>
      </w:r>
      <w:proofErr w:type="gramStart"/>
      <w:r w:rsidRPr="00E512C1">
        <w:rPr>
          <w:rFonts w:ascii="华文楷体" w:eastAsia="华文楷体" w:hAnsi="华文楷体" w:hint="eastAsia"/>
          <w:szCs w:val="21"/>
        </w:rPr>
        <w:t>区块化</w:t>
      </w:r>
      <w:proofErr w:type="gramEnd"/>
      <w:r w:rsidRPr="00E512C1">
        <w:rPr>
          <w:rFonts w:ascii="华文楷体" w:eastAsia="华文楷体" w:hAnsi="华文楷体" w:hint="eastAsia"/>
          <w:szCs w:val="21"/>
        </w:rPr>
        <w:t>的存储，避免部分服务器在特殊外部因素的影响下而产生的不正常中断对正在进行数据交换和传输的人们造成干扰。在这种特殊的紧急情况下，其他区块的服务器可以接替发生故障的服务器，保持网络数据交换的稳定性，给人们带来极大的便利的同时，不损坏厂家品牌的口碑。</w:t>
      </w:r>
      <w:bookmarkEnd w:id="13"/>
    </w:p>
    <w:p w14:paraId="722FAB84" w14:textId="77777777" w:rsidR="000A387E" w:rsidRPr="00E512C1" w:rsidRDefault="000A387E" w:rsidP="000A387E">
      <w:pPr>
        <w:ind w:firstLineChars="200" w:firstLine="420"/>
        <w:rPr>
          <w:rFonts w:ascii="华文楷体" w:eastAsia="华文楷体" w:hAnsi="华文楷体"/>
          <w:szCs w:val="21"/>
        </w:rPr>
      </w:pPr>
      <w:r w:rsidRPr="00E512C1">
        <w:rPr>
          <w:rFonts w:ascii="华文楷体" w:eastAsia="华文楷体" w:hAnsi="华文楷体" w:hint="eastAsia"/>
          <w:szCs w:val="21"/>
        </w:rPr>
        <w:t>此外，我们应当考虑到设备的远程维护问题，因为海底数据中心是24小时</w:t>
      </w:r>
      <w:proofErr w:type="gramStart"/>
      <w:r w:rsidRPr="00E512C1">
        <w:rPr>
          <w:rFonts w:ascii="华文楷体" w:eastAsia="华文楷体" w:hAnsi="华文楷体" w:hint="eastAsia"/>
          <w:szCs w:val="21"/>
        </w:rPr>
        <w:t>不</w:t>
      </w:r>
      <w:proofErr w:type="gramEnd"/>
      <w:r w:rsidRPr="00E512C1">
        <w:rPr>
          <w:rFonts w:ascii="华文楷体" w:eastAsia="华文楷体" w:hAnsi="华文楷体" w:hint="eastAsia"/>
          <w:szCs w:val="21"/>
        </w:rPr>
        <w:t>停机运转，因此多多少少会产生一些突发情况，而海底数据中心位于海底深处，进行人工物理维护的成本很高，所以需要有预防措施，在服务器上留有后门，当发生意外时，维护人员能在陆地上对其进行远程维修，实现降低成本的同时，让服务器恢复到正常的使用状态。</w:t>
      </w:r>
    </w:p>
    <w:p w14:paraId="29D3D938" w14:textId="77777777" w:rsidR="000A387E" w:rsidRPr="00E512C1" w:rsidRDefault="000A387E" w:rsidP="000A387E">
      <w:pPr>
        <w:ind w:firstLineChars="200" w:firstLine="420"/>
        <w:rPr>
          <w:rFonts w:ascii="华文楷体" w:eastAsia="华文楷体" w:hAnsi="华文楷体"/>
          <w:szCs w:val="21"/>
        </w:rPr>
      </w:pPr>
      <w:r w:rsidRPr="00E512C1">
        <w:rPr>
          <w:rFonts w:ascii="华文楷体" w:eastAsia="华文楷体" w:hAnsi="华文楷体" w:hint="eastAsia"/>
          <w:szCs w:val="21"/>
        </w:rPr>
        <w:t>另外，我们还应该考虑海洋中微生物的影响，由于微生物自身的性质，在温暖的环境下能够迅速的滋生。因此我们应该在将海底数据中心投放到海洋的初期阶段，应该对海底数据中心进行时刻的监控，以防止微生物的大量滋生干扰海底数据中心的正常运行，给正在使用数据中心的人们造成严重的破坏，并间接影响海底生态环境的平衡，甚至造该区域某一海洋物种的灭绝。</w:t>
      </w:r>
    </w:p>
    <w:p w14:paraId="3F411355" w14:textId="77777777" w:rsidR="000A387E" w:rsidRPr="00E512C1" w:rsidRDefault="000A387E" w:rsidP="000A387E">
      <w:pPr>
        <w:ind w:firstLineChars="200" w:firstLine="420"/>
        <w:rPr>
          <w:rFonts w:ascii="华文楷体" w:eastAsia="华文楷体" w:hAnsi="华文楷体"/>
          <w:kern w:val="0"/>
          <w:szCs w:val="21"/>
        </w:rPr>
      </w:pPr>
      <w:r w:rsidRPr="00E512C1">
        <w:rPr>
          <w:rFonts w:ascii="华文楷体" w:eastAsia="华文楷体" w:hAnsi="华文楷体" w:hint="eastAsia"/>
          <w:kern w:val="0"/>
          <w:szCs w:val="21"/>
        </w:rPr>
        <w:t>随着科技的快速发展，生态遭受的破坏日益严重，为了降低对环境的损害，我们在考虑使用海底数据中心的使用材料上，需要考虑其环保的性能。在选材方面，我们应当选择对海洋生态环境造成影响较小且便于后期维护、成本较低的材料，做到可持续发展和使用，减少铺张浪费，避免发生使用一次后就要抛弃的现象，尽最大可能降低对环境的伤害。</w:t>
      </w:r>
    </w:p>
    <w:p w14:paraId="3E8F837D" w14:textId="77777777" w:rsidR="000A387E" w:rsidRPr="00E512C1" w:rsidRDefault="000A387E" w:rsidP="000A387E">
      <w:pPr>
        <w:ind w:firstLineChars="200" w:firstLine="420"/>
        <w:rPr>
          <w:rFonts w:ascii="华文楷体" w:eastAsia="华文楷体" w:hAnsi="华文楷体"/>
          <w:szCs w:val="21"/>
        </w:rPr>
      </w:pPr>
      <w:r w:rsidRPr="00E512C1">
        <w:rPr>
          <w:rFonts w:ascii="华文楷体" w:eastAsia="华文楷体" w:hAnsi="华文楷体" w:hint="eastAsia"/>
          <w:szCs w:val="21"/>
        </w:rPr>
        <w:t>最后，海底数据中心内部的支撑和构造也是需要考虑的，因为海底数据中心需要长期存放在海洋中，由于成本原因，难以经常性的进行维修，因此需要它有稳定的内部结构，能够保证在海水的冲击或者海洋生物无意地撞击下保持稳定，机械结构</w:t>
      </w:r>
      <w:proofErr w:type="gramStart"/>
      <w:r w:rsidRPr="00E512C1">
        <w:rPr>
          <w:rFonts w:ascii="华文楷体" w:eastAsia="华文楷体" w:hAnsi="华文楷体" w:hint="eastAsia"/>
          <w:szCs w:val="21"/>
        </w:rPr>
        <w:t>不</w:t>
      </w:r>
      <w:proofErr w:type="gramEnd"/>
      <w:r w:rsidRPr="00E512C1">
        <w:rPr>
          <w:rFonts w:ascii="华文楷体" w:eastAsia="华文楷体" w:hAnsi="华文楷体" w:hint="eastAsia"/>
          <w:szCs w:val="21"/>
        </w:rPr>
        <w:t>受损，电路不发生短路。因为在海洋中发生短路或机械损坏不仅会产生巨大的成本损耗，还会对海洋生物的生存环境造成严重的威胁。所以在每次的定期维护后，需要进行周全地检测以确保仪器能够在达到某些强度的干扰下保持正常地运行。</w:t>
      </w:r>
    </w:p>
    <w:p w14:paraId="41DF18CA" w14:textId="2CE2BFED" w:rsidR="00B67808" w:rsidRDefault="000A387E" w:rsidP="000A387E">
      <w:pPr>
        <w:ind w:firstLineChars="200" w:firstLine="420"/>
        <w:rPr>
          <w:rFonts w:ascii="华文楷体" w:eastAsia="华文楷体" w:hAnsi="华文楷体"/>
          <w:szCs w:val="21"/>
        </w:rPr>
      </w:pPr>
      <w:r w:rsidRPr="00E512C1">
        <w:rPr>
          <w:rFonts w:ascii="华文楷体" w:eastAsia="华文楷体" w:hAnsi="华文楷体" w:hint="eastAsia"/>
          <w:szCs w:val="21"/>
        </w:rPr>
        <w:t>这些就是我们组给出的</w:t>
      </w:r>
      <w:proofErr w:type="gramStart"/>
      <w:r w:rsidRPr="00E512C1">
        <w:rPr>
          <w:rFonts w:ascii="华文楷体" w:eastAsia="华文楷体" w:hAnsi="华文楷体" w:hint="eastAsia"/>
          <w:szCs w:val="21"/>
        </w:rPr>
        <w:t>一些争对如今</w:t>
      </w:r>
      <w:proofErr w:type="gramEnd"/>
      <w:r w:rsidRPr="00E512C1">
        <w:rPr>
          <w:rFonts w:ascii="华文楷体" w:eastAsia="华文楷体" w:hAnsi="华文楷体" w:hint="eastAsia"/>
          <w:szCs w:val="21"/>
        </w:rPr>
        <w:t>海底数据中心现状的一些发展的建议，我们认为可持续发展是最重要的，这不仅可以减小成本，还可以提高服务器的性能，做到循环利用，实现收益的最大化。</w:t>
      </w:r>
    </w:p>
    <w:p w14:paraId="11E9B553" w14:textId="5B8F4265" w:rsidR="00B86732" w:rsidRDefault="00B86732" w:rsidP="000A387E">
      <w:pPr>
        <w:ind w:firstLineChars="200" w:firstLine="420"/>
        <w:rPr>
          <w:rFonts w:ascii="华文楷体" w:eastAsia="华文楷体" w:hAnsi="华文楷体"/>
          <w:szCs w:val="21"/>
        </w:rPr>
      </w:pPr>
    </w:p>
    <w:p w14:paraId="21F30345" w14:textId="5379DF16" w:rsidR="00B86732" w:rsidRDefault="00B86732" w:rsidP="000A387E">
      <w:pPr>
        <w:ind w:firstLineChars="200" w:firstLine="420"/>
        <w:rPr>
          <w:rFonts w:ascii="华文楷体" w:eastAsia="华文楷体" w:hAnsi="华文楷体"/>
          <w:szCs w:val="21"/>
        </w:rPr>
      </w:pPr>
    </w:p>
    <w:p w14:paraId="05703FC3" w14:textId="7B45394D" w:rsidR="00B86732" w:rsidRDefault="00B86732" w:rsidP="000A387E">
      <w:pPr>
        <w:ind w:firstLineChars="200" w:firstLine="420"/>
        <w:rPr>
          <w:rFonts w:ascii="华文楷体" w:eastAsia="华文楷体" w:hAnsi="华文楷体"/>
          <w:szCs w:val="21"/>
        </w:rPr>
      </w:pPr>
    </w:p>
    <w:p w14:paraId="4AEB27EF" w14:textId="77777777" w:rsidR="00B86732" w:rsidRPr="00E512C1" w:rsidRDefault="00B86732" w:rsidP="00554919">
      <w:pPr>
        <w:rPr>
          <w:rFonts w:ascii="华文楷体" w:eastAsia="华文楷体" w:hAnsi="华文楷体"/>
          <w:szCs w:val="21"/>
        </w:rPr>
      </w:pPr>
    </w:p>
    <w:p w14:paraId="09D06FF6" w14:textId="4CF70054" w:rsidR="00B67808" w:rsidRDefault="00B67808" w:rsidP="00301314">
      <w:pPr>
        <w:pStyle w:val="a5"/>
        <w:numPr>
          <w:ilvl w:val="0"/>
          <w:numId w:val="1"/>
        </w:numPr>
      </w:pPr>
      <w:r>
        <w:rPr>
          <w:rFonts w:hint="eastAsia"/>
        </w:rPr>
        <w:lastRenderedPageBreak/>
        <w:t>模型评价</w:t>
      </w:r>
    </w:p>
    <w:p w14:paraId="54C3E51D" w14:textId="5E4BDB09" w:rsidR="00444827" w:rsidRPr="00444827" w:rsidRDefault="00444827" w:rsidP="00444827">
      <w:pPr>
        <w:rPr>
          <w:b/>
          <w:bCs/>
          <w:sz w:val="24"/>
          <w:szCs w:val="24"/>
        </w:rPr>
      </w:pPr>
      <w:r w:rsidRPr="00444827">
        <w:rPr>
          <w:rFonts w:hint="eastAsia"/>
          <w:b/>
          <w:bCs/>
          <w:sz w:val="24"/>
          <w:szCs w:val="24"/>
        </w:rPr>
        <w:t>9</w:t>
      </w:r>
      <w:r w:rsidRPr="00444827">
        <w:rPr>
          <w:b/>
          <w:bCs/>
          <w:sz w:val="24"/>
          <w:szCs w:val="24"/>
        </w:rPr>
        <w:t xml:space="preserve">.1 </w:t>
      </w:r>
      <w:r w:rsidRPr="00444827">
        <w:rPr>
          <w:rFonts w:hint="eastAsia"/>
          <w:b/>
          <w:bCs/>
          <w:sz w:val="24"/>
          <w:szCs w:val="24"/>
        </w:rPr>
        <w:t>优点</w:t>
      </w:r>
      <w:r>
        <w:rPr>
          <w:rFonts w:hint="eastAsia"/>
          <w:b/>
          <w:bCs/>
          <w:sz w:val="24"/>
          <w:szCs w:val="24"/>
        </w:rPr>
        <w:t>分析</w:t>
      </w:r>
    </w:p>
    <w:p w14:paraId="7A3969AA" w14:textId="7E89171C" w:rsidR="00444827" w:rsidRPr="00EA1C95" w:rsidRDefault="00444827" w:rsidP="00444827">
      <w:pPr>
        <w:rPr>
          <w:szCs w:val="21"/>
        </w:rPr>
      </w:pPr>
      <w:r w:rsidRPr="00EA1C95">
        <w:rPr>
          <w:rFonts w:hint="eastAsia"/>
          <w:szCs w:val="21"/>
        </w:rPr>
        <w:t>1.</w:t>
      </w:r>
      <w:r w:rsidRPr="00EA1C95">
        <w:rPr>
          <w:szCs w:val="21"/>
        </w:rPr>
        <w:t xml:space="preserve"> </w:t>
      </w:r>
      <w:r w:rsidRPr="00EA1C95">
        <w:rPr>
          <w:rFonts w:hint="eastAsia"/>
          <w:szCs w:val="21"/>
        </w:rPr>
        <w:t>问题一中模型考虑了各个服务器之间的传热问题，并通过计算得出各个服务器具体温度，以此利用严密的逻辑证明了海底数据中心所能存放得服务器数量受空间容量的制约，而不受散热效果的影响；</w:t>
      </w:r>
    </w:p>
    <w:p w14:paraId="0797A0B0" w14:textId="351B170E" w:rsidR="00444827" w:rsidRDefault="00444827" w:rsidP="00444827">
      <w:pPr>
        <w:rPr>
          <w:szCs w:val="21"/>
        </w:rPr>
      </w:pPr>
      <w:r w:rsidRPr="00EA1C95">
        <w:rPr>
          <w:rFonts w:hint="eastAsia"/>
          <w:szCs w:val="21"/>
        </w:rPr>
        <w:t>2.</w:t>
      </w:r>
      <w:r w:rsidRPr="00EA1C95">
        <w:rPr>
          <w:szCs w:val="21"/>
        </w:rPr>
        <w:t xml:space="preserve"> </w:t>
      </w:r>
      <w:r w:rsidRPr="00EA1C95">
        <w:rPr>
          <w:rFonts w:hint="eastAsia"/>
          <w:szCs w:val="21"/>
        </w:rPr>
        <w:t>问题四潮汐模型，利用多个验潮站的数据和二乘拟合法，得到一个较为准确的，因潮汐涨退潮所引发的高度差值。</w:t>
      </w:r>
    </w:p>
    <w:p w14:paraId="6B50314D" w14:textId="230DAF2A" w:rsidR="00554919" w:rsidRPr="00EA1C95" w:rsidRDefault="00554919" w:rsidP="00444827">
      <w:pPr>
        <w:rPr>
          <w:szCs w:val="21"/>
        </w:rPr>
      </w:pPr>
      <w:r>
        <w:t xml:space="preserve">3.  </w:t>
      </w:r>
      <w:r>
        <w:t>问题</w:t>
      </w:r>
      <w:proofErr w:type="gramStart"/>
      <w:r>
        <w:t>一</w:t>
      </w:r>
      <w:proofErr w:type="gramEnd"/>
      <w:r>
        <w:t>的传热分析之中做出了较少的简化假设，与实际情况较为符合。</w:t>
      </w:r>
    </w:p>
    <w:p w14:paraId="5EFC3236" w14:textId="0F96575F" w:rsidR="00444827" w:rsidRPr="00444827" w:rsidRDefault="00444827" w:rsidP="00444827">
      <w:pPr>
        <w:rPr>
          <w:b/>
          <w:bCs/>
          <w:sz w:val="24"/>
          <w:szCs w:val="24"/>
        </w:rPr>
      </w:pPr>
      <w:r w:rsidRPr="00444827">
        <w:rPr>
          <w:rFonts w:hint="eastAsia"/>
          <w:b/>
          <w:bCs/>
          <w:sz w:val="24"/>
          <w:szCs w:val="24"/>
        </w:rPr>
        <w:t>9</w:t>
      </w:r>
      <w:r w:rsidRPr="00444827">
        <w:rPr>
          <w:b/>
          <w:bCs/>
          <w:sz w:val="24"/>
          <w:szCs w:val="24"/>
        </w:rPr>
        <w:t xml:space="preserve">.2 </w:t>
      </w:r>
      <w:r w:rsidRPr="00444827">
        <w:rPr>
          <w:rFonts w:hint="eastAsia"/>
          <w:b/>
          <w:bCs/>
          <w:sz w:val="24"/>
          <w:szCs w:val="24"/>
        </w:rPr>
        <w:t>缺点</w:t>
      </w:r>
      <w:r>
        <w:rPr>
          <w:rFonts w:hint="eastAsia"/>
          <w:b/>
          <w:bCs/>
          <w:sz w:val="24"/>
          <w:szCs w:val="24"/>
        </w:rPr>
        <w:t>分析</w:t>
      </w:r>
    </w:p>
    <w:p w14:paraId="0C1F3D41" w14:textId="356FC603" w:rsidR="00444827" w:rsidRPr="00EA1C95" w:rsidRDefault="00444827" w:rsidP="00444827">
      <w:pPr>
        <w:rPr>
          <w:szCs w:val="21"/>
        </w:rPr>
      </w:pPr>
      <w:r>
        <w:rPr>
          <w:rFonts w:hint="eastAsia"/>
          <w:sz w:val="24"/>
          <w:szCs w:val="24"/>
        </w:rPr>
        <w:t>1.</w:t>
      </w:r>
      <w:r>
        <w:rPr>
          <w:sz w:val="24"/>
          <w:szCs w:val="24"/>
        </w:rPr>
        <w:t xml:space="preserve"> </w:t>
      </w:r>
      <w:r w:rsidRPr="00EA1C95">
        <w:rPr>
          <w:rFonts w:hint="eastAsia"/>
          <w:szCs w:val="21"/>
        </w:rPr>
        <w:t>问题四模型中，忽略了海水不同深度密度的差异，默认其是一个</w:t>
      </w:r>
      <w:proofErr w:type="gramStart"/>
      <w:r w:rsidRPr="00EA1C95">
        <w:rPr>
          <w:rFonts w:hint="eastAsia"/>
          <w:szCs w:val="21"/>
        </w:rPr>
        <w:t>恒</w:t>
      </w:r>
      <w:proofErr w:type="gramEnd"/>
      <w:r w:rsidRPr="00EA1C95">
        <w:rPr>
          <w:rFonts w:hint="eastAsia"/>
          <w:szCs w:val="21"/>
        </w:rPr>
        <w:t>密度的二物质，并忽略海水盐度等因素对于海水压力的影响；</w:t>
      </w:r>
    </w:p>
    <w:p w14:paraId="257D8EDA" w14:textId="0DE50BDE" w:rsidR="00444827" w:rsidRPr="00EA1C95" w:rsidRDefault="00444827" w:rsidP="00444827">
      <w:pPr>
        <w:rPr>
          <w:szCs w:val="21"/>
        </w:rPr>
      </w:pPr>
      <w:r w:rsidRPr="00EA1C95">
        <w:rPr>
          <w:rFonts w:hint="eastAsia"/>
          <w:szCs w:val="21"/>
        </w:rPr>
        <w:t>2.</w:t>
      </w:r>
      <w:r w:rsidRPr="00EA1C95">
        <w:rPr>
          <w:szCs w:val="21"/>
        </w:rPr>
        <w:t xml:space="preserve"> </w:t>
      </w:r>
      <w:r w:rsidRPr="00EA1C95">
        <w:rPr>
          <w:rFonts w:hint="eastAsia"/>
          <w:szCs w:val="21"/>
        </w:rPr>
        <w:t>问题三模型使用模糊综合评价法，在考虑各个影响因素之间的关系时缺乏客观性；</w:t>
      </w:r>
    </w:p>
    <w:p w14:paraId="5CDE096D" w14:textId="4AD364A4" w:rsidR="00444827" w:rsidRPr="00EA1C95" w:rsidRDefault="00444827" w:rsidP="00444827">
      <w:pPr>
        <w:rPr>
          <w:szCs w:val="21"/>
        </w:rPr>
      </w:pPr>
      <w:r w:rsidRPr="00EA1C95">
        <w:rPr>
          <w:rFonts w:hint="eastAsia"/>
          <w:szCs w:val="21"/>
        </w:rPr>
        <w:t>3.</w:t>
      </w:r>
      <w:r w:rsidRPr="00EA1C95">
        <w:rPr>
          <w:szCs w:val="21"/>
        </w:rPr>
        <w:t xml:space="preserve"> </w:t>
      </w:r>
      <w:r w:rsidRPr="00EA1C95">
        <w:rPr>
          <w:rFonts w:hint="eastAsia"/>
          <w:szCs w:val="21"/>
        </w:rPr>
        <w:t>整个模型中，我们忽略服务器之间的机械构造，默认其可以实现无缝对接和倾斜、倒置的摆放。实际上的机械结构可能要占用更多的空间。</w:t>
      </w:r>
    </w:p>
    <w:p w14:paraId="4D1C7855" w14:textId="468A03C2" w:rsidR="00444827" w:rsidRPr="00EA1C95" w:rsidRDefault="00444827" w:rsidP="00444827">
      <w:pPr>
        <w:rPr>
          <w:szCs w:val="21"/>
        </w:rPr>
      </w:pPr>
      <w:r w:rsidRPr="00EA1C95">
        <w:rPr>
          <w:rFonts w:hint="eastAsia"/>
          <w:szCs w:val="21"/>
        </w:rPr>
        <w:t>4.</w:t>
      </w:r>
      <w:r w:rsidRPr="00EA1C95">
        <w:rPr>
          <w:szCs w:val="21"/>
        </w:rPr>
        <w:t xml:space="preserve"> </w:t>
      </w:r>
      <w:r w:rsidRPr="00EA1C95">
        <w:rPr>
          <w:rFonts w:hint="eastAsia"/>
          <w:szCs w:val="21"/>
        </w:rPr>
        <w:t>问题一中采用的</w:t>
      </w:r>
      <w:proofErr w:type="gramStart"/>
      <w:r w:rsidRPr="00EA1C95">
        <w:rPr>
          <w:rFonts w:hint="eastAsia"/>
          <w:szCs w:val="21"/>
        </w:rPr>
        <w:t>密铺分析</w:t>
      </w:r>
      <w:proofErr w:type="gramEnd"/>
      <w:r w:rsidRPr="00EA1C95">
        <w:rPr>
          <w:rFonts w:hint="eastAsia"/>
          <w:szCs w:val="21"/>
        </w:rPr>
        <w:t>方法不够客观，只能认为本文的方案是一个较优解，而无法证明本文结果一定是最优解。</w:t>
      </w:r>
    </w:p>
    <w:p w14:paraId="66E0AD53" w14:textId="4B6F83A5" w:rsidR="00371EDE" w:rsidRDefault="00371EDE" w:rsidP="00444827">
      <w:pPr>
        <w:pStyle w:val="a5"/>
        <w:jc w:val="both"/>
        <w:rPr>
          <w:sz w:val="21"/>
          <w:szCs w:val="21"/>
        </w:rPr>
      </w:pPr>
    </w:p>
    <w:p w14:paraId="101A240A" w14:textId="6A191507" w:rsidR="00554919" w:rsidRDefault="00554919" w:rsidP="00444827">
      <w:pPr>
        <w:pStyle w:val="a5"/>
        <w:jc w:val="both"/>
        <w:rPr>
          <w:sz w:val="21"/>
          <w:szCs w:val="21"/>
        </w:rPr>
      </w:pPr>
    </w:p>
    <w:p w14:paraId="5F488F19" w14:textId="549CF561" w:rsidR="00554919" w:rsidRDefault="00554919" w:rsidP="00444827">
      <w:pPr>
        <w:pStyle w:val="a5"/>
        <w:jc w:val="both"/>
        <w:rPr>
          <w:sz w:val="21"/>
          <w:szCs w:val="21"/>
        </w:rPr>
      </w:pPr>
    </w:p>
    <w:p w14:paraId="247E7264" w14:textId="723D69C7" w:rsidR="00554919" w:rsidRDefault="00554919" w:rsidP="00444827">
      <w:pPr>
        <w:pStyle w:val="a5"/>
        <w:jc w:val="both"/>
        <w:rPr>
          <w:sz w:val="21"/>
          <w:szCs w:val="21"/>
        </w:rPr>
      </w:pPr>
    </w:p>
    <w:p w14:paraId="390FFBFE" w14:textId="5391978E" w:rsidR="00554919" w:rsidRDefault="00554919" w:rsidP="00444827">
      <w:pPr>
        <w:pStyle w:val="a5"/>
        <w:jc w:val="both"/>
        <w:rPr>
          <w:sz w:val="21"/>
          <w:szCs w:val="21"/>
        </w:rPr>
      </w:pPr>
    </w:p>
    <w:p w14:paraId="1370177A" w14:textId="43DF65B2" w:rsidR="00554919" w:rsidRDefault="00554919" w:rsidP="00444827">
      <w:pPr>
        <w:pStyle w:val="a5"/>
        <w:jc w:val="both"/>
        <w:rPr>
          <w:sz w:val="21"/>
          <w:szCs w:val="21"/>
        </w:rPr>
      </w:pPr>
    </w:p>
    <w:p w14:paraId="6C4D2FDC" w14:textId="00D63AD8" w:rsidR="00554919" w:rsidRDefault="00554919" w:rsidP="00444827">
      <w:pPr>
        <w:pStyle w:val="a5"/>
        <w:jc w:val="both"/>
        <w:rPr>
          <w:sz w:val="21"/>
          <w:szCs w:val="21"/>
        </w:rPr>
      </w:pPr>
    </w:p>
    <w:p w14:paraId="359C2F09" w14:textId="1A508CB8" w:rsidR="00554919" w:rsidRDefault="00554919" w:rsidP="00444827">
      <w:pPr>
        <w:pStyle w:val="a5"/>
        <w:jc w:val="both"/>
        <w:rPr>
          <w:sz w:val="21"/>
          <w:szCs w:val="21"/>
        </w:rPr>
      </w:pPr>
    </w:p>
    <w:p w14:paraId="1F3332E2" w14:textId="6FB1BF46" w:rsidR="00554919" w:rsidRDefault="00554919" w:rsidP="00444827">
      <w:pPr>
        <w:pStyle w:val="a5"/>
        <w:jc w:val="both"/>
        <w:rPr>
          <w:sz w:val="21"/>
          <w:szCs w:val="21"/>
        </w:rPr>
      </w:pPr>
    </w:p>
    <w:p w14:paraId="1103CF1A" w14:textId="0F3E1959" w:rsidR="00554919" w:rsidRDefault="00554919" w:rsidP="00444827">
      <w:pPr>
        <w:pStyle w:val="a5"/>
        <w:jc w:val="both"/>
        <w:rPr>
          <w:sz w:val="21"/>
          <w:szCs w:val="21"/>
        </w:rPr>
      </w:pPr>
    </w:p>
    <w:p w14:paraId="5C5F1E5B" w14:textId="584E9851" w:rsidR="00554919" w:rsidRDefault="00554919" w:rsidP="00444827">
      <w:pPr>
        <w:pStyle w:val="a5"/>
        <w:jc w:val="both"/>
        <w:rPr>
          <w:sz w:val="21"/>
          <w:szCs w:val="21"/>
        </w:rPr>
      </w:pPr>
    </w:p>
    <w:p w14:paraId="5A3653AF" w14:textId="5FAF43D0" w:rsidR="00554919" w:rsidRDefault="00554919" w:rsidP="00444827">
      <w:pPr>
        <w:pStyle w:val="a5"/>
        <w:jc w:val="both"/>
        <w:rPr>
          <w:sz w:val="21"/>
          <w:szCs w:val="21"/>
        </w:rPr>
      </w:pPr>
    </w:p>
    <w:p w14:paraId="61C96B16" w14:textId="073AF3DE" w:rsidR="00554919" w:rsidRDefault="00554919" w:rsidP="00444827">
      <w:pPr>
        <w:pStyle w:val="a5"/>
        <w:jc w:val="both"/>
        <w:rPr>
          <w:sz w:val="21"/>
          <w:szCs w:val="21"/>
        </w:rPr>
      </w:pPr>
    </w:p>
    <w:p w14:paraId="7BAA3DFF" w14:textId="0B7A625E" w:rsidR="00554919" w:rsidRDefault="00554919" w:rsidP="00444827">
      <w:pPr>
        <w:pStyle w:val="a5"/>
        <w:jc w:val="both"/>
        <w:rPr>
          <w:sz w:val="21"/>
          <w:szCs w:val="21"/>
        </w:rPr>
      </w:pPr>
    </w:p>
    <w:p w14:paraId="711C6FAF" w14:textId="5258F0C9" w:rsidR="00554919" w:rsidRDefault="00554919" w:rsidP="00444827">
      <w:pPr>
        <w:pStyle w:val="a5"/>
        <w:jc w:val="both"/>
        <w:rPr>
          <w:sz w:val="21"/>
          <w:szCs w:val="21"/>
        </w:rPr>
      </w:pPr>
    </w:p>
    <w:p w14:paraId="391A32E6" w14:textId="166D8A34" w:rsidR="00554919" w:rsidRDefault="00554919" w:rsidP="00444827">
      <w:pPr>
        <w:pStyle w:val="a5"/>
        <w:jc w:val="both"/>
        <w:rPr>
          <w:sz w:val="21"/>
          <w:szCs w:val="21"/>
        </w:rPr>
      </w:pPr>
    </w:p>
    <w:p w14:paraId="035BA4DE" w14:textId="6CC71E17" w:rsidR="00554919" w:rsidRDefault="00554919" w:rsidP="00444827">
      <w:pPr>
        <w:pStyle w:val="a5"/>
        <w:jc w:val="both"/>
        <w:rPr>
          <w:sz w:val="21"/>
          <w:szCs w:val="21"/>
        </w:rPr>
      </w:pPr>
    </w:p>
    <w:p w14:paraId="2DDA53EA" w14:textId="40CA4D15" w:rsidR="00554919" w:rsidRDefault="00554919" w:rsidP="00444827">
      <w:pPr>
        <w:pStyle w:val="a5"/>
        <w:jc w:val="both"/>
        <w:rPr>
          <w:sz w:val="21"/>
          <w:szCs w:val="21"/>
        </w:rPr>
      </w:pPr>
    </w:p>
    <w:p w14:paraId="2BFBE596" w14:textId="60F99152" w:rsidR="00554919" w:rsidRDefault="00554919" w:rsidP="00444827">
      <w:pPr>
        <w:pStyle w:val="a5"/>
        <w:jc w:val="both"/>
        <w:rPr>
          <w:sz w:val="21"/>
          <w:szCs w:val="21"/>
        </w:rPr>
      </w:pPr>
    </w:p>
    <w:p w14:paraId="6148E515" w14:textId="431E98D8" w:rsidR="00554919" w:rsidRDefault="00554919" w:rsidP="00444827">
      <w:pPr>
        <w:pStyle w:val="a5"/>
        <w:jc w:val="both"/>
        <w:rPr>
          <w:sz w:val="21"/>
          <w:szCs w:val="21"/>
        </w:rPr>
      </w:pPr>
    </w:p>
    <w:p w14:paraId="07DA61ED" w14:textId="6BFD125E" w:rsidR="00554919" w:rsidRDefault="00554919" w:rsidP="00444827">
      <w:pPr>
        <w:pStyle w:val="a5"/>
        <w:jc w:val="both"/>
        <w:rPr>
          <w:sz w:val="21"/>
          <w:szCs w:val="21"/>
        </w:rPr>
      </w:pPr>
    </w:p>
    <w:p w14:paraId="66B6957C" w14:textId="1BD82DB1" w:rsidR="00554919" w:rsidRDefault="00554919" w:rsidP="00444827">
      <w:pPr>
        <w:pStyle w:val="a5"/>
        <w:jc w:val="both"/>
        <w:rPr>
          <w:sz w:val="21"/>
          <w:szCs w:val="21"/>
        </w:rPr>
      </w:pPr>
    </w:p>
    <w:p w14:paraId="4F5D9001" w14:textId="6F5684DC" w:rsidR="00554919" w:rsidRDefault="00554919" w:rsidP="00444827">
      <w:pPr>
        <w:pStyle w:val="a5"/>
        <w:jc w:val="both"/>
        <w:rPr>
          <w:sz w:val="21"/>
          <w:szCs w:val="21"/>
        </w:rPr>
      </w:pPr>
    </w:p>
    <w:p w14:paraId="6533DC3D" w14:textId="728E7733" w:rsidR="00554919" w:rsidRDefault="00554919" w:rsidP="00444827">
      <w:pPr>
        <w:pStyle w:val="a5"/>
        <w:jc w:val="both"/>
        <w:rPr>
          <w:sz w:val="21"/>
          <w:szCs w:val="21"/>
        </w:rPr>
      </w:pPr>
    </w:p>
    <w:p w14:paraId="5E7FC85A" w14:textId="559D416A" w:rsidR="00554919" w:rsidRDefault="00554919" w:rsidP="00444827">
      <w:pPr>
        <w:pStyle w:val="a5"/>
        <w:jc w:val="both"/>
        <w:rPr>
          <w:sz w:val="21"/>
          <w:szCs w:val="21"/>
        </w:rPr>
      </w:pPr>
    </w:p>
    <w:p w14:paraId="0CE36B09" w14:textId="1763A5AD" w:rsidR="00554919" w:rsidRDefault="00554919" w:rsidP="00444827">
      <w:pPr>
        <w:pStyle w:val="a5"/>
        <w:jc w:val="both"/>
        <w:rPr>
          <w:sz w:val="21"/>
          <w:szCs w:val="21"/>
        </w:rPr>
      </w:pPr>
    </w:p>
    <w:p w14:paraId="64D7AA93" w14:textId="3B41FF60" w:rsidR="00554919" w:rsidRDefault="00554919" w:rsidP="00444827">
      <w:pPr>
        <w:pStyle w:val="a5"/>
        <w:jc w:val="both"/>
        <w:rPr>
          <w:sz w:val="21"/>
          <w:szCs w:val="21"/>
        </w:rPr>
      </w:pPr>
    </w:p>
    <w:p w14:paraId="6DEED235" w14:textId="77777777" w:rsidR="00554919" w:rsidRPr="00444827" w:rsidRDefault="00554919" w:rsidP="00444827">
      <w:pPr>
        <w:pStyle w:val="a5"/>
        <w:jc w:val="both"/>
        <w:rPr>
          <w:sz w:val="21"/>
          <w:szCs w:val="21"/>
        </w:rPr>
      </w:pPr>
    </w:p>
    <w:p w14:paraId="67D4D952" w14:textId="32A37D34" w:rsidR="00444827" w:rsidRDefault="00444827" w:rsidP="00301314">
      <w:pPr>
        <w:pStyle w:val="a5"/>
        <w:numPr>
          <w:ilvl w:val="0"/>
          <w:numId w:val="1"/>
        </w:numPr>
      </w:pPr>
      <w:r>
        <w:rPr>
          <w:rFonts w:hint="eastAsia"/>
        </w:rPr>
        <w:lastRenderedPageBreak/>
        <w:t>文献引用</w:t>
      </w:r>
    </w:p>
    <w:p w14:paraId="4DB61279" w14:textId="7E63E516" w:rsidR="00EA1C95" w:rsidRDefault="00EA1C95" w:rsidP="00EA1C95">
      <w:r>
        <w:rPr>
          <w:rFonts w:hint="eastAsia"/>
        </w:rPr>
        <w:t>[1]</w:t>
      </w:r>
      <w:r>
        <w:t xml:space="preserve"> </w:t>
      </w:r>
      <w:proofErr w:type="gramStart"/>
      <w:r>
        <w:rPr>
          <w:rFonts w:hint="eastAsia"/>
        </w:rPr>
        <w:t>苏高辉</w:t>
      </w:r>
      <w:proofErr w:type="gramEnd"/>
      <w:r>
        <w:rPr>
          <w:rFonts w:hint="eastAsia"/>
        </w:rPr>
        <w:t xml:space="preserve">, </w:t>
      </w:r>
      <w:r>
        <w:rPr>
          <w:rFonts w:hint="eastAsia"/>
        </w:rPr>
        <w:t>杨自春</w:t>
      </w:r>
      <w:r>
        <w:rPr>
          <w:rFonts w:hint="eastAsia"/>
        </w:rPr>
        <w:t xml:space="preserve">, </w:t>
      </w:r>
      <w:r>
        <w:rPr>
          <w:rFonts w:hint="eastAsia"/>
        </w:rPr>
        <w:t>孙丰瑞</w:t>
      </w:r>
      <w:r>
        <w:rPr>
          <w:rFonts w:hint="eastAsia"/>
        </w:rPr>
        <w:t>,</w:t>
      </w:r>
      <w:r>
        <w:rPr>
          <w:rFonts w:hint="eastAsia"/>
        </w:rPr>
        <w:t>等</w:t>
      </w:r>
      <w:r>
        <w:rPr>
          <w:rFonts w:hint="eastAsia"/>
        </w:rPr>
        <w:t xml:space="preserve">. </w:t>
      </w:r>
      <w:r>
        <w:rPr>
          <w:rFonts w:hint="eastAsia"/>
        </w:rPr>
        <w:t>硅薄膜导热系数微尺度效应的临界尺寸</w:t>
      </w:r>
      <w:r>
        <w:rPr>
          <w:rFonts w:hint="eastAsia"/>
        </w:rPr>
        <w:t xml:space="preserve">[J]. </w:t>
      </w:r>
      <w:r>
        <w:rPr>
          <w:rFonts w:hint="eastAsia"/>
        </w:rPr>
        <w:t>纳米技术与精密工程</w:t>
      </w:r>
      <w:r>
        <w:rPr>
          <w:rFonts w:hint="eastAsia"/>
        </w:rPr>
        <w:t>, 2014, 12(3):176-181.</w:t>
      </w:r>
    </w:p>
    <w:p w14:paraId="3BAD728C" w14:textId="7E6B6329" w:rsidR="00EA1C95" w:rsidRDefault="00EA1C95" w:rsidP="00EA1C95">
      <w:r>
        <w:rPr>
          <w:rFonts w:hint="eastAsia"/>
        </w:rPr>
        <w:t>[</w:t>
      </w:r>
      <w:r>
        <w:t>2</w:t>
      </w:r>
      <w:r>
        <w:rPr>
          <w:rFonts w:hint="eastAsia"/>
        </w:rPr>
        <w:t>]</w:t>
      </w:r>
      <w:r>
        <w:t xml:space="preserve"> </w:t>
      </w:r>
      <w:proofErr w:type="gramStart"/>
      <w:r>
        <w:rPr>
          <w:rFonts w:hint="eastAsia"/>
        </w:rPr>
        <w:t>曹晖</w:t>
      </w:r>
      <w:proofErr w:type="gramEnd"/>
      <w:r>
        <w:rPr>
          <w:rFonts w:hint="eastAsia"/>
        </w:rPr>
        <w:t xml:space="preserve">, </w:t>
      </w:r>
      <w:r>
        <w:rPr>
          <w:rFonts w:hint="eastAsia"/>
        </w:rPr>
        <w:t>张鹏</w:t>
      </w:r>
      <w:r>
        <w:rPr>
          <w:rFonts w:hint="eastAsia"/>
        </w:rPr>
        <w:t xml:space="preserve">, </w:t>
      </w:r>
      <w:r>
        <w:rPr>
          <w:rFonts w:hint="eastAsia"/>
        </w:rPr>
        <w:t>高永生</w:t>
      </w:r>
      <w:r>
        <w:rPr>
          <w:rFonts w:hint="eastAsia"/>
        </w:rPr>
        <w:t>,</w:t>
      </w:r>
      <w:r>
        <w:rPr>
          <w:rFonts w:hint="eastAsia"/>
        </w:rPr>
        <w:t>等</w:t>
      </w:r>
      <w:r>
        <w:rPr>
          <w:rFonts w:hint="eastAsia"/>
        </w:rPr>
        <w:t xml:space="preserve">. </w:t>
      </w:r>
      <w:r>
        <w:rPr>
          <w:rFonts w:hint="eastAsia"/>
        </w:rPr>
        <w:t>不锈钢传热过程分析及热传导系数的确定</w:t>
      </w:r>
      <w:r>
        <w:rPr>
          <w:rFonts w:hint="eastAsia"/>
        </w:rPr>
        <w:t xml:space="preserve">[J]. </w:t>
      </w:r>
      <w:r>
        <w:rPr>
          <w:rFonts w:hint="eastAsia"/>
        </w:rPr>
        <w:t>北京科技大学学报</w:t>
      </w:r>
      <w:r>
        <w:rPr>
          <w:rFonts w:hint="eastAsia"/>
        </w:rPr>
        <w:t>, 1998(06):541-544.</w:t>
      </w:r>
    </w:p>
    <w:p w14:paraId="051369C4" w14:textId="432C3846" w:rsidR="00EA1C95" w:rsidRDefault="00EA1C95" w:rsidP="00EA1C95">
      <w:r>
        <w:rPr>
          <w:rFonts w:hint="eastAsia"/>
        </w:rPr>
        <w:t>[</w:t>
      </w:r>
      <w:r>
        <w:t>3</w:t>
      </w:r>
      <w:r>
        <w:rPr>
          <w:rFonts w:hint="eastAsia"/>
        </w:rPr>
        <w:t>]</w:t>
      </w:r>
      <w:r>
        <w:t xml:space="preserve"> </w:t>
      </w:r>
      <w:r>
        <w:rPr>
          <w:rFonts w:hint="eastAsia"/>
        </w:rPr>
        <w:t>刘文胜</w:t>
      </w:r>
      <w:r>
        <w:rPr>
          <w:rFonts w:hint="eastAsia"/>
        </w:rPr>
        <w:t xml:space="preserve">, </w:t>
      </w:r>
      <w:r>
        <w:rPr>
          <w:rFonts w:hint="eastAsia"/>
        </w:rPr>
        <w:t>刘东亮</w:t>
      </w:r>
      <w:r>
        <w:rPr>
          <w:rFonts w:hint="eastAsia"/>
        </w:rPr>
        <w:t xml:space="preserve">, </w:t>
      </w:r>
      <w:proofErr w:type="gramStart"/>
      <w:r>
        <w:rPr>
          <w:rFonts w:hint="eastAsia"/>
        </w:rPr>
        <w:t>马运柱</w:t>
      </w:r>
      <w:proofErr w:type="gramEnd"/>
      <w:r>
        <w:rPr>
          <w:rFonts w:hint="eastAsia"/>
        </w:rPr>
        <w:t>,</w:t>
      </w:r>
      <w:r>
        <w:rPr>
          <w:rFonts w:hint="eastAsia"/>
        </w:rPr>
        <w:t>等</w:t>
      </w:r>
      <w:r>
        <w:rPr>
          <w:rFonts w:hint="eastAsia"/>
        </w:rPr>
        <w:t xml:space="preserve">. </w:t>
      </w:r>
      <w:r>
        <w:rPr>
          <w:rFonts w:hint="eastAsia"/>
        </w:rPr>
        <w:t>变形温度对</w:t>
      </w:r>
      <w:r>
        <w:rPr>
          <w:rFonts w:hint="eastAsia"/>
        </w:rPr>
        <w:t>2A14</w:t>
      </w:r>
      <w:r>
        <w:rPr>
          <w:rFonts w:hint="eastAsia"/>
        </w:rPr>
        <w:t>铝合金显微组织和力学性能的影响</w:t>
      </w:r>
      <w:r>
        <w:rPr>
          <w:rFonts w:hint="eastAsia"/>
        </w:rPr>
        <w:t xml:space="preserve">[J]. </w:t>
      </w:r>
      <w:r>
        <w:rPr>
          <w:rFonts w:hint="eastAsia"/>
        </w:rPr>
        <w:t>中国有色金属学报</w:t>
      </w:r>
      <w:r>
        <w:rPr>
          <w:rFonts w:hint="eastAsia"/>
        </w:rPr>
        <w:t>, 2015, 25(002):308-314.</w:t>
      </w:r>
    </w:p>
    <w:p w14:paraId="73C7700C" w14:textId="349F1EF9" w:rsidR="00EA1C95" w:rsidRDefault="00EA1C95" w:rsidP="00EA1C95">
      <w:r>
        <w:rPr>
          <w:rFonts w:hint="eastAsia"/>
        </w:rPr>
        <w:t>[</w:t>
      </w:r>
      <w:r>
        <w:t>4</w:t>
      </w:r>
      <w:r>
        <w:rPr>
          <w:rFonts w:hint="eastAsia"/>
        </w:rPr>
        <w:t>]</w:t>
      </w:r>
      <w:r>
        <w:t xml:space="preserve"> </w:t>
      </w:r>
      <w:r>
        <w:rPr>
          <w:rFonts w:hint="eastAsia"/>
        </w:rPr>
        <w:t>张宏伟</w:t>
      </w:r>
      <w:r>
        <w:rPr>
          <w:rFonts w:hint="eastAsia"/>
        </w:rPr>
        <w:t xml:space="preserve">, </w:t>
      </w:r>
      <w:r>
        <w:rPr>
          <w:rFonts w:hint="eastAsia"/>
        </w:rPr>
        <w:t>牛占先</w:t>
      </w:r>
      <w:r>
        <w:rPr>
          <w:rFonts w:hint="eastAsia"/>
        </w:rPr>
        <w:t xml:space="preserve">, </w:t>
      </w:r>
      <w:r>
        <w:rPr>
          <w:rFonts w:hint="eastAsia"/>
        </w:rPr>
        <w:t>王秀华</w:t>
      </w:r>
      <w:r>
        <w:rPr>
          <w:rFonts w:hint="eastAsia"/>
        </w:rPr>
        <w:t>,</w:t>
      </w:r>
      <w:r>
        <w:rPr>
          <w:rFonts w:hint="eastAsia"/>
        </w:rPr>
        <w:t>等</w:t>
      </w:r>
      <w:r>
        <w:rPr>
          <w:rFonts w:hint="eastAsia"/>
        </w:rPr>
        <w:t xml:space="preserve">. </w:t>
      </w:r>
      <w:r>
        <w:rPr>
          <w:rFonts w:hint="eastAsia"/>
        </w:rPr>
        <w:t>提高</w:t>
      </w:r>
      <w:r>
        <w:rPr>
          <w:rFonts w:hint="eastAsia"/>
        </w:rPr>
        <w:t>2A14</w:t>
      </w:r>
      <w:r>
        <w:rPr>
          <w:rFonts w:hint="eastAsia"/>
        </w:rPr>
        <w:t>铝合金轮毂锻件力学性能的锻造工艺</w:t>
      </w:r>
      <w:r>
        <w:rPr>
          <w:rFonts w:hint="eastAsia"/>
        </w:rPr>
        <w:t xml:space="preserve">[J]. </w:t>
      </w:r>
      <w:r>
        <w:rPr>
          <w:rFonts w:hint="eastAsia"/>
        </w:rPr>
        <w:t>轻合金加工技术</w:t>
      </w:r>
      <w:r>
        <w:rPr>
          <w:rFonts w:hint="eastAsia"/>
        </w:rPr>
        <w:t>, 2006(5):31-34.</w:t>
      </w:r>
    </w:p>
    <w:p w14:paraId="1CB969E8" w14:textId="5FCE7D31" w:rsidR="00B86732" w:rsidRDefault="00B86732" w:rsidP="00B86732">
      <w:pPr>
        <w:rPr>
          <w:rFonts w:asciiTheme="minorHAnsi" w:eastAsiaTheme="minorEastAsia" w:hAnsiTheme="minorHAnsi"/>
        </w:rPr>
      </w:pPr>
      <w:r>
        <w:rPr>
          <w:rFonts w:hint="eastAsia"/>
        </w:rPr>
        <w:t>[</w:t>
      </w:r>
      <w:r>
        <w:t>5</w:t>
      </w:r>
      <w:r>
        <w:rPr>
          <w:rFonts w:hint="eastAsia"/>
        </w:rPr>
        <w:t>]</w:t>
      </w:r>
      <w:r>
        <w:rPr>
          <w:rFonts w:hint="eastAsia"/>
        </w:rPr>
        <w:t>周燕遐</w:t>
      </w:r>
      <w:r>
        <w:rPr>
          <w:rFonts w:hint="eastAsia"/>
        </w:rPr>
        <w:t xml:space="preserve">. </w:t>
      </w:r>
      <w:r>
        <w:rPr>
          <w:rFonts w:hint="eastAsia"/>
        </w:rPr>
        <w:t>南海海洋温度跃层统计分析</w:t>
      </w:r>
      <w:r>
        <w:rPr>
          <w:rFonts w:hint="eastAsia"/>
        </w:rPr>
        <w:t xml:space="preserve">[D]. </w:t>
      </w:r>
      <w:r>
        <w:rPr>
          <w:rFonts w:hint="eastAsia"/>
        </w:rPr>
        <w:t>中国海洋大学</w:t>
      </w:r>
      <w:r>
        <w:rPr>
          <w:rFonts w:hint="eastAsia"/>
        </w:rPr>
        <w:t>, 2002.</w:t>
      </w:r>
    </w:p>
    <w:p w14:paraId="1020A1C8" w14:textId="04E85BC2" w:rsidR="00B86732" w:rsidRDefault="00B86732" w:rsidP="00B86732">
      <w:r>
        <w:rPr>
          <w:rFonts w:hint="eastAsia"/>
        </w:rPr>
        <w:t>[</w:t>
      </w:r>
      <w:r>
        <w:t>6</w:t>
      </w:r>
      <w:r>
        <w:rPr>
          <w:rFonts w:hint="eastAsia"/>
        </w:rPr>
        <w:t>]</w:t>
      </w:r>
      <w:r>
        <w:rPr>
          <w:rFonts w:hint="eastAsia"/>
        </w:rPr>
        <w:t>王小刚</w:t>
      </w:r>
      <w:r>
        <w:rPr>
          <w:rFonts w:hint="eastAsia"/>
        </w:rPr>
        <w:t xml:space="preserve">, </w:t>
      </w:r>
      <w:r>
        <w:rPr>
          <w:rFonts w:hint="eastAsia"/>
        </w:rPr>
        <w:t>赵薛强</w:t>
      </w:r>
      <w:r>
        <w:rPr>
          <w:rFonts w:hint="eastAsia"/>
        </w:rPr>
        <w:t xml:space="preserve">, </w:t>
      </w:r>
      <w:r>
        <w:rPr>
          <w:rFonts w:hint="eastAsia"/>
        </w:rPr>
        <w:t>沈清华</w:t>
      </w:r>
      <w:r>
        <w:rPr>
          <w:rFonts w:hint="eastAsia"/>
        </w:rPr>
        <w:t>,</w:t>
      </w:r>
      <w:r>
        <w:rPr>
          <w:rFonts w:hint="eastAsia"/>
        </w:rPr>
        <w:t>等</w:t>
      </w:r>
      <w:r>
        <w:rPr>
          <w:rFonts w:hint="eastAsia"/>
        </w:rPr>
        <w:t xml:space="preserve">. </w:t>
      </w:r>
      <w:r>
        <w:rPr>
          <w:rFonts w:hint="eastAsia"/>
        </w:rPr>
        <w:t>大范围海域实时水位解算方法应用研究</w:t>
      </w:r>
      <w:r>
        <w:rPr>
          <w:rFonts w:hint="eastAsia"/>
        </w:rPr>
        <w:t xml:space="preserve">[J]. </w:t>
      </w:r>
      <w:r>
        <w:rPr>
          <w:rFonts w:hint="eastAsia"/>
        </w:rPr>
        <w:t>人民长江</w:t>
      </w:r>
      <w:r>
        <w:rPr>
          <w:rFonts w:hint="eastAsia"/>
        </w:rPr>
        <w:t>, 2020, v.</w:t>
      </w:r>
      <w:proofErr w:type="gramStart"/>
      <w:r>
        <w:rPr>
          <w:rFonts w:hint="eastAsia"/>
        </w:rPr>
        <w:t>51;No.</w:t>
      </w:r>
      <w:proofErr w:type="gramEnd"/>
      <w:r>
        <w:rPr>
          <w:rFonts w:hint="eastAsia"/>
        </w:rPr>
        <w:t>667(06):99-104.</w:t>
      </w:r>
    </w:p>
    <w:p w14:paraId="5773FF23" w14:textId="2457164F" w:rsidR="00B86732" w:rsidRPr="00B86732" w:rsidRDefault="00371EDE" w:rsidP="00EA1C95">
      <w:r>
        <w:t>[7]</w:t>
      </w:r>
      <w:r>
        <w:t>帕坦卡</w:t>
      </w:r>
      <w:r>
        <w:t>. </w:t>
      </w:r>
      <w:r>
        <w:t>传热与流体流动的数值计算</w:t>
      </w:r>
      <w:r>
        <w:t>[M]. </w:t>
      </w:r>
      <w:r>
        <w:t>科学出版社</w:t>
      </w:r>
      <w:r>
        <w:t>, 1984.</w:t>
      </w:r>
    </w:p>
    <w:p w14:paraId="14ABB293" w14:textId="2964D462" w:rsidR="00B67808" w:rsidRDefault="00371EDE" w:rsidP="000A387E">
      <w:r>
        <w:t>[8]</w:t>
      </w:r>
      <w:r>
        <w:t>张洪明</w:t>
      </w:r>
      <w:r>
        <w:t>. </w:t>
      </w:r>
      <w:r>
        <w:t>传热学基本知识</w:t>
      </w:r>
      <w:r>
        <w:t>[J]. </w:t>
      </w:r>
      <w:r>
        <w:t>太阳能</w:t>
      </w:r>
      <w:r>
        <w:t>, 1999(03):14-15.</w:t>
      </w:r>
    </w:p>
    <w:p w14:paraId="1C346E7F" w14:textId="276EDEC8" w:rsidR="00371EDE" w:rsidRDefault="00371EDE" w:rsidP="000A387E">
      <w:r>
        <w:t>[9]</w:t>
      </w:r>
      <w:r>
        <w:t>刘先正</w:t>
      </w:r>
      <w:r>
        <w:t>, </w:t>
      </w:r>
      <w:r>
        <w:t>杨东</w:t>
      </w:r>
      <w:r>
        <w:t>. </w:t>
      </w:r>
      <w:r>
        <w:t>物质的热传导</w:t>
      </w:r>
      <w:r>
        <w:t>[J]. </w:t>
      </w:r>
      <w:r>
        <w:t>江汉学术</w:t>
      </w:r>
      <w:r>
        <w:t>, 1993(3):43-49.</w:t>
      </w:r>
    </w:p>
    <w:p w14:paraId="636559EC" w14:textId="4F6DE842" w:rsidR="00371EDE" w:rsidRDefault="00371EDE" w:rsidP="000A387E">
      <w:r>
        <w:t>[10]</w:t>
      </w:r>
      <w:r>
        <w:t>吴朝忠</w:t>
      </w:r>
      <w:r>
        <w:t>. </w:t>
      </w:r>
      <w:r>
        <w:t>铝合金挤压铸造界面传热系数的研究</w:t>
      </w:r>
      <w:r>
        <w:t>. </w:t>
      </w:r>
      <w:r>
        <w:t>华南理工大学</w:t>
      </w:r>
      <w:r>
        <w:t>, 2011.</w:t>
      </w:r>
    </w:p>
    <w:p w14:paraId="4674145A" w14:textId="5116ABD4" w:rsidR="00371EDE" w:rsidRDefault="00371EDE" w:rsidP="000A387E">
      <w:r>
        <w:t>[11]</w:t>
      </w:r>
      <w:r>
        <w:t>王竹溪</w:t>
      </w:r>
      <w:r>
        <w:t>. </w:t>
      </w:r>
      <w:r>
        <w:t>物质内部有辐射的热传导问题</w:t>
      </w:r>
      <w:r>
        <w:t>[J]. </w:t>
      </w:r>
      <w:r>
        <w:t>物理学报</w:t>
      </w:r>
      <w:r>
        <w:t>, 2005(01):13-28.</w:t>
      </w:r>
    </w:p>
    <w:p w14:paraId="6DCAB3F6" w14:textId="537AB75D" w:rsidR="00371EDE" w:rsidRDefault="00371EDE" w:rsidP="000A387E">
      <w:r>
        <w:t>[12]</w:t>
      </w:r>
      <w:r>
        <w:t>聚合物复合材料导热性能的研究</w:t>
      </w:r>
      <w:r>
        <w:t>[J]. </w:t>
      </w:r>
      <w:r>
        <w:t>高分子材料科学与工程</w:t>
      </w:r>
      <w:r>
        <w:t>, 2002, 018(004):10-15.</w:t>
      </w:r>
    </w:p>
    <w:p w14:paraId="25D95C3A" w14:textId="6C58B258" w:rsidR="00C402B9" w:rsidRDefault="00C402B9" w:rsidP="000A387E"/>
    <w:p w14:paraId="21BED4EE" w14:textId="5265262F" w:rsidR="00C402B9" w:rsidRDefault="00C402B9" w:rsidP="000A387E"/>
    <w:p w14:paraId="0D76B889" w14:textId="2CF879F7" w:rsidR="00C402B9" w:rsidRDefault="00C402B9" w:rsidP="000A387E"/>
    <w:p w14:paraId="536BB87E" w14:textId="06569075" w:rsidR="00C402B9" w:rsidRDefault="00C402B9" w:rsidP="000A387E"/>
    <w:p w14:paraId="41F081B7" w14:textId="5E3262C2" w:rsidR="00C402B9" w:rsidRDefault="00C402B9" w:rsidP="000A387E"/>
    <w:p w14:paraId="4E03A124" w14:textId="0C5550E2" w:rsidR="00C402B9" w:rsidRDefault="00C402B9" w:rsidP="000A387E"/>
    <w:p w14:paraId="400C93F1" w14:textId="362F3F4D" w:rsidR="00C402B9" w:rsidRDefault="00C402B9" w:rsidP="000A387E"/>
    <w:p w14:paraId="4D9C37FA" w14:textId="317B46B9" w:rsidR="00C402B9" w:rsidRDefault="00C402B9" w:rsidP="000A387E"/>
    <w:p w14:paraId="6154EE03" w14:textId="79081D58" w:rsidR="00C402B9" w:rsidRDefault="00C402B9" w:rsidP="000A387E"/>
    <w:p w14:paraId="475AB3DA" w14:textId="0A09A459" w:rsidR="00C402B9" w:rsidRDefault="00C402B9" w:rsidP="000A387E"/>
    <w:p w14:paraId="2EF2924F" w14:textId="05BED737" w:rsidR="00C402B9" w:rsidRDefault="00C402B9" w:rsidP="000A387E"/>
    <w:p w14:paraId="0552F9A7" w14:textId="763553DA" w:rsidR="00C402B9" w:rsidRDefault="00C402B9" w:rsidP="000A387E"/>
    <w:p w14:paraId="76DEBF37" w14:textId="52ED407A" w:rsidR="00C402B9" w:rsidRDefault="00C402B9" w:rsidP="000A387E"/>
    <w:p w14:paraId="72CF6BF9" w14:textId="555BBA03" w:rsidR="00C402B9" w:rsidRDefault="00C402B9" w:rsidP="000A387E"/>
    <w:p w14:paraId="3AFBEED0" w14:textId="4A008DE3" w:rsidR="00C402B9" w:rsidRDefault="00C402B9" w:rsidP="000A387E"/>
    <w:p w14:paraId="125010A3" w14:textId="790660A7" w:rsidR="00C402B9" w:rsidRDefault="00C402B9" w:rsidP="000A387E"/>
    <w:p w14:paraId="04B6ED8B" w14:textId="0BF14772" w:rsidR="00C402B9" w:rsidRDefault="00C402B9" w:rsidP="000A387E"/>
    <w:p w14:paraId="424E9563" w14:textId="3231033C" w:rsidR="00C402B9" w:rsidRDefault="00C402B9" w:rsidP="000A387E"/>
    <w:p w14:paraId="1D55D90F" w14:textId="4AD29DB6" w:rsidR="00C402B9" w:rsidRDefault="00C402B9" w:rsidP="000A387E"/>
    <w:p w14:paraId="0CF92669" w14:textId="2597567B" w:rsidR="00C402B9" w:rsidRDefault="00C402B9" w:rsidP="000A387E"/>
    <w:p w14:paraId="39DD7BA9" w14:textId="0ED9885C" w:rsidR="00C402B9" w:rsidRDefault="00C402B9" w:rsidP="000A387E"/>
    <w:p w14:paraId="4A50D9A8" w14:textId="763AF65A" w:rsidR="00C402B9" w:rsidRDefault="00C402B9" w:rsidP="000A387E"/>
    <w:p w14:paraId="4F09D9B3" w14:textId="657128E5" w:rsidR="00C402B9" w:rsidRDefault="00C402B9" w:rsidP="000A387E"/>
    <w:p w14:paraId="413AB3C8" w14:textId="1AD7951C" w:rsidR="00C402B9" w:rsidRDefault="00C402B9" w:rsidP="000A387E"/>
    <w:p w14:paraId="5B80018D" w14:textId="667D24E0" w:rsidR="00C402B9" w:rsidRDefault="00C402B9" w:rsidP="000A387E"/>
    <w:p w14:paraId="69FC94F1" w14:textId="77777777" w:rsidR="00C402B9" w:rsidRPr="00371EDE" w:rsidRDefault="00C402B9" w:rsidP="000A387E"/>
    <w:p w14:paraId="65A2117D" w14:textId="4CFD9472" w:rsidR="00B67808" w:rsidRDefault="00B67808" w:rsidP="00B67808">
      <w:pPr>
        <w:pStyle w:val="a5"/>
      </w:pPr>
      <w:r>
        <w:rPr>
          <w:rFonts w:hint="eastAsia"/>
        </w:rPr>
        <w:lastRenderedPageBreak/>
        <w:t>附录</w:t>
      </w:r>
    </w:p>
    <w:p w14:paraId="0991ECF1" w14:textId="77777777" w:rsidR="00CB2828" w:rsidRPr="00CB2828" w:rsidRDefault="00CB2828" w:rsidP="00CB2828">
      <w:pPr>
        <w:rPr>
          <w:rFonts w:ascii="等线" w:eastAsia="等线" w:hAnsi="等线"/>
        </w:rPr>
      </w:pPr>
    </w:p>
    <w:p w14:paraId="3E3B7D84" w14:textId="77777777" w:rsidR="00CB2828" w:rsidRPr="00CB2828" w:rsidRDefault="00CB2828" w:rsidP="00CB2828">
      <w:pPr>
        <w:rPr>
          <w:rFonts w:ascii="等线" w:eastAsia="等线" w:hAnsi="等线"/>
        </w:rPr>
      </w:pPr>
      <w:proofErr w:type="gramStart"/>
      <w:r w:rsidRPr="00CB2828">
        <w:rPr>
          <w:rFonts w:ascii="等线" w:eastAsia="等线" w:hAnsi="等线" w:hint="eastAsia"/>
        </w:rPr>
        <w:t>圆筒密铺策略</w:t>
      </w:r>
      <w:proofErr w:type="gramEnd"/>
      <w:r w:rsidRPr="00CB2828">
        <w:rPr>
          <w:rFonts w:ascii="等线" w:eastAsia="等线" w:hAnsi="等线" w:hint="eastAsia"/>
        </w:rPr>
        <w:t>.</w:t>
      </w:r>
      <w:proofErr w:type="spellStart"/>
      <w:r w:rsidRPr="00CB2828">
        <w:rPr>
          <w:rFonts w:ascii="等线" w:eastAsia="等线" w:hAnsi="等线" w:hint="eastAsia"/>
        </w:rPr>
        <w:t>cpp</w:t>
      </w:r>
      <w:proofErr w:type="spellEnd"/>
    </w:p>
    <w:p w14:paraId="0B4B11FD" w14:textId="77777777" w:rsidR="00CB2828" w:rsidRPr="00CB2828" w:rsidRDefault="00CB2828" w:rsidP="00CB2828">
      <w:pPr>
        <w:rPr>
          <w:rFonts w:ascii="等线" w:eastAsia="等线" w:hAnsi="等线"/>
        </w:rPr>
      </w:pPr>
      <w:r w:rsidRPr="00CB2828">
        <w:rPr>
          <w:rFonts w:ascii="等线" w:eastAsia="等线" w:hAnsi="等线" w:hint="eastAsia"/>
        </w:rPr>
        <w:t>#include&lt;bits/stdc++.h&gt;</w:t>
      </w:r>
    </w:p>
    <w:p w14:paraId="59FDD300" w14:textId="77777777" w:rsidR="00CB2828" w:rsidRPr="00CB2828" w:rsidRDefault="00CB2828" w:rsidP="00CB2828">
      <w:pPr>
        <w:rPr>
          <w:rFonts w:ascii="等线" w:eastAsia="等线" w:hAnsi="等线"/>
        </w:rPr>
      </w:pPr>
      <w:r w:rsidRPr="00CB2828">
        <w:rPr>
          <w:rFonts w:ascii="等线" w:eastAsia="等线" w:hAnsi="等线" w:hint="eastAsia"/>
        </w:rPr>
        <w:t>using namespace std;</w:t>
      </w:r>
    </w:p>
    <w:p w14:paraId="79949AC3" w14:textId="77777777" w:rsidR="00CB2828" w:rsidRPr="00CB2828" w:rsidRDefault="00CB2828" w:rsidP="00CB2828">
      <w:pPr>
        <w:rPr>
          <w:rFonts w:ascii="等线" w:eastAsia="等线" w:hAnsi="等线"/>
        </w:rPr>
      </w:pPr>
      <w:r w:rsidRPr="00CB2828">
        <w:rPr>
          <w:rFonts w:ascii="等线" w:eastAsia="等线" w:hAnsi="等线" w:hint="eastAsia"/>
        </w:rPr>
        <w:t xml:space="preserve">typedef long </w:t>
      </w:r>
      <w:proofErr w:type="spellStart"/>
      <w:r w:rsidRPr="00CB2828">
        <w:rPr>
          <w:rFonts w:ascii="等线" w:eastAsia="等线" w:hAnsi="等线" w:hint="eastAsia"/>
        </w:rPr>
        <w:t>long</w:t>
      </w:r>
      <w:proofErr w:type="spellEnd"/>
      <w:r w:rsidRPr="00CB2828">
        <w:rPr>
          <w:rFonts w:ascii="等线" w:eastAsia="等线" w:hAnsi="等线" w:hint="eastAsia"/>
        </w:rPr>
        <w:t xml:space="preserve"> </w:t>
      </w:r>
      <w:proofErr w:type="spellStart"/>
      <w:r w:rsidRPr="00CB2828">
        <w:rPr>
          <w:rFonts w:ascii="等线" w:eastAsia="等线" w:hAnsi="等线" w:hint="eastAsia"/>
        </w:rPr>
        <w:t>ll</w:t>
      </w:r>
      <w:proofErr w:type="spellEnd"/>
      <w:r w:rsidRPr="00CB2828">
        <w:rPr>
          <w:rFonts w:ascii="等线" w:eastAsia="等线" w:hAnsi="等线" w:hint="eastAsia"/>
        </w:rPr>
        <w:t>;</w:t>
      </w:r>
    </w:p>
    <w:p w14:paraId="55021D08" w14:textId="77777777" w:rsidR="00CB2828" w:rsidRPr="00CB2828" w:rsidRDefault="00CB2828" w:rsidP="00CB2828">
      <w:pPr>
        <w:rPr>
          <w:rFonts w:ascii="等线" w:eastAsia="等线" w:hAnsi="等线"/>
        </w:rPr>
      </w:pPr>
      <w:r w:rsidRPr="00CB2828">
        <w:rPr>
          <w:rFonts w:ascii="等线" w:eastAsia="等线" w:hAnsi="等线" w:hint="eastAsia"/>
        </w:rPr>
        <w:t>double X[105</w:t>
      </w:r>
      <w:proofErr w:type="gramStart"/>
      <w:r w:rsidRPr="00CB2828">
        <w:rPr>
          <w:rFonts w:ascii="等线" w:eastAsia="等线" w:hAnsi="等线" w:hint="eastAsia"/>
        </w:rPr>
        <w:t>],r</w:t>
      </w:r>
      <w:proofErr w:type="gramEnd"/>
      <w:r w:rsidRPr="00CB2828">
        <w:rPr>
          <w:rFonts w:ascii="等线" w:eastAsia="等线" w:hAnsi="等线" w:hint="eastAsia"/>
        </w:rPr>
        <w:t>[105],h[105];</w:t>
      </w:r>
    </w:p>
    <w:p w14:paraId="4D208EDA" w14:textId="77777777" w:rsidR="00CB2828" w:rsidRPr="00CB2828" w:rsidRDefault="00CB2828" w:rsidP="00CB2828">
      <w:pPr>
        <w:rPr>
          <w:rFonts w:ascii="等线" w:eastAsia="等线" w:hAnsi="等线"/>
        </w:rPr>
      </w:pPr>
      <w:r w:rsidRPr="00CB2828">
        <w:rPr>
          <w:rFonts w:ascii="等线" w:eastAsia="等线" w:hAnsi="等线" w:hint="eastAsia"/>
        </w:rPr>
        <w:t xml:space="preserve">int </w:t>
      </w:r>
      <w:proofErr w:type="spellStart"/>
      <w:proofErr w:type="gramStart"/>
      <w:r w:rsidRPr="00CB2828">
        <w:rPr>
          <w:rFonts w:ascii="等线" w:eastAsia="等线" w:hAnsi="等线" w:hint="eastAsia"/>
        </w:rPr>
        <w:t>cnt</w:t>
      </w:r>
      <w:proofErr w:type="spellEnd"/>
      <w:r w:rsidRPr="00CB2828">
        <w:rPr>
          <w:rFonts w:ascii="等线" w:eastAsia="等线" w:hAnsi="等线" w:hint="eastAsia"/>
        </w:rPr>
        <w:t>[</w:t>
      </w:r>
      <w:proofErr w:type="gramEnd"/>
      <w:r w:rsidRPr="00CB2828">
        <w:rPr>
          <w:rFonts w:ascii="等线" w:eastAsia="等线" w:hAnsi="等线" w:hint="eastAsia"/>
        </w:rPr>
        <w:t>105];</w:t>
      </w:r>
    </w:p>
    <w:p w14:paraId="75151DF4" w14:textId="77777777" w:rsidR="00CB2828" w:rsidRPr="00CB2828" w:rsidRDefault="00CB2828" w:rsidP="00CB2828">
      <w:pPr>
        <w:rPr>
          <w:rFonts w:ascii="等线" w:eastAsia="等线" w:hAnsi="等线"/>
        </w:rPr>
      </w:pPr>
    </w:p>
    <w:p w14:paraId="462B14E6" w14:textId="77777777" w:rsidR="00CB2828" w:rsidRPr="00CB2828" w:rsidRDefault="00CB2828" w:rsidP="00CB2828">
      <w:pPr>
        <w:rPr>
          <w:rFonts w:ascii="等线" w:eastAsia="等线" w:hAnsi="等线"/>
        </w:rPr>
      </w:pPr>
      <w:r w:rsidRPr="00CB2828">
        <w:rPr>
          <w:rFonts w:ascii="等线" w:eastAsia="等线" w:hAnsi="等线" w:hint="eastAsia"/>
        </w:rPr>
        <w:t>const double A=44.</w:t>
      </w:r>
      <w:proofErr w:type="gramStart"/>
      <w:r w:rsidRPr="00CB2828">
        <w:rPr>
          <w:rFonts w:ascii="等线" w:eastAsia="等线" w:hAnsi="等线" w:hint="eastAsia"/>
        </w:rPr>
        <w:t>45,B</w:t>
      </w:r>
      <w:proofErr w:type="gramEnd"/>
      <w:r w:rsidRPr="00CB2828">
        <w:rPr>
          <w:rFonts w:ascii="等线" w:eastAsia="等线" w:hAnsi="等线" w:hint="eastAsia"/>
        </w:rPr>
        <w:t>=482.6,C=525;</w:t>
      </w:r>
    </w:p>
    <w:p w14:paraId="7DCD8DBF" w14:textId="77777777" w:rsidR="00CB2828" w:rsidRPr="00CB2828" w:rsidRDefault="00CB2828" w:rsidP="00CB2828">
      <w:pPr>
        <w:rPr>
          <w:rFonts w:ascii="等线" w:eastAsia="等线" w:hAnsi="等线"/>
        </w:rPr>
      </w:pPr>
      <w:r w:rsidRPr="00CB2828">
        <w:rPr>
          <w:rFonts w:ascii="等线" w:eastAsia="等线" w:hAnsi="等线" w:hint="eastAsia"/>
        </w:rPr>
        <w:t>const double R=500-46.6;</w:t>
      </w:r>
    </w:p>
    <w:p w14:paraId="51C3E28E" w14:textId="77777777" w:rsidR="00CB2828" w:rsidRPr="00CB2828" w:rsidRDefault="00CB2828" w:rsidP="00CB2828">
      <w:pPr>
        <w:rPr>
          <w:rFonts w:ascii="等线" w:eastAsia="等线" w:hAnsi="等线"/>
        </w:rPr>
      </w:pPr>
      <w:r w:rsidRPr="00CB2828">
        <w:rPr>
          <w:rFonts w:ascii="等线" w:eastAsia="等线" w:hAnsi="等线" w:hint="eastAsia"/>
        </w:rPr>
        <w:t xml:space="preserve">double </w:t>
      </w:r>
      <w:proofErr w:type="spellStart"/>
      <w:proofErr w:type="gramStart"/>
      <w:r w:rsidRPr="00CB2828">
        <w:rPr>
          <w:rFonts w:ascii="等线" w:eastAsia="等线" w:hAnsi="等线" w:hint="eastAsia"/>
        </w:rPr>
        <w:t>a,b</w:t>
      </w:r>
      <w:proofErr w:type="gramEnd"/>
      <w:r w:rsidRPr="00CB2828">
        <w:rPr>
          <w:rFonts w:ascii="等线" w:eastAsia="等线" w:hAnsi="等线" w:hint="eastAsia"/>
        </w:rPr>
        <w:t>,c</w:t>
      </w:r>
      <w:proofErr w:type="spellEnd"/>
      <w:r w:rsidRPr="00CB2828">
        <w:rPr>
          <w:rFonts w:ascii="等线" w:eastAsia="等线" w:hAnsi="等线" w:hint="eastAsia"/>
        </w:rPr>
        <w:t>;</w:t>
      </w:r>
    </w:p>
    <w:p w14:paraId="62D73953" w14:textId="77777777" w:rsidR="00CB2828" w:rsidRPr="00CB2828" w:rsidRDefault="00CB2828" w:rsidP="00CB2828">
      <w:pPr>
        <w:rPr>
          <w:rFonts w:ascii="等线" w:eastAsia="等线" w:hAnsi="等线"/>
        </w:rPr>
      </w:pPr>
      <w:r w:rsidRPr="00CB2828">
        <w:rPr>
          <w:rFonts w:ascii="等线" w:eastAsia="等线" w:hAnsi="等线" w:hint="eastAsia"/>
        </w:rPr>
        <w:tab/>
      </w:r>
    </w:p>
    <w:p w14:paraId="75BF19E3" w14:textId="77777777" w:rsidR="00CB2828" w:rsidRPr="00CB2828" w:rsidRDefault="00CB2828" w:rsidP="00CB2828">
      <w:pPr>
        <w:rPr>
          <w:rFonts w:ascii="等线" w:eastAsia="等线" w:hAnsi="等线"/>
        </w:rPr>
      </w:pPr>
      <w:r w:rsidRPr="00CB2828">
        <w:rPr>
          <w:rFonts w:ascii="等线" w:eastAsia="等线" w:hAnsi="等线" w:hint="eastAsia"/>
        </w:rPr>
        <w:t xml:space="preserve">void </w:t>
      </w:r>
      <w:proofErr w:type="spellStart"/>
      <w:proofErr w:type="gramStart"/>
      <w:r w:rsidRPr="00CB2828">
        <w:rPr>
          <w:rFonts w:ascii="等线" w:eastAsia="等线" w:hAnsi="等线" w:hint="eastAsia"/>
        </w:rPr>
        <w:t>init</w:t>
      </w:r>
      <w:proofErr w:type="spellEnd"/>
      <w:r w:rsidRPr="00CB2828">
        <w:rPr>
          <w:rFonts w:ascii="等线" w:eastAsia="等线" w:hAnsi="等线" w:hint="eastAsia"/>
        </w:rPr>
        <w:t>(</w:t>
      </w:r>
      <w:proofErr w:type="gramEnd"/>
      <w:r w:rsidRPr="00CB2828">
        <w:rPr>
          <w:rFonts w:ascii="等线" w:eastAsia="等线" w:hAnsi="等线" w:hint="eastAsia"/>
        </w:rPr>
        <w:t>){</w:t>
      </w:r>
    </w:p>
    <w:p w14:paraId="3F511985" w14:textId="77777777" w:rsidR="00CB2828" w:rsidRPr="00CB2828" w:rsidRDefault="00CB2828" w:rsidP="00CB2828">
      <w:pPr>
        <w:rPr>
          <w:rFonts w:ascii="等线" w:eastAsia="等线" w:hAnsi="等线"/>
        </w:rPr>
      </w:pPr>
      <w:r w:rsidRPr="00CB2828">
        <w:rPr>
          <w:rFonts w:ascii="等线" w:eastAsia="等线" w:hAnsi="等线" w:hint="eastAsia"/>
        </w:rPr>
        <w:tab/>
      </w:r>
      <w:proofErr w:type="spellStart"/>
      <w:r w:rsidRPr="00CB2828">
        <w:rPr>
          <w:rFonts w:ascii="等线" w:eastAsia="等线" w:hAnsi="等线" w:hint="eastAsia"/>
        </w:rPr>
        <w:t>memset</w:t>
      </w:r>
      <w:proofErr w:type="spellEnd"/>
      <w:r w:rsidRPr="00CB2828">
        <w:rPr>
          <w:rFonts w:ascii="等线" w:eastAsia="等线" w:hAnsi="等线" w:hint="eastAsia"/>
        </w:rPr>
        <w:t>(X,</w:t>
      </w:r>
      <w:proofErr w:type="gramStart"/>
      <w:r w:rsidRPr="00CB2828">
        <w:rPr>
          <w:rFonts w:ascii="等线" w:eastAsia="等线" w:hAnsi="等线" w:hint="eastAsia"/>
        </w:rPr>
        <w:t>0,sizeof</w:t>
      </w:r>
      <w:proofErr w:type="gramEnd"/>
      <w:r w:rsidRPr="00CB2828">
        <w:rPr>
          <w:rFonts w:ascii="等线" w:eastAsia="等线" w:hAnsi="等线" w:hint="eastAsia"/>
        </w:rPr>
        <w:t>(X));</w:t>
      </w:r>
    </w:p>
    <w:p w14:paraId="254CC721" w14:textId="77777777" w:rsidR="00CB2828" w:rsidRPr="00CB2828" w:rsidRDefault="00CB2828" w:rsidP="00CB2828">
      <w:pPr>
        <w:rPr>
          <w:rFonts w:ascii="等线" w:eastAsia="等线" w:hAnsi="等线"/>
        </w:rPr>
      </w:pPr>
      <w:r w:rsidRPr="00CB2828">
        <w:rPr>
          <w:rFonts w:ascii="等线" w:eastAsia="等线" w:hAnsi="等线" w:hint="eastAsia"/>
        </w:rPr>
        <w:tab/>
      </w:r>
      <w:proofErr w:type="spellStart"/>
      <w:r w:rsidRPr="00CB2828">
        <w:rPr>
          <w:rFonts w:ascii="等线" w:eastAsia="等线" w:hAnsi="等线" w:hint="eastAsia"/>
        </w:rPr>
        <w:t>memset</w:t>
      </w:r>
      <w:proofErr w:type="spellEnd"/>
      <w:r w:rsidRPr="00CB2828">
        <w:rPr>
          <w:rFonts w:ascii="等线" w:eastAsia="等线" w:hAnsi="等线" w:hint="eastAsia"/>
        </w:rPr>
        <w:t>(r,</w:t>
      </w:r>
      <w:proofErr w:type="gramStart"/>
      <w:r w:rsidRPr="00CB2828">
        <w:rPr>
          <w:rFonts w:ascii="等线" w:eastAsia="等线" w:hAnsi="等线" w:hint="eastAsia"/>
        </w:rPr>
        <w:t>0,sizeof</w:t>
      </w:r>
      <w:proofErr w:type="gramEnd"/>
      <w:r w:rsidRPr="00CB2828">
        <w:rPr>
          <w:rFonts w:ascii="等线" w:eastAsia="等线" w:hAnsi="等线" w:hint="eastAsia"/>
        </w:rPr>
        <w:t>(r));</w:t>
      </w:r>
    </w:p>
    <w:p w14:paraId="0D7FFF3A" w14:textId="77777777" w:rsidR="00CB2828" w:rsidRPr="00CB2828" w:rsidRDefault="00CB2828" w:rsidP="00CB2828">
      <w:pPr>
        <w:rPr>
          <w:rFonts w:ascii="等线" w:eastAsia="等线" w:hAnsi="等线"/>
        </w:rPr>
      </w:pPr>
      <w:r w:rsidRPr="00CB2828">
        <w:rPr>
          <w:rFonts w:ascii="等线" w:eastAsia="等线" w:hAnsi="等线" w:hint="eastAsia"/>
        </w:rPr>
        <w:tab/>
      </w:r>
      <w:proofErr w:type="spellStart"/>
      <w:r w:rsidRPr="00CB2828">
        <w:rPr>
          <w:rFonts w:ascii="等线" w:eastAsia="等线" w:hAnsi="等线" w:hint="eastAsia"/>
        </w:rPr>
        <w:t>memset</w:t>
      </w:r>
      <w:proofErr w:type="spellEnd"/>
      <w:r w:rsidRPr="00CB2828">
        <w:rPr>
          <w:rFonts w:ascii="等线" w:eastAsia="等线" w:hAnsi="等线" w:hint="eastAsia"/>
        </w:rPr>
        <w:t>(h,</w:t>
      </w:r>
      <w:proofErr w:type="gramStart"/>
      <w:r w:rsidRPr="00CB2828">
        <w:rPr>
          <w:rFonts w:ascii="等线" w:eastAsia="等线" w:hAnsi="等线" w:hint="eastAsia"/>
        </w:rPr>
        <w:t>0,sizeof</w:t>
      </w:r>
      <w:proofErr w:type="gramEnd"/>
      <w:r w:rsidRPr="00CB2828">
        <w:rPr>
          <w:rFonts w:ascii="等线" w:eastAsia="等线" w:hAnsi="等线" w:hint="eastAsia"/>
        </w:rPr>
        <w:t>(h));</w:t>
      </w:r>
    </w:p>
    <w:p w14:paraId="026F1D6E" w14:textId="77777777" w:rsidR="00CB2828" w:rsidRPr="00CB2828" w:rsidRDefault="00CB2828" w:rsidP="00CB2828">
      <w:pPr>
        <w:rPr>
          <w:rFonts w:ascii="等线" w:eastAsia="等线" w:hAnsi="等线"/>
        </w:rPr>
      </w:pPr>
      <w:r w:rsidRPr="00CB2828">
        <w:rPr>
          <w:rFonts w:ascii="等线" w:eastAsia="等线" w:hAnsi="等线" w:hint="eastAsia"/>
        </w:rPr>
        <w:tab/>
      </w:r>
      <w:proofErr w:type="spellStart"/>
      <w:r w:rsidRPr="00CB2828">
        <w:rPr>
          <w:rFonts w:ascii="等线" w:eastAsia="等线" w:hAnsi="等线" w:hint="eastAsia"/>
        </w:rPr>
        <w:t>memset</w:t>
      </w:r>
      <w:proofErr w:type="spellEnd"/>
      <w:r w:rsidRPr="00CB2828">
        <w:rPr>
          <w:rFonts w:ascii="等线" w:eastAsia="等线" w:hAnsi="等线" w:hint="eastAsia"/>
        </w:rPr>
        <w:t>(cnt,</w:t>
      </w:r>
      <w:proofErr w:type="gramStart"/>
      <w:r w:rsidRPr="00CB2828">
        <w:rPr>
          <w:rFonts w:ascii="等线" w:eastAsia="等线" w:hAnsi="等线" w:hint="eastAsia"/>
        </w:rPr>
        <w:t>0,sizeof</w:t>
      </w:r>
      <w:proofErr w:type="gramEnd"/>
      <w:r w:rsidRPr="00CB2828">
        <w:rPr>
          <w:rFonts w:ascii="等线" w:eastAsia="等线" w:hAnsi="等线" w:hint="eastAsia"/>
        </w:rPr>
        <w:t>(</w:t>
      </w:r>
      <w:proofErr w:type="spellStart"/>
      <w:r w:rsidRPr="00CB2828">
        <w:rPr>
          <w:rFonts w:ascii="等线" w:eastAsia="等线" w:hAnsi="等线" w:hint="eastAsia"/>
        </w:rPr>
        <w:t>cnt</w:t>
      </w:r>
      <w:proofErr w:type="spellEnd"/>
      <w:r w:rsidRPr="00CB2828">
        <w:rPr>
          <w:rFonts w:ascii="等线" w:eastAsia="等线" w:hAnsi="等线" w:hint="eastAsia"/>
        </w:rPr>
        <w:t>));</w:t>
      </w:r>
    </w:p>
    <w:p w14:paraId="7BC8B1C4" w14:textId="77777777" w:rsidR="00CB2828" w:rsidRPr="00CB2828" w:rsidRDefault="00CB2828" w:rsidP="00CB2828">
      <w:pPr>
        <w:rPr>
          <w:rFonts w:ascii="等线" w:eastAsia="等线" w:hAnsi="等线"/>
        </w:rPr>
      </w:pPr>
      <w:r w:rsidRPr="00CB2828">
        <w:rPr>
          <w:rFonts w:ascii="等线" w:eastAsia="等线" w:hAnsi="等线" w:hint="eastAsia"/>
        </w:rPr>
        <w:tab/>
      </w:r>
    </w:p>
    <w:p w14:paraId="5D589DDF" w14:textId="77777777" w:rsidR="00CB2828" w:rsidRPr="00CB2828" w:rsidRDefault="00CB2828" w:rsidP="00CB2828">
      <w:pPr>
        <w:rPr>
          <w:rFonts w:ascii="等线" w:eastAsia="等线" w:hAnsi="等线"/>
        </w:rPr>
      </w:pPr>
      <w:r w:rsidRPr="00CB2828">
        <w:rPr>
          <w:rFonts w:ascii="等线" w:eastAsia="等线" w:hAnsi="等线" w:hint="eastAsia"/>
        </w:rPr>
        <w:tab/>
        <w:t>return;</w:t>
      </w:r>
    </w:p>
    <w:p w14:paraId="2BAD538C" w14:textId="77777777" w:rsidR="00CB2828" w:rsidRPr="00CB2828" w:rsidRDefault="00CB2828" w:rsidP="00CB2828">
      <w:pPr>
        <w:rPr>
          <w:rFonts w:ascii="等线" w:eastAsia="等线" w:hAnsi="等线"/>
        </w:rPr>
      </w:pPr>
      <w:r w:rsidRPr="00CB2828">
        <w:rPr>
          <w:rFonts w:ascii="等线" w:eastAsia="等线" w:hAnsi="等线" w:hint="eastAsia"/>
        </w:rPr>
        <w:t>}</w:t>
      </w:r>
    </w:p>
    <w:p w14:paraId="336AEC0A" w14:textId="77777777" w:rsidR="00CB2828" w:rsidRPr="00CB2828" w:rsidRDefault="00CB2828" w:rsidP="00CB2828">
      <w:pPr>
        <w:rPr>
          <w:rFonts w:ascii="等线" w:eastAsia="等线" w:hAnsi="等线"/>
        </w:rPr>
      </w:pPr>
      <w:r w:rsidRPr="00CB2828">
        <w:rPr>
          <w:rFonts w:ascii="等线" w:eastAsia="等线" w:hAnsi="等线" w:hint="eastAsia"/>
        </w:rPr>
        <w:t>void DO(int l1){</w:t>
      </w:r>
      <w:r w:rsidRPr="00CB2828">
        <w:rPr>
          <w:rFonts w:ascii="等线" w:eastAsia="等线" w:hAnsi="等线" w:hint="eastAsia"/>
        </w:rPr>
        <w:tab/>
      </w:r>
      <w:r w:rsidRPr="00CB2828">
        <w:rPr>
          <w:rFonts w:ascii="等线" w:eastAsia="等线" w:hAnsi="等线" w:hint="eastAsia"/>
        </w:rPr>
        <w:tab/>
        <w:t xml:space="preserve">//当第一行放l1个时情况 </w:t>
      </w:r>
    </w:p>
    <w:p w14:paraId="27EE0EBB" w14:textId="77777777" w:rsidR="00CB2828" w:rsidRPr="00CB2828" w:rsidRDefault="00CB2828" w:rsidP="00CB2828">
      <w:pPr>
        <w:rPr>
          <w:rFonts w:ascii="等线" w:eastAsia="等线" w:hAnsi="等线"/>
        </w:rPr>
      </w:pPr>
      <w:r w:rsidRPr="00CB2828">
        <w:rPr>
          <w:rFonts w:ascii="等线" w:eastAsia="等线" w:hAnsi="等线" w:hint="eastAsia"/>
        </w:rPr>
        <w:tab/>
      </w:r>
      <w:proofErr w:type="spellStart"/>
      <w:proofErr w:type="gramStart"/>
      <w:r w:rsidRPr="00CB2828">
        <w:rPr>
          <w:rFonts w:ascii="等线" w:eastAsia="等线" w:hAnsi="等线" w:hint="eastAsia"/>
        </w:rPr>
        <w:t>init</w:t>
      </w:r>
      <w:proofErr w:type="spellEnd"/>
      <w:r w:rsidRPr="00CB2828">
        <w:rPr>
          <w:rFonts w:ascii="等线" w:eastAsia="等线" w:hAnsi="等线" w:hint="eastAsia"/>
        </w:rPr>
        <w:t>(</w:t>
      </w:r>
      <w:proofErr w:type="gramEnd"/>
      <w:r w:rsidRPr="00CB2828">
        <w:rPr>
          <w:rFonts w:ascii="等线" w:eastAsia="等线" w:hAnsi="等线" w:hint="eastAsia"/>
        </w:rPr>
        <w:t>);</w:t>
      </w:r>
    </w:p>
    <w:p w14:paraId="72B7E044" w14:textId="77777777" w:rsidR="00CB2828" w:rsidRPr="00CB2828" w:rsidRDefault="00CB2828" w:rsidP="00CB2828">
      <w:pPr>
        <w:rPr>
          <w:rFonts w:ascii="等线" w:eastAsia="等线" w:hAnsi="等线"/>
        </w:rPr>
      </w:pPr>
      <w:r w:rsidRPr="00CB2828">
        <w:rPr>
          <w:rFonts w:ascii="等线" w:eastAsia="等线" w:hAnsi="等线" w:hint="eastAsia"/>
        </w:rPr>
        <w:tab/>
        <w:t xml:space="preserve">int </w:t>
      </w:r>
      <w:proofErr w:type="spellStart"/>
      <w:r w:rsidRPr="00CB2828">
        <w:rPr>
          <w:rFonts w:ascii="等线" w:eastAsia="等线" w:hAnsi="等线" w:hint="eastAsia"/>
        </w:rPr>
        <w:t>i</w:t>
      </w:r>
      <w:proofErr w:type="spellEnd"/>
      <w:r w:rsidRPr="00CB2828">
        <w:rPr>
          <w:rFonts w:ascii="等线" w:eastAsia="等线" w:hAnsi="等线" w:hint="eastAsia"/>
        </w:rPr>
        <w:t>=0;</w:t>
      </w:r>
    </w:p>
    <w:p w14:paraId="132383B9" w14:textId="77777777" w:rsidR="00CB2828" w:rsidRPr="00CB2828" w:rsidRDefault="00CB2828" w:rsidP="00CB2828">
      <w:pPr>
        <w:rPr>
          <w:rFonts w:ascii="等线" w:eastAsia="等线" w:hAnsi="等线"/>
        </w:rPr>
      </w:pPr>
      <w:r w:rsidRPr="00CB2828">
        <w:rPr>
          <w:rFonts w:ascii="等线" w:eastAsia="等线" w:hAnsi="等线" w:hint="eastAsia"/>
        </w:rPr>
        <w:tab/>
        <w:t xml:space="preserve">int sum=0; </w:t>
      </w:r>
    </w:p>
    <w:p w14:paraId="5480FCCA" w14:textId="77777777" w:rsidR="00CB2828" w:rsidRPr="00CB2828" w:rsidRDefault="00CB2828" w:rsidP="00CB2828">
      <w:pPr>
        <w:rPr>
          <w:rFonts w:ascii="等线" w:eastAsia="等线" w:hAnsi="等线"/>
        </w:rPr>
      </w:pPr>
      <w:r w:rsidRPr="00CB2828">
        <w:rPr>
          <w:rFonts w:ascii="等线" w:eastAsia="等线" w:hAnsi="等线" w:hint="eastAsia"/>
        </w:rPr>
        <w:tab/>
        <w:t xml:space="preserve">int </w:t>
      </w:r>
      <w:proofErr w:type="spellStart"/>
      <w:r w:rsidRPr="00CB2828">
        <w:rPr>
          <w:rFonts w:ascii="等线" w:eastAsia="等线" w:hAnsi="等线" w:hint="eastAsia"/>
        </w:rPr>
        <w:t>cntL</w:t>
      </w:r>
      <w:proofErr w:type="spellEnd"/>
      <w:r w:rsidRPr="00CB2828">
        <w:rPr>
          <w:rFonts w:ascii="等线" w:eastAsia="等线" w:hAnsi="等线" w:hint="eastAsia"/>
        </w:rPr>
        <w:t>=0;</w:t>
      </w:r>
      <w:r w:rsidRPr="00CB2828">
        <w:rPr>
          <w:rFonts w:ascii="等线" w:eastAsia="等线" w:hAnsi="等线" w:hint="eastAsia"/>
        </w:rPr>
        <w:tab/>
      </w:r>
      <w:r w:rsidRPr="00CB2828">
        <w:rPr>
          <w:rFonts w:ascii="等线" w:eastAsia="等线" w:hAnsi="等线" w:hint="eastAsia"/>
        </w:rPr>
        <w:tab/>
      </w:r>
      <w:r w:rsidRPr="00CB2828">
        <w:rPr>
          <w:rFonts w:ascii="等线" w:eastAsia="等线" w:hAnsi="等线" w:hint="eastAsia"/>
        </w:rPr>
        <w:tab/>
        <w:t xml:space="preserve">//机箱总行数 </w:t>
      </w:r>
    </w:p>
    <w:p w14:paraId="736EAE24" w14:textId="77777777" w:rsidR="00CB2828" w:rsidRPr="00CB2828" w:rsidRDefault="00CB2828" w:rsidP="00CB2828">
      <w:pPr>
        <w:rPr>
          <w:rFonts w:ascii="等线" w:eastAsia="等线" w:hAnsi="等线"/>
        </w:rPr>
      </w:pPr>
      <w:r w:rsidRPr="00CB2828">
        <w:rPr>
          <w:rFonts w:ascii="等线" w:eastAsia="等线" w:hAnsi="等线" w:hint="eastAsia"/>
        </w:rPr>
        <w:tab/>
      </w:r>
      <w:proofErr w:type="spellStart"/>
      <w:r w:rsidRPr="00CB2828">
        <w:rPr>
          <w:rFonts w:ascii="等线" w:eastAsia="等线" w:hAnsi="等线" w:hint="eastAsia"/>
        </w:rPr>
        <w:t>printf</w:t>
      </w:r>
      <w:proofErr w:type="spellEnd"/>
      <w:r w:rsidRPr="00CB2828">
        <w:rPr>
          <w:rFonts w:ascii="等线" w:eastAsia="等线" w:hAnsi="等线" w:hint="eastAsia"/>
        </w:rPr>
        <w:t xml:space="preserve">("第一排放 %d </w:t>
      </w:r>
      <w:proofErr w:type="gramStart"/>
      <w:r w:rsidRPr="00CB2828">
        <w:rPr>
          <w:rFonts w:ascii="等线" w:eastAsia="等线" w:hAnsi="等线" w:hint="eastAsia"/>
        </w:rPr>
        <w:t>个</w:t>
      </w:r>
      <w:proofErr w:type="gramEnd"/>
      <w:r w:rsidRPr="00CB2828">
        <w:rPr>
          <w:rFonts w:ascii="等线" w:eastAsia="等线" w:hAnsi="等线" w:hint="eastAsia"/>
        </w:rPr>
        <w:t>：\n",l1);</w:t>
      </w:r>
    </w:p>
    <w:p w14:paraId="781B9655" w14:textId="77777777" w:rsidR="00CB2828" w:rsidRPr="00CB2828" w:rsidRDefault="00CB2828" w:rsidP="00CB2828">
      <w:pPr>
        <w:rPr>
          <w:rFonts w:ascii="等线" w:eastAsia="等线" w:hAnsi="等线"/>
        </w:rPr>
      </w:pPr>
      <w:r w:rsidRPr="00CB2828">
        <w:rPr>
          <w:rFonts w:ascii="等线" w:eastAsia="等线" w:hAnsi="等线" w:hint="eastAsia"/>
        </w:rPr>
        <w:tab/>
        <w:t>X[</w:t>
      </w:r>
      <w:proofErr w:type="spellStart"/>
      <w:r w:rsidRPr="00CB2828">
        <w:rPr>
          <w:rFonts w:ascii="等线" w:eastAsia="等线" w:hAnsi="等线" w:hint="eastAsia"/>
        </w:rPr>
        <w:t>i</w:t>
      </w:r>
      <w:proofErr w:type="spellEnd"/>
      <w:r w:rsidRPr="00CB2828">
        <w:rPr>
          <w:rFonts w:ascii="等线" w:eastAsia="等线" w:hAnsi="等线" w:hint="eastAsia"/>
        </w:rPr>
        <w:t>]=b*l1;</w:t>
      </w:r>
    </w:p>
    <w:p w14:paraId="55633370" w14:textId="77777777" w:rsidR="00CB2828" w:rsidRPr="00CB2828" w:rsidRDefault="00CB2828" w:rsidP="00CB2828">
      <w:pPr>
        <w:rPr>
          <w:rFonts w:ascii="等线" w:eastAsia="等线" w:hAnsi="等线"/>
        </w:rPr>
      </w:pPr>
      <w:r w:rsidRPr="00CB2828">
        <w:rPr>
          <w:rFonts w:ascii="等线" w:eastAsia="等线" w:hAnsi="等线" w:hint="eastAsia"/>
        </w:rPr>
        <w:tab/>
        <w:t>r[</w:t>
      </w:r>
      <w:proofErr w:type="spellStart"/>
      <w:r w:rsidRPr="00CB2828">
        <w:rPr>
          <w:rFonts w:ascii="等线" w:eastAsia="等线" w:hAnsi="等线" w:hint="eastAsia"/>
        </w:rPr>
        <w:t>i</w:t>
      </w:r>
      <w:proofErr w:type="spellEnd"/>
      <w:r w:rsidRPr="00CB2828">
        <w:rPr>
          <w:rFonts w:ascii="等线" w:eastAsia="等线" w:hAnsi="等线" w:hint="eastAsia"/>
        </w:rPr>
        <w:t>]=R-</w:t>
      </w:r>
      <w:proofErr w:type="gramStart"/>
      <w:r w:rsidRPr="00CB2828">
        <w:rPr>
          <w:rFonts w:ascii="等线" w:eastAsia="等线" w:hAnsi="等线" w:hint="eastAsia"/>
        </w:rPr>
        <w:t>sqrt( R</w:t>
      </w:r>
      <w:proofErr w:type="gramEnd"/>
      <w:r w:rsidRPr="00CB2828">
        <w:rPr>
          <w:rFonts w:ascii="等线" w:eastAsia="等线" w:hAnsi="等线" w:hint="eastAsia"/>
        </w:rPr>
        <w:t>*R - (X[</w:t>
      </w:r>
      <w:proofErr w:type="spellStart"/>
      <w:r w:rsidRPr="00CB2828">
        <w:rPr>
          <w:rFonts w:ascii="等线" w:eastAsia="等线" w:hAnsi="等线" w:hint="eastAsia"/>
        </w:rPr>
        <w:t>i</w:t>
      </w:r>
      <w:proofErr w:type="spellEnd"/>
      <w:r w:rsidRPr="00CB2828">
        <w:rPr>
          <w:rFonts w:ascii="等线" w:eastAsia="等线" w:hAnsi="等线" w:hint="eastAsia"/>
        </w:rPr>
        <w:t>]/2)*(X[</w:t>
      </w:r>
      <w:proofErr w:type="spellStart"/>
      <w:r w:rsidRPr="00CB2828">
        <w:rPr>
          <w:rFonts w:ascii="等线" w:eastAsia="等线" w:hAnsi="等线" w:hint="eastAsia"/>
        </w:rPr>
        <w:t>i</w:t>
      </w:r>
      <w:proofErr w:type="spellEnd"/>
      <w:r w:rsidRPr="00CB2828">
        <w:rPr>
          <w:rFonts w:ascii="等线" w:eastAsia="等线" w:hAnsi="等线" w:hint="eastAsia"/>
        </w:rPr>
        <w:t>]/2) );</w:t>
      </w:r>
    </w:p>
    <w:p w14:paraId="59B93391" w14:textId="77777777" w:rsidR="00CB2828" w:rsidRPr="00CB2828" w:rsidRDefault="00CB2828" w:rsidP="00CB2828">
      <w:pPr>
        <w:rPr>
          <w:rFonts w:ascii="等线" w:eastAsia="等线" w:hAnsi="等线"/>
        </w:rPr>
      </w:pPr>
      <w:r w:rsidRPr="00CB2828">
        <w:rPr>
          <w:rFonts w:ascii="等线" w:eastAsia="等线" w:hAnsi="等线" w:hint="eastAsia"/>
        </w:rPr>
        <w:tab/>
      </w:r>
    </w:p>
    <w:p w14:paraId="30FC2063" w14:textId="77777777" w:rsidR="00CB2828" w:rsidRPr="00CB2828" w:rsidRDefault="00CB2828" w:rsidP="00CB2828">
      <w:pPr>
        <w:rPr>
          <w:rFonts w:ascii="等线" w:eastAsia="等线" w:hAnsi="等线"/>
        </w:rPr>
      </w:pPr>
      <w:r w:rsidRPr="00CB2828">
        <w:rPr>
          <w:rFonts w:ascii="等线" w:eastAsia="等线" w:hAnsi="等线" w:hint="eastAsia"/>
        </w:rPr>
        <w:tab/>
      </w:r>
      <w:proofErr w:type="gramStart"/>
      <w:r w:rsidRPr="00CB2828">
        <w:rPr>
          <w:rFonts w:ascii="等线" w:eastAsia="等线" w:hAnsi="等线" w:hint="eastAsia"/>
        </w:rPr>
        <w:t>while( r</w:t>
      </w:r>
      <w:proofErr w:type="gramEnd"/>
      <w:r w:rsidRPr="00CB2828">
        <w:rPr>
          <w:rFonts w:ascii="等线" w:eastAsia="等线" w:hAnsi="等线" w:hint="eastAsia"/>
        </w:rPr>
        <w:t>[</w:t>
      </w:r>
      <w:proofErr w:type="spellStart"/>
      <w:r w:rsidRPr="00CB2828">
        <w:rPr>
          <w:rFonts w:ascii="等线" w:eastAsia="等线" w:hAnsi="等线" w:hint="eastAsia"/>
        </w:rPr>
        <w:t>i</w:t>
      </w:r>
      <w:proofErr w:type="spellEnd"/>
      <w:r w:rsidRPr="00CB2828">
        <w:rPr>
          <w:rFonts w:ascii="等线" w:eastAsia="等线" w:hAnsi="等线" w:hint="eastAsia"/>
        </w:rPr>
        <w:t>]+a&lt;2*R ){</w:t>
      </w:r>
    </w:p>
    <w:p w14:paraId="53734038" w14:textId="77777777" w:rsidR="00CB2828" w:rsidRPr="00CB2828" w:rsidRDefault="00CB2828" w:rsidP="00CB2828">
      <w:pPr>
        <w:rPr>
          <w:rFonts w:ascii="等线" w:eastAsia="等线" w:hAnsi="等线"/>
        </w:rPr>
      </w:pPr>
      <w:r w:rsidRPr="00CB2828">
        <w:rPr>
          <w:rFonts w:ascii="等线" w:eastAsia="等线" w:hAnsi="等线" w:hint="eastAsia"/>
        </w:rPr>
        <w:tab/>
      </w:r>
      <w:r w:rsidRPr="00CB2828">
        <w:rPr>
          <w:rFonts w:ascii="等线" w:eastAsia="等线" w:hAnsi="等线" w:hint="eastAsia"/>
        </w:rPr>
        <w:tab/>
        <w:t>r[i+</w:t>
      </w:r>
      <w:proofErr w:type="gramStart"/>
      <w:r w:rsidRPr="00CB2828">
        <w:rPr>
          <w:rFonts w:ascii="等线" w:eastAsia="等线" w:hAnsi="等线" w:hint="eastAsia"/>
        </w:rPr>
        <w:t>1]=</w:t>
      </w:r>
      <w:proofErr w:type="gramEnd"/>
      <w:r w:rsidRPr="00CB2828">
        <w:rPr>
          <w:rFonts w:ascii="等线" w:eastAsia="等线" w:hAnsi="等线" w:hint="eastAsia"/>
        </w:rPr>
        <w:t>r[</w:t>
      </w:r>
      <w:proofErr w:type="spellStart"/>
      <w:r w:rsidRPr="00CB2828">
        <w:rPr>
          <w:rFonts w:ascii="等线" w:eastAsia="等线" w:hAnsi="等线" w:hint="eastAsia"/>
        </w:rPr>
        <w:t>i</w:t>
      </w:r>
      <w:proofErr w:type="spellEnd"/>
      <w:r w:rsidRPr="00CB2828">
        <w:rPr>
          <w:rFonts w:ascii="等线" w:eastAsia="等线" w:hAnsi="等线" w:hint="eastAsia"/>
        </w:rPr>
        <w:t>]+a;</w:t>
      </w:r>
    </w:p>
    <w:p w14:paraId="07737E69" w14:textId="77777777" w:rsidR="00CB2828" w:rsidRPr="00CB2828" w:rsidRDefault="00CB2828" w:rsidP="00CB2828">
      <w:pPr>
        <w:rPr>
          <w:rFonts w:ascii="等线" w:eastAsia="等线" w:hAnsi="等线"/>
        </w:rPr>
      </w:pPr>
      <w:r w:rsidRPr="00CB2828">
        <w:rPr>
          <w:rFonts w:ascii="等线" w:eastAsia="等线" w:hAnsi="等线" w:hint="eastAsia"/>
        </w:rPr>
        <w:tab/>
      </w:r>
      <w:r w:rsidRPr="00CB2828">
        <w:rPr>
          <w:rFonts w:ascii="等线" w:eastAsia="等线" w:hAnsi="等线" w:hint="eastAsia"/>
        </w:rPr>
        <w:tab/>
        <w:t>X[i+</w:t>
      </w:r>
      <w:proofErr w:type="gramStart"/>
      <w:r w:rsidRPr="00CB2828">
        <w:rPr>
          <w:rFonts w:ascii="等线" w:eastAsia="等线" w:hAnsi="等线" w:hint="eastAsia"/>
        </w:rPr>
        <w:t>1]=</w:t>
      </w:r>
      <w:proofErr w:type="gramEnd"/>
      <w:r w:rsidRPr="00CB2828">
        <w:rPr>
          <w:rFonts w:ascii="等线" w:eastAsia="等线" w:hAnsi="等线" w:hint="eastAsia"/>
        </w:rPr>
        <w:t>2*sqrt( R*R - (R-r[i+1])*(R-r[i+1]) );</w:t>
      </w:r>
    </w:p>
    <w:p w14:paraId="74C5425B" w14:textId="77777777" w:rsidR="00CB2828" w:rsidRPr="00CB2828" w:rsidRDefault="00CB2828" w:rsidP="00CB2828">
      <w:pPr>
        <w:rPr>
          <w:rFonts w:ascii="等线" w:eastAsia="等线" w:hAnsi="等线"/>
        </w:rPr>
      </w:pPr>
      <w:r w:rsidRPr="00CB2828">
        <w:rPr>
          <w:rFonts w:ascii="等线" w:eastAsia="等线" w:hAnsi="等线" w:hint="eastAsia"/>
        </w:rPr>
        <w:tab/>
      </w:r>
      <w:r w:rsidRPr="00CB2828">
        <w:rPr>
          <w:rFonts w:ascii="等线" w:eastAsia="等线" w:hAnsi="等线" w:hint="eastAsia"/>
        </w:rPr>
        <w:tab/>
      </w:r>
      <w:proofErr w:type="spellStart"/>
      <w:r w:rsidRPr="00CB2828">
        <w:rPr>
          <w:rFonts w:ascii="等线" w:eastAsia="等线" w:hAnsi="等线" w:hint="eastAsia"/>
        </w:rPr>
        <w:t>cntL</w:t>
      </w:r>
      <w:proofErr w:type="spellEnd"/>
      <w:r w:rsidRPr="00CB2828">
        <w:rPr>
          <w:rFonts w:ascii="等线" w:eastAsia="等线" w:hAnsi="等线" w:hint="eastAsia"/>
        </w:rPr>
        <w:t>++;</w:t>
      </w:r>
    </w:p>
    <w:p w14:paraId="4E8F9073" w14:textId="77777777" w:rsidR="00CB2828" w:rsidRPr="00CB2828" w:rsidRDefault="00CB2828" w:rsidP="00CB2828">
      <w:pPr>
        <w:rPr>
          <w:rFonts w:ascii="等线" w:eastAsia="等线" w:hAnsi="等线"/>
        </w:rPr>
      </w:pPr>
      <w:r w:rsidRPr="00CB2828">
        <w:rPr>
          <w:rFonts w:ascii="等线" w:eastAsia="等线" w:hAnsi="等线" w:hint="eastAsia"/>
        </w:rPr>
        <w:tab/>
      </w:r>
      <w:r w:rsidRPr="00CB2828">
        <w:rPr>
          <w:rFonts w:ascii="等线" w:eastAsia="等线" w:hAnsi="等线" w:hint="eastAsia"/>
        </w:rPr>
        <w:tab/>
      </w:r>
      <w:proofErr w:type="spellStart"/>
      <w:r w:rsidRPr="00CB2828">
        <w:rPr>
          <w:rFonts w:ascii="等线" w:eastAsia="等线" w:hAnsi="等线" w:hint="eastAsia"/>
        </w:rPr>
        <w:t>i</w:t>
      </w:r>
      <w:proofErr w:type="spellEnd"/>
      <w:r w:rsidRPr="00CB2828">
        <w:rPr>
          <w:rFonts w:ascii="等线" w:eastAsia="等线" w:hAnsi="等线" w:hint="eastAsia"/>
        </w:rPr>
        <w:t>++;</w:t>
      </w:r>
    </w:p>
    <w:p w14:paraId="74A55B20" w14:textId="77777777" w:rsidR="00CB2828" w:rsidRPr="00CB2828" w:rsidRDefault="00CB2828" w:rsidP="00CB2828">
      <w:pPr>
        <w:rPr>
          <w:rFonts w:ascii="等线" w:eastAsia="等线" w:hAnsi="等线"/>
        </w:rPr>
      </w:pPr>
      <w:r w:rsidRPr="00CB2828">
        <w:rPr>
          <w:rFonts w:ascii="等线" w:eastAsia="等线" w:hAnsi="等线" w:hint="eastAsia"/>
        </w:rPr>
        <w:tab/>
      </w:r>
      <w:r w:rsidRPr="00CB2828">
        <w:rPr>
          <w:rFonts w:ascii="等线" w:eastAsia="等线" w:hAnsi="等线" w:hint="eastAsia"/>
        </w:rPr>
        <w:tab/>
      </w:r>
      <w:proofErr w:type="spellStart"/>
      <w:r w:rsidRPr="00CB2828">
        <w:rPr>
          <w:rFonts w:ascii="等线" w:eastAsia="等线" w:hAnsi="等线" w:hint="eastAsia"/>
        </w:rPr>
        <w:t>cnt</w:t>
      </w:r>
      <w:proofErr w:type="spellEnd"/>
      <w:r w:rsidRPr="00CB2828">
        <w:rPr>
          <w:rFonts w:ascii="等线" w:eastAsia="等线" w:hAnsi="等线" w:hint="eastAsia"/>
        </w:rPr>
        <w:t>[</w:t>
      </w:r>
      <w:proofErr w:type="spellStart"/>
      <w:r w:rsidRPr="00CB2828">
        <w:rPr>
          <w:rFonts w:ascii="等线" w:eastAsia="等线" w:hAnsi="等线" w:hint="eastAsia"/>
        </w:rPr>
        <w:t>i</w:t>
      </w:r>
      <w:proofErr w:type="spellEnd"/>
      <w:r w:rsidRPr="00CB2828">
        <w:rPr>
          <w:rFonts w:ascii="等线" w:eastAsia="等线" w:hAnsi="等线" w:hint="eastAsia"/>
        </w:rPr>
        <w:t>]=min(X[i-1</w:t>
      </w:r>
      <w:proofErr w:type="gramStart"/>
      <w:r w:rsidRPr="00CB2828">
        <w:rPr>
          <w:rFonts w:ascii="等线" w:eastAsia="等线" w:hAnsi="等线" w:hint="eastAsia"/>
        </w:rPr>
        <w:t>],X</w:t>
      </w:r>
      <w:proofErr w:type="gramEnd"/>
      <w:r w:rsidRPr="00CB2828">
        <w:rPr>
          <w:rFonts w:ascii="等线" w:eastAsia="等线" w:hAnsi="等线" w:hint="eastAsia"/>
        </w:rPr>
        <w:t>[</w:t>
      </w:r>
      <w:proofErr w:type="spellStart"/>
      <w:r w:rsidRPr="00CB2828">
        <w:rPr>
          <w:rFonts w:ascii="等线" w:eastAsia="等线" w:hAnsi="等线" w:hint="eastAsia"/>
        </w:rPr>
        <w:t>i</w:t>
      </w:r>
      <w:proofErr w:type="spellEnd"/>
      <w:r w:rsidRPr="00CB2828">
        <w:rPr>
          <w:rFonts w:ascii="等线" w:eastAsia="等线" w:hAnsi="等线" w:hint="eastAsia"/>
        </w:rPr>
        <w:t>])/b;</w:t>
      </w:r>
    </w:p>
    <w:p w14:paraId="06A5C22E" w14:textId="77777777" w:rsidR="00CB2828" w:rsidRPr="00CB2828" w:rsidRDefault="00CB2828" w:rsidP="00CB2828">
      <w:pPr>
        <w:rPr>
          <w:rFonts w:ascii="等线" w:eastAsia="等线" w:hAnsi="等线"/>
        </w:rPr>
      </w:pPr>
      <w:r w:rsidRPr="00CB2828">
        <w:rPr>
          <w:rFonts w:ascii="等线" w:eastAsia="等线" w:hAnsi="等线" w:hint="eastAsia"/>
        </w:rPr>
        <w:tab/>
      </w:r>
      <w:r w:rsidRPr="00CB2828">
        <w:rPr>
          <w:rFonts w:ascii="等线" w:eastAsia="等线" w:hAnsi="等线" w:hint="eastAsia"/>
        </w:rPr>
        <w:tab/>
        <w:t>sum+=</w:t>
      </w:r>
      <w:proofErr w:type="spellStart"/>
      <w:r w:rsidRPr="00CB2828">
        <w:rPr>
          <w:rFonts w:ascii="等线" w:eastAsia="等线" w:hAnsi="等线" w:hint="eastAsia"/>
        </w:rPr>
        <w:t>cnt</w:t>
      </w:r>
      <w:proofErr w:type="spellEnd"/>
      <w:r w:rsidRPr="00CB2828">
        <w:rPr>
          <w:rFonts w:ascii="等线" w:eastAsia="等线" w:hAnsi="等线" w:hint="eastAsia"/>
        </w:rPr>
        <w:t>[</w:t>
      </w:r>
      <w:proofErr w:type="spellStart"/>
      <w:r w:rsidRPr="00CB2828">
        <w:rPr>
          <w:rFonts w:ascii="等线" w:eastAsia="等线" w:hAnsi="等线" w:hint="eastAsia"/>
        </w:rPr>
        <w:t>i</w:t>
      </w:r>
      <w:proofErr w:type="spellEnd"/>
      <w:r w:rsidRPr="00CB2828">
        <w:rPr>
          <w:rFonts w:ascii="等线" w:eastAsia="等线" w:hAnsi="等线" w:hint="eastAsia"/>
        </w:rPr>
        <w:t>];</w:t>
      </w:r>
    </w:p>
    <w:p w14:paraId="20171363" w14:textId="77777777" w:rsidR="00CB2828" w:rsidRPr="00CB2828" w:rsidRDefault="00CB2828" w:rsidP="00CB2828">
      <w:pPr>
        <w:rPr>
          <w:rFonts w:ascii="等线" w:eastAsia="等线" w:hAnsi="等线"/>
        </w:rPr>
      </w:pPr>
      <w:r w:rsidRPr="00CB2828">
        <w:rPr>
          <w:rFonts w:ascii="等线" w:eastAsia="等线" w:hAnsi="等线" w:hint="eastAsia"/>
        </w:rPr>
        <w:tab/>
      </w:r>
      <w:r w:rsidRPr="00CB2828">
        <w:rPr>
          <w:rFonts w:ascii="等线" w:eastAsia="等线" w:hAnsi="等线" w:hint="eastAsia"/>
        </w:rPr>
        <w:tab/>
        <w:t>h[</w:t>
      </w:r>
      <w:proofErr w:type="spellStart"/>
      <w:r w:rsidRPr="00CB2828">
        <w:rPr>
          <w:rFonts w:ascii="等线" w:eastAsia="等线" w:hAnsi="等线" w:hint="eastAsia"/>
        </w:rPr>
        <w:t>i</w:t>
      </w:r>
      <w:proofErr w:type="spellEnd"/>
      <w:r w:rsidRPr="00CB2828">
        <w:rPr>
          <w:rFonts w:ascii="等线" w:eastAsia="等线" w:hAnsi="等线" w:hint="eastAsia"/>
        </w:rPr>
        <w:t>]=min(X[i-1</w:t>
      </w:r>
      <w:proofErr w:type="gramStart"/>
      <w:r w:rsidRPr="00CB2828">
        <w:rPr>
          <w:rFonts w:ascii="等线" w:eastAsia="等线" w:hAnsi="等线" w:hint="eastAsia"/>
        </w:rPr>
        <w:t>],X</w:t>
      </w:r>
      <w:proofErr w:type="gramEnd"/>
      <w:r w:rsidRPr="00CB2828">
        <w:rPr>
          <w:rFonts w:ascii="等线" w:eastAsia="等线" w:hAnsi="等线" w:hint="eastAsia"/>
        </w:rPr>
        <w:t>[</w:t>
      </w:r>
      <w:proofErr w:type="spellStart"/>
      <w:r w:rsidRPr="00CB2828">
        <w:rPr>
          <w:rFonts w:ascii="等线" w:eastAsia="等线" w:hAnsi="等线" w:hint="eastAsia"/>
        </w:rPr>
        <w:t>i</w:t>
      </w:r>
      <w:proofErr w:type="spellEnd"/>
      <w:r w:rsidRPr="00CB2828">
        <w:rPr>
          <w:rFonts w:ascii="等线" w:eastAsia="等线" w:hAnsi="等线" w:hint="eastAsia"/>
        </w:rPr>
        <w:t>]) - b*</w:t>
      </w:r>
      <w:proofErr w:type="spellStart"/>
      <w:r w:rsidRPr="00CB2828">
        <w:rPr>
          <w:rFonts w:ascii="等线" w:eastAsia="等线" w:hAnsi="等线" w:hint="eastAsia"/>
        </w:rPr>
        <w:t>cnt</w:t>
      </w:r>
      <w:proofErr w:type="spellEnd"/>
      <w:r w:rsidRPr="00CB2828">
        <w:rPr>
          <w:rFonts w:ascii="等线" w:eastAsia="等线" w:hAnsi="等线" w:hint="eastAsia"/>
        </w:rPr>
        <w:t>[</w:t>
      </w:r>
      <w:proofErr w:type="spellStart"/>
      <w:r w:rsidRPr="00CB2828">
        <w:rPr>
          <w:rFonts w:ascii="等线" w:eastAsia="等线" w:hAnsi="等线" w:hint="eastAsia"/>
        </w:rPr>
        <w:t>i</w:t>
      </w:r>
      <w:proofErr w:type="spellEnd"/>
      <w:r w:rsidRPr="00CB2828">
        <w:rPr>
          <w:rFonts w:ascii="等线" w:eastAsia="等线" w:hAnsi="等线" w:hint="eastAsia"/>
        </w:rPr>
        <w:t>];</w:t>
      </w:r>
    </w:p>
    <w:p w14:paraId="304F8B0B" w14:textId="77777777" w:rsidR="00CB2828" w:rsidRPr="00CB2828" w:rsidRDefault="00CB2828" w:rsidP="00CB2828">
      <w:pPr>
        <w:rPr>
          <w:rFonts w:ascii="等线" w:eastAsia="等线" w:hAnsi="等线"/>
        </w:rPr>
      </w:pPr>
      <w:r w:rsidRPr="00CB2828">
        <w:rPr>
          <w:rFonts w:ascii="等线" w:eastAsia="等线" w:hAnsi="等线" w:hint="eastAsia"/>
        </w:rPr>
        <w:tab/>
      </w:r>
      <w:r w:rsidRPr="00CB2828">
        <w:rPr>
          <w:rFonts w:ascii="等线" w:eastAsia="等线" w:hAnsi="等线" w:hint="eastAsia"/>
        </w:rPr>
        <w:tab/>
        <w:t>if(</w:t>
      </w:r>
      <w:proofErr w:type="spellStart"/>
      <w:r w:rsidRPr="00CB2828">
        <w:rPr>
          <w:rFonts w:ascii="等线" w:eastAsia="等线" w:hAnsi="等线" w:hint="eastAsia"/>
        </w:rPr>
        <w:t>cnt</w:t>
      </w:r>
      <w:proofErr w:type="spellEnd"/>
      <w:r w:rsidRPr="00CB2828">
        <w:rPr>
          <w:rFonts w:ascii="等线" w:eastAsia="等线" w:hAnsi="等线" w:hint="eastAsia"/>
        </w:rPr>
        <w:t>[</w:t>
      </w:r>
      <w:proofErr w:type="spellStart"/>
      <w:r w:rsidRPr="00CB2828">
        <w:rPr>
          <w:rFonts w:ascii="等线" w:eastAsia="等线" w:hAnsi="等线" w:hint="eastAsia"/>
        </w:rPr>
        <w:t>i</w:t>
      </w:r>
      <w:proofErr w:type="spellEnd"/>
      <w:r w:rsidRPr="00CB2828">
        <w:rPr>
          <w:rFonts w:ascii="等线" w:eastAsia="等线" w:hAnsi="等线" w:hint="eastAsia"/>
        </w:rPr>
        <w:t>]==</w:t>
      </w:r>
      <w:proofErr w:type="gramStart"/>
      <w:r w:rsidRPr="00CB2828">
        <w:rPr>
          <w:rFonts w:ascii="等线" w:eastAsia="等线" w:hAnsi="等线" w:hint="eastAsia"/>
        </w:rPr>
        <w:t>0){</w:t>
      </w:r>
      <w:proofErr w:type="gramEnd"/>
    </w:p>
    <w:p w14:paraId="7695E2CF" w14:textId="77777777" w:rsidR="00CB2828" w:rsidRPr="00CB2828" w:rsidRDefault="00CB2828" w:rsidP="00CB2828">
      <w:pPr>
        <w:rPr>
          <w:rFonts w:ascii="等线" w:eastAsia="等线" w:hAnsi="等线"/>
        </w:rPr>
      </w:pPr>
      <w:r w:rsidRPr="00CB2828">
        <w:rPr>
          <w:rFonts w:ascii="等线" w:eastAsia="等线" w:hAnsi="等线" w:hint="eastAsia"/>
        </w:rPr>
        <w:tab/>
      </w:r>
      <w:r w:rsidRPr="00CB2828">
        <w:rPr>
          <w:rFonts w:ascii="等线" w:eastAsia="等线" w:hAnsi="等线" w:hint="eastAsia"/>
        </w:rPr>
        <w:tab/>
      </w:r>
      <w:r w:rsidRPr="00CB2828">
        <w:rPr>
          <w:rFonts w:ascii="等线" w:eastAsia="等线" w:hAnsi="等线" w:hint="eastAsia"/>
        </w:rPr>
        <w:tab/>
      </w:r>
      <w:proofErr w:type="spellStart"/>
      <w:r w:rsidRPr="00CB2828">
        <w:rPr>
          <w:rFonts w:ascii="等线" w:eastAsia="等线" w:hAnsi="等线" w:hint="eastAsia"/>
        </w:rPr>
        <w:t>cntL</w:t>
      </w:r>
      <w:proofErr w:type="spellEnd"/>
      <w:r w:rsidRPr="00CB2828">
        <w:rPr>
          <w:rFonts w:ascii="等线" w:eastAsia="等线" w:hAnsi="等线" w:hint="eastAsia"/>
        </w:rPr>
        <w:t>--;</w:t>
      </w:r>
    </w:p>
    <w:p w14:paraId="6F2B19C8" w14:textId="77777777" w:rsidR="00CB2828" w:rsidRPr="00CB2828" w:rsidRDefault="00CB2828" w:rsidP="00CB2828">
      <w:pPr>
        <w:rPr>
          <w:rFonts w:ascii="等线" w:eastAsia="等线" w:hAnsi="等线"/>
        </w:rPr>
      </w:pPr>
      <w:r w:rsidRPr="00CB2828">
        <w:rPr>
          <w:rFonts w:ascii="等线" w:eastAsia="等线" w:hAnsi="等线" w:hint="eastAsia"/>
        </w:rPr>
        <w:tab/>
      </w:r>
      <w:r w:rsidRPr="00CB2828">
        <w:rPr>
          <w:rFonts w:ascii="等线" w:eastAsia="等线" w:hAnsi="等线" w:hint="eastAsia"/>
        </w:rPr>
        <w:tab/>
      </w:r>
      <w:r w:rsidRPr="00CB2828">
        <w:rPr>
          <w:rFonts w:ascii="等线" w:eastAsia="等线" w:hAnsi="等线" w:hint="eastAsia"/>
        </w:rPr>
        <w:tab/>
        <w:t>break;</w:t>
      </w:r>
    </w:p>
    <w:p w14:paraId="6388EDCA" w14:textId="77777777" w:rsidR="00CB2828" w:rsidRPr="00CB2828" w:rsidRDefault="00CB2828" w:rsidP="00CB2828">
      <w:pPr>
        <w:rPr>
          <w:rFonts w:ascii="等线" w:eastAsia="等线" w:hAnsi="等线"/>
        </w:rPr>
      </w:pPr>
      <w:r w:rsidRPr="00CB2828">
        <w:rPr>
          <w:rFonts w:ascii="等线" w:eastAsia="等线" w:hAnsi="等线" w:hint="eastAsia"/>
        </w:rPr>
        <w:tab/>
      </w:r>
      <w:r w:rsidRPr="00CB2828">
        <w:rPr>
          <w:rFonts w:ascii="等线" w:eastAsia="等线" w:hAnsi="等线" w:hint="eastAsia"/>
        </w:rPr>
        <w:tab/>
        <w:t>}</w:t>
      </w:r>
    </w:p>
    <w:p w14:paraId="17173A06" w14:textId="77777777" w:rsidR="00CB2828" w:rsidRPr="00CB2828" w:rsidRDefault="00CB2828" w:rsidP="00CB2828">
      <w:pPr>
        <w:rPr>
          <w:rFonts w:ascii="等线" w:eastAsia="等线" w:hAnsi="等线"/>
        </w:rPr>
      </w:pPr>
      <w:r w:rsidRPr="00CB2828">
        <w:rPr>
          <w:rFonts w:ascii="等线" w:eastAsia="等线" w:hAnsi="等线" w:hint="eastAsia"/>
        </w:rPr>
        <w:tab/>
      </w:r>
    </w:p>
    <w:p w14:paraId="7119B146" w14:textId="77777777" w:rsidR="00CB2828" w:rsidRPr="00CB2828" w:rsidRDefault="00CB2828" w:rsidP="00CB2828">
      <w:pPr>
        <w:rPr>
          <w:rFonts w:ascii="等线" w:eastAsia="等线" w:hAnsi="等线"/>
        </w:rPr>
      </w:pPr>
      <w:r w:rsidRPr="00CB2828">
        <w:rPr>
          <w:rFonts w:ascii="等线" w:eastAsia="等线" w:hAnsi="等线" w:hint="eastAsia"/>
        </w:rPr>
        <w:tab/>
        <w:t>}</w:t>
      </w:r>
    </w:p>
    <w:p w14:paraId="01B2B402" w14:textId="77777777" w:rsidR="00CB2828" w:rsidRPr="00CB2828" w:rsidRDefault="00CB2828" w:rsidP="00CB2828">
      <w:pPr>
        <w:rPr>
          <w:rFonts w:ascii="等线" w:eastAsia="等线" w:hAnsi="等线"/>
        </w:rPr>
      </w:pPr>
      <w:r w:rsidRPr="00CB2828">
        <w:rPr>
          <w:rFonts w:ascii="等线" w:eastAsia="等线" w:hAnsi="等线" w:hint="eastAsia"/>
        </w:rPr>
        <w:tab/>
      </w:r>
      <w:proofErr w:type="spellStart"/>
      <w:r w:rsidRPr="00CB2828">
        <w:rPr>
          <w:rFonts w:ascii="等线" w:eastAsia="等线" w:hAnsi="等线" w:hint="eastAsia"/>
        </w:rPr>
        <w:t>printf</w:t>
      </w:r>
      <w:proofErr w:type="spellEnd"/>
      <w:r w:rsidRPr="00CB2828">
        <w:rPr>
          <w:rFonts w:ascii="等线" w:eastAsia="等线" w:hAnsi="等线" w:hint="eastAsia"/>
        </w:rPr>
        <w:t>("共 %d 行, %d 块\n",</w:t>
      </w:r>
      <w:proofErr w:type="spellStart"/>
      <w:r w:rsidRPr="00CB2828">
        <w:rPr>
          <w:rFonts w:ascii="等线" w:eastAsia="等线" w:hAnsi="等线" w:hint="eastAsia"/>
        </w:rPr>
        <w:t>cntL,sum</w:t>
      </w:r>
      <w:proofErr w:type="spellEnd"/>
      <w:r w:rsidRPr="00CB2828">
        <w:rPr>
          <w:rFonts w:ascii="等线" w:eastAsia="等线" w:hAnsi="等线" w:hint="eastAsia"/>
        </w:rPr>
        <w:t>);</w:t>
      </w:r>
    </w:p>
    <w:p w14:paraId="3FB061A8" w14:textId="77777777" w:rsidR="00CB2828" w:rsidRPr="00CB2828" w:rsidRDefault="00CB2828" w:rsidP="00CB2828">
      <w:pPr>
        <w:rPr>
          <w:rFonts w:ascii="等线" w:eastAsia="等线" w:hAnsi="等线"/>
        </w:rPr>
      </w:pPr>
      <w:r w:rsidRPr="00CB2828">
        <w:rPr>
          <w:rFonts w:ascii="等线" w:eastAsia="等线" w:hAnsi="等线" w:hint="eastAsia"/>
        </w:rPr>
        <w:lastRenderedPageBreak/>
        <w:tab/>
      </w:r>
      <w:proofErr w:type="spellStart"/>
      <w:r w:rsidRPr="00CB2828">
        <w:rPr>
          <w:rFonts w:ascii="等线" w:eastAsia="等线" w:hAnsi="等线" w:hint="eastAsia"/>
        </w:rPr>
        <w:t>printf</w:t>
      </w:r>
      <w:proofErr w:type="spellEnd"/>
      <w:r w:rsidRPr="00CB2828">
        <w:rPr>
          <w:rFonts w:ascii="等线" w:eastAsia="等线" w:hAnsi="等线" w:hint="eastAsia"/>
        </w:rPr>
        <w:t>("---%.2lf---\</w:t>
      </w:r>
      <w:proofErr w:type="spellStart"/>
      <w:r w:rsidRPr="00CB2828">
        <w:rPr>
          <w:rFonts w:ascii="等线" w:eastAsia="等线" w:hAnsi="等线" w:hint="eastAsia"/>
        </w:rPr>
        <w:t>n</w:t>
      </w:r>
      <w:proofErr w:type="gramStart"/>
      <w:r w:rsidRPr="00CB2828">
        <w:rPr>
          <w:rFonts w:ascii="等线" w:eastAsia="等线" w:hAnsi="等线" w:hint="eastAsia"/>
        </w:rPr>
        <w:t>",X</w:t>
      </w:r>
      <w:proofErr w:type="spellEnd"/>
      <w:proofErr w:type="gramEnd"/>
      <w:r w:rsidRPr="00CB2828">
        <w:rPr>
          <w:rFonts w:ascii="等线" w:eastAsia="等线" w:hAnsi="等线" w:hint="eastAsia"/>
        </w:rPr>
        <w:t>[0]);</w:t>
      </w:r>
    </w:p>
    <w:p w14:paraId="6C9F34F6" w14:textId="77777777" w:rsidR="00CB2828" w:rsidRPr="00CB2828" w:rsidRDefault="00CB2828" w:rsidP="00CB2828">
      <w:pPr>
        <w:rPr>
          <w:rFonts w:ascii="等线" w:eastAsia="等线" w:hAnsi="等线"/>
        </w:rPr>
      </w:pPr>
      <w:r w:rsidRPr="00CB2828">
        <w:rPr>
          <w:rFonts w:ascii="等线" w:eastAsia="等线" w:hAnsi="等线" w:hint="eastAsia"/>
        </w:rPr>
        <w:tab/>
      </w:r>
      <w:proofErr w:type="gramStart"/>
      <w:r w:rsidRPr="00CB2828">
        <w:rPr>
          <w:rFonts w:ascii="等线" w:eastAsia="等线" w:hAnsi="等线" w:hint="eastAsia"/>
        </w:rPr>
        <w:t>for(</w:t>
      </w:r>
      <w:proofErr w:type="gramEnd"/>
      <w:r w:rsidRPr="00CB2828">
        <w:rPr>
          <w:rFonts w:ascii="等线" w:eastAsia="等线" w:hAnsi="等线" w:hint="eastAsia"/>
        </w:rPr>
        <w:t>int j=1;j&lt;=</w:t>
      </w:r>
      <w:proofErr w:type="spellStart"/>
      <w:r w:rsidRPr="00CB2828">
        <w:rPr>
          <w:rFonts w:ascii="等线" w:eastAsia="等线" w:hAnsi="等线" w:hint="eastAsia"/>
        </w:rPr>
        <w:t>cntL;j</w:t>
      </w:r>
      <w:proofErr w:type="spellEnd"/>
      <w:r w:rsidRPr="00CB2828">
        <w:rPr>
          <w:rFonts w:ascii="等线" w:eastAsia="等线" w:hAnsi="等线" w:hint="eastAsia"/>
        </w:rPr>
        <w:t>++){</w:t>
      </w:r>
    </w:p>
    <w:p w14:paraId="32BFA46C" w14:textId="77777777" w:rsidR="00CB2828" w:rsidRPr="00CB2828" w:rsidRDefault="00CB2828" w:rsidP="00CB2828">
      <w:pPr>
        <w:rPr>
          <w:rFonts w:ascii="等线" w:eastAsia="等线" w:hAnsi="等线"/>
        </w:rPr>
      </w:pPr>
      <w:r w:rsidRPr="00CB2828">
        <w:rPr>
          <w:rFonts w:ascii="等线" w:eastAsia="等线" w:hAnsi="等线" w:hint="eastAsia"/>
        </w:rPr>
        <w:tab/>
      </w:r>
      <w:r w:rsidRPr="00CB2828">
        <w:rPr>
          <w:rFonts w:ascii="等线" w:eastAsia="等线" w:hAnsi="等线" w:hint="eastAsia"/>
        </w:rPr>
        <w:tab/>
      </w:r>
      <w:proofErr w:type="spellStart"/>
      <w:proofErr w:type="gramStart"/>
      <w:r w:rsidRPr="00CB2828">
        <w:rPr>
          <w:rFonts w:ascii="等线" w:eastAsia="等线" w:hAnsi="等线" w:hint="eastAsia"/>
        </w:rPr>
        <w:t>printf</w:t>
      </w:r>
      <w:proofErr w:type="spellEnd"/>
      <w:r w:rsidRPr="00CB2828">
        <w:rPr>
          <w:rFonts w:ascii="等线" w:eastAsia="等线" w:hAnsi="等线" w:hint="eastAsia"/>
        </w:rPr>
        <w:t>(</w:t>
      </w:r>
      <w:proofErr w:type="gramEnd"/>
      <w:r w:rsidRPr="00CB2828">
        <w:rPr>
          <w:rFonts w:ascii="等线" w:eastAsia="等线" w:hAnsi="等线" w:hint="eastAsia"/>
        </w:rPr>
        <w:t>"  %d   remain: %.2lf\n",</w:t>
      </w:r>
      <w:proofErr w:type="spellStart"/>
      <w:r w:rsidRPr="00CB2828">
        <w:rPr>
          <w:rFonts w:ascii="等线" w:eastAsia="等线" w:hAnsi="等线" w:hint="eastAsia"/>
        </w:rPr>
        <w:t>cnt</w:t>
      </w:r>
      <w:proofErr w:type="spellEnd"/>
      <w:r w:rsidRPr="00CB2828">
        <w:rPr>
          <w:rFonts w:ascii="等线" w:eastAsia="等线" w:hAnsi="等线" w:hint="eastAsia"/>
        </w:rPr>
        <w:t>[j],h[j]);</w:t>
      </w:r>
    </w:p>
    <w:p w14:paraId="7D13A22A" w14:textId="77777777" w:rsidR="00CB2828" w:rsidRPr="00CB2828" w:rsidRDefault="00CB2828" w:rsidP="00CB2828">
      <w:pPr>
        <w:rPr>
          <w:rFonts w:ascii="等线" w:eastAsia="等线" w:hAnsi="等线"/>
        </w:rPr>
      </w:pPr>
      <w:r w:rsidRPr="00CB2828">
        <w:rPr>
          <w:rFonts w:ascii="等线" w:eastAsia="等线" w:hAnsi="等线" w:hint="eastAsia"/>
        </w:rPr>
        <w:tab/>
      </w:r>
      <w:r w:rsidRPr="00CB2828">
        <w:rPr>
          <w:rFonts w:ascii="等线" w:eastAsia="等线" w:hAnsi="等线" w:hint="eastAsia"/>
        </w:rPr>
        <w:tab/>
      </w:r>
      <w:proofErr w:type="spellStart"/>
      <w:r w:rsidRPr="00CB2828">
        <w:rPr>
          <w:rFonts w:ascii="等线" w:eastAsia="等线" w:hAnsi="等线" w:hint="eastAsia"/>
        </w:rPr>
        <w:t>printf</w:t>
      </w:r>
      <w:proofErr w:type="spellEnd"/>
      <w:r w:rsidRPr="00CB2828">
        <w:rPr>
          <w:rFonts w:ascii="等线" w:eastAsia="等线" w:hAnsi="等线" w:hint="eastAsia"/>
        </w:rPr>
        <w:t>("---%.2lf---\</w:t>
      </w:r>
      <w:proofErr w:type="spellStart"/>
      <w:r w:rsidRPr="00CB2828">
        <w:rPr>
          <w:rFonts w:ascii="等线" w:eastAsia="等线" w:hAnsi="等线" w:hint="eastAsia"/>
        </w:rPr>
        <w:t>n</w:t>
      </w:r>
      <w:proofErr w:type="gramStart"/>
      <w:r w:rsidRPr="00CB2828">
        <w:rPr>
          <w:rFonts w:ascii="等线" w:eastAsia="等线" w:hAnsi="等线" w:hint="eastAsia"/>
        </w:rPr>
        <w:t>",X</w:t>
      </w:r>
      <w:proofErr w:type="spellEnd"/>
      <w:proofErr w:type="gramEnd"/>
      <w:r w:rsidRPr="00CB2828">
        <w:rPr>
          <w:rFonts w:ascii="等线" w:eastAsia="等线" w:hAnsi="等线" w:hint="eastAsia"/>
        </w:rPr>
        <w:t>[j]);</w:t>
      </w:r>
    </w:p>
    <w:p w14:paraId="75412AC7" w14:textId="77777777" w:rsidR="00CB2828" w:rsidRPr="00CB2828" w:rsidRDefault="00CB2828" w:rsidP="00CB2828">
      <w:pPr>
        <w:rPr>
          <w:rFonts w:ascii="等线" w:eastAsia="等线" w:hAnsi="等线"/>
        </w:rPr>
      </w:pPr>
      <w:r w:rsidRPr="00CB2828">
        <w:rPr>
          <w:rFonts w:ascii="等线" w:eastAsia="等线" w:hAnsi="等线" w:hint="eastAsia"/>
        </w:rPr>
        <w:tab/>
        <w:t>}</w:t>
      </w:r>
    </w:p>
    <w:p w14:paraId="60130881" w14:textId="77777777" w:rsidR="00CB2828" w:rsidRPr="00CB2828" w:rsidRDefault="00CB2828" w:rsidP="00CB2828">
      <w:pPr>
        <w:rPr>
          <w:rFonts w:ascii="等线" w:eastAsia="等线" w:hAnsi="等线"/>
        </w:rPr>
      </w:pPr>
      <w:r w:rsidRPr="00CB2828">
        <w:rPr>
          <w:rFonts w:ascii="等线" w:eastAsia="等线" w:hAnsi="等线" w:hint="eastAsia"/>
        </w:rPr>
        <w:t>}</w:t>
      </w:r>
    </w:p>
    <w:p w14:paraId="553A3293" w14:textId="77777777" w:rsidR="00CB2828" w:rsidRPr="00CB2828" w:rsidRDefault="00CB2828" w:rsidP="00CB2828">
      <w:pPr>
        <w:rPr>
          <w:rFonts w:ascii="等线" w:eastAsia="等线" w:hAnsi="等线"/>
        </w:rPr>
      </w:pPr>
      <w:r w:rsidRPr="00CB2828">
        <w:rPr>
          <w:rFonts w:ascii="等线" w:eastAsia="等线" w:hAnsi="等线" w:hint="eastAsia"/>
        </w:rPr>
        <w:t xml:space="preserve">int </w:t>
      </w:r>
      <w:proofErr w:type="gramStart"/>
      <w:r w:rsidRPr="00CB2828">
        <w:rPr>
          <w:rFonts w:ascii="等线" w:eastAsia="等线" w:hAnsi="等线" w:hint="eastAsia"/>
        </w:rPr>
        <w:t>main(</w:t>
      </w:r>
      <w:proofErr w:type="gramEnd"/>
      <w:r w:rsidRPr="00CB2828">
        <w:rPr>
          <w:rFonts w:ascii="等线" w:eastAsia="等线" w:hAnsi="等线" w:hint="eastAsia"/>
        </w:rPr>
        <w:t>){</w:t>
      </w:r>
    </w:p>
    <w:p w14:paraId="34B318F4" w14:textId="77777777" w:rsidR="00CB2828" w:rsidRPr="00CB2828" w:rsidRDefault="00CB2828" w:rsidP="00CB2828">
      <w:pPr>
        <w:rPr>
          <w:rFonts w:ascii="等线" w:eastAsia="等线" w:hAnsi="等线"/>
        </w:rPr>
      </w:pPr>
      <w:r w:rsidRPr="00CB2828">
        <w:rPr>
          <w:rFonts w:ascii="等线" w:eastAsia="等线" w:hAnsi="等线" w:hint="eastAsia"/>
        </w:rPr>
        <w:tab/>
      </w:r>
      <w:proofErr w:type="spellStart"/>
      <w:r w:rsidRPr="00CB2828">
        <w:rPr>
          <w:rFonts w:ascii="等线" w:eastAsia="等线" w:hAnsi="等线" w:hint="eastAsia"/>
        </w:rPr>
        <w:t>freopen</w:t>
      </w:r>
      <w:proofErr w:type="spellEnd"/>
      <w:r w:rsidRPr="00CB2828">
        <w:rPr>
          <w:rFonts w:ascii="等线" w:eastAsia="等线" w:hAnsi="等线" w:hint="eastAsia"/>
        </w:rPr>
        <w:t>("ABC.txt","w</w:t>
      </w:r>
      <w:proofErr w:type="gramStart"/>
      <w:r w:rsidRPr="00CB2828">
        <w:rPr>
          <w:rFonts w:ascii="等线" w:eastAsia="等线" w:hAnsi="等线" w:hint="eastAsia"/>
        </w:rPr>
        <w:t>",</w:t>
      </w:r>
      <w:proofErr w:type="spellStart"/>
      <w:r w:rsidRPr="00CB2828">
        <w:rPr>
          <w:rFonts w:ascii="等线" w:eastAsia="等线" w:hAnsi="等线" w:hint="eastAsia"/>
        </w:rPr>
        <w:t>stdout</w:t>
      </w:r>
      <w:proofErr w:type="spellEnd"/>
      <w:proofErr w:type="gramEnd"/>
      <w:r w:rsidRPr="00CB2828">
        <w:rPr>
          <w:rFonts w:ascii="等线" w:eastAsia="等线" w:hAnsi="等线" w:hint="eastAsia"/>
        </w:rPr>
        <w:t>);</w:t>
      </w:r>
    </w:p>
    <w:p w14:paraId="55D12387" w14:textId="77777777" w:rsidR="00CB2828" w:rsidRPr="00CB2828" w:rsidRDefault="00CB2828" w:rsidP="00CB2828">
      <w:pPr>
        <w:rPr>
          <w:rFonts w:ascii="等线" w:eastAsia="等线" w:hAnsi="等线"/>
        </w:rPr>
      </w:pPr>
      <w:r w:rsidRPr="00CB2828">
        <w:rPr>
          <w:rFonts w:ascii="等线" w:eastAsia="等线" w:hAnsi="等线" w:hint="eastAsia"/>
        </w:rPr>
        <w:tab/>
        <w:t xml:space="preserve">//先确定摆放方法 </w:t>
      </w:r>
    </w:p>
    <w:p w14:paraId="534CD88B" w14:textId="77777777" w:rsidR="00CB2828" w:rsidRPr="00CB2828" w:rsidRDefault="00CB2828" w:rsidP="00CB2828">
      <w:pPr>
        <w:rPr>
          <w:rFonts w:ascii="等线" w:eastAsia="等线" w:hAnsi="等线"/>
        </w:rPr>
      </w:pPr>
      <w:r w:rsidRPr="00CB2828">
        <w:rPr>
          <w:rFonts w:ascii="等线" w:eastAsia="等线" w:hAnsi="等线" w:hint="eastAsia"/>
        </w:rPr>
        <w:tab/>
        <w:t>a=</w:t>
      </w:r>
      <w:proofErr w:type="spellStart"/>
      <w:proofErr w:type="gramStart"/>
      <w:r w:rsidRPr="00CB2828">
        <w:rPr>
          <w:rFonts w:ascii="等线" w:eastAsia="等线" w:hAnsi="等线" w:hint="eastAsia"/>
        </w:rPr>
        <w:t>A,b</w:t>
      </w:r>
      <w:proofErr w:type="spellEnd"/>
      <w:proofErr w:type="gramEnd"/>
      <w:r w:rsidRPr="00CB2828">
        <w:rPr>
          <w:rFonts w:ascii="等线" w:eastAsia="等线" w:hAnsi="等线" w:hint="eastAsia"/>
        </w:rPr>
        <w:t>=</w:t>
      </w:r>
      <w:proofErr w:type="spellStart"/>
      <w:r w:rsidRPr="00CB2828">
        <w:rPr>
          <w:rFonts w:ascii="等线" w:eastAsia="等线" w:hAnsi="等线" w:hint="eastAsia"/>
        </w:rPr>
        <w:t>B,c</w:t>
      </w:r>
      <w:proofErr w:type="spellEnd"/>
      <w:r w:rsidRPr="00CB2828">
        <w:rPr>
          <w:rFonts w:ascii="等线" w:eastAsia="等线" w:hAnsi="等线" w:hint="eastAsia"/>
        </w:rPr>
        <w:t>=C;</w:t>
      </w:r>
    </w:p>
    <w:p w14:paraId="461C38EB" w14:textId="77777777" w:rsidR="00CB2828" w:rsidRPr="00CB2828" w:rsidRDefault="00CB2828" w:rsidP="00CB2828">
      <w:pPr>
        <w:rPr>
          <w:rFonts w:ascii="等线" w:eastAsia="等线" w:hAnsi="等线"/>
        </w:rPr>
      </w:pPr>
      <w:r w:rsidRPr="00CB2828">
        <w:rPr>
          <w:rFonts w:ascii="等线" w:eastAsia="等线" w:hAnsi="等线" w:hint="eastAsia"/>
        </w:rPr>
        <w:tab/>
      </w:r>
    </w:p>
    <w:p w14:paraId="43C062D7" w14:textId="77777777" w:rsidR="00CB2828" w:rsidRPr="00CB2828" w:rsidRDefault="00CB2828" w:rsidP="00CB2828">
      <w:pPr>
        <w:rPr>
          <w:rFonts w:ascii="等线" w:eastAsia="等线" w:hAnsi="等线"/>
        </w:rPr>
      </w:pPr>
      <w:r w:rsidRPr="00CB2828">
        <w:rPr>
          <w:rFonts w:ascii="等线" w:eastAsia="等线" w:hAnsi="等线" w:hint="eastAsia"/>
        </w:rPr>
        <w:tab/>
        <w:t>//算出第二层堆多少个，剪枝</w:t>
      </w:r>
    </w:p>
    <w:p w14:paraId="469CB948" w14:textId="77777777" w:rsidR="00CB2828" w:rsidRPr="00CB2828" w:rsidRDefault="00CB2828" w:rsidP="00CB2828">
      <w:pPr>
        <w:rPr>
          <w:rFonts w:ascii="等线" w:eastAsia="等线" w:hAnsi="等线"/>
        </w:rPr>
      </w:pPr>
      <w:r w:rsidRPr="00CB2828">
        <w:rPr>
          <w:rFonts w:ascii="等线" w:eastAsia="等线" w:hAnsi="等线" w:hint="eastAsia"/>
        </w:rPr>
        <w:tab/>
        <w:t>int L2=0;</w:t>
      </w:r>
    </w:p>
    <w:p w14:paraId="057CDD92" w14:textId="77777777" w:rsidR="00CB2828" w:rsidRPr="00CB2828" w:rsidRDefault="00CB2828" w:rsidP="00CB2828">
      <w:pPr>
        <w:rPr>
          <w:rFonts w:ascii="等线" w:eastAsia="等线" w:hAnsi="等线"/>
        </w:rPr>
      </w:pPr>
      <w:r w:rsidRPr="00CB2828">
        <w:rPr>
          <w:rFonts w:ascii="等线" w:eastAsia="等线" w:hAnsi="等线" w:hint="eastAsia"/>
        </w:rPr>
        <w:tab/>
      </w:r>
      <w:proofErr w:type="gramStart"/>
      <w:r w:rsidRPr="00CB2828">
        <w:rPr>
          <w:rFonts w:ascii="等线" w:eastAsia="等线" w:hAnsi="等线" w:hint="eastAsia"/>
        </w:rPr>
        <w:t>X[</w:t>
      </w:r>
      <w:proofErr w:type="gramEnd"/>
      <w:r w:rsidRPr="00CB2828">
        <w:rPr>
          <w:rFonts w:ascii="等线" w:eastAsia="等线" w:hAnsi="等线" w:hint="eastAsia"/>
        </w:rPr>
        <w:t>0]=b;</w:t>
      </w:r>
    </w:p>
    <w:p w14:paraId="224CD86C" w14:textId="77777777" w:rsidR="00CB2828" w:rsidRPr="00CB2828" w:rsidRDefault="00CB2828" w:rsidP="00CB2828">
      <w:pPr>
        <w:rPr>
          <w:rFonts w:ascii="等线" w:eastAsia="等线" w:hAnsi="等线"/>
        </w:rPr>
      </w:pPr>
      <w:r w:rsidRPr="00CB2828">
        <w:rPr>
          <w:rFonts w:ascii="等线" w:eastAsia="等线" w:hAnsi="等线" w:hint="eastAsia"/>
        </w:rPr>
        <w:tab/>
      </w:r>
      <w:proofErr w:type="gramStart"/>
      <w:r w:rsidRPr="00CB2828">
        <w:rPr>
          <w:rFonts w:ascii="等线" w:eastAsia="等线" w:hAnsi="等线" w:hint="eastAsia"/>
        </w:rPr>
        <w:t>h[</w:t>
      </w:r>
      <w:proofErr w:type="gramEnd"/>
      <w:r w:rsidRPr="00CB2828">
        <w:rPr>
          <w:rFonts w:ascii="等线" w:eastAsia="等线" w:hAnsi="等线" w:hint="eastAsia"/>
        </w:rPr>
        <w:t>0]=R - sqrt( R*R - (b/2)*(b/2) );</w:t>
      </w:r>
    </w:p>
    <w:p w14:paraId="79176B6A" w14:textId="77777777" w:rsidR="00CB2828" w:rsidRPr="00CB2828" w:rsidRDefault="00CB2828" w:rsidP="00CB2828">
      <w:pPr>
        <w:rPr>
          <w:rFonts w:ascii="等线" w:eastAsia="等线" w:hAnsi="等线"/>
        </w:rPr>
      </w:pPr>
      <w:r w:rsidRPr="00CB2828">
        <w:rPr>
          <w:rFonts w:ascii="等线" w:eastAsia="等线" w:hAnsi="等线" w:hint="eastAsia"/>
        </w:rPr>
        <w:tab/>
        <w:t>h[</w:t>
      </w:r>
      <w:proofErr w:type="gramStart"/>
      <w:r w:rsidRPr="00CB2828">
        <w:rPr>
          <w:rFonts w:ascii="等线" w:eastAsia="等线" w:hAnsi="等线" w:hint="eastAsia"/>
        </w:rPr>
        <w:t>1]=</w:t>
      </w:r>
      <w:proofErr w:type="gramEnd"/>
      <w:r w:rsidRPr="00CB2828">
        <w:rPr>
          <w:rFonts w:ascii="等线" w:eastAsia="等线" w:hAnsi="等线" w:hint="eastAsia"/>
        </w:rPr>
        <w:t>h[0]+a;</w:t>
      </w:r>
    </w:p>
    <w:p w14:paraId="1280CCF4" w14:textId="77777777" w:rsidR="00CB2828" w:rsidRPr="00CB2828" w:rsidRDefault="00CB2828" w:rsidP="00CB2828">
      <w:pPr>
        <w:rPr>
          <w:rFonts w:ascii="等线" w:eastAsia="等线" w:hAnsi="等线"/>
        </w:rPr>
      </w:pPr>
      <w:r w:rsidRPr="00CB2828">
        <w:rPr>
          <w:rFonts w:ascii="等线" w:eastAsia="等线" w:hAnsi="等线" w:hint="eastAsia"/>
        </w:rPr>
        <w:tab/>
      </w:r>
      <w:proofErr w:type="gramStart"/>
      <w:r w:rsidRPr="00CB2828">
        <w:rPr>
          <w:rFonts w:ascii="等线" w:eastAsia="等线" w:hAnsi="等线" w:hint="eastAsia"/>
        </w:rPr>
        <w:t>X[</w:t>
      </w:r>
      <w:proofErr w:type="gramEnd"/>
      <w:r w:rsidRPr="00CB2828">
        <w:rPr>
          <w:rFonts w:ascii="等线" w:eastAsia="等线" w:hAnsi="等线" w:hint="eastAsia"/>
        </w:rPr>
        <w:t>1]= 2*sqrt( R*R - (R-h[1])*(R-h[1]) );</w:t>
      </w:r>
    </w:p>
    <w:p w14:paraId="72436176" w14:textId="77777777" w:rsidR="00CB2828" w:rsidRPr="00CB2828" w:rsidRDefault="00CB2828" w:rsidP="00CB2828">
      <w:pPr>
        <w:rPr>
          <w:rFonts w:ascii="等线" w:eastAsia="等线" w:hAnsi="等线"/>
        </w:rPr>
      </w:pPr>
      <w:r w:rsidRPr="00CB2828">
        <w:rPr>
          <w:rFonts w:ascii="等线" w:eastAsia="等线" w:hAnsi="等线" w:hint="eastAsia"/>
        </w:rPr>
        <w:tab/>
        <w:t>h[</w:t>
      </w:r>
      <w:proofErr w:type="gramStart"/>
      <w:r w:rsidRPr="00CB2828">
        <w:rPr>
          <w:rFonts w:ascii="等线" w:eastAsia="等线" w:hAnsi="等线" w:hint="eastAsia"/>
        </w:rPr>
        <w:t>2]=</w:t>
      </w:r>
      <w:proofErr w:type="gramEnd"/>
      <w:r w:rsidRPr="00CB2828">
        <w:rPr>
          <w:rFonts w:ascii="等线" w:eastAsia="等线" w:hAnsi="等线" w:hint="eastAsia"/>
        </w:rPr>
        <w:t>h[1]+a;</w:t>
      </w:r>
    </w:p>
    <w:p w14:paraId="1DFEEE3F" w14:textId="77777777" w:rsidR="00CB2828" w:rsidRPr="00CB2828" w:rsidRDefault="00CB2828" w:rsidP="00CB2828">
      <w:pPr>
        <w:rPr>
          <w:rFonts w:ascii="等线" w:eastAsia="等线" w:hAnsi="等线"/>
        </w:rPr>
      </w:pPr>
      <w:r w:rsidRPr="00CB2828">
        <w:rPr>
          <w:rFonts w:ascii="等线" w:eastAsia="等线" w:hAnsi="等线" w:hint="eastAsia"/>
        </w:rPr>
        <w:tab/>
        <w:t>if(h[2]&gt;=2*</w:t>
      </w:r>
      <w:proofErr w:type="gramStart"/>
      <w:r w:rsidRPr="00CB2828">
        <w:rPr>
          <w:rFonts w:ascii="等线" w:eastAsia="等线" w:hAnsi="等线" w:hint="eastAsia"/>
        </w:rPr>
        <w:t>R)L</w:t>
      </w:r>
      <w:proofErr w:type="gramEnd"/>
      <w:r w:rsidRPr="00CB2828">
        <w:rPr>
          <w:rFonts w:ascii="等线" w:eastAsia="等线" w:hAnsi="等线" w:hint="eastAsia"/>
        </w:rPr>
        <w:t>2=0;</w:t>
      </w:r>
    </w:p>
    <w:p w14:paraId="58069C76" w14:textId="77777777" w:rsidR="00CB2828" w:rsidRPr="00CB2828" w:rsidRDefault="00CB2828" w:rsidP="00CB2828">
      <w:pPr>
        <w:rPr>
          <w:rFonts w:ascii="等线" w:eastAsia="等线" w:hAnsi="等线"/>
        </w:rPr>
      </w:pPr>
      <w:r w:rsidRPr="00CB2828">
        <w:rPr>
          <w:rFonts w:ascii="等线" w:eastAsia="等线" w:hAnsi="等线" w:hint="eastAsia"/>
        </w:rPr>
        <w:tab/>
      </w:r>
      <w:proofErr w:type="gramStart"/>
      <w:r w:rsidRPr="00CB2828">
        <w:rPr>
          <w:rFonts w:ascii="等线" w:eastAsia="等线" w:hAnsi="等线" w:hint="eastAsia"/>
        </w:rPr>
        <w:t>else{</w:t>
      </w:r>
      <w:proofErr w:type="gramEnd"/>
    </w:p>
    <w:p w14:paraId="10AD2FD7" w14:textId="77777777" w:rsidR="00CB2828" w:rsidRPr="00CB2828" w:rsidRDefault="00CB2828" w:rsidP="00CB2828">
      <w:pPr>
        <w:rPr>
          <w:rFonts w:ascii="等线" w:eastAsia="等线" w:hAnsi="等线"/>
        </w:rPr>
      </w:pPr>
      <w:r w:rsidRPr="00CB2828">
        <w:rPr>
          <w:rFonts w:ascii="等线" w:eastAsia="等线" w:hAnsi="等线" w:hint="eastAsia"/>
        </w:rPr>
        <w:tab/>
      </w:r>
      <w:r w:rsidRPr="00CB2828">
        <w:rPr>
          <w:rFonts w:ascii="等线" w:eastAsia="等线" w:hAnsi="等线" w:hint="eastAsia"/>
        </w:rPr>
        <w:tab/>
      </w:r>
      <w:proofErr w:type="gramStart"/>
      <w:r w:rsidRPr="00CB2828">
        <w:rPr>
          <w:rFonts w:ascii="等线" w:eastAsia="等线" w:hAnsi="等线" w:hint="eastAsia"/>
        </w:rPr>
        <w:t>X[</w:t>
      </w:r>
      <w:proofErr w:type="gramEnd"/>
      <w:r w:rsidRPr="00CB2828">
        <w:rPr>
          <w:rFonts w:ascii="等线" w:eastAsia="等线" w:hAnsi="等线" w:hint="eastAsia"/>
        </w:rPr>
        <w:t>2]= 2*sqrt( R*R - (R-h[2])*(R-h[2]) );</w:t>
      </w:r>
    </w:p>
    <w:p w14:paraId="5F10FDD5" w14:textId="77777777" w:rsidR="00CB2828" w:rsidRPr="00CB2828" w:rsidRDefault="00CB2828" w:rsidP="00CB2828">
      <w:pPr>
        <w:rPr>
          <w:rFonts w:ascii="等线" w:eastAsia="等线" w:hAnsi="等线"/>
        </w:rPr>
      </w:pPr>
      <w:r w:rsidRPr="00CB2828">
        <w:rPr>
          <w:rFonts w:ascii="等线" w:eastAsia="等线" w:hAnsi="等线" w:hint="eastAsia"/>
        </w:rPr>
        <w:tab/>
      </w:r>
      <w:r w:rsidRPr="00CB2828">
        <w:rPr>
          <w:rFonts w:ascii="等线" w:eastAsia="等线" w:hAnsi="等线" w:hint="eastAsia"/>
        </w:rPr>
        <w:tab/>
        <w:t>L2=min(X[1</w:t>
      </w:r>
      <w:proofErr w:type="gramStart"/>
      <w:r w:rsidRPr="00CB2828">
        <w:rPr>
          <w:rFonts w:ascii="等线" w:eastAsia="等线" w:hAnsi="等线" w:hint="eastAsia"/>
        </w:rPr>
        <w:t>],X</w:t>
      </w:r>
      <w:proofErr w:type="gramEnd"/>
      <w:r w:rsidRPr="00CB2828">
        <w:rPr>
          <w:rFonts w:ascii="等线" w:eastAsia="等线" w:hAnsi="等线" w:hint="eastAsia"/>
        </w:rPr>
        <w:t>[2])/b;</w:t>
      </w:r>
    </w:p>
    <w:p w14:paraId="29E6AD18" w14:textId="77777777" w:rsidR="00CB2828" w:rsidRPr="00CB2828" w:rsidRDefault="00CB2828" w:rsidP="00CB2828">
      <w:pPr>
        <w:rPr>
          <w:rFonts w:ascii="等线" w:eastAsia="等线" w:hAnsi="等线"/>
        </w:rPr>
      </w:pPr>
      <w:r w:rsidRPr="00CB2828">
        <w:rPr>
          <w:rFonts w:ascii="等线" w:eastAsia="等线" w:hAnsi="等线" w:hint="eastAsia"/>
        </w:rPr>
        <w:tab/>
        <w:t>}</w:t>
      </w:r>
    </w:p>
    <w:p w14:paraId="118B4DF5" w14:textId="77777777" w:rsidR="00CB2828" w:rsidRPr="00CB2828" w:rsidRDefault="00CB2828" w:rsidP="00CB2828">
      <w:pPr>
        <w:rPr>
          <w:rFonts w:ascii="等线" w:eastAsia="等线" w:hAnsi="等线"/>
        </w:rPr>
      </w:pPr>
      <w:r w:rsidRPr="00CB2828">
        <w:rPr>
          <w:rFonts w:ascii="等线" w:eastAsia="等线" w:hAnsi="等线" w:hint="eastAsia"/>
        </w:rPr>
        <w:tab/>
      </w:r>
    </w:p>
    <w:p w14:paraId="283A7A7C" w14:textId="77777777" w:rsidR="00CB2828" w:rsidRPr="00CB2828" w:rsidRDefault="00CB2828" w:rsidP="00CB2828">
      <w:pPr>
        <w:rPr>
          <w:rFonts w:ascii="等线" w:eastAsia="等线" w:hAnsi="等线"/>
        </w:rPr>
      </w:pPr>
      <w:r w:rsidRPr="00CB2828">
        <w:rPr>
          <w:rFonts w:ascii="等线" w:eastAsia="等线" w:hAnsi="等线" w:hint="eastAsia"/>
        </w:rPr>
        <w:tab/>
      </w:r>
    </w:p>
    <w:p w14:paraId="6679AFA6" w14:textId="77777777" w:rsidR="00CB2828" w:rsidRPr="00CB2828" w:rsidRDefault="00CB2828" w:rsidP="00CB2828">
      <w:pPr>
        <w:rPr>
          <w:rFonts w:ascii="等线" w:eastAsia="等线" w:hAnsi="等线"/>
        </w:rPr>
      </w:pPr>
      <w:r w:rsidRPr="00CB2828">
        <w:rPr>
          <w:rFonts w:ascii="等线" w:eastAsia="等线" w:hAnsi="等线" w:hint="eastAsia"/>
        </w:rPr>
        <w:tab/>
        <w:t>//已经找出第一层有多少种排法了</w:t>
      </w:r>
    </w:p>
    <w:p w14:paraId="655473E1" w14:textId="77777777" w:rsidR="00CB2828" w:rsidRPr="00CB2828" w:rsidRDefault="00CB2828" w:rsidP="00CB2828">
      <w:pPr>
        <w:rPr>
          <w:rFonts w:ascii="等线" w:eastAsia="等线" w:hAnsi="等线"/>
        </w:rPr>
      </w:pPr>
      <w:r w:rsidRPr="00CB2828">
        <w:rPr>
          <w:rFonts w:ascii="等线" w:eastAsia="等线" w:hAnsi="等线" w:hint="eastAsia"/>
        </w:rPr>
        <w:tab/>
      </w:r>
      <w:proofErr w:type="spellStart"/>
      <w:proofErr w:type="gramStart"/>
      <w:r w:rsidRPr="00CB2828">
        <w:rPr>
          <w:rFonts w:ascii="等线" w:eastAsia="等线" w:hAnsi="等线" w:hint="eastAsia"/>
        </w:rPr>
        <w:t>printf</w:t>
      </w:r>
      <w:proofErr w:type="spellEnd"/>
      <w:r w:rsidRPr="00CB2828">
        <w:rPr>
          <w:rFonts w:ascii="等线" w:eastAsia="等线" w:hAnsi="等线" w:hint="eastAsia"/>
        </w:rPr>
        <w:t>(</w:t>
      </w:r>
      <w:proofErr w:type="gramEnd"/>
      <w:r w:rsidRPr="00CB2828">
        <w:rPr>
          <w:rFonts w:ascii="等线" w:eastAsia="等线" w:hAnsi="等线" w:hint="eastAsia"/>
        </w:rPr>
        <w:t>"a= %.2lf\</w:t>
      </w:r>
      <w:proofErr w:type="spellStart"/>
      <w:r w:rsidRPr="00CB2828">
        <w:rPr>
          <w:rFonts w:ascii="等线" w:eastAsia="等线" w:hAnsi="等线" w:hint="eastAsia"/>
        </w:rPr>
        <w:t>n",a</w:t>
      </w:r>
      <w:proofErr w:type="spellEnd"/>
      <w:r w:rsidRPr="00CB2828">
        <w:rPr>
          <w:rFonts w:ascii="等线" w:eastAsia="等线" w:hAnsi="等线" w:hint="eastAsia"/>
        </w:rPr>
        <w:t>);</w:t>
      </w:r>
    </w:p>
    <w:p w14:paraId="73EE7340" w14:textId="77777777" w:rsidR="00CB2828" w:rsidRPr="00CB2828" w:rsidRDefault="00CB2828" w:rsidP="00CB2828">
      <w:pPr>
        <w:rPr>
          <w:rFonts w:ascii="等线" w:eastAsia="等线" w:hAnsi="等线"/>
        </w:rPr>
      </w:pPr>
      <w:r w:rsidRPr="00CB2828">
        <w:rPr>
          <w:rFonts w:ascii="等线" w:eastAsia="等线" w:hAnsi="等线" w:hint="eastAsia"/>
        </w:rPr>
        <w:tab/>
      </w:r>
      <w:proofErr w:type="spellStart"/>
      <w:proofErr w:type="gramStart"/>
      <w:r w:rsidRPr="00CB2828">
        <w:rPr>
          <w:rFonts w:ascii="等线" w:eastAsia="等线" w:hAnsi="等线" w:hint="eastAsia"/>
        </w:rPr>
        <w:t>printf</w:t>
      </w:r>
      <w:proofErr w:type="spellEnd"/>
      <w:r w:rsidRPr="00CB2828">
        <w:rPr>
          <w:rFonts w:ascii="等线" w:eastAsia="等线" w:hAnsi="等线" w:hint="eastAsia"/>
        </w:rPr>
        <w:t>(</w:t>
      </w:r>
      <w:proofErr w:type="gramEnd"/>
      <w:r w:rsidRPr="00CB2828">
        <w:rPr>
          <w:rFonts w:ascii="等线" w:eastAsia="等线" w:hAnsi="等线" w:hint="eastAsia"/>
        </w:rPr>
        <w:t>"b= %.2lf\</w:t>
      </w:r>
      <w:proofErr w:type="spellStart"/>
      <w:r w:rsidRPr="00CB2828">
        <w:rPr>
          <w:rFonts w:ascii="等线" w:eastAsia="等线" w:hAnsi="等线" w:hint="eastAsia"/>
        </w:rPr>
        <w:t>n",b</w:t>
      </w:r>
      <w:proofErr w:type="spellEnd"/>
      <w:r w:rsidRPr="00CB2828">
        <w:rPr>
          <w:rFonts w:ascii="等线" w:eastAsia="等线" w:hAnsi="等线" w:hint="eastAsia"/>
        </w:rPr>
        <w:t>);</w:t>
      </w:r>
    </w:p>
    <w:p w14:paraId="1DC84966" w14:textId="77777777" w:rsidR="00CB2828" w:rsidRPr="00CB2828" w:rsidRDefault="00CB2828" w:rsidP="00CB2828">
      <w:pPr>
        <w:rPr>
          <w:rFonts w:ascii="等线" w:eastAsia="等线" w:hAnsi="等线"/>
        </w:rPr>
      </w:pPr>
      <w:r w:rsidRPr="00CB2828">
        <w:rPr>
          <w:rFonts w:ascii="等线" w:eastAsia="等线" w:hAnsi="等线" w:hint="eastAsia"/>
        </w:rPr>
        <w:tab/>
      </w:r>
      <w:proofErr w:type="spellStart"/>
      <w:proofErr w:type="gramStart"/>
      <w:r w:rsidRPr="00CB2828">
        <w:rPr>
          <w:rFonts w:ascii="等线" w:eastAsia="等线" w:hAnsi="等线" w:hint="eastAsia"/>
        </w:rPr>
        <w:t>printf</w:t>
      </w:r>
      <w:proofErr w:type="spellEnd"/>
      <w:r w:rsidRPr="00CB2828">
        <w:rPr>
          <w:rFonts w:ascii="等线" w:eastAsia="等线" w:hAnsi="等线" w:hint="eastAsia"/>
        </w:rPr>
        <w:t>(</w:t>
      </w:r>
      <w:proofErr w:type="gramEnd"/>
      <w:r w:rsidRPr="00CB2828">
        <w:rPr>
          <w:rFonts w:ascii="等线" w:eastAsia="等线" w:hAnsi="等线" w:hint="eastAsia"/>
        </w:rPr>
        <w:t>"c= %.2lf\</w:t>
      </w:r>
      <w:proofErr w:type="spellStart"/>
      <w:r w:rsidRPr="00CB2828">
        <w:rPr>
          <w:rFonts w:ascii="等线" w:eastAsia="等线" w:hAnsi="等线" w:hint="eastAsia"/>
        </w:rPr>
        <w:t>n",c</w:t>
      </w:r>
      <w:proofErr w:type="spellEnd"/>
      <w:r w:rsidRPr="00CB2828">
        <w:rPr>
          <w:rFonts w:ascii="等线" w:eastAsia="等线" w:hAnsi="等线" w:hint="eastAsia"/>
        </w:rPr>
        <w:t>);</w:t>
      </w:r>
    </w:p>
    <w:p w14:paraId="27B49E4E" w14:textId="77777777" w:rsidR="00CB2828" w:rsidRPr="00CB2828" w:rsidRDefault="00CB2828" w:rsidP="00CB2828">
      <w:pPr>
        <w:rPr>
          <w:rFonts w:ascii="等线" w:eastAsia="等线" w:hAnsi="等线"/>
        </w:rPr>
      </w:pPr>
      <w:r w:rsidRPr="00CB2828">
        <w:rPr>
          <w:rFonts w:ascii="等线" w:eastAsia="等线" w:hAnsi="等线" w:hint="eastAsia"/>
        </w:rPr>
        <w:tab/>
        <w:t>if(L2==</w:t>
      </w:r>
      <w:proofErr w:type="gramStart"/>
      <w:r w:rsidRPr="00CB2828">
        <w:rPr>
          <w:rFonts w:ascii="等线" w:eastAsia="等线" w:hAnsi="等线" w:hint="eastAsia"/>
        </w:rPr>
        <w:t>0){</w:t>
      </w:r>
      <w:proofErr w:type="gramEnd"/>
    </w:p>
    <w:p w14:paraId="5729DE6A" w14:textId="77777777" w:rsidR="00CB2828" w:rsidRPr="00CB2828" w:rsidRDefault="00CB2828" w:rsidP="00CB2828">
      <w:pPr>
        <w:rPr>
          <w:rFonts w:ascii="等线" w:eastAsia="等线" w:hAnsi="等线"/>
        </w:rPr>
      </w:pPr>
      <w:r w:rsidRPr="00CB2828">
        <w:rPr>
          <w:rFonts w:ascii="等线" w:eastAsia="等线" w:hAnsi="等线" w:hint="eastAsia"/>
        </w:rPr>
        <w:tab/>
      </w:r>
      <w:r w:rsidRPr="00CB2828">
        <w:rPr>
          <w:rFonts w:ascii="等线" w:eastAsia="等线" w:hAnsi="等线" w:hint="eastAsia"/>
        </w:rPr>
        <w:tab/>
      </w:r>
      <w:proofErr w:type="spellStart"/>
      <w:r w:rsidRPr="00CB2828">
        <w:rPr>
          <w:rFonts w:ascii="等线" w:eastAsia="等线" w:hAnsi="等线" w:hint="eastAsia"/>
        </w:rPr>
        <w:t>printf</w:t>
      </w:r>
      <w:proofErr w:type="spellEnd"/>
      <w:r w:rsidRPr="00CB2828">
        <w:rPr>
          <w:rFonts w:ascii="等线" w:eastAsia="等线" w:hAnsi="等线" w:hint="eastAsia"/>
        </w:rPr>
        <w:t>("放一排：\n");</w:t>
      </w:r>
    </w:p>
    <w:p w14:paraId="7C467EAB" w14:textId="77777777" w:rsidR="00CB2828" w:rsidRPr="00CB2828" w:rsidRDefault="00CB2828" w:rsidP="00CB2828">
      <w:pPr>
        <w:rPr>
          <w:rFonts w:ascii="等线" w:eastAsia="等线" w:hAnsi="等线"/>
        </w:rPr>
      </w:pPr>
      <w:r w:rsidRPr="00CB2828">
        <w:rPr>
          <w:rFonts w:ascii="等线" w:eastAsia="等线" w:hAnsi="等线" w:hint="eastAsia"/>
        </w:rPr>
        <w:tab/>
      </w:r>
      <w:r w:rsidRPr="00CB2828">
        <w:rPr>
          <w:rFonts w:ascii="等线" w:eastAsia="等线" w:hAnsi="等线" w:hint="eastAsia"/>
        </w:rPr>
        <w:tab/>
        <w:t xml:space="preserve">double </w:t>
      </w:r>
      <w:proofErr w:type="spellStart"/>
      <w:r w:rsidRPr="00CB2828">
        <w:rPr>
          <w:rFonts w:ascii="等线" w:eastAsia="等线" w:hAnsi="等线" w:hint="eastAsia"/>
        </w:rPr>
        <w:t>tmpx</w:t>
      </w:r>
      <w:proofErr w:type="spellEnd"/>
      <w:r w:rsidRPr="00CB2828">
        <w:rPr>
          <w:rFonts w:ascii="等线" w:eastAsia="等线" w:hAnsi="等线" w:hint="eastAsia"/>
        </w:rPr>
        <w:t>=2*</w:t>
      </w:r>
      <w:proofErr w:type="gramStart"/>
      <w:r w:rsidRPr="00CB2828">
        <w:rPr>
          <w:rFonts w:ascii="等线" w:eastAsia="等线" w:hAnsi="等线" w:hint="eastAsia"/>
        </w:rPr>
        <w:t>sqrt( R</w:t>
      </w:r>
      <w:proofErr w:type="gramEnd"/>
      <w:r w:rsidRPr="00CB2828">
        <w:rPr>
          <w:rFonts w:ascii="等线" w:eastAsia="等线" w:hAnsi="等线" w:hint="eastAsia"/>
        </w:rPr>
        <w:t>*R - (a/2)*(a/2) );</w:t>
      </w:r>
    </w:p>
    <w:p w14:paraId="3776511F" w14:textId="77777777" w:rsidR="00CB2828" w:rsidRPr="00CB2828" w:rsidRDefault="00CB2828" w:rsidP="00CB2828">
      <w:pPr>
        <w:rPr>
          <w:rFonts w:ascii="等线" w:eastAsia="等线" w:hAnsi="等线"/>
        </w:rPr>
      </w:pPr>
      <w:r w:rsidRPr="00CB2828">
        <w:rPr>
          <w:rFonts w:ascii="等线" w:eastAsia="等线" w:hAnsi="等线" w:hint="eastAsia"/>
        </w:rPr>
        <w:tab/>
      </w:r>
      <w:r w:rsidRPr="00CB2828">
        <w:rPr>
          <w:rFonts w:ascii="等线" w:eastAsia="等线" w:hAnsi="等线" w:hint="eastAsia"/>
        </w:rPr>
        <w:tab/>
        <w:t xml:space="preserve">int </w:t>
      </w:r>
      <w:proofErr w:type="spellStart"/>
      <w:r w:rsidRPr="00CB2828">
        <w:rPr>
          <w:rFonts w:ascii="等线" w:eastAsia="等线" w:hAnsi="等线" w:hint="eastAsia"/>
        </w:rPr>
        <w:t>Cnt</w:t>
      </w:r>
      <w:proofErr w:type="spellEnd"/>
      <w:r w:rsidRPr="00CB2828">
        <w:rPr>
          <w:rFonts w:ascii="等线" w:eastAsia="等线" w:hAnsi="等线" w:hint="eastAsia"/>
        </w:rPr>
        <w:t>=</w:t>
      </w:r>
      <w:proofErr w:type="spellStart"/>
      <w:r w:rsidRPr="00CB2828">
        <w:rPr>
          <w:rFonts w:ascii="等线" w:eastAsia="等线" w:hAnsi="等线" w:hint="eastAsia"/>
        </w:rPr>
        <w:t>tmpx</w:t>
      </w:r>
      <w:proofErr w:type="spellEnd"/>
      <w:r w:rsidRPr="00CB2828">
        <w:rPr>
          <w:rFonts w:ascii="等线" w:eastAsia="等线" w:hAnsi="等线" w:hint="eastAsia"/>
        </w:rPr>
        <w:t>/b;</w:t>
      </w:r>
    </w:p>
    <w:p w14:paraId="5112D46C" w14:textId="77777777" w:rsidR="00CB2828" w:rsidRPr="00CB2828" w:rsidRDefault="00CB2828" w:rsidP="00CB2828">
      <w:pPr>
        <w:rPr>
          <w:rFonts w:ascii="等线" w:eastAsia="等线" w:hAnsi="等线"/>
        </w:rPr>
      </w:pPr>
      <w:r w:rsidRPr="00CB2828">
        <w:rPr>
          <w:rFonts w:ascii="等线" w:eastAsia="等线" w:hAnsi="等线" w:hint="eastAsia"/>
        </w:rPr>
        <w:tab/>
      </w:r>
      <w:r w:rsidRPr="00CB2828">
        <w:rPr>
          <w:rFonts w:ascii="等线" w:eastAsia="等线" w:hAnsi="等线" w:hint="eastAsia"/>
        </w:rPr>
        <w:tab/>
      </w:r>
      <w:proofErr w:type="spellStart"/>
      <w:r w:rsidRPr="00CB2828">
        <w:rPr>
          <w:rFonts w:ascii="等线" w:eastAsia="等线" w:hAnsi="等线" w:hint="eastAsia"/>
        </w:rPr>
        <w:t>printf</w:t>
      </w:r>
      <w:proofErr w:type="spellEnd"/>
      <w:r w:rsidRPr="00CB2828">
        <w:rPr>
          <w:rFonts w:ascii="等线" w:eastAsia="等线" w:hAnsi="等线" w:hint="eastAsia"/>
        </w:rPr>
        <w:t xml:space="preserve">("共 %d </w:t>
      </w:r>
      <w:proofErr w:type="gramStart"/>
      <w:r w:rsidRPr="00CB2828">
        <w:rPr>
          <w:rFonts w:ascii="等线" w:eastAsia="等线" w:hAnsi="等线" w:hint="eastAsia"/>
        </w:rPr>
        <w:t>个</w:t>
      </w:r>
      <w:proofErr w:type="gramEnd"/>
      <w:r w:rsidRPr="00CB2828">
        <w:rPr>
          <w:rFonts w:ascii="等线" w:eastAsia="等线" w:hAnsi="等线" w:hint="eastAsia"/>
        </w:rPr>
        <w:t>\n",</w:t>
      </w:r>
      <w:proofErr w:type="spellStart"/>
      <w:r w:rsidRPr="00CB2828">
        <w:rPr>
          <w:rFonts w:ascii="等线" w:eastAsia="等线" w:hAnsi="等线" w:hint="eastAsia"/>
        </w:rPr>
        <w:t>Cnt</w:t>
      </w:r>
      <w:proofErr w:type="spellEnd"/>
      <w:r w:rsidRPr="00CB2828">
        <w:rPr>
          <w:rFonts w:ascii="等线" w:eastAsia="等线" w:hAnsi="等线" w:hint="eastAsia"/>
        </w:rPr>
        <w:t>);</w:t>
      </w:r>
    </w:p>
    <w:p w14:paraId="5A6C1BFC" w14:textId="77777777" w:rsidR="00CB2828" w:rsidRPr="00CB2828" w:rsidRDefault="00CB2828" w:rsidP="00CB2828">
      <w:pPr>
        <w:rPr>
          <w:rFonts w:ascii="等线" w:eastAsia="等线" w:hAnsi="等线"/>
        </w:rPr>
      </w:pPr>
      <w:r w:rsidRPr="00CB2828">
        <w:rPr>
          <w:rFonts w:ascii="等线" w:eastAsia="等线" w:hAnsi="等线" w:hint="eastAsia"/>
        </w:rPr>
        <w:tab/>
      </w:r>
      <w:proofErr w:type="gramStart"/>
      <w:r w:rsidRPr="00CB2828">
        <w:rPr>
          <w:rFonts w:ascii="等线" w:eastAsia="等线" w:hAnsi="等线" w:hint="eastAsia"/>
        </w:rPr>
        <w:t>}else</w:t>
      </w:r>
      <w:proofErr w:type="gramEnd"/>
      <w:r w:rsidRPr="00CB2828">
        <w:rPr>
          <w:rFonts w:ascii="等线" w:eastAsia="等线" w:hAnsi="等线" w:hint="eastAsia"/>
        </w:rPr>
        <w:t>{</w:t>
      </w:r>
    </w:p>
    <w:p w14:paraId="007A69D8" w14:textId="77777777" w:rsidR="00CB2828" w:rsidRPr="00CB2828" w:rsidRDefault="00CB2828" w:rsidP="00CB2828">
      <w:pPr>
        <w:rPr>
          <w:rFonts w:ascii="等线" w:eastAsia="等线" w:hAnsi="等线"/>
        </w:rPr>
      </w:pPr>
      <w:r w:rsidRPr="00CB2828">
        <w:rPr>
          <w:rFonts w:ascii="等线" w:eastAsia="等线" w:hAnsi="等线" w:hint="eastAsia"/>
        </w:rPr>
        <w:tab/>
      </w:r>
      <w:r w:rsidRPr="00CB2828">
        <w:rPr>
          <w:rFonts w:ascii="等线" w:eastAsia="等线" w:hAnsi="等线" w:hint="eastAsia"/>
        </w:rPr>
        <w:tab/>
        <w:t>if(L2==</w:t>
      </w:r>
      <w:proofErr w:type="gramStart"/>
      <w:r w:rsidRPr="00CB2828">
        <w:rPr>
          <w:rFonts w:ascii="等线" w:eastAsia="等线" w:hAnsi="等线" w:hint="eastAsia"/>
        </w:rPr>
        <w:t>1)L</w:t>
      </w:r>
      <w:proofErr w:type="gramEnd"/>
      <w:r w:rsidRPr="00CB2828">
        <w:rPr>
          <w:rFonts w:ascii="等线" w:eastAsia="等线" w:hAnsi="等线" w:hint="eastAsia"/>
        </w:rPr>
        <w:t>2=2;</w:t>
      </w:r>
    </w:p>
    <w:p w14:paraId="733B2808" w14:textId="77777777" w:rsidR="00CB2828" w:rsidRPr="00CB2828" w:rsidRDefault="00CB2828" w:rsidP="00CB2828">
      <w:pPr>
        <w:rPr>
          <w:rFonts w:ascii="等线" w:eastAsia="等线" w:hAnsi="等线"/>
        </w:rPr>
      </w:pPr>
      <w:r w:rsidRPr="00CB2828">
        <w:rPr>
          <w:rFonts w:ascii="等线" w:eastAsia="等线" w:hAnsi="等线" w:hint="eastAsia"/>
        </w:rPr>
        <w:tab/>
      </w:r>
      <w:r w:rsidRPr="00CB2828">
        <w:rPr>
          <w:rFonts w:ascii="等线" w:eastAsia="等线" w:hAnsi="等线" w:hint="eastAsia"/>
        </w:rPr>
        <w:tab/>
      </w:r>
      <w:proofErr w:type="gramStart"/>
      <w:r w:rsidRPr="00CB2828">
        <w:rPr>
          <w:rFonts w:ascii="等线" w:eastAsia="等线" w:hAnsi="等线" w:hint="eastAsia"/>
        </w:rPr>
        <w:t>for(</w:t>
      </w:r>
      <w:proofErr w:type="gramEnd"/>
      <w:r w:rsidRPr="00CB2828">
        <w:rPr>
          <w:rFonts w:ascii="等线" w:eastAsia="等线" w:hAnsi="等线" w:hint="eastAsia"/>
        </w:rPr>
        <w:t>int I=1;I&lt;L2;I++){</w:t>
      </w:r>
    </w:p>
    <w:p w14:paraId="3F7BAD53" w14:textId="77777777" w:rsidR="00CB2828" w:rsidRPr="00CB2828" w:rsidRDefault="00CB2828" w:rsidP="00CB2828">
      <w:pPr>
        <w:rPr>
          <w:rFonts w:ascii="等线" w:eastAsia="等线" w:hAnsi="等线"/>
        </w:rPr>
      </w:pPr>
      <w:r w:rsidRPr="00CB2828">
        <w:rPr>
          <w:rFonts w:ascii="等线" w:eastAsia="等线" w:hAnsi="等线" w:hint="eastAsia"/>
        </w:rPr>
        <w:tab/>
      </w:r>
      <w:r w:rsidRPr="00CB2828">
        <w:rPr>
          <w:rFonts w:ascii="等线" w:eastAsia="等线" w:hAnsi="等线" w:hint="eastAsia"/>
        </w:rPr>
        <w:tab/>
      </w:r>
      <w:r w:rsidRPr="00CB2828">
        <w:rPr>
          <w:rFonts w:ascii="等线" w:eastAsia="等线" w:hAnsi="等线" w:hint="eastAsia"/>
        </w:rPr>
        <w:tab/>
        <w:t>DO(I);</w:t>
      </w:r>
    </w:p>
    <w:p w14:paraId="06B51642" w14:textId="77777777" w:rsidR="00CB2828" w:rsidRPr="00CB2828" w:rsidRDefault="00CB2828" w:rsidP="00CB2828">
      <w:pPr>
        <w:rPr>
          <w:rFonts w:ascii="等线" w:eastAsia="等线" w:hAnsi="等线"/>
        </w:rPr>
      </w:pPr>
      <w:r w:rsidRPr="00CB2828">
        <w:rPr>
          <w:rFonts w:ascii="等线" w:eastAsia="等线" w:hAnsi="等线" w:hint="eastAsia"/>
        </w:rPr>
        <w:tab/>
      </w:r>
      <w:r w:rsidRPr="00CB2828">
        <w:rPr>
          <w:rFonts w:ascii="等线" w:eastAsia="等线" w:hAnsi="等线" w:hint="eastAsia"/>
        </w:rPr>
        <w:tab/>
      </w:r>
      <w:r w:rsidRPr="00CB2828">
        <w:rPr>
          <w:rFonts w:ascii="等线" w:eastAsia="等线" w:hAnsi="等线" w:hint="eastAsia"/>
        </w:rPr>
        <w:tab/>
      </w:r>
    </w:p>
    <w:p w14:paraId="6C2391EE" w14:textId="77777777" w:rsidR="00CB2828" w:rsidRPr="00CB2828" w:rsidRDefault="00CB2828" w:rsidP="00CB2828">
      <w:pPr>
        <w:rPr>
          <w:rFonts w:ascii="等线" w:eastAsia="等线" w:hAnsi="等线"/>
        </w:rPr>
      </w:pPr>
      <w:r w:rsidRPr="00CB2828">
        <w:rPr>
          <w:rFonts w:ascii="等线" w:eastAsia="等线" w:hAnsi="等线" w:hint="eastAsia"/>
        </w:rPr>
        <w:tab/>
      </w:r>
      <w:r w:rsidRPr="00CB2828">
        <w:rPr>
          <w:rFonts w:ascii="等线" w:eastAsia="等线" w:hAnsi="等线" w:hint="eastAsia"/>
        </w:rPr>
        <w:tab/>
        <w:t>}</w:t>
      </w:r>
    </w:p>
    <w:p w14:paraId="2BA23AE4" w14:textId="77777777" w:rsidR="00CB2828" w:rsidRPr="00CB2828" w:rsidRDefault="00CB2828" w:rsidP="00CB2828">
      <w:pPr>
        <w:rPr>
          <w:rFonts w:ascii="等线" w:eastAsia="等线" w:hAnsi="等线"/>
        </w:rPr>
      </w:pPr>
      <w:r w:rsidRPr="00CB2828">
        <w:rPr>
          <w:rFonts w:ascii="等线" w:eastAsia="等线" w:hAnsi="等线" w:hint="eastAsia"/>
        </w:rPr>
        <w:tab/>
        <w:t>}</w:t>
      </w:r>
    </w:p>
    <w:p w14:paraId="09BA182B" w14:textId="77777777" w:rsidR="00CB2828" w:rsidRPr="00CB2828" w:rsidRDefault="00CB2828" w:rsidP="00CB2828">
      <w:pPr>
        <w:rPr>
          <w:rFonts w:ascii="等线" w:eastAsia="等线" w:hAnsi="等线"/>
        </w:rPr>
      </w:pPr>
      <w:r w:rsidRPr="00CB2828">
        <w:rPr>
          <w:rFonts w:ascii="等线" w:eastAsia="等线" w:hAnsi="等线" w:hint="eastAsia"/>
        </w:rPr>
        <w:tab/>
      </w:r>
    </w:p>
    <w:p w14:paraId="433DED35" w14:textId="77777777" w:rsidR="00CB2828" w:rsidRPr="00CB2828" w:rsidRDefault="00CB2828" w:rsidP="00CB2828">
      <w:pPr>
        <w:rPr>
          <w:rFonts w:ascii="等线" w:eastAsia="等线" w:hAnsi="等线"/>
        </w:rPr>
      </w:pPr>
      <w:r w:rsidRPr="00CB2828">
        <w:rPr>
          <w:rFonts w:ascii="等线" w:eastAsia="等线" w:hAnsi="等线" w:hint="eastAsia"/>
        </w:rPr>
        <w:tab/>
      </w:r>
    </w:p>
    <w:p w14:paraId="39C1DDF3" w14:textId="77777777" w:rsidR="00CB2828" w:rsidRPr="00CB2828" w:rsidRDefault="00CB2828" w:rsidP="00CB2828">
      <w:pPr>
        <w:rPr>
          <w:rFonts w:ascii="等线" w:eastAsia="等线" w:hAnsi="等线"/>
        </w:rPr>
      </w:pPr>
      <w:r w:rsidRPr="00CB2828">
        <w:rPr>
          <w:rFonts w:ascii="等线" w:eastAsia="等线" w:hAnsi="等线" w:hint="eastAsia"/>
        </w:rPr>
        <w:tab/>
        <w:t>return 0;</w:t>
      </w:r>
    </w:p>
    <w:p w14:paraId="5D6C88FE" w14:textId="77777777" w:rsidR="00CB2828" w:rsidRPr="00CB2828" w:rsidRDefault="00CB2828" w:rsidP="00CB2828">
      <w:pPr>
        <w:rPr>
          <w:rFonts w:ascii="等线" w:eastAsia="等线" w:hAnsi="等线"/>
        </w:rPr>
      </w:pPr>
      <w:r w:rsidRPr="00CB2828">
        <w:rPr>
          <w:rFonts w:ascii="等线" w:eastAsia="等线" w:hAnsi="等线" w:hint="eastAsia"/>
        </w:rPr>
        <w:t>}</w:t>
      </w:r>
    </w:p>
    <w:p w14:paraId="27D070AF" w14:textId="77777777" w:rsidR="00CB2828" w:rsidRPr="00CB2828" w:rsidRDefault="00CB2828" w:rsidP="00CB2828">
      <w:pPr>
        <w:rPr>
          <w:rFonts w:ascii="等线" w:eastAsia="等线" w:hAnsi="等线"/>
        </w:rPr>
      </w:pPr>
    </w:p>
    <w:p w14:paraId="027FBF72" w14:textId="77777777" w:rsidR="00CB2828" w:rsidRPr="00CB2828" w:rsidRDefault="00CB2828" w:rsidP="00CB2828">
      <w:pPr>
        <w:rPr>
          <w:rFonts w:ascii="等线" w:eastAsia="等线" w:hAnsi="等线"/>
        </w:rPr>
      </w:pPr>
      <w:r w:rsidRPr="00CB2828">
        <w:rPr>
          <w:rFonts w:ascii="等线" w:eastAsia="等线" w:hAnsi="等线" w:hint="eastAsia"/>
        </w:rPr>
        <w:lastRenderedPageBreak/>
        <w:t>材料属性表</w:t>
      </w:r>
    </w:p>
    <w:tbl>
      <w:tblPr>
        <w:tblW w:w="9312" w:type="dxa"/>
        <w:tblLook w:val="04A0" w:firstRow="1" w:lastRow="0" w:firstColumn="1" w:lastColumn="0" w:noHBand="0" w:noVBand="1"/>
      </w:tblPr>
      <w:tblGrid>
        <w:gridCol w:w="3157"/>
        <w:gridCol w:w="1474"/>
        <w:gridCol w:w="1579"/>
        <w:gridCol w:w="1474"/>
        <w:gridCol w:w="1628"/>
      </w:tblGrid>
      <w:tr w:rsidR="00CB2828" w:rsidRPr="00CB2828" w14:paraId="33A9F3DD" w14:textId="77777777" w:rsidTr="00CB2828">
        <w:trPr>
          <w:trHeight w:val="291"/>
        </w:trPr>
        <w:tc>
          <w:tcPr>
            <w:tcW w:w="3157" w:type="dxa"/>
            <w:noWrap/>
            <w:vAlign w:val="center"/>
            <w:hideMark/>
          </w:tcPr>
          <w:p w14:paraId="79E03208" w14:textId="77777777" w:rsidR="00CB2828" w:rsidRPr="00CB2828" w:rsidRDefault="00CB2828" w:rsidP="00CB2828">
            <w:pPr>
              <w:rPr>
                <w:rFonts w:ascii="等线" w:eastAsia="等线" w:hAnsi="等线"/>
                <w:b/>
                <w:bCs/>
              </w:rPr>
            </w:pPr>
            <w:r w:rsidRPr="00CB2828">
              <w:rPr>
                <w:rFonts w:ascii="等线" w:eastAsia="等线" w:hAnsi="等线" w:hint="eastAsia"/>
                <w:b/>
                <w:bCs/>
              </w:rPr>
              <w:t>名称</w:t>
            </w:r>
          </w:p>
        </w:tc>
        <w:tc>
          <w:tcPr>
            <w:tcW w:w="1474" w:type="dxa"/>
            <w:noWrap/>
            <w:vAlign w:val="center"/>
            <w:hideMark/>
          </w:tcPr>
          <w:p w14:paraId="28EC50E6" w14:textId="77777777" w:rsidR="00CB2828" w:rsidRPr="00CB2828" w:rsidRDefault="00CB2828" w:rsidP="00CB2828">
            <w:pPr>
              <w:rPr>
                <w:rFonts w:ascii="等线" w:eastAsia="等线" w:hAnsi="等线"/>
                <w:b/>
                <w:bCs/>
              </w:rPr>
            </w:pPr>
            <w:r w:rsidRPr="00CB2828">
              <w:rPr>
                <w:rFonts w:ascii="等线" w:eastAsia="等线" w:hAnsi="等线" w:hint="eastAsia"/>
                <w:b/>
                <w:bCs/>
              </w:rPr>
              <w:t>抗拉强度</w:t>
            </w:r>
          </w:p>
        </w:tc>
        <w:tc>
          <w:tcPr>
            <w:tcW w:w="1579" w:type="dxa"/>
            <w:noWrap/>
            <w:vAlign w:val="center"/>
            <w:hideMark/>
          </w:tcPr>
          <w:p w14:paraId="0CE85901" w14:textId="77777777" w:rsidR="00CB2828" w:rsidRPr="00CB2828" w:rsidRDefault="00CB2828" w:rsidP="00CB2828">
            <w:pPr>
              <w:rPr>
                <w:rFonts w:ascii="等线" w:eastAsia="等线" w:hAnsi="等线"/>
                <w:b/>
                <w:bCs/>
              </w:rPr>
            </w:pPr>
            <w:r w:rsidRPr="00CB2828">
              <w:rPr>
                <w:rFonts w:ascii="等线" w:eastAsia="等线" w:hAnsi="等线" w:hint="eastAsia"/>
                <w:b/>
                <w:bCs/>
              </w:rPr>
              <w:t>价格(￥/kg)</w:t>
            </w:r>
          </w:p>
        </w:tc>
        <w:tc>
          <w:tcPr>
            <w:tcW w:w="1474" w:type="dxa"/>
            <w:noWrap/>
            <w:vAlign w:val="center"/>
            <w:hideMark/>
          </w:tcPr>
          <w:p w14:paraId="48AB3FD9" w14:textId="77777777" w:rsidR="00CB2828" w:rsidRPr="00CB2828" w:rsidRDefault="00CB2828" w:rsidP="00CB2828">
            <w:pPr>
              <w:rPr>
                <w:rFonts w:ascii="等线" w:eastAsia="等线" w:hAnsi="等线"/>
                <w:b/>
                <w:bCs/>
              </w:rPr>
            </w:pPr>
            <w:r w:rsidRPr="00CB2828">
              <w:rPr>
                <w:rFonts w:ascii="等线" w:eastAsia="等线" w:hAnsi="等线" w:hint="eastAsia"/>
                <w:b/>
                <w:bCs/>
              </w:rPr>
              <w:t>比重</w:t>
            </w:r>
          </w:p>
        </w:tc>
        <w:tc>
          <w:tcPr>
            <w:tcW w:w="1628" w:type="dxa"/>
            <w:noWrap/>
            <w:vAlign w:val="center"/>
            <w:hideMark/>
          </w:tcPr>
          <w:p w14:paraId="6CBD426B" w14:textId="77777777" w:rsidR="00CB2828" w:rsidRPr="00CB2828" w:rsidRDefault="00CB2828" w:rsidP="00CB2828">
            <w:pPr>
              <w:rPr>
                <w:rFonts w:ascii="等线" w:eastAsia="等线" w:hAnsi="等线"/>
                <w:b/>
                <w:bCs/>
              </w:rPr>
            </w:pPr>
            <w:r w:rsidRPr="00CB2828">
              <w:rPr>
                <w:rFonts w:ascii="等线" w:eastAsia="等线" w:hAnsi="等线" w:hint="eastAsia"/>
                <w:b/>
                <w:bCs/>
              </w:rPr>
              <w:t>价格规划</w:t>
            </w:r>
          </w:p>
        </w:tc>
      </w:tr>
      <w:tr w:rsidR="00CB2828" w:rsidRPr="00CB2828" w14:paraId="7D5765BE" w14:textId="77777777" w:rsidTr="00CB2828">
        <w:trPr>
          <w:trHeight w:val="291"/>
        </w:trPr>
        <w:tc>
          <w:tcPr>
            <w:tcW w:w="3157" w:type="dxa"/>
            <w:noWrap/>
            <w:vAlign w:val="center"/>
            <w:hideMark/>
          </w:tcPr>
          <w:p w14:paraId="19FD3BD4" w14:textId="77777777" w:rsidR="00CB2828" w:rsidRPr="00CB2828" w:rsidRDefault="00CB2828" w:rsidP="00CB2828">
            <w:pPr>
              <w:rPr>
                <w:rFonts w:ascii="等线" w:eastAsia="等线" w:hAnsi="等线"/>
              </w:rPr>
            </w:pPr>
            <w:r w:rsidRPr="00CB2828">
              <w:rPr>
                <w:rFonts w:ascii="等线" w:eastAsia="等线" w:hAnsi="等线" w:hint="eastAsia"/>
              </w:rPr>
              <w:t>Aluminum alloy 7075</w:t>
            </w:r>
          </w:p>
        </w:tc>
        <w:tc>
          <w:tcPr>
            <w:tcW w:w="1474" w:type="dxa"/>
            <w:noWrap/>
            <w:vAlign w:val="center"/>
            <w:hideMark/>
          </w:tcPr>
          <w:p w14:paraId="22ED05FD" w14:textId="77777777" w:rsidR="00CB2828" w:rsidRPr="00CB2828" w:rsidRDefault="00CB2828" w:rsidP="00CB2828">
            <w:pPr>
              <w:rPr>
                <w:rFonts w:ascii="等线" w:eastAsia="等线" w:hAnsi="等线"/>
              </w:rPr>
            </w:pPr>
            <w:r w:rsidRPr="00CB2828">
              <w:rPr>
                <w:rFonts w:ascii="等线" w:eastAsia="等线" w:hAnsi="等线" w:hint="eastAsia"/>
              </w:rPr>
              <w:t>83</w:t>
            </w:r>
          </w:p>
        </w:tc>
        <w:tc>
          <w:tcPr>
            <w:tcW w:w="1579" w:type="dxa"/>
            <w:noWrap/>
            <w:vAlign w:val="center"/>
            <w:hideMark/>
          </w:tcPr>
          <w:p w14:paraId="7A0B89CE" w14:textId="77777777" w:rsidR="00CB2828" w:rsidRPr="00CB2828" w:rsidRDefault="00CB2828" w:rsidP="00CB2828">
            <w:pPr>
              <w:rPr>
                <w:rFonts w:ascii="等线" w:eastAsia="等线" w:hAnsi="等线"/>
              </w:rPr>
            </w:pPr>
            <w:r w:rsidRPr="00CB2828">
              <w:rPr>
                <w:rFonts w:ascii="等线" w:eastAsia="等线" w:hAnsi="等线" w:hint="eastAsia"/>
              </w:rPr>
              <w:t>20</w:t>
            </w:r>
          </w:p>
        </w:tc>
        <w:tc>
          <w:tcPr>
            <w:tcW w:w="1474" w:type="dxa"/>
            <w:noWrap/>
            <w:vAlign w:val="center"/>
            <w:hideMark/>
          </w:tcPr>
          <w:p w14:paraId="27B2AE4E" w14:textId="77777777" w:rsidR="00CB2828" w:rsidRPr="00CB2828" w:rsidRDefault="00CB2828" w:rsidP="00CB2828">
            <w:pPr>
              <w:rPr>
                <w:rFonts w:ascii="等线" w:eastAsia="等线" w:hAnsi="等线"/>
              </w:rPr>
            </w:pPr>
            <w:r w:rsidRPr="00CB2828">
              <w:rPr>
                <w:rFonts w:ascii="等线" w:eastAsia="等线" w:hAnsi="等线" w:hint="eastAsia"/>
              </w:rPr>
              <w:t>0.101</w:t>
            </w:r>
          </w:p>
        </w:tc>
        <w:tc>
          <w:tcPr>
            <w:tcW w:w="1628" w:type="dxa"/>
            <w:noWrap/>
            <w:vAlign w:val="center"/>
            <w:hideMark/>
          </w:tcPr>
          <w:p w14:paraId="0CD5B397" w14:textId="77777777" w:rsidR="00CB2828" w:rsidRPr="00CB2828" w:rsidRDefault="00CB2828" w:rsidP="00CB2828">
            <w:pPr>
              <w:rPr>
                <w:rFonts w:ascii="等线" w:eastAsia="等线" w:hAnsi="等线"/>
              </w:rPr>
            </w:pPr>
            <w:r w:rsidRPr="00CB2828">
              <w:rPr>
                <w:rFonts w:ascii="等线" w:eastAsia="等线" w:hAnsi="等线" w:hint="eastAsia"/>
              </w:rPr>
              <w:t>2.995732274</w:t>
            </w:r>
          </w:p>
        </w:tc>
      </w:tr>
      <w:tr w:rsidR="00CB2828" w:rsidRPr="00CB2828" w14:paraId="6D9E3062" w14:textId="77777777" w:rsidTr="00CB2828">
        <w:trPr>
          <w:trHeight w:val="291"/>
        </w:trPr>
        <w:tc>
          <w:tcPr>
            <w:tcW w:w="3157" w:type="dxa"/>
            <w:noWrap/>
            <w:vAlign w:val="center"/>
            <w:hideMark/>
          </w:tcPr>
          <w:p w14:paraId="1CE72B94" w14:textId="77777777" w:rsidR="00CB2828" w:rsidRPr="00CB2828" w:rsidRDefault="00CB2828" w:rsidP="00CB2828">
            <w:pPr>
              <w:rPr>
                <w:rFonts w:ascii="等线" w:eastAsia="等线" w:hAnsi="等线"/>
              </w:rPr>
            </w:pPr>
            <w:r w:rsidRPr="00CB2828">
              <w:rPr>
                <w:rFonts w:ascii="等线" w:eastAsia="等线" w:hAnsi="等线" w:hint="eastAsia"/>
              </w:rPr>
              <w:t>Beryllium-Copper, CDA 172</w:t>
            </w:r>
          </w:p>
        </w:tc>
        <w:tc>
          <w:tcPr>
            <w:tcW w:w="1474" w:type="dxa"/>
            <w:noWrap/>
            <w:vAlign w:val="center"/>
            <w:hideMark/>
          </w:tcPr>
          <w:p w14:paraId="6B7F827D" w14:textId="77777777" w:rsidR="00CB2828" w:rsidRPr="00CB2828" w:rsidRDefault="00CB2828" w:rsidP="00CB2828">
            <w:pPr>
              <w:rPr>
                <w:rFonts w:ascii="等线" w:eastAsia="等线" w:hAnsi="等线"/>
              </w:rPr>
            </w:pPr>
            <w:r w:rsidRPr="00CB2828">
              <w:rPr>
                <w:rFonts w:ascii="等线" w:eastAsia="等线" w:hAnsi="等线" w:hint="eastAsia"/>
              </w:rPr>
              <w:t>200</w:t>
            </w:r>
          </w:p>
        </w:tc>
        <w:tc>
          <w:tcPr>
            <w:tcW w:w="1579" w:type="dxa"/>
            <w:noWrap/>
            <w:vAlign w:val="center"/>
            <w:hideMark/>
          </w:tcPr>
          <w:p w14:paraId="15BDD852" w14:textId="77777777" w:rsidR="00CB2828" w:rsidRPr="00CB2828" w:rsidRDefault="00CB2828" w:rsidP="00CB2828">
            <w:pPr>
              <w:rPr>
                <w:rFonts w:ascii="等线" w:eastAsia="等线" w:hAnsi="等线"/>
              </w:rPr>
            </w:pPr>
            <w:r w:rsidRPr="00CB2828">
              <w:rPr>
                <w:rFonts w:ascii="等线" w:eastAsia="等线" w:hAnsi="等线" w:hint="eastAsia"/>
              </w:rPr>
              <w:t>140</w:t>
            </w:r>
          </w:p>
        </w:tc>
        <w:tc>
          <w:tcPr>
            <w:tcW w:w="1474" w:type="dxa"/>
            <w:noWrap/>
            <w:vAlign w:val="center"/>
            <w:hideMark/>
          </w:tcPr>
          <w:p w14:paraId="2F206C46" w14:textId="77777777" w:rsidR="00CB2828" w:rsidRPr="00CB2828" w:rsidRDefault="00CB2828" w:rsidP="00CB2828">
            <w:pPr>
              <w:rPr>
                <w:rFonts w:ascii="等线" w:eastAsia="等线" w:hAnsi="等线"/>
              </w:rPr>
            </w:pPr>
            <w:r w:rsidRPr="00CB2828">
              <w:rPr>
                <w:rFonts w:ascii="等线" w:eastAsia="等线" w:hAnsi="等线" w:hint="eastAsia"/>
              </w:rPr>
              <w:t>0.298</w:t>
            </w:r>
          </w:p>
        </w:tc>
        <w:tc>
          <w:tcPr>
            <w:tcW w:w="1628" w:type="dxa"/>
            <w:noWrap/>
            <w:vAlign w:val="center"/>
            <w:hideMark/>
          </w:tcPr>
          <w:p w14:paraId="09E692E6" w14:textId="77777777" w:rsidR="00CB2828" w:rsidRPr="00CB2828" w:rsidRDefault="00CB2828" w:rsidP="00CB2828">
            <w:pPr>
              <w:rPr>
                <w:rFonts w:ascii="等线" w:eastAsia="等线" w:hAnsi="等线"/>
              </w:rPr>
            </w:pPr>
            <w:r w:rsidRPr="00CB2828">
              <w:rPr>
                <w:rFonts w:ascii="等线" w:eastAsia="等线" w:hAnsi="等线" w:hint="eastAsia"/>
              </w:rPr>
              <w:t>4.941642423</w:t>
            </w:r>
          </w:p>
        </w:tc>
      </w:tr>
      <w:tr w:rsidR="00CB2828" w:rsidRPr="00CB2828" w14:paraId="097E2C74" w14:textId="77777777" w:rsidTr="00CB2828">
        <w:trPr>
          <w:trHeight w:val="291"/>
        </w:trPr>
        <w:tc>
          <w:tcPr>
            <w:tcW w:w="3157" w:type="dxa"/>
            <w:noWrap/>
            <w:vAlign w:val="center"/>
            <w:hideMark/>
          </w:tcPr>
          <w:p w14:paraId="68B30D98" w14:textId="77777777" w:rsidR="00CB2828" w:rsidRPr="00CB2828" w:rsidRDefault="00CB2828" w:rsidP="00CB2828">
            <w:pPr>
              <w:rPr>
                <w:rFonts w:ascii="等线" w:eastAsia="等线" w:hAnsi="等线"/>
              </w:rPr>
            </w:pPr>
            <w:r w:rsidRPr="00CB2828">
              <w:rPr>
                <w:rFonts w:ascii="等线" w:eastAsia="等线" w:hAnsi="等线" w:hint="eastAsia"/>
              </w:rPr>
              <w:t>Inhibited Admiralty Brass</w:t>
            </w:r>
          </w:p>
        </w:tc>
        <w:tc>
          <w:tcPr>
            <w:tcW w:w="1474" w:type="dxa"/>
            <w:noWrap/>
            <w:vAlign w:val="center"/>
            <w:hideMark/>
          </w:tcPr>
          <w:p w14:paraId="381D72EF" w14:textId="77777777" w:rsidR="00CB2828" w:rsidRPr="00CB2828" w:rsidRDefault="00CB2828" w:rsidP="00CB2828">
            <w:pPr>
              <w:rPr>
                <w:rFonts w:ascii="等线" w:eastAsia="等线" w:hAnsi="等线"/>
              </w:rPr>
            </w:pPr>
            <w:r w:rsidRPr="00CB2828">
              <w:rPr>
                <w:rFonts w:ascii="等线" w:eastAsia="等线" w:hAnsi="等线" w:hint="eastAsia"/>
              </w:rPr>
              <w:t>93</w:t>
            </w:r>
          </w:p>
        </w:tc>
        <w:tc>
          <w:tcPr>
            <w:tcW w:w="1579" w:type="dxa"/>
            <w:noWrap/>
            <w:vAlign w:val="center"/>
            <w:hideMark/>
          </w:tcPr>
          <w:p w14:paraId="5CCF182F" w14:textId="77777777" w:rsidR="00CB2828" w:rsidRPr="00CB2828" w:rsidRDefault="00CB2828" w:rsidP="00CB2828">
            <w:pPr>
              <w:rPr>
                <w:rFonts w:ascii="等线" w:eastAsia="等线" w:hAnsi="等线"/>
              </w:rPr>
            </w:pPr>
            <w:r w:rsidRPr="00CB2828">
              <w:rPr>
                <w:rFonts w:ascii="等线" w:eastAsia="等线" w:hAnsi="等线" w:hint="eastAsia"/>
              </w:rPr>
              <w:t>46</w:t>
            </w:r>
          </w:p>
        </w:tc>
        <w:tc>
          <w:tcPr>
            <w:tcW w:w="1474" w:type="dxa"/>
            <w:noWrap/>
            <w:vAlign w:val="center"/>
            <w:hideMark/>
          </w:tcPr>
          <w:p w14:paraId="0FDFA95B" w14:textId="77777777" w:rsidR="00CB2828" w:rsidRPr="00CB2828" w:rsidRDefault="00CB2828" w:rsidP="00CB2828">
            <w:pPr>
              <w:rPr>
                <w:rFonts w:ascii="等线" w:eastAsia="等线" w:hAnsi="等线"/>
              </w:rPr>
            </w:pPr>
            <w:r w:rsidRPr="00CB2828">
              <w:rPr>
                <w:rFonts w:ascii="等线" w:eastAsia="等线" w:hAnsi="等线" w:hint="eastAsia"/>
              </w:rPr>
              <w:t>0.308</w:t>
            </w:r>
          </w:p>
        </w:tc>
        <w:tc>
          <w:tcPr>
            <w:tcW w:w="1628" w:type="dxa"/>
            <w:noWrap/>
            <w:vAlign w:val="center"/>
            <w:hideMark/>
          </w:tcPr>
          <w:p w14:paraId="1270B937" w14:textId="77777777" w:rsidR="00CB2828" w:rsidRPr="00CB2828" w:rsidRDefault="00CB2828" w:rsidP="00CB2828">
            <w:pPr>
              <w:rPr>
                <w:rFonts w:ascii="等线" w:eastAsia="等线" w:hAnsi="等线"/>
              </w:rPr>
            </w:pPr>
            <w:r w:rsidRPr="00CB2828">
              <w:rPr>
                <w:rFonts w:ascii="等线" w:eastAsia="等线" w:hAnsi="等线" w:hint="eastAsia"/>
              </w:rPr>
              <w:t>3.828641396</w:t>
            </w:r>
          </w:p>
        </w:tc>
      </w:tr>
      <w:tr w:rsidR="00CB2828" w:rsidRPr="00CB2828" w14:paraId="45A8E607" w14:textId="77777777" w:rsidTr="00CB2828">
        <w:trPr>
          <w:trHeight w:val="291"/>
        </w:trPr>
        <w:tc>
          <w:tcPr>
            <w:tcW w:w="3157" w:type="dxa"/>
            <w:noWrap/>
            <w:vAlign w:val="center"/>
            <w:hideMark/>
          </w:tcPr>
          <w:p w14:paraId="487C1DD4" w14:textId="77777777" w:rsidR="00CB2828" w:rsidRPr="00CB2828" w:rsidRDefault="00CB2828" w:rsidP="00CB2828">
            <w:pPr>
              <w:rPr>
                <w:rFonts w:ascii="等线" w:eastAsia="等线" w:hAnsi="等线"/>
              </w:rPr>
            </w:pPr>
            <w:r w:rsidRPr="00CB2828">
              <w:rPr>
                <w:rFonts w:ascii="等线" w:eastAsia="等线" w:hAnsi="等线" w:hint="eastAsia"/>
              </w:rPr>
              <w:t>Naval Brass</w:t>
            </w:r>
          </w:p>
        </w:tc>
        <w:tc>
          <w:tcPr>
            <w:tcW w:w="1474" w:type="dxa"/>
            <w:noWrap/>
            <w:vAlign w:val="center"/>
            <w:hideMark/>
          </w:tcPr>
          <w:p w14:paraId="5C9136FD" w14:textId="77777777" w:rsidR="00CB2828" w:rsidRPr="00CB2828" w:rsidRDefault="00CB2828" w:rsidP="00CB2828">
            <w:pPr>
              <w:rPr>
                <w:rFonts w:ascii="等线" w:eastAsia="等线" w:hAnsi="等线"/>
              </w:rPr>
            </w:pPr>
            <w:r w:rsidRPr="00CB2828">
              <w:rPr>
                <w:rFonts w:ascii="等线" w:eastAsia="等线" w:hAnsi="等线" w:hint="eastAsia"/>
              </w:rPr>
              <w:t>88</w:t>
            </w:r>
          </w:p>
        </w:tc>
        <w:tc>
          <w:tcPr>
            <w:tcW w:w="1579" w:type="dxa"/>
            <w:noWrap/>
            <w:vAlign w:val="center"/>
            <w:hideMark/>
          </w:tcPr>
          <w:p w14:paraId="49F7741B" w14:textId="77777777" w:rsidR="00CB2828" w:rsidRPr="00CB2828" w:rsidRDefault="00CB2828" w:rsidP="00CB2828">
            <w:pPr>
              <w:rPr>
                <w:rFonts w:ascii="等线" w:eastAsia="等线" w:hAnsi="等线"/>
              </w:rPr>
            </w:pPr>
            <w:r w:rsidRPr="00CB2828">
              <w:rPr>
                <w:rFonts w:ascii="等线" w:eastAsia="等线" w:hAnsi="等线" w:hint="eastAsia"/>
              </w:rPr>
              <w:t>40</w:t>
            </w:r>
          </w:p>
        </w:tc>
        <w:tc>
          <w:tcPr>
            <w:tcW w:w="1474" w:type="dxa"/>
            <w:noWrap/>
            <w:vAlign w:val="center"/>
            <w:hideMark/>
          </w:tcPr>
          <w:p w14:paraId="352E14BD" w14:textId="77777777" w:rsidR="00CB2828" w:rsidRPr="00CB2828" w:rsidRDefault="00CB2828" w:rsidP="00CB2828">
            <w:pPr>
              <w:rPr>
                <w:rFonts w:ascii="等线" w:eastAsia="等线" w:hAnsi="等线"/>
              </w:rPr>
            </w:pPr>
            <w:r w:rsidRPr="00CB2828">
              <w:rPr>
                <w:rFonts w:ascii="等线" w:eastAsia="等线" w:hAnsi="等线" w:hint="eastAsia"/>
              </w:rPr>
              <w:t>0.304</w:t>
            </w:r>
          </w:p>
        </w:tc>
        <w:tc>
          <w:tcPr>
            <w:tcW w:w="1628" w:type="dxa"/>
            <w:noWrap/>
            <w:vAlign w:val="center"/>
            <w:hideMark/>
          </w:tcPr>
          <w:p w14:paraId="43DE63D6" w14:textId="77777777" w:rsidR="00CB2828" w:rsidRPr="00CB2828" w:rsidRDefault="00CB2828" w:rsidP="00CB2828">
            <w:pPr>
              <w:rPr>
                <w:rFonts w:ascii="等线" w:eastAsia="等线" w:hAnsi="等线"/>
              </w:rPr>
            </w:pPr>
            <w:r w:rsidRPr="00CB2828">
              <w:rPr>
                <w:rFonts w:ascii="等线" w:eastAsia="等线" w:hAnsi="等线" w:hint="eastAsia"/>
              </w:rPr>
              <w:t>3.688879454</w:t>
            </w:r>
          </w:p>
        </w:tc>
      </w:tr>
      <w:tr w:rsidR="00CB2828" w:rsidRPr="00CB2828" w14:paraId="342359DE" w14:textId="77777777" w:rsidTr="00CB2828">
        <w:trPr>
          <w:trHeight w:val="291"/>
        </w:trPr>
        <w:tc>
          <w:tcPr>
            <w:tcW w:w="3157" w:type="dxa"/>
            <w:noWrap/>
            <w:vAlign w:val="center"/>
            <w:hideMark/>
          </w:tcPr>
          <w:p w14:paraId="7B8D79D9" w14:textId="77777777" w:rsidR="00CB2828" w:rsidRPr="00CB2828" w:rsidRDefault="00CB2828" w:rsidP="00CB2828">
            <w:pPr>
              <w:rPr>
                <w:rFonts w:ascii="等线" w:eastAsia="等线" w:hAnsi="等线"/>
              </w:rPr>
            </w:pPr>
            <w:r w:rsidRPr="00CB2828">
              <w:rPr>
                <w:rFonts w:ascii="等线" w:eastAsia="等线" w:hAnsi="等线" w:hint="eastAsia"/>
              </w:rPr>
              <w:t xml:space="preserve">Aluminum Bronze D, CDA </w:t>
            </w:r>
            <w:r w:rsidRPr="00CB2828">
              <w:rPr>
                <w:rFonts w:ascii="等线" w:eastAsia="等线" w:hAnsi="等线" w:hint="eastAsia"/>
              </w:rPr>
              <w:br/>
              <w:t>614</w:t>
            </w:r>
          </w:p>
        </w:tc>
        <w:tc>
          <w:tcPr>
            <w:tcW w:w="1474" w:type="dxa"/>
            <w:noWrap/>
            <w:vAlign w:val="center"/>
            <w:hideMark/>
          </w:tcPr>
          <w:p w14:paraId="7D887BD4" w14:textId="77777777" w:rsidR="00CB2828" w:rsidRPr="00CB2828" w:rsidRDefault="00CB2828" w:rsidP="00CB2828">
            <w:pPr>
              <w:rPr>
                <w:rFonts w:ascii="等线" w:eastAsia="等线" w:hAnsi="等线"/>
              </w:rPr>
            </w:pPr>
            <w:r w:rsidRPr="00CB2828">
              <w:rPr>
                <w:rFonts w:ascii="等线" w:eastAsia="等线" w:hAnsi="等线" w:hint="eastAsia"/>
              </w:rPr>
              <w:t>80</w:t>
            </w:r>
          </w:p>
        </w:tc>
        <w:tc>
          <w:tcPr>
            <w:tcW w:w="1579" w:type="dxa"/>
            <w:noWrap/>
            <w:vAlign w:val="center"/>
            <w:hideMark/>
          </w:tcPr>
          <w:p w14:paraId="780379E9" w14:textId="77777777" w:rsidR="00CB2828" w:rsidRPr="00CB2828" w:rsidRDefault="00CB2828" w:rsidP="00CB2828">
            <w:pPr>
              <w:rPr>
                <w:rFonts w:ascii="等线" w:eastAsia="等线" w:hAnsi="等线"/>
              </w:rPr>
            </w:pPr>
            <w:r w:rsidRPr="00CB2828">
              <w:rPr>
                <w:rFonts w:ascii="等线" w:eastAsia="等线" w:hAnsi="等线" w:hint="eastAsia"/>
              </w:rPr>
              <w:t>110</w:t>
            </w:r>
          </w:p>
        </w:tc>
        <w:tc>
          <w:tcPr>
            <w:tcW w:w="1474" w:type="dxa"/>
            <w:noWrap/>
            <w:vAlign w:val="center"/>
            <w:hideMark/>
          </w:tcPr>
          <w:p w14:paraId="3868D043" w14:textId="77777777" w:rsidR="00CB2828" w:rsidRPr="00CB2828" w:rsidRDefault="00CB2828" w:rsidP="00CB2828">
            <w:pPr>
              <w:rPr>
                <w:rFonts w:ascii="等线" w:eastAsia="等线" w:hAnsi="等线"/>
              </w:rPr>
            </w:pPr>
            <w:r w:rsidRPr="00CB2828">
              <w:rPr>
                <w:rFonts w:ascii="等线" w:eastAsia="等线" w:hAnsi="等线" w:hint="eastAsia"/>
              </w:rPr>
              <w:t>0.281</w:t>
            </w:r>
          </w:p>
        </w:tc>
        <w:tc>
          <w:tcPr>
            <w:tcW w:w="1628" w:type="dxa"/>
            <w:noWrap/>
            <w:vAlign w:val="center"/>
            <w:hideMark/>
          </w:tcPr>
          <w:p w14:paraId="280A747B" w14:textId="77777777" w:rsidR="00CB2828" w:rsidRPr="00CB2828" w:rsidRDefault="00CB2828" w:rsidP="00CB2828">
            <w:pPr>
              <w:rPr>
                <w:rFonts w:ascii="等线" w:eastAsia="等线" w:hAnsi="等线"/>
              </w:rPr>
            </w:pPr>
            <w:r w:rsidRPr="00CB2828">
              <w:rPr>
                <w:rFonts w:ascii="等线" w:eastAsia="等线" w:hAnsi="等线" w:hint="eastAsia"/>
              </w:rPr>
              <w:t>4.700480366</w:t>
            </w:r>
          </w:p>
        </w:tc>
      </w:tr>
      <w:tr w:rsidR="00CB2828" w:rsidRPr="00CB2828" w14:paraId="7DE49ADE" w14:textId="77777777" w:rsidTr="00CB2828">
        <w:trPr>
          <w:trHeight w:val="291"/>
        </w:trPr>
        <w:tc>
          <w:tcPr>
            <w:tcW w:w="3157" w:type="dxa"/>
            <w:noWrap/>
            <w:vAlign w:val="center"/>
            <w:hideMark/>
          </w:tcPr>
          <w:p w14:paraId="4B3B628E" w14:textId="77777777" w:rsidR="00CB2828" w:rsidRPr="00CB2828" w:rsidRDefault="00CB2828" w:rsidP="00CB2828">
            <w:pPr>
              <w:rPr>
                <w:rFonts w:ascii="等线" w:eastAsia="等线" w:hAnsi="等线"/>
              </w:rPr>
            </w:pPr>
            <w:r w:rsidRPr="00CB2828">
              <w:rPr>
                <w:rFonts w:ascii="等线" w:eastAsia="等线" w:hAnsi="等线" w:hint="eastAsia"/>
              </w:rPr>
              <w:t>High Silicon Bronze A, CDA 655</w:t>
            </w:r>
          </w:p>
        </w:tc>
        <w:tc>
          <w:tcPr>
            <w:tcW w:w="1474" w:type="dxa"/>
            <w:noWrap/>
            <w:vAlign w:val="center"/>
            <w:hideMark/>
          </w:tcPr>
          <w:p w14:paraId="4040B14F" w14:textId="77777777" w:rsidR="00CB2828" w:rsidRPr="00CB2828" w:rsidRDefault="00CB2828" w:rsidP="00CB2828">
            <w:pPr>
              <w:rPr>
                <w:rFonts w:ascii="等线" w:eastAsia="等线" w:hAnsi="等线"/>
              </w:rPr>
            </w:pPr>
            <w:r w:rsidRPr="00CB2828">
              <w:rPr>
                <w:rFonts w:ascii="等线" w:eastAsia="等线" w:hAnsi="等线" w:hint="eastAsia"/>
              </w:rPr>
              <w:t>88</w:t>
            </w:r>
          </w:p>
        </w:tc>
        <w:tc>
          <w:tcPr>
            <w:tcW w:w="1579" w:type="dxa"/>
            <w:noWrap/>
            <w:vAlign w:val="center"/>
            <w:hideMark/>
          </w:tcPr>
          <w:p w14:paraId="0CDF07BB" w14:textId="77777777" w:rsidR="00CB2828" w:rsidRPr="00CB2828" w:rsidRDefault="00CB2828" w:rsidP="00CB2828">
            <w:pPr>
              <w:rPr>
                <w:rFonts w:ascii="等线" w:eastAsia="等线" w:hAnsi="等线"/>
              </w:rPr>
            </w:pPr>
            <w:r w:rsidRPr="00CB2828">
              <w:rPr>
                <w:rFonts w:ascii="等线" w:eastAsia="等线" w:hAnsi="等线" w:hint="eastAsia"/>
              </w:rPr>
              <w:t>55</w:t>
            </w:r>
          </w:p>
        </w:tc>
        <w:tc>
          <w:tcPr>
            <w:tcW w:w="1474" w:type="dxa"/>
            <w:noWrap/>
            <w:vAlign w:val="center"/>
            <w:hideMark/>
          </w:tcPr>
          <w:p w14:paraId="63385737" w14:textId="77777777" w:rsidR="00CB2828" w:rsidRPr="00CB2828" w:rsidRDefault="00CB2828" w:rsidP="00CB2828">
            <w:pPr>
              <w:rPr>
                <w:rFonts w:ascii="等线" w:eastAsia="等线" w:hAnsi="等线"/>
              </w:rPr>
            </w:pPr>
            <w:r w:rsidRPr="00CB2828">
              <w:rPr>
                <w:rFonts w:ascii="等线" w:eastAsia="等线" w:hAnsi="等线" w:hint="eastAsia"/>
              </w:rPr>
              <w:t>0.308</w:t>
            </w:r>
          </w:p>
        </w:tc>
        <w:tc>
          <w:tcPr>
            <w:tcW w:w="1628" w:type="dxa"/>
            <w:noWrap/>
            <w:vAlign w:val="center"/>
            <w:hideMark/>
          </w:tcPr>
          <w:p w14:paraId="0376C15C" w14:textId="77777777" w:rsidR="00CB2828" w:rsidRPr="00CB2828" w:rsidRDefault="00CB2828" w:rsidP="00CB2828">
            <w:pPr>
              <w:rPr>
                <w:rFonts w:ascii="等线" w:eastAsia="等线" w:hAnsi="等线"/>
              </w:rPr>
            </w:pPr>
            <w:r w:rsidRPr="00CB2828">
              <w:rPr>
                <w:rFonts w:ascii="等线" w:eastAsia="等线" w:hAnsi="等线" w:hint="eastAsia"/>
              </w:rPr>
              <w:t>4.007333185</w:t>
            </w:r>
          </w:p>
        </w:tc>
      </w:tr>
      <w:tr w:rsidR="00CB2828" w:rsidRPr="00CB2828" w14:paraId="375D8916" w14:textId="77777777" w:rsidTr="00CB2828">
        <w:trPr>
          <w:trHeight w:val="291"/>
        </w:trPr>
        <w:tc>
          <w:tcPr>
            <w:tcW w:w="3157" w:type="dxa"/>
            <w:noWrap/>
            <w:vAlign w:val="center"/>
            <w:hideMark/>
          </w:tcPr>
          <w:p w14:paraId="46163C8C" w14:textId="77777777" w:rsidR="00CB2828" w:rsidRPr="00CB2828" w:rsidRDefault="00CB2828" w:rsidP="00CB2828">
            <w:pPr>
              <w:rPr>
                <w:rFonts w:ascii="等线" w:eastAsia="等线" w:hAnsi="等线"/>
              </w:rPr>
            </w:pPr>
            <w:r w:rsidRPr="00CB2828">
              <w:rPr>
                <w:rFonts w:ascii="等线" w:eastAsia="等线" w:hAnsi="等线" w:hint="eastAsia"/>
              </w:rPr>
              <w:t>90-10 Copper-Nickel</w:t>
            </w:r>
          </w:p>
        </w:tc>
        <w:tc>
          <w:tcPr>
            <w:tcW w:w="1474" w:type="dxa"/>
            <w:noWrap/>
            <w:vAlign w:val="center"/>
            <w:hideMark/>
          </w:tcPr>
          <w:p w14:paraId="5E1D911D" w14:textId="77777777" w:rsidR="00CB2828" w:rsidRPr="00CB2828" w:rsidRDefault="00CB2828" w:rsidP="00CB2828">
            <w:pPr>
              <w:rPr>
                <w:rFonts w:ascii="等线" w:eastAsia="等线" w:hAnsi="等线"/>
              </w:rPr>
            </w:pPr>
            <w:r w:rsidRPr="00CB2828">
              <w:rPr>
                <w:rFonts w:ascii="等线" w:eastAsia="等线" w:hAnsi="等线" w:hint="eastAsia"/>
              </w:rPr>
              <w:t>60</w:t>
            </w:r>
          </w:p>
        </w:tc>
        <w:tc>
          <w:tcPr>
            <w:tcW w:w="1579" w:type="dxa"/>
            <w:noWrap/>
            <w:vAlign w:val="center"/>
            <w:hideMark/>
          </w:tcPr>
          <w:p w14:paraId="2F54DF9A" w14:textId="77777777" w:rsidR="00CB2828" w:rsidRPr="00CB2828" w:rsidRDefault="00CB2828" w:rsidP="00CB2828">
            <w:pPr>
              <w:rPr>
                <w:rFonts w:ascii="等线" w:eastAsia="等线" w:hAnsi="等线"/>
              </w:rPr>
            </w:pPr>
            <w:r w:rsidRPr="00CB2828">
              <w:rPr>
                <w:rFonts w:ascii="等线" w:eastAsia="等线" w:hAnsi="等线" w:hint="eastAsia"/>
              </w:rPr>
              <w:t>55</w:t>
            </w:r>
          </w:p>
        </w:tc>
        <w:tc>
          <w:tcPr>
            <w:tcW w:w="1474" w:type="dxa"/>
            <w:noWrap/>
            <w:vAlign w:val="center"/>
            <w:hideMark/>
          </w:tcPr>
          <w:p w14:paraId="6612D728" w14:textId="77777777" w:rsidR="00CB2828" w:rsidRPr="00CB2828" w:rsidRDefault="00CB2828" w:rsidP="00CB2828">
            <w:pPr>
              <w:rPr>
                <w:rFonts w:ascii="等线" w:eastAsia="等线" w:hAnsi="等线"/>
              </w:rPr>
            </w:pPr>
            <w:r w:rsidRPr="00CB2828">
              <w:rPr>
                <w:rFonts w:ascii="等线" w:eastAsia="等线" w:hAnsi="等线" w:hint="eastAsia"/>
              </w:rPr>
              <w:t>0.323</w:t>
            </w:r>
          </w:p>
        </w:tc>
        <w:tc>
          <w:tcPr>
            <w:tcW w:w="1628" w:type="dxa"/>
            <w:noWrap/>
            <w:vAlign w:val="center"/>
            <w:hideMark/>
          </w:tcPr>
          <w:p w14:paraId="7BD50CEB" w14:textId="77777777" w:rsidR="00CB2828" w:rsidRPr="00CB2828" w:rsidRDefault="00CB2828" w:rsidP="00CB2828">
            <w:pPr>
              <w:rPr>
                <w:rFonts w:ascii="等线" w:eastAsia="等线" w:hAnsi="等线"/>
              </w:rPr>
            </w:pPr>
            <w:r w:rsidRPr="00CB2828">
              <w:rPr>
                <w:rFonts w:ascii="等线" w:eastAsia="等线" w:hAnsi="等线" w:hint="eastAsia"/>
              </w:rPr>
              <w:t>4.007333185</w:t>
            </w:r>
          </w:p>
        </w:tc>
      </w:tr>
      <w:tr w:rsidR="00CB2828" w:rsidRPr="00CB2828" w14:paraId="644A0EE2" w14:textId="77777777" w:rsidTr="00CB2828">
        <w:trPr>
          <w:trHeight w:val="291"/>
        </w:trPr>
        <w:tc>
          <w:tcPr>
            <w:tcW w:w="3157" w:type="dxa"/>
            <w:noWrap/>
            <w:vAlign w:val="center"/>
            <w:hideMark/>
          </w:tcPr>
          <w:p w14:paraId="1A60D242" w14:textId="77777777" w:rsidR="00CB2828" w:rsidRPr="00CB2828" w:rsidRDefault="00CB2828" w:rsidP="00CB2828">
            <w:pPr>
              <w:rPr>
                <w:rFonts w:ascii="等线" w:eastAsia="等线" w:hAnsi="等线"/>
              </w:rPr>
            </w:pPr>
            <w:r w:rsidRPr="00CB2828">
              <w:rPr>
                <w:rFonts w:ascii="等线" w:eastAsia="等线" w:hAnsi="等线" w:hint="eastAsia"/>
              </w:rPr>
              <w:t>70-30 Copper-Nickel</w:t>
            </w:r>
          </w:p>
        </w:tc>
        <w:tc>
          <w:tcPr>
            <w:tcW w:w="1474" w:type="dxa"/>
            <w:noWrap/>
            <w:vAlign w:val="center"/>
            <w:hideMark/>
          </w:tcPr>
          <w:p w14:paraId="0F6EE979" w14:textId="77777777" w:rsidR="00CB2828" w:rsidRPr="00CB2828" w:rsidRDefault="00CB2828" w:rsidP="00CB2828">
            <w:pPr>
              <w:rPr>
                <w:rFonts w:ascii="等线" w:eastAsia="等线" w:hAnsi="等线"/>
              </w:rPr>
            </w:pPr>
            <w:r w:rsidRPr="00CB2828">
              <w:rPr>
                <w:rFonts w:ascii="等线" w:eastAsia="等线" w:hAnsi="等线" w:hint="eastAsia"/>
              </w:rPr>
              <w:t>85</w:t>
            </w:r>
          </w:p>
        </w:tc>
        <w:tc>
          <w:tcPr>
            <w:tcW w:w="1579" w:type="dxa"/>
            <w:noWrap/>
            <w:vAlign w:val="center"/>
            <w:hideMark/>
          </w:tcPr>
          <w:p w14:paraId="2CFF82FA" w14:textId="77777777" w:rsidR="00CB2828" w:rsidRPr="00CB2828" w:rsidRDefault="00CB2828" w:rsidP="00CB2828">
            <w:pPr>
              <w:rPr>
                <w:rFonts w:ascii="等线" w:eastAsia="等线" w:hAnsi="等线"/>
              </w:rPr>
            </w:pPr>
            <w:r w:rsidRPr="00CB2828">
              <w:rPr>
                <w:rFonts w:ascii="等线" w:eastAsia="等线" w:hAnsi="等线" w:hint="eastAsia"/>
              </w:rPr>
              <w:t>130</w:t>
            </w:r>
          </w:p>
        </w:tc>
        <w:tc>
          <w:tcPr>
            <w:tcW w:w="1474" w:type="dxa"/>
            <w:noWrap/>
            <w:vAlign w:val="center"/>
            <w:hideMark/>
          </w:tcPr>
          <w:p w14:paraId="61507740" w14:textId="77777777" w:rsidR="00CB2828" w:rsidRPr="00CB2828" w:rsidRDefault="00CB2828" w:rsidP="00CB2828">
            <w:pPr>
              <w:rPr>
                <w:rFonts w:ascii="等线" w:eastAsia="等线" w:hAnsi="等线"/>
              </w:rPr>
            </w:pPr>
            <w:r w:rsidRPr="00CB2828">
              <w:rPr>
                <w:rFonts w:ascii="等线" w:eastAsia="等线" w:hAnsi="等线" w:hint="eastAsia"/>
              </w:rPr>
              <w:t>0.323</w:t>
            </w:r>
          </w:p>
        </w:tc>
        <w:tc>
          <w:tcPr>
            <w:tcW w:w="1628" w:type="dxa"/>
            <w:noWrap/>
            <w:vAlign w:val="center"/>
            <w:hideMark/>
          </w:tcPr>
          <w:p w14:paraId="66FBC88F" w14:textId="77777777" w:rsidR="00CB2828" w:rsidRPr="00CB2828" w:rsidRDefault="00CB2828" w:rsidP="00CB2828">
            <w:pPr>
              <w:rPr>
                <w:rFonts w:ascii="等线" w:eastAsia="等线" w:hAnsi="等线"/>
              </w:rPr>
            </w:pPr>
            <w:r w:rsidRPr="00CB2828">
              <w:rPr>
                <w:rFonts w:ascii="等线" w:eastAsia="等线" w:hAnsi="等线" w:hint="eastAsia"/>
              </w:rPr>
              <w:t>4.86753445</w:t>
            </w:r>
          </w:p>
        </w:tc>
      </w:tr>
      <w:tr w:rsidR="00CB2828" w:rsidRPr="00CB2828" w14:paraId="1C752A14" w14:textId="77777777" w:rsidTr="00CB2828">
        <w:trPr>
          <w:trHeight w:val="291"/>
        </w:trPr>
        <w:tc>
          <w:tcPr>
            <w:tcW w:w="3157" w:type="dxa"/>
            <w:noWrap/>
            <w:vAlign w:val="center"/>
            <w:hideMark/>
          </w:tcPr>
          <w:p w14:paraId="0829D463" w14:textId="77777777" w:rsidR="00CB2828" w:rsidRPr="00CB2828" w:rsidRDefault="00CB2828" w:rsidP="00CB2828">
            <w:pPr>
              <w:rPr>
                <w:rFonts w:ascii="等线" w:eastAsia="等线" w:hAnsi="等线"/>
              </w:rPr>
            </w:pPr>
            <w:r w:rsidRPr="00CB2828">
              <w:rPr>
                <w:rFonts w:ascii="等线" w:eastAsia="等线" w:hAnsi="等线" w:hint="eastAsia"/>
              </w:rPr>
              <w:t>Cast Aluminum Bronze</w:t>
            </w:r>
          </w:p>
        </w:tc>
        <w:tc>
          <w:tcPr>
            <w:tcW w:w="1474" w:type="dxa"/>
            <w:noWrap/>
            <w:vAlign w:val="center"/>
            <w:hideMark/>
          </w:tcPr>
          <w:p w14:paraId="47C59D1A" w14:textId="77777777" w:rsidR="00CB2828" w:rsidRPr="00CB2828" w:rsidRDefault="00CB2828" w:rsidP="00CB2828">
            <w:pPr>
              <w:rPr>
                <w:rFonts w:ascii="等线" w:eastAsia="等线" w:hAnsi="等线"/>
              </w:rPr>
            </w:pPr>
            <w:r w:rsidRPr="00CB2828">
              <w:rPr>
                <w:rFonts w:ascii="等线" w:eastAsia="等线" w:hAnsi="等线" w:hint="eastAsia"/>
              </w:rPr>
              <w:t>102</w:t>
            </w:r>
          </w:p>
        </w:tc>
        <w:tc>
          <w:tcPr>
            <w:tcW w:w="1579" w:type="dxa"/>
            <w:noWrap/>
            <w:vAlign w:val="center"/>
            <w:hideMark/>
          </w:tcPr>
          <w:p w14:paraId="0328BEB3" w14:textId="77777777" w:rsidR="00CB2828" w:rsidRPr="00CB2828" w:rsidRDefault="00CB2828" w:rsidP="00CB2828">
            <w:pPr>
              <w:rPr>
                <w:rFonts w:ascii="等线" w:eastAsia="等线" w:hAnsi="等线"/>
              </w:rPr>
            </w:pPr>
            <w:r w:rsidRPr="00CB2828">
              <w:rPr>
                <w:rFonts w:ascii="等线" w:eastAsia="等线" w:hAnsi="等线" w:hint="eastAsia"/>
              </w:rPr>
              <w:t>55</w:t>
            </w:r>
          </w:p>
        </w:tc>
        <w:tc>
          <w:tcPr>
            <w:tcW w:w="1474" w:type="dxa"/>
            <w:noWrap/>
            <w:vAlign w:val="center"/>
            <w:hideMark/>
          </w:tcPr>
          <w:p w14:paraId="4D287ABF" w14:textId="77777777" w:rsidR="00CB2828" w:rsidRPr="00CB2828" w:rsidRDefault="00CB2828" w:rsidP="00CB2828">
            <w:pPr>
              <w:rPr>
                <w:rFonts w:ascii="等线" w:eastAsia="等线" w:hAnsi="等线"/>
              </w:rPr>
            </w:pPr>
            <w:r w:rsidRPr="00CB2828">
              <w:rPr>
                <w:rFonts w:ascii="等线" w:eastAsia="等线" w:hAnsi="等线" w:hint="eastAsia"/>
              </w:rPr>
              <w:t>0.275</w:t>
            </w:r>
          </w:p>
        </w:tc>
        <w:tc>
          <w:tcPr>
            <w:tcW w:w="1628" w:type="dxa"/>
            <w:noWrap/>
            <w:vAlign w:val="center"/>
            <w:hideMark/>
          </w:tcPr>
          <w:p w14:paraId="24F9C131" w14:textId="77777777" w:rsidR="00CB2828" w:rsidRPr="00CB2828" w:rsidRDefault="00CB2828" w:rsidP="00CB2828">
            <w:pPr>
              <w:rPr>
                <w:rFonts w:ascii="等线" w:eastAsia="等线" w:hAnsi="等线"/>
              </w:rPr>
            </w:pPr>
            <w:r w:rsidRPr="00CB2828">
              <w:rPr>
                <w:rFonts w:ascii="等线" w:eastAsia="等线" w:hAnsi="等线" w:hint="eastAsia"/>
              </w:rPr>
              <w:t>4.007333185</w:t>
            </w:r>
          </w:p>
        </w:tc>
      </w:tr>
      <w:tr w:rsidR="00CB2828" w:rsidRPr="00CB2828" w14:paraId="2ED2AB0A" w14:textId="77777777" w:rsidTr="00CB2828">
        <w:trPr>
          <w:trHeight w:val="291"/>
        </w:trPr>
        <w:tc>
          <w:tcPr>
            <w:tcW w:w="3157" w:type="dxa"/>
            <w:noWrap/>
            <w:vAlign w:val="center"/>
            <w:hideMark/>
          </w:tcPr>
          <w:p w14:paraId="55DBFA5C" w14:textId="77777777" w:rsidR="00CB2828" w:rsidRPr="00CB2828" w:rsidRDefault="00CB2828" w:rsidP="00CB2828">
            <w:pPr>
              <w:rPr>
                <w:rFonts w:ascii="等线" w:eastAsia="等线" w:hAnsi="等线"/>
              </w:rPr>
            </w:pPr>
            <w:r w:rsidRPr="00CB2828">
              <w:rPr>
                <w:rFonts w:ascii="等线" w:eastAsia="等线" w:hAnsi="等线" w:hint="eastAsia"/>
              </w:rPr>
              <w:t>Monel 400</w:t>
            </w:r>
          </w:p>
        </w:tc>
        <w:tc>
          <w:tcPr>
            <w:tcW w:w="1474" w:type="dxa"/>
            <w:noWrap/>
            <w:vAlign w:val="center"/>
            <w:hideMark/>
          </w:tcPr>
          <w:p w14:paraId="732084FE" w14:textId="77777777" w:rsidR="00CB2828" w:rsidRPr="00CB2828" w:rsidRDefault="00CB2828" w:rsidP="00CB2828">
            <w:pPr>
              <w:rPr>
                <w:rFonts w:ascii="等线" w:eastAsia="等线" w:hAnsi="等线"/>
              </w:rPr>
            </w:pPr>
            <w:r w:rsidRPr="00CB2828">
              <w:rPr>
                <w:rFonts w:ascii="等线" w:eastAsia="等线" w:hAnsi="等线" w:hint="eastAsia"/>
              </w:rPr>
              <w:t>120</w:t>
            </w:r>
          </w:p>
        </w:tc>
        <w:tc>
          <w:tcPr>
            <w:tcW w:w="1579" w:type="dxa"/>
            <w:noWrap/>
            <w:vAlign w:val="center"/>
            <w:hideMark/>
          </w:tcPr>
          <w:p w14:paraId="419B01DA" w14:textId="77777777" w:rsidR="00CB2828" w:rsidRPr="00CB2828" w:rsidRDefault="00CB2828" w:rsidP="00CB2828">
            <w:pPr>
              <w:rPr>
                <w:rFonts w:ascii="等线" w:eastAsia="等线" w:hAnsi="等线"/>
              </w:rPr>
            </w:pPr>
            <w:r w:rsidRPr="00CB2828">
              <w:rPr>
                <w:rFonts w:ascii="等线" w:eastAsia="等线" w:hAnsi="等线" w:hint="eastAsia"/>
              </w:rPr>
              <w:t>160</w:t>
            </w:r>
          </w:p>
        </w:tc>
        <w:tc>
          <w:tcPr>
            <w:tcW w:w="1474" w:type="dxa"/>
            <w:noWrap/>
            <w:vAlign w:val="center"/>
            <w:hideMark/>
          </w:tcPr>
          <w:p w14:paraId="72A2F284" w14:textId="77777777" w:rsidR="00CB2828" w:rsidRPr="00CB2828" w:rsidRDefault="00CB2828" w:rsidP="00CB2828">
            <w:pPr>
              <w:rPr>
                <w:rFonts w:ascii="等线" w:eastAsia="等线" w:hAnsi="等线"/>
              </w:rPr>
            </w:pPr>
            <w:r w:rsidRPr="00CB2828">
              <w:rPr>
                <w:rFonts w:ascii="等线" w:eastAsia="等线" w:hAnsi="等线" w:hint="eastAsia"/>
              </w:rPr>
              <w:t>0.319</w:t>
            </w:r>
          </w:p>
        </w:tc>
        <w:tc>
          <w:tcPr>
            <w:tcW w:w="1628" w:type="dxa"/>
            <w:noWrap/>
            <w:vAlign w:val="center"/>
            <w:hideMark/>
          </w:tcPr>
          <w:p w14:paraId="703EA87D" w14:textId="77777777" w:rsidR="00CB2828" w:rsidRPr="00CB2828" w:rsidRDefault="00CB2828" w:rsidP="00CB2828">
            <w:pPr>
              <w:rPr>
                <w:rFonts w:ascii="等线" w:eastAsia="等线" w:hAnsi="等线"/>
              </w:rPr>
            </w:pPr>
            <w:r w:rsidRPr="00CB2828">
              <w:rPr>
                <w:rFonts w:ascii="等线" w:eastAsia="等线" w:hAnsi="等线" w:hint="eastAsia"/>
              </w:rPr>
              <w:t>5.075173815</w:t>
            </w:r>
          </w:p>
        </w:tc>
      </w:tr>
      <w:tr w:rsidR="00CB2828" w:rsidRPr="00CB2828" w14:paraId="3DFF2CB7" w14:textId="77777777" w:rsidTr="00CB2828">
        <w:trPr>
          <w:trHeight w:val="291"/>
        </w:trPr>
        <w:tc>
          <w:tcPr>
            <w:tcW w:w="3157" w:type="dxa"/>
            <w:noWrap/>
            <w:vAlign w:val="center"/>
            <w:hideMark/>
          </w:tcPr>
          <w:p w14:paraId="62F85A33" w14:textId="77777777" w:rsidR="00CB2828" w:rsidRPr="00CB2828" w:rsidRDefault="00CB2828" w:rsidP="00CB2828">
            <w:pPr>
              <w:rPr>
                <w:rFonts w:ascii="等线" w:eastAsia="等线" w:hAnsi="等线"/>
              </w:rPr>
            </w:pPr>
            <w:r w:rsidRPr="00CB2828">
              <w:rPr>
                <w:rFonts w:ascii="等线" w:eastAsia="等线" w:hAnsi="等线" w:hint="eastAsia"/>
              </w:rPr>
              <w:t>Inconel 625</w:t>
            </w:r>
          </w:p>
        </w:tc>
        <w:tc>
          <w:tcPr>
            <w:tcW w:w="1474" w:type="dxa"/>
            <w:noWrap/>
            <w:vAlign w:val="center"/>
            <w:hideMark/>
          </w:tcPr>
          <w:p w14:paraId="6CA93FE0" w14:textId="77777777" w:rsidR="00CB2828" w:rsidRPr="00CB2828" w:rsidRDefault="00CB2828" w:rsidP="00CB2828">
            <w:pPr>
              <w:rPr>
                <w:rFonts w:ascii="等线" w:eastAsia="等线" w:hAnsi="等线"/>
              </w:rPr>
            </w:pPr>
            <w:r w:rsidRPr="00CB2828">
              <w:rPr>
                <w:rFonts w:ascii="等线" w:eastAsia="等线" w:hAnsi="等线" w:hint="eastAsia"/>
              </w:rPr>
              <w:t>219</w:t>
            </w:r>
          </w:p>
        </w:tc>
        <w:tc>
          <w:tcPr>
            <w:tcW w:w="1579" w:type="dxa"/>
            <w:noWrap/>
            <w:vAlign w:val="center"/>
            <w:hideMark/>
          </w:tcPr>
          <w:p w14:paraId="34045D0D" w14:textId="77777777" w:rsidR="00CB2828" w:rsidRPr="00CB2828" w:rsidRDefault="00CB2828" w:rsidP="00CB2828">
            <w:pPr>
              <w:rPr>
                <w:rFonts w:ascii="等线" w:eastAsia="等线" w:hAnsi="等线"/>
              </w:rPr>
            </w:pPr>
            <w:r w:rsidRPr="00CB2828">
              <w:rPr>
                <w:rFonts w:ascii="等线" w:eastAsia="等线" w:hAnsi="等线" w:hint="eastAsia"/>
              </w:rPr>
              <w:t>200</w:t>
            </w:r>
          </w:p>
        </w:tc>
        <w:tc>
          <w:tcPr>
            <w:tcW w:w="1474" w:type="dxa"/>
            <w:noWrap/>
            <w:vAlign w:val="center"/>
            <w:hideMark/>
          </w:tcPr>
          <w:p w14:paraId="26728C1F" w14:textId="77777777" w:rsidR="00CB2828" w:rsidRPr="00CB2828" w:rsidRDefault="00CB2828" w:rsidP="00CB2828">
            <w:pPr>
              <w:rPr>
                <w:rFonts w:ascii="等线" w:eastAsia="等线" w:hAnsi="等线"/>
              </w:rPr>
            </w:pPr>
            <w:r w:rsidRPr="00CB2828">
              <w:rPr>
                <w:rFonts w:ascii="等线" w:eastAsia="等线" w:hAnsi="等线" w:hint="eastAsia"/>
              </w:rPr>
              <w:t>0.305</w:t>
            </w:r>
          </w:p>
        </w:tc>
        <w:tc>
          <w:tcPr>
            <w:tcW w:w="1628" w:type="dxa"/>
            <w:noWrap/>
            <w:vAlign w:val="center"/>
            <w:hideMark/>
          </w:tcPr>
          <w:p w14:paraId="13765748" w14:textId="77777777" w:rsidR="00CB2828" w:rsidRPr="00CB2828" w:rsidRDefault="00CB2828" w:rsidP="00CB2828">
            <w:pPr>
              <w:rPr>
                <w:rFonts w:ascii="等线" w:eastAsia="等线" w:hAnsi="等线"/>
              </w:rPr>
            </w:pPr>
            <w:r w:rsidRPr="00CB2828">
              <w:rPr>
                <w:rFonts w:ascii="等线" w:eastAsia="等线" w:hAnsi="等线" w:hint="eastAsia"/>
              </w:rPr>
              <w:t>5.298317367</w:t>
            </w:r>
          </w:p>
        </w:tc>
      </w:tr>
      <w:tr w:rsidR="00CB2828" w:rsidRPr="00CB2828" w14:paraId="23B882BC" w14:textId="77777777" w:rsidTr="00CB2828">
        <w:trPr>
          <w:trHeight w:val="291"/>
        </w:trPr>
        <w:tc>
          <w:tcPr>
            <w:tcW w:w="3157" w:type="dxa"/>
            <w:noWrap/>
            <w:vAlign w:val="center"/>
            <w:hideMark/>
          </w:tcPr>
          <w:p w14:paraId="01632DDE" w14:textId="77777777" w:rsidR="00CB2828" w:rsidRPr="00CB2828" w:rsidRDefault="00CB2828" w:rsidP="00CB2828">
            <w:pPr>
              <w:rPr>
                <w:rFonts w:ascii="等线" w:eastAsia="等线" w:hAnsi="等线"/>
              </w:rPr>
            </w:pPr>
            <w:proofErr w:type="spellStart"/>
            <w:r w:rsidRPr="00CB2828">
              <w:rPr>
                <w:rFonts w:ascii="等线" w:eastAsia="等线" w:hAnsi="等线" w:hint="eastAsia"/>
              </w:rPr>
              <w:t>Incoloy</w:t>
            </w:r>
            <w:proofErr w:type="spellEnd"/>
            <w:r w:rsidRPr="00CB2828">
              <w:rPr>
                <w:rFonts w:ascii="等线" w:eastAsia="等线" w:hAnsi="等线" w:hint="eastAsia"/>
              </w:rPr>
              <w:t xml:space="preserve"> 825</w:t>
            </w:r>
          </w:p>
        </w:tc>
        <w:tc>
          <w:tcPr>
            <w:tcW w:w="1474" w:type="dxa"/>
            <w:noWrap/>
            <w:vAlign w:val="center"/>
            <w:hideMark/>
          </w:tcPr>
          <w:p w14:paraId="54E358C4" w14:textId="77777777" w:rsidR="00CB2828" w:rsidRPr="00CB2828" w:rsidRDefault="00CB2828" w:rsidP="00CB2828">
            <w:pPr>
              <w:rPr>
                <w:rFonts w:ascii="等线" w:eastAsia="等线" w:hAnsi="等线"/>
              </w:rPr>
            </w:pPr>
            <w:r w:rsidRPr="00CB2828">
              <w:rPr>
                <w:rFonts w:ascii="等线" w:eastAsia="等线" w:hAnsi="等线" w:hint="eastAsia"/>
              </w:rPr>
              <w:t>93</w:t>
            </w:r>
          </w:p>
        </w:tc>
        <w:tc>
          <w:tcPr>
            <w:tcW w:w="1579" w:type="dxa"/>
            <w:noWrap/>
            <w:vAlign w:val="center"/>
            <w:hideMark/>
          </w:tcPr>
          <w:p w14:paraId="30D13D1C" w14:textId="77777777" w:rsidR="00CB2828" w:rsidRPr="00CB2828" w:rsidRDefault="00CB2828" w:rsidP="00CB2828">
            <w:pPr>
              <w:rPr>
                <w:rFonts w:ascii="等线" w:eastAsia="等线" w:hAnsi="等线"/>
              </w:rPr>
            </w:pPr>
            <w:r w:rsidRPr="00CB2828">
              <w:rPr>
                <w:rFonts w:ascii="等线" w:eastAsia="等线" w:hAnsi="等线" w:hint="eastAsia"/>
              </w:rPr>
              <w:t>150</w:t>
            </w:r>
          </w:p>
        </w:tc>
        <w:tc>
          <w:tcPr>
            <w:tcW w:w="1474" w:type="dxa"/>
            <w:noWrap/>
            <w:vAlign w:val="center"/>
            <w:hideMark/>
          </w:tcPr>
          <w:p w14:paraId="66221B4F" w14:textId="77777777" w:rsidR="00CB2828" w:rsidRPr="00CB2828" w:rsidRDefault="00CB2828" w:rsidP="00CB2828">
            <w:pPr>
              <w:rPr>
                <w:rFonts w:ascii="等线" w:eastAsia="等线" w:hAnsi="等线"/>
              </w:rPr>
            </w:pPr>
            <w:r w:rsidRPr="00CB2828">
              <w:rPr>
                <w:rFonts w:ascii="等线" w:eastAsia="等线" w:hAnsi="等线" w:hint="eastAsia"/>
              </w:rPr>
              <w:t>0.294</w:t>
            </w:r>
          </w:p>
        </w:tc>
        <w:tc>
          <w:tcPr>
            <w:tcW w:w="1628" w:type="dxa"/>
            <w:noWrap/>
            <w:vAlign w:val="center"/>
            <w:hideMark/>
          </w:tcPr>
          <w:p w14:paraId="457E921F" w14:textId="77777777" w:rsidR="00CB2828" w:rsidRPr="00CB2828" w:rsidRDefault="00CB2828" w:rsidP="00CB2828">
            <w:pPr>
              <w:rPr>
                <w:rFonts w:ascii="等线" w:eastAsia="等线" w:hAnsi="等线"/>
              </w:rPr>
            </w:pPr>
            <w:r w:rsidRPr="00CB2828">
              <w:rPr>
                <w:rFonts w:ascii="等线" w:eastAsia="等线" w:hAnsi="等线" w:hint="eastAsia"/>
              </w:rPr>
              <w:t>5.010635294</w:t>
            </w:r>
          </w:p>
        </w:tc>
      </w:tr>
      <w:tr w:rsidR="00CB2828" w:rsidRPr="00CB2828" w14:paraId="2CDBBEBB" w14:textId="77777777" w:rsidTr="00CB2828">
        <w:trPr>
          <w:trHeight w:val="291"/>
        </w:trPr>
        <w:tc>
          <w:tcPr>
            <w:tcW w:w="3157" w:type="dxa"/>
            <w:noWrap/>
            <w:vAlign w:val="center"/>
            <w:hideMark/>
          </w:tcPr>
          <w:p w14:paraId="787C271B" w14:textId="77777777" w:rsidR="00CB2828" w:rsidRPr="00CB2828" w:rsidRDefault="00CB2828" w:rsidP="00CB2828">
            <w:pPr>
              <w:rPr>
                <w:rFonts w:ascii="等线" w:eastAsia="等线" w:hAnsi="等线"/>
              </w:rPr>
            </w:pPr>
            <w:r w:rsidRPr="00CB2828">
              <w:rPr>
                <w:rFonts w:ascii="等线" w:eastAsia="等线" w:hAnsi="等线" w:hint="eastAsia"/>
              </w:rPr>
              <w:t>Ductile Cast Iron</w:t>
            </w:r>
          </w:p>
        </w:tc>
        <w:tc>
          <w:tcPr>
            <w:tcW w:w="1474" w:type="dxa"/>
            <w:noWrap/>
            <w:vAlign w:val="center"/>
            <w:hideMark/>
          </w:tcPr>
          <w:p w14:paraId="4DF53B95" w14:textId="77777777" w:rsidR="00CB2828" w:rsidRPr="00CB2828" w:rsidRDefault="00CB2828" w:rsidP="00CB2828">
            <w:pPr>
              <w:rPr>
                <w:rFonts w:ascii="等线" w:eastAsia="等线" w:hAnsi="等线"/>
              </w:rPr>
            </w:pPr>
            <w:r w:rsidRPr="00CB2828">
              <w:rPr>
                <w:rFonts w:ascii="等线" w:eastAsia="等线" w:hAnsi="等线" w:hint="eastAsia"/>
              </w:rPr>
              <w:t>117</w:t>
            </w:r>
          </w:p>
        </w:tc>
        <w:tc>
          <w:tcPr>
            <w:tcW w:w="1579" w:type="dxa"/>
            <w:noWrap/>
            <w:vAlign w:val="center"/>
            <w:hideMark/>
          </w:tcPr>
          <w:p w14:paraId="53FB97DF" w14:textId="77777777" w:rsidR="00CB2828" w:rsidRPr="00CB2828" w:rsidRDefault="00CB2828" w:rsidP="00CB2828">
            <w:pPr>
              <w:rPr>
                <w:rFonts w:ascii="等线" w:eastAsia="等线" w:hAnsi="等线"/>
              </w:rPr>
            </w:pPr>
            <w:r w:rsidRPr="00CB2828">
              <w:rPr>
                <w:rFonts w:ascii="等线" w:eastAsia="等线" w:hAnsi="等线" w:hint="eastAsia"/>
              </w:rPr>
              <w:t>15</w:t>
            </w:r>
          </w:p>
        </w:tc>
        <w:tc>
          <w:tcPr>
            <w:tcW w:w="1474" w:type="dxa"/>
            <w:noWrap/>
            <w:vAlign w:val="center"/>
            <w:hideMark/>
          </w:tcPr>
          <w:p w14:paraId="75FE308F" w14:textId="77777777" w:rsidR="00CB2828" w:rsidRPr="00CB2828" w:rsidRDefault="00CB2828" w:rsidP="00CB2828">
            <w:pPr>
              <w:rPr>
                <w:rFonts w:ascii="等线" w:eastAsia="等线" w:hAnsi="等线"/>
              </w:rPr>
            </w:pPr>
            <w:r w:rsidRPr="00CB2828">
              <w:rPr>
                <w:rFonts w:ascii="等线" w:eastAsia="等线" w:hAnsi="等线" w:hint="eastAsia"/>
              </w:rPr>
              <w:t>0.257</w:t>
            </w:r>
          </w:p>
        </w:tc>
        <w:tc>
          <w:tcPr>
            <w:tcW w:w="1628" w:type="dxa"/>
            <w:noWrap/>
            <w:vAlign w:val="center"/>
            <w:hideMark/>
          </w:tcPr>
          <w:p w14:paraId="3399C307" w14:textId="77777777" w:rsidR="00CB2828" w:rsidRPr="00CB2828" w:rsidRDefault="00CB2828" w:rsidP="00CB2828">
            <w:pPr>
              <w:rPr>
                <w:rFonts w:ascii="等线" w:eastAsia="等线" w:hAnsi="等线"/>
              </w:rPr>
            </w:pPr>
            <w:r w:rsidRPr="00CB2828">
              <w:rPr>
                <w:rFonts w:ascii="等线" w:eastAsia="等线" w:hAnsi="等线" w:hint="eastAsia"/>
              </w:rPr>
              <w:t>2.708050201</w:t>
            </w:r>
          </w:p>
        </w:tc>
      </w:tr>
      <w:tr w:rsidR="00CB2828" w:rsidRPr="00CB2828" w14:paraId="3A87A999" w14:textId="77777777" w:rsidTr="00CB2828">
        <w:trPr>
          <w:trHeight w:val="291"/>
        </w:trPr>
        <w:tc>
          <w:tcPr>
            <w:tcW w:w="3157" w:type="dxa"/>
            <w:noWrap/>
            <w:vAlign w:val="center"/>
            <w:hideMark/>
          </w:tcPr>
          <w:p w14:paraId="0530E7F3" w14:textId="77777777" w:rsidR="00CB2828" w:rsidRPr="00CB2828" w:rsidRDefault="00CB2828" w:rsidP="00CB2828">
            <w:pPr>
              <w:rPr>
                <w:rFonts w:ascii="等线" w:eastAsia="等线" w:hAnsi="等线"/>
              </w:rPr>
            </w:pPr>
            <w:r w:rsidRPr="00CB2828">
              <w:rPr>
                <w:rFonts w:ascii="等线" w:eastAsia="等线" w:hAnsi="等线" w:hint="eastAsia"/>
              </w:rPr>
              <w:t>AISI 1040 Steel</w:t>
            </w:r>
          </w:p>
        </w:tc>
        <w:tc>
          <w:tcPr>
            <w:tcW w:w="1474" w:type="dxa"/>
            <w:noWrap/>
            <w:vAlign w:val="center"/>
            <w:hideMark/>
          </w:tcPr>
          <w:p w14:paraId="403F0ADA" w14:textId="77777777" w:rsidR="00CB2828" w:rsidRPr="00CB2828" w:rsidRDefault="00CB2828" w:rsidP="00CB2828">
            <w:pPr>
              <w:rPr>
                <w:rFonts w:ascii="等线" w:eastAsia="等线" w:hAnsi="等线"/>
              </w:rPr>
            </w:pPr>
            <w:r w:rsidRPr="00CB2828">
              <w:rPr>
                <w:rFonts w:ascii="等线" w:eastAsia="等线" w:hAnsi="等线" w:hint="eastAsia"/>
              </w:rPr>
              <w:t>113</w:t>
            </w:r>
          </w:p>
        </w:tc>
        <w:tc>
          <w:tcPr>
            <w:tcW w:w="1579" w:type="dxa"/>
            <w:noWrap/>
            <w:vAlign w:val="center"/>
            <w:hideMark/>
          </w:tcPr>
          <w:p w14:paraId="4D90222A" w14:textId="77777777" w:rsidR="00CB2828" w:rsidRPr="00CB2828" w:rsidRDefault="00CB2828" w:rsidP="00CB2828">
            <w:pPr>
              <w:rPr>
                <w:rFonts w:ascii="等线" w:eastAsia="等线" w:hAnsi="等线"/>
              </w:rPr>
            </w:pPr>
            <w:r w:rsidRPr="00CB2828">
              <w:rPr>
                <w:rFonts w:ascii="等线" w:eastAsia="等线" w:hAnsi="等线" w:hint="eastAsia"/>
              </w:rPr>
              <w:t>6</w:t>
            </w:r>
          </w:p>
        </w:tc>
        <w:tc>
          <w:tcPr>
            <w:tcW w:w="1474" w:type="dxa"/>
            <w:noWrap/>
            <w:vAlign w:val="center"/>
            <w:hideMark/>
          </w:tcPr>
          <w:p w14:paraId="2D7B7E59" w14:textId="77777777" w:rsidR="00CB2828" w:rsidRPr="00CB2828" w:rsidRDefault="00CB2828" w:rsidP="00CB2828">
            <w:pPr>
              <w:rPr>
                <w:rFonts w:ascii="等线" w:eastAsia="等线" w:hAnsi="等线"/>
              </w:rPr>
            </w:pPr>
            <w:r w:rsidRPr="00CB2828">
              <w:rPr>
                <w:rFonts w:ascii="等线" w:eastAsia="等线" w:hAnsi="等线" w:hint="eastAsia"/>
              </w:rPr>
              <w:t>0.283</w:t>
            </w:r>
          </w:p>
        </w:tc>
        <w:tc>
          <w:tcPr>
            <w:tcW w:w="1628" w:type="dxa"/>
            <w:noWrap/>
            <w:vAlign w:val="center"/>
            <w:hideMark/>
          </w:tcPr>
          <w:p w14:paraId="75AAF50B" w14:textId="77777777" w:rsidR="00CB2828" w:rsidRPr="00CB2828" w:rsidRDefault="00CB2828" w:rsidP="00CB2828">
            <w:pPr>
              <w:rPr>
                <w:rFonts w:ascii="等线" w:eastAsia="等线" w:hAnsi="等线"/>
              </w:rPr>
            </w:pPr>
            <w:r w:rsidRPr="00CB2828">
              <w:rPr>
                <w:rFonts w:ascii="等线" w:eastAsia="等线" w:hAnsi="等线" w:hint="eastAsia"/>
              </w:rPr>
              <w:t>1.791759469</w:t>
            </w:r>
          </w:p>
        </w:tc>
      </w:tr>
      <w:tr w:rsidR="00CB2828" w:rsidRPr="00CB2828" w14:paraId="0C0B3F85" w14:textId="77777777" w:rsidTr="00CB2828">
        <w:trPr>
          <w:trHeight w:val="291"/>
        </w:trPr>
        <w:tc>
          <w:tcPr>
            <w:tcW w:w="3157" w:type="dxa"/>
            <w:noWrap/>
            <w:vAlign w:val="center"/>
            <w:hideMark/>
          </w:tcPr>
          <w:p w14:paraId="01821D24" w14:textId="77777777" w:rsidR="00CB2828" w:rsidRPr="00CB2828" w:rsidRDefault="00CB2828" w:rsidP="00CB2828">
            <w:pPr>
              <w:rPr>
                <w:rFonts w:ascii="等线" w:eastAsia="等线" w:hAnsi="等线"/>
              </w:rPr>
            </w:pPr>
            <w:r w:rsidRPr="00CB2828">
              <w:rPr>
                <w:rFonts w:ascii="等线" w:eastAsia="等线" w:hAnsi="等线" w:hint="eastAsia"/>
              </w:rPr>
              <w:t>AISI 1080 Steel</w:t>
            </w:r>
          </w:p>
        </w:tc>
        <w:tc>
          <w:tcPr>
            <w:tcW w:w="1474" w:type="dxa"/>
            <w:noWrap/>
            <w:vAlign w:val="center"/>
            <w:hideMark/>
          </w:tcPr>
          <w:p w14:paraId="77A49749" w14:textId="77777777" w:rsidR="00CB2828" w:rsidRPr="00CB2828" w:rsidRDefault="00CB2828" w:rsidP="00CB2828">
            <w:pPr>
              <w:rPr>
                <w:rFonts w:ascii="等线" w:eastAsia="等线" w:hAnsi="等线"/>
              </w:rPr>
            </w:pPr>
            <w:r w:rsidRPr="00CB2828">
              <w:rPr>
                <w:rFonts w:ascii="等线" w:eastAsia="等线" w:hAnsi="等线" w:hint="eastAsia"/>
              </w:rPr>
              <w:t>190</w:t>
            </w:r>
          </w:p>
        </w:tc>
        <w:tc>
          <w:tcPr>
            <w:tcW w:w="1579" w:type="dxa"/>
            <w:noWrap/>
            <w:vAlign w:val="center"/>
            <w:hideMark/>
          </w:tcPr>
          <w:p w14:paraId="004CC7FB" w14:textId="77777777" w:rsidR="00CB2828" w:rsidRPr="00CB2828" w:rsidRDefault="00CB2828" w:rsidP="00CB2828">
            <w:pPr>
              <w:rPr>
                <w:rFonts w:ascii="等线" w:eastAsia="等线" w:hAnsi="等线"/>
              </w:rPr>
            </w:pPr>
            <w:r w:rsidRPr="00CB2828">
              <w:rPr>
                <w:rFonts w:ascii="等线" w:eastAsia="等线" w:hAnsi="等线" w:hint="eastAsia"/>
              </w:rPr>
              <w:t>12</w:t>
            </w:r>
          </w:p>
        </w:tc>
        <w:tc>
          <w:tcPr>
            <w:tcW w:w="1474" w:type="dxa"/>
            <w:noWrap/>
            <w:vAlign w:val="center"/>
            <w:hideMark/>
          </w:tcPr>
          <w:p w14:paraId="1CA09BF6" w14:textId="77777777" w:rsidR="00CB2828" w:rsidRPr="00CB2828" w:rsidRDefault="00CB2828" w:rsidP="00CB2828">
            <w:pPr>
              <w:rPr>
                <w:rFonts w:ascii="等线" w:eastAsia="等线" w:hAnsi="等线"/>
              </w:rPr>
            </w:pPr>
            <w:r w:rsidRPr="00CB2828">
              <w:rPr>
                <w:rFonts w:ascii="等线" w:eastAsia="等线" w:hAnsi="等线" w:hint="eastAsia"/>
              </w:rPr>
              <w:t>0.283</w:t>
            </w:r>
          </w:p>
        </w:tc>
        <w:tc>
          <w:tcPr>
            <w:tcW w:w="1628" w:type="dxa"/>
            <w:noWrap/>
            <w:vAlign w:val="center"/>
            <w:hideMark/>
          </w:tcPr>
          <w:p w14:paraId="588BF38D" w14:textId="77777777" w:rsidR="00CB2828" w:rsidRPr="00CB2828" w:rsidRDefault="00CB2828" w:rsidP="00CB2828">
            <w:pPr>
              <w:rPr>
                <w:rFonts w:ascii="等线" w:eastAsia="等线" w:hAnsi="等线"/>
              </w:rPr>
            </w:pPr>
            <w:r w:rsidRPr="00CB2828">
              <w:rPr>
                <w:rFonts w:ascii="等线" w:eastAsia="等线" w:hAnsi="等线" w:hint="eastAsia"/>
              </w:rPr>
              <w:t>2.48490665</w:t>
            </w:r>
          </w:p>
        </w:tc>
      </w:tr>
      <w:tr w:rsidR="00CB2828" w:rsidRPr="00CB2828" w14:paraId="3827F68F" w14:textId="77777777" w:rsidTr="00CB2828">
        <w:trPr>
          <w:trHeight w:val="291"/>
        </w:trPr>
        <w:tc>
          <w:tcPr>
            <w:tcW w:w="3157" w:type="dxa"/>
            <w:noWrap/>
            <w:vAlign w:val="center"/>
            <w:hideMark/>
          </w:tcPr>
          <w:p w14:paraId="269075E2" w14:textId="77777777" w:rsidR="00CB2828" w:rsidRPr="00CB2828" w:rsidRDefault="00CB2828" w:rsidP="00CB2828">
            <w:pPr>
              <w:rPr>
                <w:rFonts w:ascii="等线" w:eastAsia="等线" w:hAnsi="等线"/>
              </w:rPr>
            </w:pPr>
            <w:r w:rsidRPr="00CB2828">
              <w:rPr>
                <w:rFonts w:ascii="等线" w:eastAsia="等线" w:hAnsi="等线" w:hint="eastAsia"/>
              </w:rPr>
              <w:t>HY-80 Steel</w:t>
            </w:r>
          </w:p>
        </w:tc>
        <w:tc>
          <w:tcPr>
            <w:tcW w:w="1474" w:type="dxa"/>
            <w:noWrap/>
            <w:vAlign w:val="center"/>
            <w:hideMark/>
          </w:tcPr>
          <w:p w14:paraId="0F072B28" w14:textId="77777777" w:rsidR="00CB2828" w:rsidRPr="00CB2828" w:rsidRDefault="00CB2828" w:rsidP="00CB2828">
            <w:pPr>
              <w:rPr>
                <w:rFonts w:ascii="等线" w:eastAsia="等线" w:hAnsi="等线"/>
              </w:rPr>
            </w:pPr>
            <w:r w:rsidRPr="00CB2828">
              <w:rPr>
                <w:rFonts w:ascii="等线" w:eastAsia="等线" w:hAnsi="等线" w:hint="eastAsia"/>
              </w:rPr>
              <w:t>103</w:t>
            </w:r>
          </w:p>
        </w:tc>
        <w:tc>
          <w:tcPr>
            <w:tcW w:w="1579" w:type="dxa"/>
            <w:noWrap/>
            <w:vAlign w:val="center"/>
            <w:hideMark/>
          </w:tcPr>
          <w:p w14:paraId="210F5F05" w14:textId="77777777" w:rsidR="00CB2828" w:rsidRPr="00CB2828" w:rsidRDefault="00CB2828" w:rsidP="00CB2828">
            <w:pPr>
              <w:rPr>
                <w:rFonts w:ascii="等线" w:eastAsia="等线" w:hAnsi="等线"/>
              </w:rPr>
            </w:pPr>
            <w:r w:rsidRPr="00CB2828">
              <w:rPr>
                <w:rFonts w:ascii="等线" w:eastAsia="等线" w:hAnsi="等线" w:hint="eastAsia"/>
              </w:rPr>
              <w:t>4.2</w:t>
            </w:r>
          </w:p>
        </w:tc>
        <w:tc>
          <w:tcPr>
            <w:tcW w:w="1474" w:type="dxa"/>
            <w:noWrap/>
            <w:vAlign w:val="center"/>
            <w:hideMark/>
          </w:tcPr>
          <w:p w14:paraId="65BD1336" w14:textId="77777777" w:rsidR="00CB2828" w:rsidRPr="00CB2828" w:rsidRDefault="00CB2828" w:rsidP="00CB2828">
            <w:pPr>
              <w:rPr>
                <w:rFonts w:ascii="等线" w:eastAsia="等线" w:hAnsi="等线"/>
              </w:rPr>
            </w:pPr>
            <w:r w:rsidRPr="00CB2828">
              <w:rPr>
                <w:rFonts w:ascii="等线" w:eastAsia="等线" w:hAnsi="等线" w:hint="eastAsia"/>
              </w:rPr>
              <w:t>0.284</w:t>
            </w:r>
          </w:p>
        </w:tc>
        <w:tc>
          <w:tcPr>
            <w:tcW w:w="1628" w:type="dxa"/>
            <w:noWrap/>
            <w:vAlign w:val="center"/>
            <w:hideMark/>
          </w:tcPr>
          <w:p w14:paraId="2196FB00" w14:textId="77777777" w:rsidR="00CB2828" w:rsidRPr="00CB2828" w:rsidRDefault="00CB2828" w:rsidP="00CB2828">
            <w:pPr>
              <w:rPr>
                <w:rFonts w:ascii="等线" w:eastAsia="等线" w:hAnsi="等线"/>
              </w:rPr>
            </w:pPr>
            <w:r w:rsidRPr="00CB2828">
              <w:rPr>
                <w:rFonts w:ascii="等线" w:eastAsia="等线" w:hAnsi="等线" w:hint="eastAsia"/>
              </w:rPr>
              <w:t>1.435084525</w:t>
            </w:r>
          </w:p>
        </w:tc>
      </w:tr>
      <w:tr w:rsidR="00CB2828" w:rsidRPr="00CB2828" w14:paraId="4E22BFD5" w14:textId="77777777" w:rsidTr="00CB2828">
        <w:trPr>
          <w:trHeight w:val="291"/>
        </w:trPr>
        <w:tc>
          <w:tcPr>
            <w:tcW w:w="3157" w:type="dxa"/>
            <w:noWrap/>
            <w:vAlign w:val="center"/>
            <w:hideMark/>
          </w:tcPr>
          <w:p w14:paraId="702A9155" w14:textId="77777777" w:rsidR="00CB2828" w:rsidRPr="00CB2828" w:rsidRDefault="00CB2828" w:rsidP="00CB2828">
            <w:pPr>
              <w:rPr>
                <w:rFonts w:ascii="等线" w:eastAsia="等线" w:hAnsi="等线"/>
              </w:rPr>
            </w:pPr>
            <w:r w:rsidRPr="00CB2828">
              <w:rPr>
                <w:rFonts w:ascii="等线" w:eastAsia="等线" w:hAnsi="等线" w:hint="eastAsia"/>
              </w:rPr>
              <w:t>HY-100 Steel</w:t>
            </w:r>
          </w:p>
        </w:tc>
        <w:tc>
          <w:tcPr>
            <w:tcW w:w="1474" w:type="dxa"/>
            <w:noWrap/>
            <w:vAlign w:val="center"/>
            <w:hideMark/>
          </w:tcPr>
          <w:p w14:paraId="2C164B5D" w14:textId="77777777" w:rsidR="00CB2828" w:rsidRPr="00CB2828" w:rsidRDefault="00CB2828" w:rsidP="00CB2828">
            <w:pPr>
              <w:rPr>
                <w:rFonts w:ascii="等线" w:eastAsia="等线" w:hAnsi="等线"/>
              </w:rPr>
            </w:pPr>
            <w:r w:rsidRPr="00CB2828">
              <w:rPr>
                <w:rFonts w:ascii="等线" w:eastAsia="等线" w:hAnsi="等线" w:hint="eastAsia"/>
              </w:rPr>
              <w:t>114</w:t>
            </w:r>
          </w:p>
        </w:tc>
        <w:tc>
          <w:tcPr>
            <w:tcW w:w="1579" w:type="dxa"/>
            <w:noWrap/>
            <w:vAlign w:val="center"/>
            <w:hideMark/>
          </w:tcPr>
          <w:p w14:paraId="6E55EE66" w14:textId="77777777" w:rsidR="00CB2828" w:rsidRPr="00CB2828" w:rsidRDefault="00CB2828" w:rsidP="00CB2828">
            <w:pPr>
              <w:rPr>
                <w:rFonts w:ascii="等线" w:eastAsia="等线" w:hAnsi="等线"/>
              </w:rPr>
            </w:pPr>
            <w:r w:rsidRPr="00CB2828">
              <w:rPr>
                <w:rFonts w:ascii="等线" w:eastAsia="等线" w:hAnsi="等线" w:hint="eastAsia"/>
              </w:rPr>
              <w:t>5</w:t>
            </w:r>
          </w:p>
        </w:tc>
        <w:tc>
          <w:tcPr>
            <w:tcW w:w="1474" w:type="dxa"/>
            <w:noWrap/>
            <w:vAlign w:val="center"/>
            <w:hideMark/>
          </w:tcPr>
          <w:p w14:paraId="71A7A10F" w14:textId="77777777" w:rsidR="00CB2828" w:rsidRPr="00CB2828" w:rsidRDefault="00CB2828" w:rsidP="00CB2828">
            <w:pPr>
              <w:rPr>
                <w:rFonts w:ascii="等线" w:eastAsia="等线" w:hAnsi="等线"/>
              </w:rPr>
            </w:pPr>
            <w:r w:rsidRPr="00CB2828">
              <w:rPr>
                <w:rFonts w:ascii="等线" w:eastAsia="等线" w:hAnsi="等线" w:hint="eastAsia"/>
              </w:rPr>
              <w:t>0.284</w:t>
            </w:r>
          </w:p>
        </w:tc>
        <w:tc>
          <w:tcPr>
            <w:tcW w:w="1628" w:type="dxa"/>
            <w:noWrap/>
            <w:vAlign w:val="center"/>
            <w:hideMark/>
          </w:tcPr>
          <w:p w14:paraId="46DAACC4" w14:textId="77777777" w:rsidR="00CB2828" w:rsidRPr="00CB2828" w:rsidRDefault="00CB2828" w:rsidP="00CB2828">
            <w:pPr>
              <w:rPr>
                <w:rFonts w:ascii="等线" w:eastAsia="等线" w:hAnsi="等线"/>
              </w:rPr>
            </w:pPr>
            <w:r w:rsidRPr="00CB2828">
              <w:rPr>
                <w:rFonts w:ascii="等线" w:eastAsia="等线" w:hAnsi="等线" w:hint="eastAsia"/>
              </w:rPr>
              <w:t>1.609437912</w:t>
            </w:r>
          </w:p>
        </w:tc>
      </w:tr>
      <w:tr w:rsidR="00CB2828" w:rsidRPr="00CB2828" w14:paraId="0EB2BC91" w14:textId="77777777" w:rsidTr="00CB2828">
        <w:trPr>
          <w:trHeight w:val="291"/>
        </w:trPr>
        <w:tc>
          <w:tcPr>
            <w:tcW w:w="3157" w:type="dxa"/>
            <w:noWrap/>
            <w:vAlign w:val="center"/>
            <w:hideMark/>
          </w:tcPr>
          <w:p w14:paraId="2626260C" w14:textId="77777777" w:rsidR="00CB2828" w:rsidRPr="00CB2828" w:rsidRDefault="00CB2828" w:rsidP="00CB2828">
            <w:pPr>
              <w:rPr>
                <w:rFonts w:ascii="等线" w:eastAsia="等线" w:hAnsi="等线"/>
              </w:rPr>
            </w:pPr>
            <w:r w:rsidRPr="00CB2828">
              <w:rPr>
                <w:rFonts w:ascii="等线" w:eastAsia="等线" w:hAnsi="等线" w:hint="eastAsia"/>
              </w:rPr>
              <w:t>Low Alloy-High Strength Steels (ASTM A-242 and A-441)</w:t>
            </w:r>
          </w:p>
        </w:tc>
        <w:tc>
          <w:tcPr>
            <w:tcW w:w="1474" w:type="dxa"/>
            <w:noWrap/>
            <w:vAlign w:val="center"/>
            <w:hideMark/>
          </w:tcPr>
          <w:p w14:paraId="208E61C5" w14:textId="77777777" w:rsidR="00CB2828" w:rsidRPr="00CB2828" w:rsidRDefault="00CB2828" w:rsidP="00CB2828">
            <w:pPr>
              <w:rPr>
                <w:rFonts w:ascii="等线" w:eastAsia="等线" w:hAnsi="等线"/>
              </w:rPr>
            </w:pPr>
            <w:r w:rsidRPr="00CB2828">
              <w:rPr>
                <w:rFonts w:ascii="等线" w:eastAsia="等线" w:hAnsi="等线" w:hint="eastAsia"/>
              </w:rPr>
              <w:t>70</w:t>
            </w:r>
          </w:p>
        </w:tc>
        <w:tc>
          <w:tcPr>
            <w:tcW w:w="1579" w:type="dxa"/>
            <w:noWrap/>
            <w:vAlign w:val="center"/>
            <w:hideMark/>
          </w:tcPr>
          <w:p w14:paraId="11497A04" w14:textId="77777777" w:rsidR="00CB2828" w:rsidRPr="00CB2828" w:rsidRDefault="00CB2828" w:rsidP="00CB2828">
            <w:pPr>
              <w:rPr>
                <w:rFonts w:ascii="等线" w:eastAsia="等线" w:hAnsi="等线"/>
              </w:rPr>
            </w:pPr>
            <w:r w:rsidRPr="00CB2828">
              <w:rPr>
                <w:rFonts w:ascii="等线" w:eastAsia="等线" w:hAnsi="等线" w:hint="eastAsia"/>
              </w:rPr>
              <w:t>9</w:t>
            </w:r>
          </w:p>
        </w:tc>
        <w:tc>
          <w:tcPr>
            <w:tcW w:w="1474" w:type="dxa"/>
            <w:noWrap/>
            <w:vAlign w:val="center"/>
            <w:hideMark/>
          </w:tcPr>
          <w:p w14:paraId="4ADAAED0" w14:textId="77777777" w:rsidR="00CB2828" w:rsidRPr="00CB2828" w:rsidRDefault="00CB2828" w:rsidP="00CB2828">
            <w:pPr>
              <w:rPr>
                <w:rFonts w:ascii="等线" w:eastAsia="等线" w:hAnsi="等线"/>
              </w:rPr>
            </w:pPr>
            <w:r w:rsidRPr="00CB2828">
              <w:rPr>
                <w:rFonts w:ascii="等线" w:eastAsia="等线" w:hAnsi="等线" w:hint="eastAsia"/>
              </w:rPr>
              <w:t>0.283</w:t>
            </w:r>
          </w:p>
        </w:tc>
        <w:tc>
          <w:tcPr>
            <w:tcW w:w="1628" w:type="dxa"/>
            <w:noWrap/>
            <w:vAlign w:val="center"/>
            <w:hideMark/>
          </w:tcPr>
          <w:p w14:paraId="427146B7" w14:textId="77777777" w:rsidR="00CB2828" w:rsidRPr="00CB2828" w:rsidRDefault="00CB2828" w:rsidP="00CB2828">
            <w:pPr>
              <w:rPr>
                <w:rFonts w:ascii="等线" w:eastAsia="等线" w:hAnsi="等线"/>
              </w:rPr>
            </w:pPr>
            <w:r w:rsidRPr="00CB2828">
              <w:rPr>
                <w:rFonts w:ascii="等线" w:eastAsia="等线" w:hAnsi="等线" w:hint="eastAsia"/>
              </w:rPr>
              <w:t>2.197224577</w:t>
            </w:r>
          </w:p>
        </w:tc>
      </w:tr>
      <w:tr w:rsidR="00CB2828" w:rsidRPr="00CB2828" w14:paraId="3A9A2572" w14:textId="77777777" w:rsidTr="00CB2828">
        <w:trPr>
          <w:trHeight w:val="291"/>
        </w:trPr>
        <w:tc>
          <w:tcPr>
            <w:tcW w:w="3157" w:type="dxa"/>
            <w:noWrap/>
            <w:vAlign w:val="center"/>
            <w:hideMark/>
          </w:tcPr>
          <w:p w14:paraId="79F8B13B" w14:textId="77777777" w:rsidR="00CB2828" w:rsidRPr="00CB2828" w:rsidRDefault="00CB2828" w:rsidP="00CB2828">
            <w:pPr>
              <w:rPr>
                <w:rFonts w:ascii="等线" w:eastAsia="等线" w:hAnsi="等线"/>
              </w:rPr>
            </w:pPr>
            <w:r w:rsidRPr="00CB2828">
              <w:rPr>
                <w:rFonts w:ascii="等线" w:eastAsia="等线" w:hAnsi="等线" w:hint="eastAsia"/>
              </w:rPr>
              <w:t>Maraging 300 Steel</w:t>
            </w:r>
          </w:p>
        </w:tc>
        <w:tc>
          <w:tcPr>
            <w:tcW w:w="1474" w:type="dxa"/>
            <w:noWrap/>
            <w:vAlign w:val="center"/>
            <w:hideMark/>
          </w:tcPr>
          <w:p w14:paraId="54B42B3B" w14:textId="77777777" w:rsidR="00CB2828" w:rsidRPr="00CB2828" w:rsidRDefault="00CB2828" w:rsidP="00CB2828">
            <w:pPr>
              <w:rPr>
                <w:rFonts w:ascii="等线" w:eastAsia="等线" w:hAnsi="等线"/>
              </w:rPr>
            </w:pPr>
            <w:r w:rsidRPr="00CB2828">
              <w:rPr>
                <w:rFonts w:ascii="等线" w:eastAsia="等线" w:hAnsi="等线" w:hint="eastAsia"/>
              </w:rPr>
              <w:t>301</w:t>
            </w:r>
          </w:p>
        </w:tc>
        <w:tc>
          <w:tcPr>
            <w:tcW w:w="1579" w:type="dxa"/>
            <w:noWrap/>
            <w:vAlign w:val="center"/>
            <w:hideMark/>
          </w:tcPr>
          <w:p w14:paraId="1EEB4795" w14:textId="77777777" w:rsidR="00CB2828" w:rsidRPr="00CB2828" w:rsidRDefault="00CB2828" w:rsidP="00CB2828">
            <w:pPr>
              <w:rPr>
                <w:rFonts w:ascii="等线" w:eastAsia="等线" w:hAnsi="等线"/>
              </w:rPr>
            </w:pPr>
            <w:r w:rsidRPr="00CB2828">
              <w:rPr>
                <w:rFonts w:ascii="等线" w:eastAsia="等线" w:hAnsi="等线" w:hint="eastAsia"/>
              </w:rPr>
              <w:t>160</w:t>
            </w:r>
          </w:p>
        </w:tc>
        <w:tc>
          <w:tcPr>
            <w:tcW w:w="1474" w:type="dxa"/>
            <w:noWrap/>
            <w:vAlign w:val="center"/>
            <w:hideMark/>
          </w:tcPr>
          <w:p w14:paraId="4325EE1A" w14:textId="77777777" w:rsidR="00CB2828" w:rsidRPr="00CB2828" w:rsidRDefault="00CB2828" w:rsidP="00CB2828">
            <w:pPr>
              <w:rPr>
                <w:rFonts w:ascii="等线" w:eastAsia="等线" w:hAnsi="等线"/>
              </w:rPr>
            </w:pPr>
            <w:r w:rsidRPr="00CB2828">
              <w:rPr>
                <w:rFonts w:ascii="等线" w:eastAsia="等线" w:hAnsi="等线" w:hint="eastAsia"/>
              </w:rPr>
              <w:t>0.29</w:t>
            </w:r>
          </w:p>
        </w:tc>
        <w:tc>
          <w:tcPr>
            <w:tcW w:w="1628" w:type="dxa"/>
            <w:noWrap/>
            <w:vAlign w:val="center"/>
            <w:hideMark/>
          </w:tcPr>
          <w:p w14:paraId="212C4685" w14:textId="77777777" w:rsidR="00CB2828" w:rsidRPr="00CB2828" w:rsidRDefault="00CB2828" w:rsidP="00CB2828">
            <w:pPr>
              <w:rPr>
                <w:rFonts w:ascii="等线" w:eastAsia="等线" w:hAnsi="等线"/>
              </w:rPr>
            </w:pPr>
            <w:r w:rsidRPr="00CB2828">
              <w:rPr>
                <w:rFonts w:ascii="等线" w:eastAsia="等线" w:hAnsi="等线" w:hint="eastAsia"/>
              </w:rPr>
              <w:t>5.075173815</w:t>
            </w:r>
          </w:p>
        </w:tc>
      </w:tr>
      <w:tr w:rsidR="00CB2828" w:rsidRPr="00CB2828" w14:paraId="7C976FB4" w14:textId="77777777" w:rsidTr="00CB2828">
        <w:trPr>
          <w:trHeight w:val="291"/>
        </w:trPr>
        <w:tc>
          <w:tcPr>
            <w:tcW w:w="3157" w:type="dxa"/>
            <w:noWrap/>
            <w:vAlign w:val="center"/>
            <w:hideMark/>
          </w:tcPr>
          <w:p w14:paraId="469B6B0B" w14:textId="77777777" w:rsidR="00CB2828" w:rsidRPr="00CB2828" w:rsidRDefault="00CB2828" w:rsidP="00CB2828">
            <w:pPr>
              <w:rPr>
                <w:rFonts w:ascii="等线" w:eastAsia="等线" w:hAnsi="等线"/>
              </w:rPr>
            </w:pPr>
            <w:r w:rsidRPr="00CB2828">
              <w:rPr>
                <w:rFonts w:ascii="等线" w:eastAsia="等线" w:hAnsi="等线" w:hint="eastAsia"/>
              </w:rPr>
              <w:t>Unalloyed Titanium</w:t>
            </w:r>
          </w:p>
        </w:tc>
        <w:tc>
          <w:tcPr>
            <w:tcW w:w="1474" w:type="dxa"/>
            <w:noWrap/>
            <w:vAlign w:val="center"/>
            <w:hideMark/>
          </w:tcPr>
          <w:p w14:paraId="53665CA9" w14:textId="77777777" w:rsidR="00CB2828" w:rsidRPr="00CB2828" w:rsidRDefault="00CB2828" w:rsidP="00CB2828">
            <w:pPr>
              <w:rPr>
                <w:rFonts w:ascii="等线" w:eastAsia="等线" w:hAnsi="等线"/>
              </w:rPr>
            </w:pPr>
            <w:r w:rsidRPr="00CB2828">
              <w:rPr>
                <w:rFonts w:ascii="等线" w:eastAsia="等线" w:hAnsi="等线" w:hint="eastAsia"/>
              </w:rPr>
              <w:t>100</w:t>
            </w:r>
          </w:p>
        </w:tc>
        <w:tc>
          <w:tcPr>
            <w:tcW w:w="1579" w:type="dxa"/>
            <w:noWrap/>
            <w:vAlign w:val="center"/>
            <w:hideMark/>
          </w:tcPr>
          <w:p w14:paraId="18FDAD2B" w14:textId="77777777" w:rsidR="00CB2828" w:rsidRPr="00CB2828" w:rsidRDefault="00CB2828" w:rsidP="00CB2828">
            <w:pPr>
              <w:rPr>
                <w:rFonts w:ascii="等线" w:eastAsia="等线" w:hAnsi="等线"/>
              </w:rPr>
            </w:pPr>
            <w:r w:rsidRPr="00CB2828">
              <w:rPr>
                <w:rFonts w:ascii="等线" w:eastAsia="等线" w:hAnsi="等线" w:hint="eastAsia"/>
              </w:rPr>
              <w:t>150</w:t>
            </w:r>
          </w:p>
        </w:tc>
        <w:tc>
          <w:tcPr>
            <w:tcW w:w="1474" w:type="dxa"/>
            <w:noWrap/>
            <w:vAlign w:val="center"/>
            <w:hideMark/>
          </w:tcPr>
          <w:p w14:paraId="56E90211" w14:textId="77777777" w:rsidR="00CB2828" w:rsidRPr="00CB2828" w:rsidRDefault="00CB2828" w:rsidP="00CB2828">
            <w:pPr>
              <w:rPr>
                <w:rFonts w:ascii="等线" w:eastAsia="等线" w:hAnsi="等线"/>
              </w:rPr>
            </w:pPr>
            <w:r w:rsidRPr="00CB2828">
              <w:rPr>
                <w:rFonts w:ascii="等线" w:eastAsia="等线" w:hAnsi="等线" w:hint="eastAsia"/>
              </w:rPr>
              <w:t>0.163</w:t>
            </w:r>
          </w:p>
        </w:tc>
        <w:tc>
          <w:tcPr>
            <w:tcW w:w="1628" w:type="dxa"/>
            <w:noWrap/>
            <w:vAlign w:val="center"/>
            <w:hideMark/>
          </w:tcPr>
          <w:p w14:paraId="44012FE6" w14:textId="77777777" w:rsidR="00CB2828" w:rsidRPr="00CB2828" w:rsidRDefault="00CB2828" w:rsidP="00CB2828">
            <w:pPr>
              <w:rPr>
                <w:rFonts w:ascii="等线" w:eastAsia="等线" w:hAnsi="等线"/>
              </w:rPr>
            </w:pPr>
            <w:r w:rsidRPr="00CB2828">
              <w:rPr>
                <w:rFonts w:ascii="等线" w:eastAsia="等线" w:hAnsi="等线" w:hint="eastAsia"/>
              </w:rPr>
              <w:t>5.010635294</w:t>
            </w:r>
          </w:p>
        </w:tc>
      </w:tr>
      <w:tr w:rsidR="00CB2828" w:rsidRPr="00CB2828" w14:paraId="1C87F4AD" w14:textId="77777777" w:rsidTr="00CB2828">
        <w:trPr>
          <w:trHeight w:val="291"/>
        </w:trPr>
        <w:tc>
          <w:tcPr>
            <w:tcW w:w="3157" w:type="dxa"/>
            <w:noWrap/>
            <w:vAlign w:val="center"/>
            <w:hideMark/>
          </w:tcPr>
          <w:p w14:paraId="58A554D5" w14:textId="77777777" w:rsidR="00CB2828" w:rsidRPr="00CB2828" w:rsidRDefault="00CB2828" w:rsidP="00CB2828">
            <w:pPr>
              <w:rPr>
                <w:rFonts w:ascii="等线" w:eastAsia="等线" w:hAnsi="等线"/>
              </w:rPr>
            </w:pPr>
            <w:r w:rsidRPr="00CB2828">
              <w:rPr>
                <w:rFonts w:ascii="等线" w:eastAsia="等线" w:hAnsi="等线" w:hint="eastAsia"/>
              </w:rPr>
              <w:t>Titanium 6Al-4V</w:t>
            </w:r>
          </w:p>
        </w:tc>
        <w:tc>
          <w:tcPr>
            <w:tcW w:w="1474" w:type="dxa"/>
            <w:noWrap/>
            <w:vAlign w:val="center"/>
            <w:hideMark/>
          </w:tcPr>
          <w:p w14:paraId="59B466BD" w14:textId="77777777" w:rsidR="00CB2828" w:rsidRPr="00CB2828" w:rsidRDefault="00CB2828" w:rsidP="00CB2828">
            <w:pPr>
              <w:rPr>
                <w:rFonts w:ascii="等线" w:eastAsia="等线" w:hAnsi="等线"/>
              </w:rPr>
            </w:pPr>
            <w:r w:rsidRPr="00CB2828">
              <w:rPr>
                <w:rFonts w:ascii="等线" w:eastAsia="等线" w:hAnsi="等线" w:hint="eastAsia"/>
              </w:rPr>
              <w:t>168</w:t>
            </w:r>
          </w:p>
        </w:tc>
        <w:tc>
          <w:tcPr>
            <w:tcW w:w="1579" w:type="dxa"/>
            <w:noWrap/>
            <w:vAlign w:val="center"/>
            <w:hideMark/>
          </w:tcPr>
          <w:p w14:paraId="78D6480F" w14:textId="77777777" w:rsidR="00CB2828" w:rsidRPr="00CB2828" w:rsidRDefault="00CB2828" w:rsidP="00CB2828">
            <w:pPr>
              <w:rPr>
                <w:rFonts w:ascii="等线" w:eastAsia="等线" w:hAnsi="等线"/>
              </w:rPr>
            </w:pPr>
            <w:r w:rsidRPr="00CB2828">
              <w:rPr>
                <w:rFonts w:ascii="等线" w:eastAsia="等线" w:hAnsi="等线" w:hint="eastAsia"/>
              </w:rPr>
              <w:t>230</w:t>
            </w:r>
          </w:p>
        </w:tc>
        <w:tc>
          <w:tcPr>
            <w:tcW w:w="1474" w:type="dxa"/>
            <w:noWrap/>
            <w:vAlign w:val="center"/>
            <w:hideMark/>
          </w:tcPr>
          <w:p w14:paraId="4F975AC3" w14:textId="77777777" w:rsidR="00CB2828" w:rsidRPr="00CB2828" w:rsidRDefault="00CB2828" w:rsidP="00CB2828">
            <w:pPr>
              <w:rPr>
                <w:rFonts w:ascii="等线" w:eastAsia="等线" w:hAnsi="等线"/>
              </w:rPr>
            </w:pPr>
            <w:r w:rsidRPr="00CB2828">
              <w:rPr>
                <w:rFonts w:ascii="等线" w:eastAsia="等线" w:hAnsi="等线" w:hint="eastAsia"/>
              </w:rPr>
              <w:t>0.16</w:t>
            </w:r>
          </w:p>
        </w:tc>
        <w:tc>
          <w:tcPr>
            <w:tcW w:w="1628" w:type="dxa"/>
            <w:noWrap/>
            <w:vAlign w:val="center"/>
            <w:hideMark/>
          </w:tcPr>
          <w:p w14:paraId="7C81D9A8" w14:textId="77777777" w:rsidR="00CB2828" w:rsidRPr="00CB2828" w:rsidRDefault="00CB2828" w:rsidP="00CB2828">
            <w:pPr>
              <w:rPr>
                <w:rFonts w:ascii="等线" w:eastAsia="等线" w:hAnsi="等线"/>
              </w:rPr>
            </w:pPr>
            <w:r w:rsidRPr="00CB2828">
              <w:rPr>
                <w:rFonts w:ascii="等线" w:eastAsia="等线" w:hAnsi="等线" w:hint="eastAsia"/>
              </w:rPr>
              <w:t>5.438079309</w:t>
            </w:r>
          </w:p>
        </w:tc>
      </w:tr>
      <w:tr w:rsidR="00CB2828" w:rsidRPr="00CB2828" w14:paraId="7B38A9F5" w14:textId="77777777" w:rsidTr="00CB2828">
        <w:trPr>
          <w:trHeight w:val="291"/>
        </w:trPr>
        <w:tc>
          <w:tcPr>
            <w:tcW w:w="3157" w:type="dxa"/>
            <w:noWrap/>
            <w:vAlign w:val="center"/>
            <w:hideMark/>
          </w:tcPr>
          <w:p w14:paraId="26C24107" w14:textId="77777777" w:rsidR="00CB2828" w:rsidRPr="00CB2828" w:rsidRDefault="00CB2828" w:rsidP="00CB2828">
            <w:pPr>
              <w:rPr>
                <w:rFonts w:ascii="等线" w:eastAsia="等线" w:hAnsi="等线"/>
              </w:rPr>
            </w:pPr>
            <w:r w:rsidRPr="00CB2828">
              <w:rPr>
                <w:rFonts w:ascii="等线" w:eastAsia="等线" w:hAnsi="等线" w:hint="eastAsia"/>
              </w:rPr>
              <w:t>302 Stainless Steel</w:t>
            </w:r>
          </w:p>
        </w:tc>
        <w:tc>
          <w:tcPr>
            <w:tcW w:w="1474" w:type="dxa"/>
            <w:noWrap/>
            <w:vAlign w:val="center"/>
            <w:hideMark/>
          </w:tcPr>
          <w:p w14:paraId="05457B85" w14:textId="77777777" w:rsidR="00CB2828" w:rsidRPr="00CB2828" w:rsidRDefault="00CB2828" w:rsidP="00CB2828">
            <w:pPr>
              <w:rPr>
                <w:rFonts w:ascii="等线" w:eastAsia="等线" w:hAnsi="等线"/>
              </w:rPr>
            </w:pPr>
            <w:r w:rsidRPr="00CB2828">
              <w:rPr>
                <w:rFonts w:ascii="等线" w:eastAsia="等线" w:hAnsi="等线" w:hint="eastAsia"/>
              </w:rPr>
              <w:t>125</w:t>
            </w:r>
          </w:p>
        </w:tc>
        <w:tc>
          <w:tcPr>
            <w:tcW w:w="1579" w:type="dxa"/>
            <w:noWrap/>
            <w:vAlign w:val="center"/>
            <w:hideMark/>
          </w:tcPr>
          <w:p w14:paraId="55A045DA" w14:textId="77777777" w:rsidR="00CB2828" w:rsidRPr="00CB2828" w:rsidRDefault="00CB2828" w:rsidP="00CB2828">
            <w:pPr>
              <w:rPr>
                <w:rFonts w:ascii="等线" w:eastAsia="等线" w:hAnsi="等线"/>
              </w:rPr>
            </w:pPr>
            <w:r w:rsidRPr="00CB2828">
              <w:rPr>
                <w:rFonts w:ascii="等线" w:eastAsia="等线" w:hAnsi="等线" w:hint="eastAsia"/>
              </w:rPr>
              <w:t>14</w:t>
            </w:r>
          </w:p>
        </w:tc>
        <w:tc>
          <w:tcPr>
            <w:tcW w:w="1474" w:type="dxa"/>
            <w:noWrap/>
            <w:vAlign w:val="center"/>
            <w:hideMark/>
          </w:tcPr>
          <w:p w14:paraId="00A4A04E" w14:textId="77777777" w:rsidR="00CB2828" w:rsidRPr="00CB2828" w:rsidRDefault="00CB2828" w:rsidP="00CB2828">
            <w:pPr>
              <w:rPr>
                <w:rFonts w:ascii="等线" w:eastAsia="等线" w:hAnsi="等线"/>
              </w:rPr>
            </w:pPr>
            <w:r w:rsidRPr="00CB2828">
              <w:rPr>
                <w:rFonts w:ascii="等线" w:eastAsia="等线" w:hAnsi="等线" w:hint="eastAsia"/>
              </w:rPr>
              <w:t>0.29</w:t>
            </w:r>
          </w:p>
        </w:tc>
        <w:tc>
          <w:tcPr>
            <w:tcW w:w="1628" w:type="dxa"/>
            <w:noWrap/>
            <w:vAlign w:val="center"/>
            <w:hideMark/>
          </w:tcPr>
          <w:p w14:paraId="46A67739" w14:textId="77777777" w:rsidR="00CB2828" w:rsidRPr="00CB2828" w:rsidRDefault="00CB2828" w:rsidP="00CB2828">
            <w:pPr>
              <w:rPr>
                <w:rFonts w:ascii="等线" w:eastAsia="等线" w:hAnsi="等线"/>
              </w:rPr>
            </w:pPr>
            <w:r w:rsidRPr="00CB2828">
              <w:rPr>
                <w:rFonts w:ascii="等线" w:eastAsia="等线" w:hAnsi="等线" w:hint="eastAsia"/>
              </w:rPr>
              <w:t>2.63905733</w:t>
            </w:r>
          </w:p>
        </w:tc>
      </w:tr>
      <w:tr w:rsidR="00CB2828" w:rsidRPr="00CB2828" w14:paraId="505C5DCF" w14:textId="77777777" w:rsidTr="00CB2828">
        <w:trPr>
          <w:trHeight w:val="291"/>
        </w:trPr>
        <w:tc>
          <w:tcPr>
            <w:tcW w:w="3157" w:type="dxa"/>
            <w:noWrap/>
            <w:vAlign w:val="center"/>
            <w:hideMark/>
          </w:tcPr>
          <w:p w14:paraId="47DD2905" w14:textId="77777777" w:rsidR="00CB2828" w:rsidRPr="00CB2828" w:rsidRDefault="00CB2828" w:rsidP="00CB2828">
            <w:pPr>
              <w:rPr>
                <w:rFonts w:ascii="等线" w:eastAsia="等线" w:hAnsi="等线"/>
              </w:rPr>
            </w:pPr>
            <w:r w:rsidRPr="00CB2828">
              <w:rPr>
                <w:rFonts w:ascii="等线" w:eastAsia="等线" w:hAnsi="等线" w:hint="eastAsia"/>
              </w:rPr>
              <w:t>303 Stainless Steel</w:t>
            </w:r>
          </w:p>
        </w:tc>
        <w:tc>
          <w:tcPr>
            <w:tcW w:w="1474" w:type="dxa"/>
            <w:noWrap/>
            <w:vAlign w:val="center"/>
            <w:hideMark/>
          </w:tcPr>
          <w:p w14:paraId="0A7B78F7" w14:textId="77777777" w:rsidR="00CB2828" w:rsidRPr="00CB2828" w:rsidRDefault="00CB2828" w:rsidP="00CB2828">
            <w:pPr>
              <w:rPr>
                <w:rFonts w:ascii="等线" w:eastAsia="等线" w:hAnsi="等线"/>
              </w:rPr>
            </w:pPr>
            <w:r w:rsidRPr="00CB2828">
              <w:rPr>
                <w:rFonts w:ascii="等线" w:eastAsia="等线" w:hAnsi="等线" w:hint="eastAsia"/>
              </w:rPr>
              <w:t>110</w:t>
            </w:r>
          </w:p>
        </w:tc>
        <w:tc>
          <w:tcPr>
            <w:tcW w:w="1579" w:type="dxa"/>
            <w:noWrap/>
            <w:vAlign w:val="center"/>
            <w:hideMark/>
          </w:tcPr>
          <w:p w14:paraId="3DDC4E88" w14:textId="77777777" w:rsidR="00CB2828" w:rsidRPr="00CB2828" w:rsidRDefault="00CB2828" w:rsidP="00CB2828">
            <w:pPr>
              <w:rPr>
                <w:rFonts w:ascii="等线" w:eastAsia="等线" w:hAnsi="等线"/>
              </w:rPr>
            </w:pPr>
            <w:r w:rsidRPr="00CB2828">
              <w:rPr>
                <w:rFonts w:ascii="等线" w:eastAsia="等线" w:hAnsi="等线" w:hint="eastAsia"/>
              </w:rPr>
              <w:t>13</w:t>
            </w:r>
          </w:p>
        </w:tc>
        <w:tc>
          <w:tcPr>
            <w:tcW w:w="1474" w:type="dxa"/>
            <w:noWrap/>
            <w:vAlign w:val="center"/>
            <w:hideMark/>
          </w:tcPr>
          <w:p w14:paraId="47BD9717" w14:textId="77777777" w:rsidR="00CB2828" w:rsidRPr="00CB2828" w:rsidRDefault="00CB2828" w:rsidP="00CB2828">
            <w:pPr>
              <w:rPr>
                <w:rFonts w:ascii="等线" w:eastAsia="等线" w:hAnsi="等线"/>
              </w:rPr>
            </w:pPr>
            <w:r w:rsidRPr="00CB2828">
              <w:rPr>
                <w:rFonts w:ascii="等线" w:eastAsia="等线" w:hAnsi="等线" w:hint="eastAsia"/>
              </w:rPr>
              <w:t>0.29</w:t>
            </w:r>
          </w:p>
        </w:tc>
        <w:tc>
          <w:tcPr>
            <w:tcW w:w="1628" w:type="dxa"/>
            <w:noWrap/>
            <w:vAlign w:val="center"/>
            <w:hideMark/>
          </w:tcPr>
          <w:p w14:paraId="4F5A2578" w14:textId="77777777" w:rsidR="00CB2828" w:rsidRPr="00CB2828" w:rsidRDefault="00CB2828" w:rsidP="00CB2828">
            <w:pPr>
              <w:rPr>
                <w:rFonts w:ascii="等线" w:eastAsia="等线" w:hAnsi="等线"/>
              </w:rPr>
            </w:pPr>
            <w:r w:rsidRPr="00CB2828">
              <w:rPr>
                <w:rFonts w:ascii="等线" w:eastAsia="等线" w:hAnsi="等线" w:hint="eastAsia"/>
              </w:rPr>
              <w:t>2.564949357</w:t>
            </w:r>
          </w:p>
        </w:tc>
      </w:tr>
      <w:tr w:rsidR="00CB2828" w:rsidRPr="00CB2828" w14:paraId="497645B6" w14:textId="77777777" w:rsidTr="00CB2828">
        <w:trPr>
          <w:trHeight w:val="291"/>
        </w:trPr>
        <w:tc>
          <w:tcPr>
            <w:tcW w:w="3157" w:type="dxa"/>
            <w:noWrap/>
            <w:vAlign w:val="center"/>
            <w:hideMark/>
          </w:tcPr>
          <w:p w14:paraId="0287B9A7" w14:textId="77777777" w:rsidR="00CB2828" w:rsidRPr="00CB2828" w:rsidRDefault="00CB2828" w:rsidP="00CB2828">
            <w:pPr>
              <w:rPr>
                <w:rFonts w:ascii="等线" w:eastAsia="等线" w:hAnsi="等线"/>
              </w:rPr>
            </w:pPr>
            <w:r w:rsidRPr="00CB2828">
              <w:rPr>
                <w:rFonts w:ascii="等线" w:eastAsia="等线" w:hAnsi="等线" w:hint="eastAsia"/>
              </w:rPr>
              <w:t>304 Stainless Steel</w:t>
            </w:r>
          </w:p>
        </w:tc>
        <w:tc>
          <w:tcPr>
            <w:tcW w:w="1474" w:type="dxa"/>
            <w:noWrap/>
            <w:vAlign w:val="center"/>
            <w:hideMark/>
          </w:tcPr>
          <w:p w14:paraId="2BE9DAEA" w14:textId="77777777" w:rsidR="00CB2828" w:rsidRPr="00CB2828" w:rsidRDefault="00CB2828" w:rsidP="00CB2828">
            <w:pPr>
              <w:rPr>
                <w:rFonts w:ascii="等线" w:eastAsia="等线" w:hAnsi="等线"/>
              </w:rPr>
            </w:pPr>
            <w:r w:rsidRPr="00CB2828">
              <w:rPr>
                <w:rFonts w:ascii="等线" w:eastAsia="等线" w:hAnsi="等线" w:hint="eastAsia"/>
              </w:rPr>
              <w:t>110</w:t>
            </w:r>
          </w:p>
        </w:tc>
        <w:tc>
          <w:tcPr>
            <w:tcW w:w="1579" w:type="dxa"/>
            <w:noWrap/>
            <w:vAlign w:val="center"/>
            <w:hideMark/>
          </w:tcPr>
          <w:p w14:paraId="45801309" w14:textId="77777777" w:rsidR="00CB2828" w:rsidRPr="00CB2828" w:rsidRDefault="00CB2828" w:rsidP="00CB2828">
            <w:pPr>
              <w:rPr>
                <w:rFonts w:ascii="等线" w:eastAsia="等线" w:hAnsi="等线"/>
              </w:rPr>
            </w:pPr>
            <w:r w:rsidRPr="00CB2828">
              <w:rPr>
                <w:rFonts w:ascii="等线" w:eastAsia="等线" w:hAnsi="等线" w:hint="eastAsia"/>
              </w:rPr>
              <w:t>15</w:t>
            </w:r>
          </w:p>
        </w:tc>
        <w:tc>
          <w:tcPr>
            <w:tcW w:w="1474" w:type="dxa"/>
            <w:noWrap/>
            <w:vAlign w:val="center"/>
            <w:hideMark/>
          </w:tcPr>
          <w:p w14:paraId="5D670A72" w14:textId="77777777" w:rsidR="00CB2828" w:rsidRPr="00CB2828" w:rsidRDefault="00CB2828" w:rsidP="00CB2828">
            <w:pPr>
              <w:rPr>
                <w:rFonts w:ascii="等线" w:eastAsia="等线" w:hAnsi="等线"/>
              </w:rPr>
            </w:pPr>
            <w:r w:rsidRPr="00CB2828">
              <w:rPr>
                <w:rFonts w:ascii="等线" w:eastAsia="等线" w:hAnsi="等线" w:hint="eastAsia"/>
              </w:rPr>
              <w:t>0.29</w:t>
            </w:r>
          </w:p>
        </w:tc>
        <w:tc>
          <w:tcPr>
            <w:tcW w:w="1628" w:type="dxa"/>
            <w:noWrap/>
            <w:vAlign w:val="center"/>
            <w:hideMark/>
          </w:tcPr>
          <w:p w14:paraId="5508B0DF" w14:textId="77777777" w:rsidR="00CB2828" w:rsidRPr="00CB2828" w:rsidRDefault="00CB2828" w:rsidP="00CB2828">
            <w:pPr>
              <w:rPr>
                <w:rFonts w:ascii="等线" w:eastAsia="等线" w:hAnsi="等线"/>
              </w:rPr>
            </w:pPr>
            <w:r w:rsidRPr="00CB2828">
              <w:rPr>
                <w:rFonts w:ascii="等线" w:eastAsia="等线" w:hAnsi="等线" w:hint="eastAsia"/>
              </w:rPr>
              <w:t>2.708050201</w:t>
            </w:r>
          </w:p>
        </w:tc>
      </w:tr>
      <w:tr w:rsidR="00CB2828" w:rsidRPr="00CB2828" w14:paraId="3DCE345D" w14:textId="77777777" w:rsidTr="00CB2828">
        <w:trPr>
          <w:trHeight w:val="291"/>
        </w:trPr>
        <w:tc>
          <w:tcPr>
            <w:tcW w:w="3157" w:type="dxa"/>
            <w:noWrap/>
            <w:vAlign w:val="center"/>
            <w:hideMark/>
          </w:tcPr>
          <w:p w14:paraId="595D23C5" w14:textId="77777777" w:rsidR="00CB2828" w:rsidRPr="00CB2828" w:rsidRDefault="00CB2828" w:rsidP="00CB2828">
            <w:pPr>
              <w:rPr>
                <w:rFonts w:ascii="等线" w:eastAsia="等线" w:hAnsi="等线"/>
              </w:rPr>
            </w:pPr>
            <w:r w:rsidRPr="00CB2828">
              <w:rPr>
                <w:rFonts w:ascii="等线" w:eastAsia="等线" w:hAnsi="等线" w:hint="eastAsia"/>
              </w:rPr>
              <w:t>316 Stainless Steel</w:t>
            </w:r>
          </w:p>
        </w:tc>
        <w:tc>
          <w:tcPr>
            <w:tcW w:w="1474" w:type="dxa"/>
            <w:noWrap/>
            <w:vAlign w:val="center"/>
            <w:hideMark/>
          </w:tcPr>
          <w:p w14:paraId="65320F6F" w14:textId="77777777" w:rsidR="00CB2828" w:rsidRPr="00CB2828" w:rsidRDefault="00CB2828" w:rsidP="00CB2828">
            <w:pPr>
              <w:rPr>
                <w:rFonts w:ascii="等线" w:eastAsia="等线" w:hAnsi="等线"/>
              </w:rPr>
            </w:pPr>
            <w:r w:rsidRPr="00CB2828">
              <w:rPr>
                <w:rFonts w:ascii="等线" w:eastAsia="等线" w:hAnsi="等线" w:hint="eastAsia"/>
              </w:rPr>
              <w:t>85</w:t>
            </w:r>
          </w:p>
        </w:tc>
        <w:tc>
          <w:tcPr>
            <w:tcW w:w="1579" w:type="dxa"/>
            <w:noWrap/>
            <w:vAlign w:val="center"/>
            <w:hideMark/>
          </w:tcPr>
          <w:p w14:paraId="4C87117B" w14:textId="77777777" w:rsidR="00CB2828" w:rsidRPr="00CB2828" w:rsidRDefault="00CB2828" w:rsidP="00CB2828">
            <w:pPr>
              <w:rPr>
                <w:rFonts w:ascii="等线" w:eastAsia="等线" w:hAnsi="等线"/>
              </w:rPr>
            </w:pPr>
            <w:r w:rsidRPr="00CB2828">
              <w:rPr>
                <w:rFonts w:ascii="等线" w:eastAsia="等线" w:hAnsi="等线" w:hint="eastAsia"/>
              </w:rPr>
              <w:t>13</w:t>
            </w:r>
          </w:p>
        </w:tc>
        <w:tc>
          <w:tcPr>
            <w:tcW w:w="1474" w:type="dxa"/>
            <w:noWrap/>
            <w:vAlign w:val="center"/>
            <w:hideMark/>
          </w:tcPr>
          <w:p w14:paraId="74B674B2" w14:textId="77777777" w:rsidR="00CB2828" w:rsidRPr="00CB2828" w:rsidRDefault="00CB2828" w:rsidP="00CB2828">
            <w:pPr>
              <w:rPr>
                <w:rFonts w:ascii="等线" w:eastAsia="等线" w:hAnsi="等线"/>
              </w:rPr>
            </w:pPr>
            <w:r w:rsidRPr="00CB2828">
              <w:rPr>
                <w:rFonts w:ascii="等线" w:eastAsia="等线" w:hAnsi="等线" w:hint="eastAsia"/>
              </w:rPr>
              <w:t>0.29</w:t>
            </w:r>
          </w:p>
        </w:tc>
        <w:tc>
          <w:tcPr>
            <w:tcW w:w="1628" w:type="dxa"/>
            <w:noWrap/>
            <w:vAlign w:val="center"/>
            <w:hideMark/>
          </w:tcPr>
          <w:p w14:paraId="16A7C8C7" w14:textId="77777777" w:rsidR="00CB2828" w:rsidRPr="00CB2828" w:rsidRDefault="00CB2828" w:rsidP="00CB2828">
            <w:pPr>
              <w:rPr>
                <w:rFonts w:ascii="等线" w:eastAsia="等线" w:hAnsi="等线"/>
              </w:rPr>
            </w:pPr>
            <w:r w:rsidRPr="00CB2828">
              <w:rPr>
                <w:rFonts w:ascii="等线" w:eastAsia="等线" w:hAnsi="等线" w:hint="eastAsia"/>
              </w:rPr>
              <w:t>2.564949357</w:t>
            </w:r>
          </w:p>
        </w:tc>
      </w:tr>
      <w:tr w:rsidR="00CB2828" w:rsidRPr="00CB2828" w14:paraId="4CA09E13" w14:textId="77777777" w:rsidTr="00CB2828">
        <w:trPr>
          <w:trHeight w:val="291"/>
        </w:trPr>
        <w:tc>
          <w:tcPr>
            <w:tcW w:w="3157" w:type="dxa"/>
            <w:noWrap/>
            <w:vAlign w:val="center"/>
            <w:hideMark/>
          </w:tcPr>
          <w:p w14:paraId="2ABBA4DC" w14:textId="77777777" w:rsidR="00CB2828" w:rsidRPr="00CB2828" w:rsidRDefault="00CB2828" w:rsidP="00CB2828">
            <w:pPr>
              <w:rPr>
                <w:rFonts w:ascii="等线" w:eastAsia="等线" w:hAnsi="等线"/>
              </w:rPr>
            </w:pPr>
            <w:r w:rsidRPr="00CB2828">
              <w:rPr>
                <w:rFonts w:ascii="等线" w:eastAsia="等线" w:hAnsi="等线" w:hint="eastAsia"/>
              </w:rPr>
              <w:t>17-4 PH Stainless Steel</w:t>
            </w:r>
          </w:p>
        </w:tc>
        <w:tc>
          <w:tcPr>
            <w:tcW w:w="1474" w:type="dxa"/>
            <w:noWrap/>
            <w:vAlign w:val="center"/>
            <w:hideMark/>
          </w:tcPr>
          <w:p w14:paraId="7BB053ED" w14:textId="77777777" w:rsidR="00CB2828" w:rsidRPr="00CB2828" w:rsidRDefault="00CB2828" w:rsidP="00CB2828">
            <w:pPr>
              <w:rPr>
                <w:rFonts w:ascii="等线" w:eastAsia="等线" w:hAnsi="等线"/>
              </w:rPr>
            </w:pPr>
            <w:r w:rsidRPr="00CB2828">
              <w:rPr>
                <w:rFonts w:ascii="等线" w:eastAsia="等线" w:hAnsi="等线" w:hint="eastAsia"/>
              </w:rPr>
              <w:t>200</w:t>
            </w:r>
          </w:p>
        </w:tc>
        <w:tc>
          <w:tcPr>
            <w:tcW w:w="1579" w:type="dxa"/>
            <w:noWrap/>
            <w:vAlign w:val="center"/>
            <w:hideMark/>
          </w:tcPr>
          <w:p w14:paraId="36909A4B" w14:textId="77777777" w:rsidR="00CB2828" w:rsidRPr="00CB2828" w:rsidRDefault="00CB2828" w:rsidP="00CB2828">
            <w:pPr>
              <w:rPr>
                <w:rFonts w:ascii="等线" w:eastAsia="等线" w:hAnsi="等线"/>
              </w:rPr>
            </w:pPr>
            <w:r w:rsidRPr="00CB2828">
              <w:rPr>
                <w:rFonts w:ascii="等线" w:eastAsia="等线" w:hAnsi="等线" w:hint="eastAsia"/>
              </w:rPr>
              <w:t>25</w:t>
            </w:r>
          </w:p>
        </w:tc>
        <w:tc>
          <w:tcPr>
            <w:tcW w:w="1474" w:type="dxa"/>
            <w:noWrap/>
            <w:vAlign w:val="center"/>
            <w:hideMark/>
          </w:tcPr>
          <w:p w14:paraId="647BF800" w14:textId="77777777" w:rsidR="00CB2828" w:rsidRPr="00CB2828" w:rsidRDefault="00CB2828" w:rsidP="00CB2828">
            <w:pPr>
              <w:rPr>
                <w:rFonts w:ascii="等线" w:eastAsia="等线" w:hAnsi="等线"/>
              </w:rPr>
            </w:pPr>
            <w:r w:rsidRPr="00CB2828">
              <w:rPr>
                <w:rFonts w:ascii="等线" w:eastAsia="等线" w:hAnsi="等线" w:hint="eastAsia"/>
              </w:rPr>
              <w:t>0.281</w:t>
            </w:r>
          </w:p>
        </w:tc>
        <w:tc>
          <w:tcPr>
            <w:tcW w:w="1628" w:type="dxa"/>
            <w:noWrap/>
            <w:vAlign w:val="center"/>
            <w:hideMark/>
          </w:tcPr>
          <w:p w14:paraId="02E60028" w14:textId="77777777" w:rsidR="00CB2828" w:rsidRPr="00CB2828" w:rsidRDefault="00CB2828" w:rsidP="00CB2828">
            <w:pPr>
              <w:rPr>
                <w:rFonts w:ascii="等线" w:eastAsia="等线" w:hAnsi="等线"/>
              </w:rPr>
            </w:pPr>
            <w:r w:rsidRPr="00CB2828">
              <w:rPr>
                <w:rFonts w:ascii="等线" w:eastAsia="等线" w:hAnsi="等线" w:hint="eastAsia"/>
              </w:rPr>
              <w:t>3.218875825</w:t>
            </w:r>
          </w:p>
        </w:tc>
      </w:tr>
      <w:tr w:rsidR="00CB2828" w:rsidRPr="00CB2828" w14:paraId="5A82A7A3" w14:textId="77777777" w:rsidTr="00CB2828">
        <w:trPr>
          <w:trHeight w:val="291"/>
        </w:trPr>
        <w:tc>
          <w:tcPr>
            <w:tcW w:w="3157" w:type="dxa"/>
            <w:noWrap/>
            <w:vAlign w:val="center"/>
            <w:hideMark/>
          </w:tcPr>
          <w:p w14:paraId="48DD2ACD" w14:textId="77777777" w:rsidR="00CB2828" w:rsidRPr="00CB2828" w:rsidRDefault="00CB2828" w:rsidP="00CB2828">
            <w:pPr>
              <w:rPr>
                <w:rFonts w:ascii="等线" w:eastAsia="等线" w:hAnsi="等线"/>
              </w:rPr>
            </w:pPr>
            <w:r w:rsidRPr="00CB2828">
              <w:rPr>
                <w:rFonts w:ascii="等线" w:eastAsia="等线" w:hAnsi="等线" w:hint="eastAsia"/>
              </w:rPr>
              <w:t>410 Stainless Steel</w:t>
            </w:r>
          </w:p>
        </w:tc>
        <w:tc>
          <w:tcPr>
            <w:tcW w:w="1474" w:type="dxa"/>
            <w:noWrap/>
            <w:vAlign w:val="center"/>
            <w:hideMark/>
          </w:tcPr>
          <w:p w14:paraId="67BFDA87" w14:textId="77777777" w:rsidR="00CB2828" w:rsidRPr="00CB2828" w:rsidRDefault="00CB2828" w:rsidP="00CB2828">
            <w:pPr>
              <w:rPr>
                <w:rFonts w:ascii="等线" w:eastAsia="等线" w:hAnsi="等线"/>
              </w:rPr>
            </w:pPr>
            <w:r w:rsidRPr="00CB2828">
              <w:rPr>
                <w:rFonts w:ascii="等线" w:eastAsia="等线" w:hAnsi="等线" w:hint="eastAsia"/>
              </w:rPr>
              <w:t>185</w:t>
            </w:r>
          </w:p>
        </w:tc>
        <w:tc>
          <w:tcPr>
            <w:tcW w:w="1579" w:type="dxa"/>
            <w:noWrap/>
            <w:vAlign w:val="center"/>
            <w:hideMark/>
          </w:tcPr>
          <w:p w14:paraId="462F6800" w14:textId="77777777" w:rsidR="00CB2828" w:rsidRPr="00CB2828" w:rsidRDefault="00CB2828" w:rsidP="00CB2828">
            <w:pPr>
              <w:rPr>
                <w:rFonts w:ascii="等线" w:eastAsia="等线" w:hAnsi="等线"/>
              </w:rPr>
            </w:pPr>
            <w:r w:rsidRPr="00CB2828">
              <w:rPr>
                <w:rFonts w:ascii="等线" w:eastAsia="等线" w:hAnsi="等线" w:hint="eastAsia"/>
              </w:rPr>
              <w:t>11</w:t>
            </w:r>
          </w:p>
        </w:tc>
        <w:tc>
          <w:tcPr>
            <w:tcW w:w="1474" w:type="dxa"/>
            <w:noWrap/>
            <w:vAlign w:val="center"/>
            <w:hideMark/>
          </w:tcPr>
          <w:p w14:paraId="23B5A49D" w14:textId="77777777" w:rsidR="00CB2828" w:rsidRPr="00CB2828" w:rsidRDefault="00CB2828" w:rsidP="00CB2828">
            <w:pPr>
              <w:rPr>
                <w:rFonts w:ascii="等线" w:eastAsia="等线" w:hAnsi="等线"/>
              </w:rPr>
            </w:pPr>
            <w:r w:rsidRPr="00CB2828">
              <w:rPr>
                <w:rFonts w:ascii="等线" w:eastAsia="等线" w:hAnsi="等线" w:hint="eastAsia"/>
              </w:rPr>
              <w:t>0.28</w:t>
            </w:r>
          </w:p>
        </w:tc>
        <w:tc>
          <w:tcPr>
            <w:tcW w:w="1628" w:type="dxa"/>
            <w:noWrap/>
            <w:vAlign w:val="center"/>
            <w:hideMark/>
          </w:tcPr>
          <w:p w14:paraId="0A78E1FF" w14:textId="77777777" w:rsidR="00CB2828" w:rsidRPr="00CB2828" w:rsidRDefault="00CB2828" w:rsidP="00CB2828">
            <w:pPr>
              <w:rPr>
                <w:rFonts w:ascii="等线" w:eastAsia="等线" w:hAnsi="等线"/>
              </w:rPr>
            </w:pPr>
            <w:r w:rsidRPr="00CB2828">
              <w:rPr>
                <w:rFonts w:ascii="等线" w:eastAsia="等线" w:hAnsi="等线" w:hint="eastAsia"/>
              </w:rPr>
              <w:t>2.397895273</w:t>
            </w:r>
          </w:p>
        </w:tc>
      </w:tr>
      <w:tr w:rsidR="00CB2828" w:rsidRPr="00CB2828" w14:paraId="75FF2B3B" w14:textId="77777777" w:rsidTr="00CB2828">
        <w:trPr>
          <w:trHeight w:val="291"/>
        </w:trPr>
        <w:tc>
          <w:tcPr>
            <w:tcW w:w="3157" w:type="dxa"/>
            <w:noWrap/>
            <w:vAlign w:val="center"/>
            <w:hideMark/>
          </w:tcPr>
          <w:p w14:paraId="6165F44D" w14:textId="77777777" w:rsidR="00CB2828" w:rsidRPr="00CB2828" w:rsidRDefault="00CB2828" w:rsidP="00CB2828">
            <w:pPr>
              <w:rPr>
                <w:rFonts w:ascii="等线" w:eastAsia="等线" w:hAnsi="等线"/>
                <w:b/>
                <w:bCs/>
              </w:rPr>
            </w:pPr>
            <w:r w:rsidRPr="00CB2828">
              <w:rPr>
                <w:rFonts w:ascii="等线" w:eastAsia="等线" w:hAnsi="等线" w:hint="eastAsia"/>
                <w:b/>
                <w:bCs/>
              </w:rPr>
              <w:t>名称</w:t>
            </w:r>
          </w:p>
        </w:tc>
        <w:tc>
          <w:tcPr>
            <w:tcW w:w="1474" w:type="dxa"/>
            <w:noWrap/>
            <w:vAlign w:val="center"/>
            <w:hideMark/>
          </w:tcPr>
          <w:p w14:paraId="1F5A10E1" w14:textId="77777777" w:rsidR="00CB2828" w:rsidRPr="00CB2828" w:rsidRDefault="00CB2828" w:rsidP="00CB2828">
            <w:pPr>
              <w:rPr>
                <w:rFonts w:ascii="等线" w:eastAsia="等线" w:hAnsi="等线"/>
                <w:b/>
                <w:bCs/>
              </w:rPr>
            </w:pPr>
            <w:r w:rsidRPr="00CB2828">
              <w:rPr>
                <w:rFonts w:ascii="等线" w:eastAsia="等线" w:hAnsi="等线" w:hint="eastAsia"/>
                <w:b/>
                <w:bCs/>
              </w:rPr>
              <w:t>评分1</w:t>
            </w:r>
          </w:p>
        </w:tc>
        <w:tc>
          <w:tcPr>
            <w:tcW w:w="1579" w:type="dxa"/>
            <w:noWrap/>
            <w:vAlign w:val="center"/>
            <w:hideMark/>
          </w:tcPr>
          <w:p w14:paraId="5D465896" w14:textId="77777777" w:rsidR="00CB2828" w:rsidRPr="00CB2828" w:rsidRDefault="00CB2828" w:rsidP="00CB2828">
            <w:pPr>
              <w:rPr>
                <w:rFonts w:ascii="等线" w:eastAsia="等线" w:hAnsi="等线"/>
                <w:b/>
                <w:bCs/>
              </w:rPr>
            </w:pPr>
            <w:r w:rsidRPr="00CB2828">
              <w:rPr>
                <w:rFonts w:ascii="等线" w:eastAsia="等线" w:hAnsi="等线" w:hint="eastAsia"/>
                <w:b/>
                <w:bCs/>
              </w:rPr>
              <w:t>评分2</w:t>
            </w:r>
          </w:p>
        </w:tc>
        <w:tc>
          <w:tcPr>
            <w:tcW w:w="1474" w:type="dxa"/>
            <w:noWrap/>
            <w:vAlign w:val="center"/>
            <w:hideMark/>
          </w:tcPr>
          <w:p w14:paraId="6EC14BF4" w14:textId="77777777" w:rsidR="00CB2828" w:rsidRPr="00CB2828" w:rsidRDefault="00CB2828" w:rsidP="00CB2828">
            <w:pPr>
              <w:rPr>
                <w:rFonts w:ascii="等线" w:eastAsia="等线" w:hAnsi="等线"/>
                <w:b/>
                <w:bCs/>
              </w:rPr>
            </w:pPr>
            <w:r w:rsidRPr="00CB2828">
              <w:rPr>
                <w:rFonts w:ascii="等线" w:eastAsia="等线" w:hAnsi="等线" w:hint="eastAsia"/>
                <w:b/>
                <w:bCs/>
              </w:rPr>
              <w:t>评分3</w:t>
            </w:r>
          </w:p>
        </w:tc>
        <w:tc>
          <w:tcPr>
            <w:tcW w:w="1628" w:type="dxa"/>
            <w:noWrap/>
            <w:vAlign w:val="center"/>
            <w:hideMark/>
          </w:tcPr>
          <w:p w14:paraId="088BCB33" w14:textId="77777777" w:rsidR="00CB2828" w:rsidRPr="00CB2828" w:rsidRDefault="00CB2828" w:rsidP="00CB2828">
            <w:pPr>
              <w:rPr>
                <w:rFonts w:ascii="等线" w:eastAsia="等线" w:hAnsi="等线"/>
                <w:b/>
                <w:bCs/>
              </w:rPr>
            </w:pPr>
            <w:r w:rsidRPr="00CB2828">
              <w:rPr>
                <w:rFonts w:ascii="等线" w:eastAsia="等线" w:hAnsi="等线" w:hint="eastAsia"/>
                <w:b/>
                <w:bCs/>
              </w:rPr>
              <w:t>综合分</w:t>
            </w:r>
          </w:p>
        </w:tc>
      </w:tr>
      <w:tr w:rsidR="00CB2828" w:rsidRPr="00CB2828" w14:paraId="03D4C10D" w14:textId="77777777" w:rsidTr="00CB2828">
        <w:trPr>
          <w:trHeight w:val="291"/>
        </w:trPr>
        <w:tc>
          <w:tcPr>
            <w:tcW w:w="3157" w:type="dxa"/>
            <w:noWrap/>
            <w:vAlign w:val="center"/>
            <w:hideMark/>
          </w:tcPr>
          <w:p w14:paraId="592A701E" w14:textId="77777777" w:rsidR="00CB2828" w:rsidRPr="00CB2828" w:rsidRDefault="00CB2828" w:rsidP="00CB2828">
            <w:pPr>
              <w:rPr>
                <w:rFonts w:ascii="等线" w:eastAsia="等线" w:hAnsi="等线"/>
              </w:rPr>
            </w:pPr>
            <w:r w:rsidRPr="00CB2828">
              <w:rPr>
                <w:rFonts w:ascii="等线" w:eastAsia="等线" w:hAnsi="等线" w:hint="eastAsia"/>
              </w:rPr>
              <w:t>Aluminum alloy 7075</w:t>
            </w:r>
          </w:p>
        </w:tc>
        <w:tc>
          <w:tcPr>
            <w:tcW w:w="1474" w:type="dxa"/>
            <w:noWrap/>
            <w:vAlign w:val="center"/>
            <w:hideMark/>
          </w:tcPr>
          <w:p w14:paraId="4C1C0823" w14:textId="77777777" w:rsidR="00CB2828" w:rsidRPr="00CB2828" w:rsidRDefault="00CB2828" w:rsidP="00CB2828">
            <w:pPr>
              <w:rPr>
                <w:rFonts w:ascii="等线" w:eastAsia="等线" w:hAnsi="等线"/>
              </w:rPr>
            </w:pPr>
            <w:r w:rsidRPr="00CB2828">
              <w:rPr>
                <w:rFonts w:ascii="等线" w:eastAsia="等线" w:hAnsi="等线" w:hint="eastAsia"/>
              </w:rPr>
              <w:t>0.095435685</w:t>
            </w:r>
          </w:p>
        </w:tc>
        <w:tc>
          <w:tcPr>
            <w:tcW w:w="1579" w:type="dxa"/>
            <w:noWrap/>
            <w:vAlign w:val="center"/>
            <w:hideMark/>
          </w:tcPr>
          <w:p w14:paraId="6A710D5D" w14:textId="77777777" w:rsidR="00CB2828" w:rsidRPr="00CB2828" w:rsidRDefault="00CB2828" w:rsidP="00CB2828">
            <w:pPr>
              <w:rPr>
                <w:rFonts w:ascii="等线" w:eastAsia="等线" w:hAnsi="等线"/>
              </w:rPr>
            </w:pPr>
            <w:r w:rsidRPr="00CB2828">
              <w:rPr>
                <w:rFonts w:ascii="等线" w:eastAsia="等线" w:hAnsi="等线" w:hint="eastAsia"/>
              </w:rPr>
              <w:t>0.610129957</w:t>
            </w:r>
          </w:p>
        </w:tc>
        <w:tc>
          <w:tcPr>
            <w:tcW w:w="1474" w:type="dxa"/>
            <w:noWrap/>
            <w:vAlign w:val="center"/>
            <w:hideMark/>
          </w:tcPr>
          <w:p w14:paraId="0E1AA325" w14:textId="77777777" w:rsidR="00CB2828" w:rsidRPr="00CB2828" w:rsidRDefault="00CB2828" w:rsidP="00CB2828">
            <w:pPr>
              <w:rPr>
                <w:rFonts w:ascii="等线" w:eastAsia="等线" w:hAnsi="等线"/>
              </w:rPr>
            </w:pPr>
            <w:r w:rsidRPr="00CB2828">
              <w:rPr>
                <w:rFonts w:ascii="等线" w:eastAsia="等线" w:hAnsi="等线" w:hint="eastAsia"/>
              </w:rPr>
              <w:t>1</w:t>
            </w:r>
          </w:p>
        </w:tc>
        <w:tc>
          <w:tcPr>
            <w:tcW w:w="1628" w:type="dxa"/>
            <w:noWrap/>
            <w:vAlign w:val="center"/>
            <w:hideMark/>
          </w:tcPr>
          <w:p w14:paraId="2EF18DAC" w14:textId="77777777" w:rsidR="00CB2828" w:rsidRPr="00CB2828" w:rsidRDefault="00CB2828" w:rsidP="00CB2828">
            <w:pPr>
              <w:rPr>
                <w:rFonts w:ascii="等线" w:eastAsia="等线" w:hAnsi="等线"/>
              </w:rPr>
            </w:pPr>
            <w:r w:rsidRPr="00CB2828">
              <w:rPr>
                <w:rFonts w:ascii="等线" w:eastAsia="等线" w:hAnsi="等线" w:hint="eastAsia"/>
              </w:rPr>
              <w:t>0.624152115</w:t>
            </w:r>
          </w:p>
        </w:tc>
      </w:tr>
      <w:tr w:rsidR="00CB2828" w:rsidRPr="00CB2828" w14:paraId="420B7F4F" w14:textId="77777777" w:rsidTr="00CB2828">
        <w:trPr>
          <w:trHeight w:val="291"/>
        </w:trPr>
        <w:tc>
          <w:tcPr>
            <w:tcW w:w="3157" w:type="dxa"/>
            <w:noWrap/>
            <w:vAlign w:val="center"/>
            <w:hideMark/>
          </w:tcPr>
          <w:p w14:paraId="13FEC0BB" w14:textId="77777777" w:rsidR="00CB2828" w:rsidRPr="00CB2828" w:rsidRDefault="00CB2828" w:rsidP="00CB2828">
            <w:pPr>
              <w:rPr>
                <w:rFonts w:ascii="等线" w:eastAsia="等线" w:hAnsi="等线"/>
              </w:rPr>
            </w:pPr>
            <w:r w:rsidRPr="00CB2828">
              <w:rPr>
                <w:rFonts w:ascii="等线" w:eastAsia="等线" w:hAnsi="等线" w:hint="eastAsia"/>
              </w:rPr>
              <w:t>Beryllium-Copper, CDA 172</w:t>
            </w:r>
          </w:p>
        </w:tc>
        <w:tc>
          <w:tcPr>
            <w:tcW w:w="1474" w:type="dxa"/>
            <w:noWrap/>
            <w:vAlign w:val="center"/>
            <w:hideMark/>
          </w:tcPr>
          <w:p w14:paraId="2F347178" w14:textId="77777777" w:rsidR="00CB2828" w:rsidRPr="00CB2828" w:rsidRDefault="00CB2828" w:rsidP="00CB2828">
            <w:pPr>
              <w:rPr>
                <w:rFonts w:ascii="等线" w:eastAsia="等线" w:hAnsi="等线"/>
              </w:rPr>
            </w:pPr>
            <w:r w:rsidRPr="00CB2828">
              <w:rPr>
                <w:rFonts w:ascii="等线" w:eastAsia="等线" w:hAnsi="等线" w:hint="eastAsia"/>
              </w:rPr>
              <w:t>0.580912863</w:t>
            </w:r>
          </w:p>
        </w:tc>
        <w:tc>
          <w:tcPr>
            <w:tcW w:w="1579" w:type="dxa"/>
            <w:noWrap/>
            <w:vAlign w:val="center"/>
            <w:hideMark/>
          </w:tcPr>
          <w:p w14:paraId="09F1D087" w14:textId="77777777" w:rsidR="00CB2828" w:rsidRPr="00CB2828" w:rsidRDefault="00CB2828" w:rsidP="00CB2828">
            <w:pPr>
              <w:rPr>
                <w:rFonts w:ascii="等线" w:eastAsia="等线" w:hAnsi="等线"/>
              </w:rPr>
            </w:pPr>
            <w:r w:rsidRPr="00CB2828">
              <w:rPr>
                <w:rFonts w:ascii="等线" w:eastAsia="等线" w:hAnsi="等线" w:hint="eastAsia"/>
              </w:rPr>
              <w:t>0.124016371</w:t>
            </w:r>
          </w:p>
        </w:tc>
        <w:tc>
          <w:tcPr>
            <w:tcW w:w="1474" w:type="dxa"/>
            <w:noWrap/>
            <w:vAlign w:val="center"/>
            <w:hideMark/>
          </w:tcPr>
          <w:p w14:paraId="1CD98CE8" w14:textId="77777777" w:rsidR="00CB2828" w:rsidRPr="00CB2828" w:rsidRDefault="00CB2828" w:rsidP="00CB2828">
            <w:pPr>
              <w:rPr>
                <w:rFonts w:ascii="等线" w:eastAsia="等线" w:hAnsi="等线"/>
              </w:rPr>
            </w:pPr>
            <w:r w:rsidRPr="00CB2828">
              <w:rPr>
                <w:rFonts w:ascii="等线" w:eastAsia="等线" w:hAnsi="等线" w:hint="eastAsia"/>
              </w:rPr>
              <w:t>0.112612613</w:t>
            </w:r>
          </w:p>
        </w:tc>
        <w:tc>
          <w:tcPr>
            <w:tcW w:w="1628" w:type="dxa"/>
            <w:noWrap/>
            <w:vAlign w:val="center"/>
            <w:hideMark/>
          </w:tcPr>
          <w:p w14:paraId="60FF6D28" w14:textId="77777777" w:rsidR="00CB2828" w:rsidRPr="00CB2828" w:rsidRDefault="00CB2828" w:rsidP="00CB2828">
            <w:pPr>
              <w:rPr>
                <w:rFonts w:ascii="等线" w:eastAsia="等线" w:hAnsi="等线"/>
              </w:rPr>
            </w:pPr>
            <w:r w:rsidRPr="00CB2828">
              <w:rPr>
                <w:rFonts w:ascii="等线" w:eastAsia="等线" w:hAnsi="等线" w:hint="eastAsia"/>
              </w:rPr>
              <w:t>0.211974542</w:t>
            </w:r>
          </w:p>
        </w:tc>
      </w:tr>
      <w:tr w:rsidR="00CB2828" w:rsidRPr="00CB2828" w14:paraId="727CE740" w14:textId="77777777" w:rsidTr="00CB2828">
        <w:trPr>
          <w:trHeight w:val="291"/>
        </w:trPr>
        <w:tc>
          <w:tcPr>
            <w:tcW w:w="3157" w:type="dxa"/>
            <w:noWrap/>
            <w:vAlign w:val="center"/>
            <w:hideMark/>
          </w:tcPr>
          <w:p w14:paraId="4E1FC321" w14:textId="77777777" w:rsidR="00CB2828" w:rsidRPr="00CB2828" w:rsidRDefault="00CB2828" w:rsidP="00CB2828">
            <w:pPr>
              <w:rPr>
                <w:rFonts w:ascii="等线" w:eastAsia="等线" w:hAnsi="等线"/>
              </w:rPr>
            </w:pPr>
            <w:r w:rsidRPr="00CB2828">
              <w:rPr>
                <w:rFonts w:ascii="等线" w:eastAsia="等线" w:hAnsi="等线" w:hint="eastAsia"/>
              </w:rPr>
              <w:t>Inhibited Admiralty Brass</w:t>
            </w:r>
          </w:p>
        </w:tc>
        <w:tc>
          <w:tcPr>
            <w:tcW w:w="1474" w:type="dxa"/>
            <w:noWrap/>
            <w:vAlign w:val="center"/>
            <w:hideMark/>
          </w:tcPr>
          <w:p w14:paraId="338DA321" w14:textId="77777777" w:rsidR="00CB2828" w:rsidRPr="00CB2828" w:rsidRDefault="00CB2828" w:rsidP="00CB2828">
            <w:pPr>
              <w:rPr>
                <w:rFonts w:ascii="等线" w:eastAsia="等线" w:hAnsi="等线"/>
              </w:rPr>
            </w:pPr>
            <w:r w:rsidRPr="00CB2828">
              <w:rPr>
                <w:rFonts w:ascii="等线" w:eastAsia="等线" w:hAnsi="等线" w:hint="eastAsia"/>
              </w:rPr>
              <w:t>0.136929461</w:t>
            </w:r>
          </w:p>
        </w:tc>
        <w:tc>
          <w:tcPr>
            <w:tcW w:w="1579" w:type="dxa"/>
            <w:noWrap/>
            <w:vAlign w:val="center"/>
            <w:hideMark/>
          </w:tcPr>
          <w:p w14:paraId="5BB7F02B" w14:textId="77777777" w:rsidR="00CB2828" w:rsidRPr="00CB2828" w:rsidRDefault="00CB2828" w:rsidP="00CB2828">
            <w:pPr>
              <w:rPr>
                <w:rFonts w:ascii="等线" w:eastAsia="等线" w:hAnsi="等线"/>
              </w:rPr>
            </w:pPr>
            <w:r w:rsidRPr="00CB2828">
              <w:rPr>
                <w:rFonts w:ascii="等线" w:eastAsia="等线" w:hAnsi="等线" w:hint="eastAsia"/>
              </w:rPr>
              <w:t>0.402058459</w:t>
            </w:r>
          </w:p>
        </w:tc>
        <w:tc>
          <w:tcPr>
            <w:tcW w:w="1474" w:type="dxa"/>
            <w:noWrap/>
            <w:vAlign w:val="center"/>
            <w:hideMark/>
          </w:tcPr>
          <w:p w14:paraId="3A8590E4" w14:textId="77777777" w:rsidR="00CB2828" w:rsidRPr="00CB2828" w:rsidRDefault="00CB2828" w:rsidP="00CB2828">
            <w:pPr>
              <w:rPr>
                <w:rFonts w:ascii="等线" w:eastAsia="等线" w:hAnsi="等线"/>
              </w:rPr>
            </w:pPr>
            <w:r w:rsidRPr="00CB2828">
              <w:rPr>
                <w:rFonts w:ascii="等线" w:eastAsia="等线" w:hAnsi="等线" w:hint="eastAsia"/>
              </w:rPr>
              <w:t>0.067567568</w:t>
            </w:r>
          </w:p>
        </w:tc>
        <w:tc>
          <w:tcPr>
            <w:tcW w:w="1628" w:type="dxa"/>
            <w:noWrap/>
            <w:vAlign w:val="center"/>
            <w:hideMark/>
          </w:tcPr>
          <w:p w14:paraId="31144A8E" w14:textId="77777777" w:rsidR="00CB2828" w:rsidRPr="00CB2828" w:rsidRDefault="00CB2828" w:rsidP="00CB2828">
            <w:pPr>
              <w:rPr>
                <w:rFonts w:ascii="等线" w:eastAsia="等线" w:hAnsi="等线"/>
              </w:rPr>
            </w:pPr>
            <w:r w:rsidRPr="00CB2828">
              <w:rPr>
                <w:rFonts w:ascii="等线" w:eastAsia="等线" w:hAnsi="等线" w:hint="eastAsia"/>
              </w:rPr>
              <w:t>0.248685392</w:t>
            </w:r>
          </w:p>
        </w:tc>
      </w:tr>
      <w:tr w:rsidR="00CB2828" w:rsidRPr="00CB2828" w14:paraId="5739628D" w14:textId="77777777" w:rsidTr="00CB2828">
        <w:trPr>
          <w:trHeight w:val="291"/>
        </w:trPr>
        <w:tc>
          <w:tcPr>
            <w:tcW w:w="3157" w:type="dxa"/>
            <w:noWrap/>
            <w:vAlign w:val="center"/>
            <w:hideMark/>
          </w:tcPr>
          <w:p w14:paraId="3CC06EE6" w14:textId="77777777" w:rsidR="00CB2828" w:rsidRPr="00CB2828" w:rsidRDefault="00CB2828" w:rsidP="00CB2828">
            <w:pPr>
              <w:rPr>
                <w:rFonts w:ascii="等线" w:eastAsia="等线" w:hAnsi="等线"/>
              </w:rPr>
            </w:pPr>
            <w:r w:rsidRPr="00CB2828">
              <w:rPr>
                <w:rFonts w:ascii="等线" w:eastAsia="等线" w:hAnsi="等线" w:hint="eastAsia"/>
              </w:rPr>
              <w:t>Naval Brass</w:t>
            </w:r>
          </w:p>
        </w:tc>
        <w:tc>
          <w:tcPr>
            <w:tcW w:w="1474" w:type="dxa"/>
            <w:noWrap/>
            <w:vAlign w:val="center"/>
            <w:hideMark/>
          </w:tcPr>
          <w:p w14:paraId="3D6B2FB8" w14:textId="77777777" w:rsidR="00CB2828" w:rsidRPr="00CB2828" w:rsidRDefault="00CB2828" w:rsidP="00CB2828">
            <w:pPr>
              <w:rPr>
                <w:rFonts w:ascii="等线" w:eastAsia="等线" w:hAnsi="等线"/>
              </w:rPr>
            </w:pPr>
            <w:r w:rsidRPr="00CB2828">
              <w:rPr>
                <w:rFonts w:ascii="等线" w:eastAsia="等线" w:hAnsi="等线" w:hint="eastAsia"/>
              </w:rPr>
              <w:t>0.116182573</w:t>
            </w:r>
          </w:p>
        </w:tc>
        <w:tc>
          <w:tcPr>
            <w:tcW w:w="1579" w:type="dxa"/>
            <w:noWrap/>
            <w:vAlign w:val="center"/>
            <w:hideMark/>
          </w:tcPr>
          <w:p w14:paraId="5412683B" w14:textId="77777777" w:rsidR="00CB2828" w:rsidRPr="00CB2828" w:rsidRDefault="00CB2828" w:rsidP="00CB2828">
            <w:pPr>
              <w:rPr>
                <w:rFonts w:ascii="等线" w:eastAsia="等线" w:hAnsi="等线"/>
              </w:rPr>
            </w:pPr>
            <w:r w:rsidRPr="00CB2828">
              <w:rPr>
                <w:rFonts w:ascii="等线" w:eastAsia="等线" w:hAnsi="等线" w:hint="eastAsia"/>
              </w:rPr>
              <w:t>0.436972804</w:t>
            </w:r>
          </w:p>
        </w:tc>
        <w:tc>
          <w:tcPr>
            <w:tcW w:w="1474" w:type="dxa"/>
            <w:noWrap/>
            <w:vAlign w:val="center"/>
            <w:hideMark/>
          </w:tcPr>
          <w:p w14:paraId="613576B9" w14:textId="77777777" w:rsidR="00CB2828" w:rsidRPr="00CB2828" w:rsidRDefault="00CB2828" w:rsidP="00CB2828">
            <w:pPr>
              <w:rPr>
                <w:rFonts w:ascii="等线" w:eastAsia="等线" w:hAnsi="等线"/>
              </w:rPr>
            </w:pPr>
            <w:r w:rsidRPr="00CB2828">
              <w:rPr>
                <w:rFonts w:ascii="等线" w:eastAsia="等线" w:hAnsi="等线" w:hint="eastAsia"/>
              </w:rPr>
              <w:t>0.085585586</w:t>
            </w:r>
          </w:p>
        </w:tc>
        <w:tc>
          <w:tcPr>
            <w:tcW w:w="1628" w:type="dxa"/>
            <w:noWrap/>
            <w:vAlign w:val="center"/>
            <w:hideMark/>
          </w:tcPr>
          <w:p w14:paraId="5B18887F" w14:textId="77777777" w:rsidR="00CB2828" w:rsidRPr="00CB2828" w:rsidRDefault="00CB2828" w:rsidP="00CB2828">
            <w:pPr>
              <w:rPr>
                <w:rFonts w:ascii="等线" w:eastAsia="等线" w:hAnsi="等线"/>
              </w:rPr>
            </w:pPr>
            <w:r w:rsidRPr="00CB2828">
              <w:rPr>
                <w:rFonts w:ascii="等线" w:eastAsia="等线" w:hAnsi="等线" w:hint="eastAsia"/>
              </w:rPr>
              <w:t>0.267398592</w:t>
            </w:r>
          </w:p>
        </w:tc>
      </w:tr>
      <w:tr w:rsidR="00CB2828" w:rsidRPr="00CB2828" w14:paraId="15FE9453" w14:textId="77777777" w:rsidTr="00CB2828">
        <w:trPr>
          <w:trHeight w:val="291"/>
        </w:trPr>
        <w:tc>
          <w:tcPr>
            <w:tcW w:w="3157" w:type="dxa"/>
            <w:noWrap/>
            <w:vAlign w:val="center"/>
            <w:hideMark/>
          </w:tcPr>
          <w:p w14:paraId="4F86A313" w14:textId="77777777" w:rsidR="00CB2828" w:rsidRPr="00CB2828" w:rsidRDefault="00CB2828" w:rsidP="00CB2828">
            <w:pPr>
              <w:rPr>
                <w:rFonts w:ascii="等线" w:eastAsia="等线" w:hAnsi="等线"/>
              </w:rPr>
            </w:pPr>
            <w:r w:rsidRPr="00CB2828">
              <w:rPr>
                <w:rFonts w:ascii="等线" w:eastAsia="等线" w:hAnsi="等线" w:hint="eastAsia"/>
              </w:rPr>
              <w:t xml:space="preserve">Aluminum Bronze D, CDA </w:t>
            </w:r>
            <w:r w:rsidRPr="00CB2828">
              <w:rPr>
                <w:rFonts w:ascii="等线" w:eastAsia="等线" w:hAnsi="等线" w:hint="eastAsia"/>
              </w:rPr>
              <w:br/>
              <w:t>614</w:t>
            </w:r>
          </w:p>
        </w:tc>
        <w:tc>
          <w:tcPr>
            <w:tcW w:w="1474" w:type="dxa"/>
            <w:noWrap/>
            <w:vAlign w:val="center"/>
            <w:hideMark/>
          </w:tcPr>
          <w:p w14:paraId="7B2AE04C" w14:textId="77777777" w:rsidR="00CB2828" w:rsidRPr="00CB2828" w:rsidRDefault="00CB2828" w:rsidP="00CB2828">
            <w:pPr>
              <w:rPr>
                <w:rFonts w:ascii="等线" w:eastAsia="等线" w:hAnsi="等线"/>
              </w:rPr>
            </w:pPr>
            <w:r w:rsidRPr="00CB2828">
              <w:rPr>
                <w:rFonts w:ascii="等线" w:eastAsia="等线" w:hAnsi="等线" w:hint="eastAsia"/>
              </w:rPr>
              <w:t>0.082987552</w:t>
            </w:r>
          </w:p>
        </w:tc>
        <w:tc>
          <w:tcPr>
            <w:tcW w:w="1579" w:type="dxa"/>
            <w:noWrap/>
            <w:vAlign w:val="center"/>
            <w:hideMark/>
          </w:tcPr>
          <w:p w14:paraId="36EBBFFE" w14:textId="77777777" w:rsidR="00CB2828" w:rsidRPr="00CB2828" w:rsidRDefault="00CB2828" w:rsidP="00CB2828">
            <w:pPr>
              <w:rPr>
                <w:rFonts w:ascii="等线" w:eastAsia="等线" w:hAnsi="等线"/>
              </w:rPr>
            </w:pPr>
            <w:r w:rsidRPr="00CB2828">
              <w:rPr>
                <w:rFonts w:ascii="等线" w:eastAsia="等线" w:hAnsi="等线" w:hint="eastAsia"/>
              </w:rPr>
              <w:t>0.18426178</w:t>
            </w:r>
          </w:p>
        </w:tc>
        <w:tc>
          <w:tcPr>
            <w:tcW w:w="1474" w:type="dxa"/>
            <w:noWrap/>
            <w:vAlign w:val="center"/>
            <w:hideMark/>
          </w:tcPr>
          <w:p w14:paraId="0D313AD5" w14:textId="77777777" w:rsidR="00CB2828" w:rsidRPr="00CB2828" w:rsidRDefault="00CB2828" w:rsidP="00CB2828">
            <w:pPr>
              <w:rPr>
                <w:rFonts w:ascii="等线" w:eastAsia="等线" w:hAnsi="等线"/>
              </w:rPr>
            </w:pPr>
            <w:r w:rsidRPr="00CB2828">
              <w:rPr>
                <w:rFonts w:ascii="等线" w:eastAsia="等线" w:hAnsi="等线" w:hint="eastAsia"/>
              </w:rPr>
              <w:t>0.189189189</w:t>
            </w:r>
          </w:p>
        </w:tc>
        <w:tc>
          <w:tcPr>
            <w:tcW w:w="1628" w:type="dxa"/>
            <w:noWrap/>
            <w:vAlign w:val="center"/>
            <w:hideMark/>
          </w:tcPr>
          <w:p w14:paraId="34AAC2C3" w14:textId="77777777" w:rsidR="00CB2828" w:rsidRPr="00CB2828" w:rsidRDefault="00CB2828" w:rsidP="00CB2828">
            <w:pPr>
              <w:rPr>
                <w:rFonts w:ascii="等线" w:eastAsia="等线" w:hAnsi="等线"/>
              </w:rPr>
            </w:pPr>
            <w:r w:rsidRPr="00CB2828">
              <w:rPr>
                <w:rFonts w:ascii="等线" w:eastAsia="等线" w:hAnsi="等线" w:hint="eastAsia"/>
              </w:rPr>
              <w:t>0.165485157</w:t>
            </w:r>
          </w:p>
        </w:tc>
      </w:tr>
      <w:tr w:rsidR="00CB2828" w:rsidRPr="00CB2828" w14:paraId="6CA6B4FD" w14:textId="77777777" w:rsidTr="00CB2828">
        <w:trPr>
          <w:trHeight w:val="291"/>
        </w:trPr>
        <w:tc>
          <w:tcPr>
            <w:tcW w:w="3157" w:type="dxa"/>
            <w:noWrap/>
            <w:vAlign w:val="center"/>
            <w:hideMark/>
          </w:tcPr>
          <w:p w14:paraId="628CF3B1" w14:textId="77777777" w:rsidR="00CB2828" w:rsidRPr="00CB2828" w:rsidRDefault="00CB2828" w:rsidP="00CB2828">
            <w:pPr>
              <w:rPr>
                <w:rFonts w:ascii="等线" w:eastAsia="等线" w:hAnsi="等线"/>
              </w:rPr>
            </w:pPr>
            <w:r w:rsidRPr="00CB2828">
              <w:rPr>
                <w:rFonts w:ascii="等线" w:eastAsia="等线" w:hAnsi="等线" w:hint="eastAsia"/>
              </w:rPr>
              <w:t>High Silicon Bronze A, CDA 655</w:t>
            </w:r>
          </w:p>
        </w:tc>
        <w:tc>
          <w:tcPr>
            <w:tcW w:w="1474" w:type="dxa"/>
            <w:noWrap/>
            <w:vAlign w:val="center"/>
            <w:hideMark/>
          </w:tcPr>
          <w:p w14:paraId="546DA856" w14:textId="77777777" w:rsidR="00CB2828" w:rsidRPr="00CB2828" w:rsidRDefault="00CB2828" w:rsidP="00CB2828">
            <w:pPr>
              <w:rPr>
                <w:rFonts w:ascii="等线" w:eastAsia="等线" w:hAnsi="等线"/>
              </w:rPr>
            </w:pPr>
            <w:r w:rsidRPr="00CB2828">
              <w:rPr>
                <w:rFonts w:ascii="等线" w:eastAsia="等线" w:hAnsi="等线" w:hint="eastAsia"/>
              </w:rPr>
              <w:t>0.116182573</w:t>
            </w:r>
          </w:p>
        </w:tc>
        <w:tc>
          <w:tcPr>
            <w:tcW w:w="1579" w:type="dxa"/>
            <w:noWrap/>
            <w:vAlign w:val="center"/>
            <w:hideMark/>
          </w:tcPr>
          <w:p w14:paraId="0DDFDFAF" w14:textId="77777777" w:rsidR="00CB2828" w:rsidRPr="00CB2828" w:rsidRDefault="00CB2828" w:rsidP="00CB2828">
            <w:pPr>
              <w:rPr>
                <w:rFonts w:ascii="等线" w:eastAsia="等线" w:hAnsi="等线"/>
              </w:rPr>
            </w:pPr>
            <w:r w:rsidRPr="00CB2828">
              <w:rPr>
                <w:rFonts w:ascii="等线" w:eastAsia="等线" w:hAnsi="等线" w:hint="eastAsia"/>
              </w:rPr>
              <w:t>0.357418933</w:t>
            </w:r>
          </w:p>
        </w:tc>
        <w:tc>
          <w:tcPr>
            <w:tcW w:w="1474" w:type="dxa"/>
            <w:noWrap/>
            <w:vAlign w:val="center"/>
            <w:hideMark/>
          </w:tcPr>
          <w:p w14:paraId="6094FA63" w14:textId="77777777" w:rsidR="00CB2828" w:rsidRPr="00CB2828" w:rsidRDefault="00CB2828" w:rsidP="00CB2828">
            <w:pPr>
              <w:rPr>
                <w:rFonts w:ascii="等线" w:eastAsia="等线" w:hAnsi="等线"/>
              </w:rPr>
            </w:pPr>
            <w:r w:rsidRPr="00CB2828">
              <w:rPr>
                <w:rFonts w:ascii="等线" w:eastAsia="等线" w:hAnsi="等线" w:hint="eastAsia"/>
              </w:rPr>
              <w:t>0.067567568</w:t>
            </w:r>
          </w:p>
        </w:tc>
        <w:tc>
          <w:tcPr>
            <w:tcW w:w="1628" w:type="dxa"/>
            <w:noWrap/>
            <w:vAlign w:val="center"/>
            <w:hideMark/>
          </w:tcPr>
          <w:p w14:paraId="4E56A28C" w14:textId="77777777" w:rsidR="00CB2828" w:rsidRPr="00CB2828" w:rsidRDefault="00CB2828" w:rsidP="00CB2828">
            <w:pPr>
              <w:rPr>
                <w:rFonts w:ascii="等线" w:eastAsia="等线" w:hAnsi="等线"/>
              </w:rPr>
            </w:pPr>
            <w:r w:rsidRPr="00CB2828">
              <w:rPr>
                <w:rFonts w:ascii="等线" w:eastAsia="等线" w:hAnsi="等线" w:hint="eastAsia"/>
              </w:rPr>
              <w:t>0.222216251</w:t>
            </w:r>
          </w:p>
        </w:tc>
      </w:tr>
      <w:tr w:rsidR="00CB2828" w:rsidRPr="00CB2828" w14:paraId="0D1B4371" w14:textId="77777777" w:rsidTr="00CB2828">
        <w:trPr>
          <w:trHeight w:val="291"/>
        </w:trPr>
        <w:tc>
          <w:tcPr>
            <w:tcW w:w="3157" w:type="dxa"/>
            <w:noWrap/>
            <w:vAlign w:val="center"/>
            <w:hideMark/>
          </w:tcPr>
          <w:p w14:paraId="527A4FD6" w14:textId="77777777" w:rsidR="00CB2828" w:rsidRPr="00CB2828" w:rsidRDefault="00CB2828" w:rsidP="00CB2828">
            <w:pPr>
              <w:rPr>
                <w:rFonts w:ascii="等线" w:eastAsia="等线" w:hAnsi="等线"/>
              </w:rPr>
            </w:pPr>
            <w:r w:rsidRPr="00CB2828">
              <w:rPr>
                <w:rFonts w:ascii="等线" w:eastAsia="等线" w:hAnsi="等线" w:hint="eastAsia"/>
              </w:rPr>
              <w:t>90-10 Copper-Nickel</w:t>
            </w:r>
          </w:p>
        </w:tc>
        <w:tc>
          <w:tcPr>
            <w:tcW w:w="1474" w:type="dxa"/>
            <w:noWrap/>
            <w:vAlign w:val="center"/>
            <w:hideMark/>
          </w:tcPr>
          <w:p w14:paraId="39559D62" w14:textId="77777777" w:rsidR="00CB2828" w:rsidRPr="00CB2828" w:rsidRDefault="00CB2828" w:rsidP="00CB2828">
            <w:pPr>
              <w:rPr>
                <w:rFonts w:ascii="等线" w:eastAsia="等线" w:hAnsi="等线"/>
              </w:rPr>
            </w:pPr>
            <w:r w:rsidRPr="00CB2828">
              <w:rPr>
                <w:rFonts w:ascii="等线" w:eastAsia="等线" w:hAnsi="等线" w:hint="eastAsia"/>
              </w:rPr>
              <w:t>0</w:t>
            </w:r>
          </w:p>
        </w:tc>
        <w:tc>
          <w:tcPr>
            <w:tcW w:w="1579" w:type="dxa"/>
            <w:noWrap/>
            <w:vAlign w:val="center"/>
            <w:hideMark/>
          </w:tcPr>
          <w:p w14:paraId="24838DDF" w14:textId="77777777" w:rsidR="00CB2828" w:rsidRPr="00CB2828" w:rsidRDefault="00CB2828" w:rsidP="00CB2828">
            <w:pPr>
              <w:rPr>
                <w:rFonts w:ascii="等线" w:eastAsia="等线" w:hAnsi="等线"/>
              </w:rPr>
            </w:pPr>
            <w:r w:rsidRPr="00CB2828">
              <w:rPr>
                <w:rFonts w:ascii="等线" w:eastAsia="等线" w:hAnsi="等线" w:hint="eastAsia"/>
              </w:rPr>
              <w:t>0.357418933</w:t>
            </w:r>
          </w:p>
        </w:tc>
        <w:tc>
          <w:tcPr>
            <w:tcW w:w="1474" w:type="dxa"/>
            <w:noWrap/>
            <w:vAlign w:val="center"/>
            <w:hideMark/>
          </w:tcPr>
          <w:p w14:paraId="65E6729C" w14:textId="77777777" w:rsidR="00CB2828" w:rsidRPr="00CB2828" w:rsidRDefault="00CB2828" w:rsidP="00CB2828">
            <w:pPr>
              <w:rPr>
                <w:rFonts w:ascii="等线" w:eastAsia="等线" w:hAnsi="等线"/>
              </w:rPr>
            </w:pPr>
            <w:r w:rsidRPr="00CB2828">
              <w:rPr>
                <w:rFonts w:ascii="等线" w:eastAsia="等线" w:hAnsi="等线" w:hint="eastAsia"/>
              </w:rPr>
              <w:t>0</w:t>
            </w:r>
          </w:p>
        </w:tc>
        <w:tc>
          <w:tcPr>
            <w:tcW w:w="1628" w:type="dxa"/>
            <w:noWrap/>
            <w:vAlign w:val="center"/>
            <w:hideMark/>
          </w:tcPr>
          <w:p w14:paraId="54C7B944" w14:textId="77777777" w:rsidR="00CB2828" w:rsidRPr="00CB2828" w:rsidRDefault="00CB2828" w:rsidP="00CB2828">
            <w:pPr>
              <w:rPr>
                <w:rFonts w:ascii="等线" w:eastAsia="等线" w:hAnsi="等线"/>
              </w:rPr>
            </w:pPr>
            <w:r w:rsidRPr="00CB2828">
              <w:rPr>
                <w:rFonts w:ascii="等线" w:eastAsia="等线" w:hAnsi="等线" w:hint="eastAsia"/>
              </w:rPr>
              <w:t>0.178709466</w:t>
            </w:r>
          </w:p>
        </w:tc>
      </w:tr>
      <w:tr w:rsidR="00CB2828" w:rsidRPr="00CB2828" w14:paraId="5E8E14B8" w14:textId="77777777" w:rsidTr="00CB2828">
        <w:trPr>
          <w:trHeight w:val="291"/>
        </w:trPr>
        <w:tc>
          <w:tcPr>
            <w:tcW w:w="3157" w:type="dxa"/>
            <w:noWrap/>
            <w:vAlign w:val="center"/>
            <w:hideMark/>
          </w:tcPr>
          <w:p w14:paraId="69F70271" w14:textId="77777777" w:rsidR="00CB2828" w:rsidRPr="00CB2828" w:rsidRDefault="00CB2828" w:rsidP="00CB2828">
            <w:pPr>
              <w:rPr>
                <w:rFonts w:ascii="等线" w:eastAsia="等线" w:hAnsi="等线"/>
              </w:rPr>
            </w:pPr>
            <w:r w:rsidRPr="00CB2828">
              <w:rPr>
                <w:rFonts w:ascii="等线" w:eastAsia="等线" w:hAnsi="等线" w:hint="eastAsia"/>
              </w:rPr>
              <w:t>70-30 Copper-Nickel</w:t>
            </w:r>
          </w:p>
        </w:tc>
        <w:tc>
          <w:tcPr>
            <w:tcW w:w="1474" w:type="dxa"/>
            <w:noWrap/>
            <w:vAlign w:val="center"/>
            <w:hideMark/>
          </w:tcPr>
          <w:p w14:paraId="44259253" w14:textId="77777777" w:rsidR="00CB2828" w:rsidRPr="00CB2828" w:rsidRDefault="00CB2828" w:rsidP="00CB2828">
            <w:pPr>
              <w:rPr>
                <w:rFonts w:ascii="等线" w:eastAsia="等线" w:hAnsi="等线"/>
              </w:rPr>
            </w:pPr>
            <w:r w:rsidRPr="00CB2828">
              <w:rPr>
                <w:rFonts w:ascii="等线" w:eastAsia="等线" w:hAnsi="等线" w:hint="eastAsia"/>
              </w:rPr>
              <w:t>0.10373444</w:t>
            </w:r>
          </w:p>
        </w:tc>
        <w:tc>
          <w:tcPr>
            <w:tcW w:w="1579" w:type="dxa"/>
            <w:noWrap/>
            <w:vAlign w:val="center"/>
            <w:hideMark/>
          </w:tcPr>
          <w:p w14:paraId="706B5BDB" w14:textId="77777777" w:rsidR="00CB2828" w:rsidRPr="00CB2828" w:rsidRDefault="00CB2828" w:rsidP="00CB2828">
            <w:pPr>
              <w:rPr>
                <w:rFonts w:ascii="等线" w:eastAsia="等线" w:hAnsi="等线"/>
              </w:rPr>
            </w:pPr>
            <w:r w:rsidRPr="00CB2828">
              <w:rPr>
                <w:rFonts w:ascii="等线" w:eastAsia="等线" w:hAnsi="等线" w:hint="eastAsia"/>
              </w:rPr>
              <w:t>0.142529503</w:t>
            </w:r>
          </w:p>
        </w:tc>
        <w:tc>
          <w:tcPr>
            <w:tcW w:w="1474" w:type="dxa"/>
            <w:noWrap/>
            <w:vAlign w:val="center"/>
            <w:hideMark/>
          </w:tcPr>
          <w:p w14:paraId="61AFDB5D" w14:textId="77777777" w:rsidR="00CB2828" w:rsidRPr="00CB2828" w:rsidRDefault="00CB2828" w:rsidP="00CB2828">
            <w:pPr>
              <w:rPr>
                <w:rFonts w:ascii="等线" w:eastAsia="等线" w:hAnsi="等线"/>
              </w:rPr>
            </w:pPr>
            <w:r w:rsidRPr="00CB2828">
              <w:rPr>
                <w:rFonts w:ascii="等线" w:eastAsia="等线" w:hAnsi="等线" w:hint="eastAsia"/>
              </w:rPr>
              <w:t>0</w:t>
            </w:r>
          </w:p>
        </w:tc>
        <w:tc>
          <w:tcPr>
            <w:tcW w:w="1628" w:type="dxa"/>
            <w:noWrap/>
            <w:vAlign w:val="center"/>
            <w:hideMark/>
          </w:tcPr>
          <w:p w14:paraId="327F73E6" w14:textId="77777777" w:rsidR="00CB2828" w:rsidRPr="00CB2828" w:rsidRDefault="00CB2828" w:rsidP="00CB2828">
            <w:pPr>
              <w:rPr>
                <w:rFonts w:ascii="等线" w:eastAsia="等线" w:hAnsi="等线"/>
              </w:rPr>
            </w:pPr>
            <w:r w:rsidRPr="00CB2828">
              <w:rPr>
                <w:rFonts w:ascii="等线" w:eastAsia="等线" w:hAnsi="等线" w:hint="eastAsia"/>
              </w:rPr>
              <w:t>0.09201164</w:t>
            </w:r>
          </w:p>
        </w:tc>
      </w:tr>
      <w:tr w:rsidR="00CB2828" w:rsidRPr="00CB2828" w14:paraId="7505B29D" w14:textId="77777777" w:rsidTr="00CB2828">
        <w:trPr>
          <w:trHeight w:val="291"/>
        </w:trPr>
        <w:tc>
          <w:tcPr>
            <w:tcW w:w="3157" w:type="dxa"/>
            <w:noWrap/>
            <w:vAlign w:val="center"/>
            <w:hideMark/>
          </w:tcPr>
          <w:p w14:paraId="0BBDD2B4" w14:textId="77777777" w:rsidR="00CB2828" w:rsidRPr="00CB2828" w:rsidRDefault="00CB2828" w:rsidP="00CB2828">
            <w:pPr>
              <w:rPr>
                <w:rFonts w:ascii="等线" w:eastAsia="等线" w:hAnsi="等线"/>
              </w:rPr>
            </w:pPr>
            <w:r w:rsidRPr="00CB2828">
              <w:rPr>
                <w:rFonts w:ascii="等线" w:eastAsia="等线" w:hAnsi="等线" w:hint="eastAsia"/>
              </w:rPr>
              <w:t>Cast Aluminum Bronze</w:t>
            </w:r>
          </w:p>
        </w:tc>
        <w:tc>
          <w:tcPr>
            <w:tcW w:w="1474" w:type="dxa"/>
            <w:noWrap/>
            <w:vAlign w:val="center"/>
            <w:hideMark/>
          </w:tcPr>
          <w:p w14:paraId="0C490089" w14:textId="77777777" w:rsidR="00CB2828" w:rsidRPr="00CB2828" w:rsidRDefault="00CB2828" w:rsidP="00CB2828">
            <w:pPr>
              <w:rPr>
                <w:rFonts w:ascii="等线" w:eastAsia="等线" w:hAnsi="等线"/>
              </w:rPr>
            </w:pPr>
            <w:r w:rsidRPr="00CB2828">
              <w:rPr>
                <w:rFonts w:ascii="等线" w:eastAsia="等线" w:hAnsi="等线" w:hint="eastAsia"/>
              </w:rPr>
              <w:t>0.174273859</w:t>
            </w:r>
          </w:p>
        </w:tc>
        <w:tc>
          <w:tcPr>
            <w:tcW w:w="1579" w:type="dxa"/>
            <w:noWrap/>
            <w:vAlign w:val="center"/>
            <w:hideMark/>
          </w:tcPr>
          <w:p w14:paraId="67A643A3" w14:textId="77777777" w:rsidR="00CB2828" w:rsidRPr="00CB2828" w:rsidRDefault="00CB2828" w:rsidP="00CB2828">
            <w:pPr>
              <w:rPr>
                <w:rFonts w:ascii="等线" w:eastAsia="等线" w:hAnsi="等线"/>
              </w:rPr>
            </w:pPr>
            <w:r w:rsidRPr="00CB2828">
              <w:rPr>
                <w:rFonts w:ascii="等线" w:eastAsia="等线" w:hAnsi="等线" w:hint="eastAsia"/>
              </w:rPr>
              <w:t>0.357418933</w:t>
            </w:r>
          </w:p>
        </w:tc>
        <w:tc>
          <w:tcPr>
            <w:tcW w:w="1474" w:type="dxa"/>
            <w:noWrap/>
            <w:vAlign w:val="center"/>
            <w:hideMark/>
          </w:tcPr>
          <w:p w14:paraId="707DA312" w14:textId="77777777" w:rsidR="00CB2828" w:rsidRPr="00CB2828" w:rsidRDefault="00CB2828" w:rsidP="00CB2828">
            <w:pPr>
              <w:rPr>
                <w:rFonts w:ascii="等线" w:eastAsia="等线" w:hAnsi="等线"/>
              </w:rPr>
            </w:pPr>
            <w:r w:rsidRPr="00CB2828">
              <w:rPr>
                <w:rFonts w:ascii="等线" w:eastAsia="等线" w:hAnsi="等线" w:hint="eastAsia"/>
              </w:rPr>
              <w:t>0.216216216</w:t>
            </w:r>
          </w:p>
        </w:tc>
        <w:tc>
          <w:tcPr>
            <w:tcW w:w="1628" w:type="dxa"/>
            <w:noWrap/>
            <w:vAlign w:val="center"/>
            <w:hideMark/>
          </w:tcPr>
          <w:p w14:paraId="1EE5E818" w14:textId="77777777" w:rsidR="00CB2828" w:rsidRPr="00CB2828" w:rsidRDefault="00CB2828" w:rsidP="00CB2828">
            <w:pPr>
              <w:rPr>
                <w:rFonts w:ascii="等线" w:eastAsia="等线" w:hAnsi="等线"/>
              </w:rPr>
            </w:pPr>
            <w:r w:rsidRPr="00CB2828">
              <w:rPr>
                <w:rFonts w:ascii="等线" w:eastAsia="等线" w:hAnsi="等线" w:hint="eastAsia"/>
              </w:rPr>
              <w:t>0.278429103</w:t>
            </w:r>
          </w:p>
        </w:tc>
      </w:tr>
      <w:tr w:rsidR="00CB2828" w:rsidRPr="00CB2828" w14:paraId="2DF6300B" w14:textId="77777777" w:rsidTr="00CB2828">
        <w:trPr>
          <w:trHeight w:val="291"/>
        </w:trPr>
        <w:tc>
          <w:tcPr>
            <w:tcW w:w="3157" w:type="dxa"/>
            <w:noWrap/>
            <w:vAlign w:val="center"/>
            <w:hideMark/>
          </w:tcPr>
          <w:p w14:paraId="76A21F54" w14:textId="77777777" w:rsidR="00CB2828" w:rsidRPr="00CB2828" w:rsidRDefault="00CB2828" w:rsidP="00CB2828">
            <w:pPr>
              <w:rPr>
                <w:rFonts w:ascii="等线" w:eastAsia="等线" w:hAnsi="等线"/>
              </w:rPr>
            </w:pPr>
            <w:r w:rsidRPr="00CB2828">
              <w:rPr>
                <w:rFonts w:ascii="等线" w:eastAsia="等线" w:hAnsi="等线" w:hint="eastAsia"/>
              </w:rPr>
              <w:t>Monel 400</w:t>
            </w:r>
          </w:p>
        </w:tc>
        <w:tc>
          <w:tcPr>
            <w:tcW w:w="1474" w:type="dxa"/>
            <w:noWrap/>
            <w:vAlign w:val="center"/>
            <w:hideMark/>
          </w:tcPr>
          <w:p w14:paraId="4498C1BE" w14:textId="77777777" w:rsidR="00CB2828" w:rsidRPr="00CB2828" w:rsidRDefault="00CB2828" w:rsidP="00CB2828">
            <w:pPr>
              <w:rPr>
                <w:rFonts w:ascii="等线" w:eastAsia="等线" w:hAnsi="等线"/>
              </w:rPr>
            </w:pPr>
            <w:r w:rsidRPr="00CB2828">
              <w:rPr>
                <w:rFonts w:ascii="等线" w:eastAsia="等线" w:hAnsi="等线" w:hint="eastAsia"/>
              </w:rPr>
              <w:t>0.248962656</w:t>
            </w:r>
          </w:p>
        </w:tc>
        <w:tc>
          <w:tcPr>
            <w:tcW w:w="1579" w:type="dxa"/>
            <w:noWrap/>
            <w:vAlign w:val="center"/>
            <w:hideMark/>
          </w:tcPr>
          <w:p w14:paraId="334D62FA" w14:textId="77777777" w:rsidR="00CB2828" w:rsidRPr="00CB2828" w:rsidRDefault="00CB2828" w:rsidP="00CB2828">
            <w:pPr>
              <w:rPr>
                <w:rFonts w:ascii="等线" w:eastAsia="等线" w:hAnsi="等线"/>
              </w:rPr>
            </w:pPr>
            <w:r w:rsidRPr="00CB2828">
              <w:rPr>
                <w:rFonts w:ascii="等线" w:eastAsia="等线" w:hAnsi="等线" w:hint="eastAsia"/>
              </w:rPr>
              <w:t>0.090658498</w:t>
            </w:r>
          </w:p>
        </w:tc>
        <w:tc>
          <w:tcPr>
            <w:tcW w:w="1474" w:type="dxa"/>
            <w:noWrap/>
            <w:vAlign w:val="center"/>
            <w:hideMark/>
          </w:tcPr>
          <w:p w14:paraId="3ADAD934" w14:textId="77777777" w:rsidR="00CB2828" w:rsidRPr="00CB2828" w:rsidRDefault="00CB2828" w:rsidP="00CB2828">
            <w:pPr>
              <w:rPr>
                <w:rFonts w:ascii="等线" w:eastAsia="等线" w:hAnsi="等线"/>
              </w:rPr>
            </w:pPr>
            <w:r w:rsidRPr="00CB2828">
              <w:rPr>
                <w:rFonts w:ascii="等线" w:eastAsia="等线" w:hAnsi="等线" w:hint="eastAsia"/>
              </w:rPr>
              <w:t>0.018018018</w:t>
            </w:r>
          </w:p>
        </w:tc>
        <w:tc>
          <w:tcPr>
            <w:tcW w:w="1628" w:type="dxa"/>
            <w:noWrap/>
            <w:vAlign w:val="center"/>
            <w:hideMark/>
          </w:tcPr>
          <w:p w14:paraId="78CB6532" w14:textId="77777777" w:rsidR="00CB2828" w:rsidRPr="00CB2828" w:rsidRDefault="00CB2828" w:rsidP="00CB2828">
            <w:pPr>
              <w:rPr>
                <w:rFonts w:ascii="等线" w:eastAsia="等线" w:hAnsi="等线"/>
              </w:rPr>
            </w:pPr>
            <w:r w:rsidRPr="00CB2828">
              <w:rPr>
                <w:rFonts w:ascii="等线" w:eastAsia="等线" w:hAnsi="等线" w:hint="eastAsia"/>
              </w:rPr>
              <w:t>0.100527185</w:t>
            </w:r>
          </w:p>
        </w:tc>
      </w:tr>
      <w:tr w:rsidR="00CB2828" w:rsidRPr="00CB2828" w14:paraId="06EAC9D2" w14:textId="77777777" w:rsidTr="00CB2828">
        <w:trPr>
          <w:trHeight w:val="291"/>
        </w:trPr>
        <w:tc>
          <w:tcPr>
            <w:tcW w:w="3157" w:type="dxa"/>
            <w:noWrap/>
            <w:vAlign w:val="center"/>
            <w:hideMark/>
          </w:tcPr>
          <w:p w14:paraId="589DD9A8" w14:textId="77777777" w:rsidR="00CB2828" w:rsidRPr="00CB2828" w:rsidRDefault="00CB2828" w:rsidP="00CB2828">
            <w:pPr>
              <w:rPr>
                <w:rFonts w:ascii="等线" w:eastAsia="等线" w:hAnsi="等线"/>
              </w:rPr>
            </w:pPr>
            <w:r w:rsidRPr="00CB2828">
              <w:rPr>
                <w:rFonts w:ascii="等线" w:eastAsia="等线" w:hAnsi="等线" w:hint="eastAsia"/>
              </w:rPr>
              <w:t>Inconel 625</w:t>
            </w:r>
          </w:p>
        </w:tc>
        <w:tc>
          <w:tcPr>
            <w:tcW w:w="1474" w:type="dxa"/>
            <w:noWrap/>
            <w:vAlign w:val="center"/>
            <w:hideMark/>
          </w:tcPr>
          <w:p w14:paraId="3AB3DCB2" w14:textId="77777777" w:rsidR="00CB2828" w:rsidRPr="00CB2828" w:rsidRDefault="00CB2828" w:rsidP="00CB2828">
            <w:pPr>
              <w:rPr>
                <w:rFonts w:ascii="等线" w:eastAsia="等线" w:hAnsi="等线"/>
              </w:rPr>
            </w:pPr>
            <w:r w:rsidRPr="00CB2828">
              <w:rPr>
                <w:rFonts w:ascii="等线" w:eastAsia="等线" w:hAnsi="等线" w:hint="eastAsia"/>
              </w:rPr>
              <w:t>0.659751037</w:t>
            </w:r>
          </w:p>
        </w:tc>
        <w:tc>
          <w:tcPr>
            <w:tcW w:w="1579" w:type="dxa"/>
            <w:noWrap/>
            <w:vAlign w:val="center"/>
            <w:hideMark/>
          </w:tcPr>
          <w:p w14:paraId="21266A43" w14:textId="77777777" w:rsidR="00CB2828" w:rsidRPr="00CB2828" w:rsidRDefault="00CB2828" w:rsidP="00CB2828">
            <w:pPr>
              <w:rPr>
                <w:rFonts w:ascii="等线" w:eastAsia="等线" w:hAnsi="等线"/>
              </w:rPr>
            </w:pPr>
            <w:r w:rsidRPr="00CB2828">
              <w:rPr>
                <w:rFonts w:ascii="等线" w:eastAsia="等线" w:hAnsi="等线" w:hint="eastAsia"/>
              </w:rPr>
              <w:t>0.034914345</w:t>
            </w:r>
          </w:p>
        </w:tc>
        <w:tc>
          <w:tcPr>
            <w:tcW w:w="1474" w:type="dxa"/>
            <w:noWrap/>
            <w:vAlign w:val="center"/>
            <w:hideMark/>
          </w:tcPr>
          <w:p w14:paraId="59C75EC2" w14:textId="77777777" w:rsidR="00CB2828" w:rsidRPr="00CB2828" w:rsidRDefault="00CB2828" w:rsidP="00CB2828">
            <w:pPr>
              <w:rPr>
                <w:rFonts w:ascii="等线" w:eastAsia="等线" w:hAnsi="等线"/>
              </w:rPr>
            </w:pPr>
            <w:r w:rsidRPr="00CB2828">
              <w:rPr>
                <w:rFonts w:ascii="等线" w:eastAsia="等线" w:hAnsi="等线" w:hint="eastAsia"/>
              </w:rPr>
              <w:t>0.081081081</w:t>
            </w:r>
          </w:p>
        </w:tc>
        <w:tc>
          <w:tcPr>
            <w:tcW w:w="1628" w:type="dxa"/>
            <w:noWrap/>
            <w:vAlign w:val="center"/>
            <w:hideMark/>
          </w:tcPr>
          <w:p w14:paraId="508B312F" w14:textId="77777777" w:rsidR="00CB2828" w:rsidRPr="00CB2828" w:rsidRDefault="00CB2828" w:rsidP="00CB2828">
            <w:pPr>
              <w:rPr>
                <w:rFonts w:ascii="等线" w:eastAsia="等线" w:hAnsi="等线"/>
              </w:rPr>
            </w:pPr>
            <w:r w:rsidRPr="00CB2828">
              <w:rPr>
                <w:rFonts w:ascii="等线" w:eastAsia="等线" w:hAnsi="等线" w:hint="eastAsia"/>
              </w:rPr>
              <w:t>0.173731704</w:t>
            </w:r>
          </w:p>
        </w:tc>
      </w:tr>
      <w:tr w:rsidR="00CB2828" w:rsidRPr="00CB2828" w14:paraId="4EB9F95E" w14:textId="77777777" w:rsidTr="00CB2828">
        <w:trPr>
          <w:trHeight w:val="291"/>
        </w:trPr>
        <w:tc>
          <w:tcPr>
            <w:tcW w:w="3157" w:type="dxa"/>
            <w:noWrap/>
            <w:vAlign w:val="center"/>
            <w:hideMark/>
          </w:tcPr>
          <w:p w14:paraId="784D266C" w14:textId="77777777" w:rsidR="00CB2828" w:rsidRPr="00CB2828" w:rsidRDefault="00CB2828" w:rsidP="00CB2828">
            <w:pPr>
              <w:rPr>
                <w:rFonts w:ascii="等线" w:eastAsia="等线" w:hAnsi="等线"/>
              </w:rPr>
            </w:pPr>
            <w:proofErr w:type="spellStart"/>
            <w:r w:rsidRPr="00CB2828">
              <w:rPr>
                <w:rFonts w:ascii="等线" w:eastAsia="等线" w:hAnsi="等线" w:hint="eastAsia"/>
              </w:rPr>
              <w:t>Incoloy</w:t>
            </w:r>
            <w:proofErr w:type="spellEnd"/>
            <w:r w:rsidRPr="00CB2828">
              <w:rPr>
                <w:rFonts w:ascii="等线" w:eastAsia="等线" w:hAnsi="等线" w:hint="eastAsia"/>
              </w:rPr>
              <w:t xml:space="preserve"> 825</w:t>
            </w:r>
          </w:p>
        </w:tc>
        <w:tc>
          <w:tcPr>
            <w:tcW w:w="1474" w:type="dxa"/>
            <w:noWrap/>
            <w:vAlign w:val="center"/>
            <w:hideMark/>
          </w:tcPr>
          <w:p w14:paraId="42C7F2B9" w14:textId="77777777" w:rsidR="00CB2828" w:rsidRPr="00CB2828" w:rsidRDefault="00CB2828" w:rsidP="00CB2828">
            <w:pPr>
              <w:rPr>
                <w:rFonts w:ascii="等线" w:eastAsia="等线" w:hAnsi="等线"/>
              </w:rPr>
            </w:pPr>
            <w:r w:rsidRPr="00CB2828">
              <w:rPr>
                <w:rFonts w:ascii="等线" w:eastAsia="等线" w:hAnsi="等线" w:hint="eastAsia"/>
              </w:rPr>
              <w:t>0.136929461</w:t>
            </w:r>
          </w:p>
        </w:tc>
        <w:tc>
          <w:tcPr>
            <w:tcW w:w="1579" w:type="dxa"/>
            <w:noWrap/>
            <w:vAlign w:val="center"/>
            <w:hideMark/>
          </w:tcPr>
          <w:p w14:paraId="0BB775DB" w14:textId="77777777" w:rsidR="00CB2828" w:rsidRPr="00CB2828" w:rsidRDefault="00CB2828" w:rsidP="00CB2828">
            <w:pPr>
              <w:rPr>
                <w:rFonts w:ascii="等线" w:eastAsia="等线" w:hAnsi="等线"/>
              </w:rPr>
            </w:pPr>
            <w:r w:rsidRPr="00CB2828">
              <w:rPr>
                <w:rFonts w:ascii="等线" w:eastAsia="等线" w:hAnsi="等线" w:hint="eastAsia"/>
              </w:rPr>
              <w:t>0.106781057</w:t>
            </w:r>
          </w:p>
        </w:tc>
        <w:tc>
          <w:tcPr>
            <w:tcW w:w="1474" w:type="dxa"/>
            <w:noWrap/>
            <w:vAlign w:val="center"/>
            <w:hideMark/>
          </w:tcPr>
          <w:p w14:paraId="18311373" w14:textId="77777777" w:rsidR="00CB2828" w:rsidRPr="00CB2828" w:rsidRDefault="00CB2828" w:rsidP="00CB2828">
            <w:pPr>
              <w:rPr>
                <w:rFonts w:ascii="等线" w:eastAsia="等线" w:hAnsi="等线"/>
              </w:rPr>
            </w:pPr>
            <w:r w:rsidRPr="00CB2828">
              <w:rPr>
                <w:rFonts w:ascii="等线" w:eastAsia="等线" w:hAnsi="等线" w:hint="eastAsia"/>
              </w:rPr>
              <w:t>0.130630631</w:t>
            </w:r>
          </w:p>
        </w:tc>
        <w:tc>
          <w:tcPr>
            <w:tcW w:w="1628" w:type="dxa"/>
            <w:noWrap/>
            <w:vAlign w:val="center"/>
            <w:hideMark/>
          </w:tcPr>
          <w:p w14:paraId="2DC3E1CB" w14:textId="77777777" w:rsidR="00CB2828" w:rsidRPr="00CB2828" w:rsidRDefault="00CB2828" w:rsidP="00CB2828">
            <w:pPr>
              <w:rPr>
                <w:rFonts w:ascii="等线" w:eastAsia="等线" w:hAnsi="等线"/>
              </w:rPr>
            </w:pPr>
            <w:r w:rsidRPr="00CB2828">
              <w:rPr>
                <w:rFonts w:ascii="等线" w:eastAsia="等线" w:hAnsi="等线" w:hint="eastAsia"/>
              </w:rPr>
              <w:t>0.11996561</w:t>
            </w:r>
          </w:p>
        </w:tc>
      </w:tr>
      <w:tr w:rsidR="00CB2828" w:rsidRPr="00CB2828" w14:paraId="3B0CD5E5" w14:textId="77777777" w:rsidTr="00CB2828">
        <w:trPr>
          <w:trHeight w:val="291"/>
        </w:trPr>
        <w:tc>
          <w:tcPr>
            <w:tcW w:w="3157" w:type="dxa"/>
            <w:noWrap/>
            <w:vAlign w:val="center"/>
            <w:hideMark/>
          </w:tcPr>
          <w:p w14:paraId="4FA07612" w14:textId="77777777" w:rsidR="00CB2828" w:rsidRPr="00CB2828" w:rsidRDefault="00CB2828" w:rsidP="00CB2828">
            <w:pPr>
              <w:rPr>
                <w:rFonts w:ascii="等线" w:eastAsia="等线" w:hAnsi="等线"/>
              </w:rPr>
            </w:pPr>
            <w:r w:rsidRPr="00CB2828">
              <w:rPr>
                <w:rFonts w:ascii="等线" w:eastAsia="等线" w:hAnsi="等线" w:hint="eastAsia"/>
              </w:rPr>
              <w:t>Ductile Cast Iron</w:t>
            </w:r>
          </w:p>
        </w:tc>
        <w:tc>
          <w:tcPr>
            <w:tcW w:w="1474" w:type="dxa"/>
            <w:noWrap/>
            <w:vAlign w:val="center"/>
            <w:hideMark/>
          </w:tcPr>
          <w:p w14:paraId="59DE7218" w14:textId="77777777" w:rsidR="00CB2828" w:rsidRPr="00CB2828" w:rsidRDefault="00CB2828" w:rsidP="00CB2828">
            <w:pPr>
              <w:rPr>
                <w:rFonts w:ascii="等线" w:eastAsia="等线" w:hAnsi="等线"/>
              </w:rPr>
            </w:pPr>
            <w:r w:rsidRPr="00CB2828">
              <w:rPr>
                <w:rFonts w:ascii="等线" w:eastAsia="等线" w:hAnsi="等线" w:hint="eastAsia"/>
              </w:rPr>
              <w:t>0.236514523</w:t>
            </w:r>
          </w:p>
        </w:tc>
        <w:tc>
          <w:tcPr>
            <w:tcW w:w="1579" w:type="dxa"/>
            <w:noWrap/>
            <w:vAlign w:val="center"/>
            <w:hideMark/>
          </w:tcPr>
          <w:p w14:paraId="45CBEF97" w14:textId="77777777" w:rsidR="00CB2828" w:rsidRPr="00CB2828" w:rsidRDefault="00CB2828" w:rsidP="00CB2828">
            <w:pPr>
              <w:rPr>
                <w:rFonts w:ascii="等线" w:eastAsia="等线" w:hAnsi="等线"/>
              </w:rPr>
            </w:pPr>
            <w:r w:rsidRPr="00CB2828">
              <w:rPr>
                <w:rFonts w:ascii="等线" w:eastAsia="等线" w:hAnsi="等线" w:hint="eastAsia"/>
              </w:rPr>
              <w:t>0.681996669</w:t>
            </w:r>
          </w:p>
        </w:tc>
        <w:tc>
          <w:tcPr>
            <w:tcW w:w="1474" w:type="dxa"/>
            <w:noWrap/>
            <w:vAlign w:val="center"/>
            <w:hideMark/>
          </w:tcPr>
          <w:p w14:paraId="3BB34AC6" w14:textId="77777777" w:rsidR="00CB2828" w:rsidRPr="00CB2828" w:rsidRDefault="00CB2828" w:rsidP="00CB2828">
            <w:pPr>
              <w:rPr>
                <w:rFonts w:ascii="等线" w:eastAsia="等线" w:hAnsi="等线"/>
              </w:rPr>
            </w:pPr>
            <w:r w:rsidRPr="00CB2828">
              <w:rPr>
                <w:rFonts w:ascii="等线" w:eastAsia="等线" w:hAnsi="等线" w:hint="eastAsia"/>
              </w:rPr>
              <w:t>0.297297297</w:t>
            </w:r>
          </w:p>
        </w:tc>
        <w:tc>
          <w:tcPr>
            <w:tcW w:w="1628" w:type="dxa"/>
            <w:noWrap/>
            <w:vAlign w:val="center"/>
            <w:hideMark/>
          </w:tcPr>
          <w:p w14:paraId="68485C61" w14:textId="77777777" w:rsidR="00CB2828" w:rsidRPr="00CB2828" w:rsidRDefault="00CB2828" w:rsidP="00CB2828">
            <w:pPr>
              <w:rPr>
                <w:rFonts w:ascii="等线" w:eastAsia="等线" w:hAnsi="等线"/>
              </w:rPr>
            </w:pPr>
            <w:r w:rsidRPr="00CB2828">
              <w:rPr>
                <w:rFonts w:ascii="等线" w:eastAsia="等线" w:hAnsi="等线" w:hint="eastAsia"/>
              </w:rPr>
              <w:t>0.477490428</w:t>
            </w:r>
          </w:p>
        </w:tc>
      </w:tr>
      <w:tr w:rsidR="00CB2828" w:rsidRPr="00CB2828" w14:paraId="1E17CF42" w14:textId="77777777" w:rsidTr="00CB2828">
        <w:trPr>
          <w:trHeight w:val="291"/>
        </w:trPr>
        <w:tc>
          <w:tcPr>
            <w:tcW w:w="3157" w:type="dxa"/>
            <w:noWrap/>
            <w:vAlign w:val="center"/>
            <w:hideMark/>
          </w:tcPr>
          <w:p w14:paraId="7676982A" w14:textId="77777777" w:rsidR="00CB2828" w:rsidRPr="00CB2828" w:rsidRDefault="00CB2828" w:rsidP="00CB2828">
            <w:pPr>
              <w:rPr>
                <w:rFonts w:ascii="等线" w:eastAsia="等线" w:hAnsi="等线"/>
              </w:rPr>
            </w:pPr>
            <w:r w:rsidRPr="00CB2828">
              <w:rPr>
                <w:rFonts w:ascii="等线" w:eastAsia="等线" w:hAnsi="等线" w:hint="eastAsia"/>
              </w:rPr>
              <w:lastRenderedPageBreak/>
              <w:t>AISI 1040 Steel</w:t>
            </w:r>
          </w:p>
        </w:tc>
        <w:tc>
          <w:tcPr>
            <w:tcW w:w="1474" w:type="dxa"/>
            <w:noWrap/>
            <w:vAlign w:val="center"/>
            <w:hideMark/>
          </w:tcPr>
          <w:p w14:paraId="3EB88BA1" w14:textId="77777777" w:rsidR="00CB2828" w:rsidRPr="00CB2828" w:rsidRDefault="00CB2828" w:rsidP="00CB2828">
            <w:pPr>
              <w:rPr>
                <w:rFonts w:ascii="等线" w:eastAsia="等线" w:hAnsi="等线"/>
              </w:rPr>
            </w:pPr>
            <w:r w:rsidRPr="00CB2828">
              <w:rPr>
                <w:rFonts w:ascii="等线" w:eastAsia="等线" w:hAnsi="等线" w:hint="eastAsia"/>
              </w:rPr>
              <w:t>0.219917012</w:t>
            </w:r>
          </w:p>
        </w:tc>
        <w:tc>
          <w:tcPr>
            <w:tcW w:w="1579" w:type="dxa"/>
            <w:noWrap/>
            <w:vAlign w:val="center"/>
            <w:hideMark/>
          </w:tcPr>
          <w:p w14:paraId="48D16971" w14:textId="77777777" w:rsidR="00CB2828" w:rsidRPr="00CB2828" w:rsidRDefault="00CB2828" w:rsidP="00CB2828">
            <w:pPr>
              <w:rPr>
                <w:rFonts w:ascii="等线" w:eastAsia="等线" w:hAnsi="等线"/>
              </w:rPr>
            </w:pPr>
            <w:r w:rsidRPr="00CB2828">
              <w:rPr>
                <w:rFonts w:ascii="等线" w:eastAsia="等线" w:hAnsi="等线" w:hint="eastAsia"/>
              </w:rPr>
              <w:t>0.910897974</w:t>
            </w:r>
          </w:p>
        </w:tc>
        <w:tc>
          <w:tcPr>
            <w:tcW w:w="1474" w:type="dxa"/>
            <w:noWrap/>
            <w:vAlign w:val="center"/>
            <w:hideMark/>
          </w:tcPr>
          <w:p w14:paraId="24C6F89B" w14:textId="77777777" w:rsidR="00CB2828" w:rsidRPr="00CB2828" w:rsidRDefault="00CB2828" w:rsidP="00CB2828">
            <w:pPr>
              <w:rPr>
                <w:rFonts w:ascii="等线" w:eastAsia="等线" w:hAnsi="等线"/>
              </w:rPr>
            </w:pPr>
            <w:r w:rsidRPr="00CB2828">
              <w:rPr>
                <w:rFonts w:ascii="等线" w:eastAsia="等线" w:hAnsi="等线" w:hint="eastAsia"/>
              </w:rPr>
              <w:t>0.18018018</w:t>
            </w:r>
          </w:p>
        </w:tc>
        <w:tc>
          <w:tcPr>
            <w:tcW w:w="1628" w:type="dxa"/>
            <w:noWrap/>
            <w:vAlign w:val="center"/>
            <w:hideMark/>
          </w:tcPr>
          <w:p w14:paraId="003C2303" w14:textId="77777777" w:rsidR="00CB2828" w:rsidRPr="00CB2828" w:rsidRDefault="00CB2828" w:rsidP="00CB2828">
            <w:pPr>
              <w:rPr>
                <w:rFonts w:ascii="等线" w:eastAsia="等线" w:hAnsi="等线"/>
              </w:rPr>
            </w:pPr>
            <w:r w:rsidRPr="00CB2828">
              <w:rPr>
                <w:rFonts w:ascii="等线" w:eastAsia="等线" w:hAnsi="等线" w:hint="eastAsia"/>
              </w:rPr>
              <w:t>0.553486444</w:t>
            </w:r>
          </w:p>
        </w:tc>
      </w:tr>
      <w:tr w:rsidR="00CB2828" w:rsidRPr="00CB2828" w14:paraId="3AEF0EA5" w14:textId="77777777" w:rsidTr="00CB2828">
        <w:trPr>
          <w:trHeight w:val="291"/>
        </w:trPr>
        <w:tc>
          <w:tcPr>
            <w:tcW w:w="3157" w:type="dxa"/>
            <w:noWrap/>
            <w:vAlign w:val="center"/>
            <w:hideMark/>
          </w:tcPr>
          <w:p w14:paraId="1276CE0E" w14:textId="77777777" w:rsidR="00CB2828" w:rsidRPr="00CB2828" w:rsidRDefault="00CB2828" w:rsidP="00CB2828">
            <w:pPr>
              <w:rPr>
                <w:rFonts w:ascii="等线" w:eastAsia="等线" w:hAnsi="等线"/>
              </w:rPr>
            </w:pPr>
            <w:r w:rsidRPr="00CB2828">
              <w:rPr>
                <w:rFonts w:ascii="等线" w:eastAsia="等线" w:hAnsi="等线" w:hint="eastAsia"/>
              </w:rPr>
              <w:t>AISI 1080 Steel</w:t>
            </w:r>
          </w:p>
        </w:tc>
        <w:tc>
          <w:tcPr>
            <w:tcW w:w="1474" w:type="dxa"/>
            <w:noWrap/>
            <w:vAlign w:val="center"/>
            <w:hideMark/>
          </w:tcPr>
          <w:p w14:paraId="72CB9DFD" w14:textId="77777777" w:rsidR="00CB2828" w:rsidRPr="00CB2828" w:rsidRDefault="00CB2828" w:rsidP="00CB2828">
            <w:pPr>
              <w:rPr>
                <w:rFonts w:ascii="等线" w:eastAsia="等线" w:hAnsi="等线"/>
              </w:rPr>
            </w:pPr>
            <w:r w:rsidRPr="00CB2828">
              <w:rPr>
                <w:rFonts w:ascii="等线" w:eastAsia="等线" w:hAnsi="等线" w:hint="eastAsia"/>
              </w:rPr>
              <w:t>0.539419087</w:t>
            </w:r>
          </w:p>
        </w:tc>
        <w:tc>
          <w:tcPr>
            <w:tcW w:w="1579" w:type="dxa"/>
            <w:noWrap/>
            <w:vAlign w:val="center"/>
            <w:hideMark/>
          </w:tcPr>
          <w:p w14:paraId="0878E7E0" w14:textId="77777777" w:rsidR="00CB2828" w:rsidRPr="00CB2828" w:rsidRDefault="00CB2828" w:rsidP="00CB2828">
            <w:pPr>
              <w:rPr>
                <w:rFonts w:ascii="等线" w:eastAsia="等线" w:hAnsi="等线"/>
              </w:rPr>
            </w:pPr>
            <w:r w:rsidRPr="00CB2828">
              <w:rPr>
                <w:rFonts w:ascii="等线" w:eastAsia="等线" w:hAnsi="等线" w:hint="eastAsia"/>
              </w:rPr>
              <w:t>0.737740821</w:t>
            </w:r>
          </w:p>
        </w:tc>
        <w:tc>
          <w:tcPr>
            <w:tcW w:w="1474" w:type="dxa"/>
            <w:noWrap/>
            <w:vAlign w:val="center"/>
            <w:hideMark/>
          </w:tcPr>
          <w:p w14:paraId="216444AF" w14:textId="77777777" w:rsidR="00CB2828" w:rsidRPr="00CB2828" w:rsidRDefault="00CB2828" w:rsidP="00CB2828">
            <w:pPr>
              <w:rPr>
                <w:rFonts w:ascii="等线" w:eastAsia="等线" w:hAnsi="等线"/>
              </w:rPr>
            </w:pPr>
            <w:r w:rsidRPr="00CB2828">
              <w:rPr>
                <w:rFonts w:ascii="等线" w:eastAsia="等线" w:hAnsi="等线" w:hint="eastAsia"/>
              </w:rPr>
              <w:t>0.18018018</w:t>
            </w:r>
          </w:p>
        </w:tc>
        <w:tc>
          <w:tcPr>
            <w:tcW w:w="1628" w:type="dxa"/>
            <w:noWrap/>
            <w:vAlign w:val="center"/>
            <w:hideMark/>
          </w:tcPr>
          <w:p w14:paraId="1EABABEB" w14:textId="77777777" w:rsidR="00CB2828" w:rsidRPr="00CB2828" w:rsidRDefault="00CB2828" w:rsidP="00CB2828">
            <w:pPr>
              <w:rPr>
                <w:rFonts w:ascii="等线" w:eastAsia="等线" w:hAnsi="等线"/>
              </w:rPr>
            </w:pPr>
            <w:r w:rsidRPr="00CB2828">
              <w:rPr>
                <w:rFonts w:ascii="等线" w:eastAsia="等线" w:hAnsi="等线" w:hint="eastAsia"/>
              </w:rPr>
              <w:t>0.530808282</w:t>
            </w:r>
          </w:p>
        </w:tc>
      </w:tr>
      <w:tr w:rsidR="00CB2828" w:rsidRPr="00CB2828" w14:paraId="5A27A06C" w14:textId="77777777" w:rsidTr="00CB2828">
        <w:trPr>
          <w:trHeight w:val="291"/>
        </w:trPr>
        <w:tc>
          <w:tcPr>
            <w:tcW w:w="3157" w:type="dxa"/>
            <w:noWrap/>
            <w:vAlign w:val="center"/>
            <w:hideMark/>
          </w:tcPr>
          <w:p w14:paraId="0011933B" w14:textId="77777777" w:rsidR="00CB2828" w:rsidRPr="00CB2828" w:rsidRDefault="00CB2828" w:rsidP="00CB2828">
            <w:pPr>
              <w:rPr>
                <w:rFonts w:ascii="等线" w:eastAsia="等线" w:hAnsi="等线"/>
              </w:rPr>
            </w:pPr>
            <w:r w:rsidRPr="00CB2828">
              <w:rPr>
                <w:rFonts w:ascii="等线" w:eastAsia="等线" w:hAnsi="等线" w:hint="eastAsia"/>
              </w:rPr>
              <w:t>HY-80 Steel</w:t>
            </w:r>
          </w:p>
        </w:tc>
        <w:tc>
          <w:tcPr>
            <w:tcW w:w="1474" w:type="dxa"/>
            <w:noWrap/>
            <w:vAlign w:val="center"/>
            <w:hideMark/>
          </w:tcPr>
          <w:p w14:paraId="3D49F641" w14:textId="77777777" w:rsidR="00CB2828" w:rsidRPr="00CB2828" w:rsidRDefault="00CB2828" w:rsidP="00CB2828">
            <w:pPr>
              <w:rPr>
                <w:rFonts w:ascii="等线" w:eastAsia="等线" w:hAnsi="等线"/>
              </w:rPr>
            </w:pPr>
            <w:r w:rsidRPr="00CB2828">
              <w:rPr>
                <w:rFonts w:ascii="等线" w:eastAsia="等线" w:hAnsi="等线" w:hint="eastAsia"/>
              </w:rPr>
              <w:t>0.178423237</w:t>
            </w:r>
          </w:p>
        </w:tc>
        <w:tc>
          <w:tcPr>
            <w:tcW w:w="1579" w:type="dxa"/>
            <w:noWrap/>
            <w:vAlign w:val="center"/>
            <w:hideMark/>
          </w:tcPr>
          <w:p w14:paraId="597901D1" w14:textId="77777777" w:rsidR="00CB2828" w:rsidRPr="00CB2828" w:rsidRDefault="00CB2828" w:rsidP="00CB2828">
            <w:pPr>
              <w:rPr>
                <w:rFonts w:ascii="等线" w:eastAsia="等线" w:hAnsi="等线"/>
              </w:rPr>
            </w:pPr>
            <w:r w:rsidRPr="00CB2828">
              <w:rPr>
                <w:rFonts w:ascii="等线" w:eastAsia="等线" w:hAnsi="等线" w:hint="eastAsia"/>
              </w:rPr>
              <w:t>1</w:t>
            </w:r>
          </w:p>
        </w:tc>
        <w:tc>
          <w:tcPr>
            <w:tcW w:w="1474" w:type="dxa"/>
            <w:noWrap/>
            <w:vAlign w:val="center"/>
            <w:hideMark/>
          </w:tcPr>
          <w:p w14:paraId="12478D1D" w14:textId="77777777" w:rsidR="00CB2828" w:rsidRPr="00CB2828" w:rsidRDefault="00CB2828" w:rsidP="00CB2828">
            <w:pPr>
              <w:rPr>
                <w:rFonts w:ascii="等线" w:eastAsia="等线" w:hAnsi="等线"/>
              </w:rPr>
            </w:pPr>
            <w:r w:rsidRPr="00CB2828">
              <w:rPr>
                <w:rFonts w:ascii="等线" w:eastAsia="等线" w:hAnsi="等线" w:hint="eastAsia"/>
              </w:rPr>
              <w:t>0.175675676</w:t>
            </w:r>
          </w:p>
        </w:tc>
        <w:tc>
          <w:tcPr>
            <w:tcW w:w="1628" w:type="dxa"/>
            <w:noWrap/>
            <w:vAlign w:val="center"/>
            <w:hideMark/>
          </w:tcPr>
          <w:p w14:paraId="5DFD515F" w14:textId="77777777" w:rsidR="00CB2828" w:rsidRPr="00CB2828" w:rsidRDefault="00CB2828" w:rsidP="00CB2828">
            <w:pPr>
              <w:rPr>
                <w:rFonts w:ascii="等线" w:eastAsia="等线" w:hAnsi="等线"/>
              </w:rPr>
            </w:pPr>
            <w:r w:rsidRPr="00CB2828">
              <w:rPr>
                <w:rFonts w:ascii="等线" w:eastAsia="等线" w:hAnsi="等线" w:hint="eastAsia"/>
              </w:rPr>
              <w:t>0.58838735</w:t>
            </w:r>
          </w:p>
        </w:tc>
      </w:tr>
      <w:tr w:rsidR="00CB2828" w:rsidRPr="00CB2828" w14:paraId="15A017D6" w14:textId="77777777" w:rsidTr="00CB2828">
        <w:trPr>
          <w:trHeight w:val="291"/>
        </w:trPr>
        <w:tc>
          <w:tcPr>
            <w:tcW w:w="3157" w:type="dxa"/>
            <w:noWrap/>
            <w:vAlign w:val="center"/>
            <w:hideMark/>
          </w:tcPr>
          <w:p w14:paraId="3D423330" w14:textId="77777777" w:rsidR="00CB2828" w:rsidRPr="00CB2828" w:rsidRDefault="00CB2828" w:rsidP="00CB2828">
            <w:pPr>
              <w:rPr>
                <w:rFonts w:ascii="等线" w:eastAsia="等线" w:hAnsi="等线"/>
              </w:rPr>
            </w:pPr>
            <w:r w:rsidRPr="00CB2828">
              <w:rPr>
                <w:rFonts w:ascii="等线" w:eastAsia="等线" w:hAnsi="等线" w:hint="eastAsia"/>
              </w:rPr>
              <w:t>HY-100 Steel</w:t>
            </w:r>
          </w:p>
        </w:tc>
        <w:tc>
          <w:tcPr>
            <w:tcW w:w="1474" w:type="dxa"/>
            <w:noWrap/>
            <w:vAlign w:val="center"/>
            <w:hideMark/>
          </w:tcPr>
          <w:p w14:paraId="2FB29E1E" w14:textId="77777777" w:rsidR="00CB2828" w:rsidRPr="00CB2828" w:rsidRDefault="00CB2828" w:rsidP="00CB2828">
            <w:pPr>
              <w:rPr>
                <w:rFonts w:ascii="等线" w:eastAsia="等线" w:hAnsi="等线"/>
              </w:rPr>
            </w:pPr>
            <w:r w:rsidRPr="00CB2828">
              <w:rPr>
                <w:rFonts w:ascii="等线" w:eastAsia="等线" w:hAnsi="等线" w:hint="eastAsia"/>
              </w:rPr>
              <w:t>0.22406639</w:t>
            </w:r>
          </w:p>
        </w:tc>
        <w:tc>
          <w:tcPr>
            <w:tcW w:w="1579" w:type="dxa"/>
            <w:noWrap/>
            <w:vAlign w:val="center"/>
            <w:hideMark/>
          </w:tcPr>
          <w:p w14:paraId="7268AB07" w14:textId="77777777" w:rsidR="00CB2828" w:rsidRPr="00CB2828" w:rsidRDefault="00CB2828" w:rsidP="00CB2828">
            <w:pPr>
              <w:rPr>
                <w:rFonts w:ascii="等线" w:eastAsia="等线" w:hAnsi="等线"/>
              </w:rPr>
            </w:pPr>
            <w:r w:rsidRPr="00CB2828">
              <w:rPr>
                <w:rFonts w:ascii="等线" w:eastAsia="等线" w:hAnsi="等线" w:hint="eastAsia"/>
              </w:rPr>
              <w:t>0.956444263</w:t>
            </w:r>
          </w:p>
        </w:tc>
        <w:tc>
          <w:tcPr>
            <w:tcW w:w="1474" w:type="dxa"/>
            <w:noWrap/>
            <w:vAlign w:val="center"/>
            <w:hideMark/>
          </w:tcPr>
          <w:p w14:paraId="34762C59" w14:textId="77777777" w:rsidR="00CB2828" w:rsidRPr="00CB2828" w:rsidRDefault="00CB2828" w:rsidP="00CB2828">
            <w:pPr>
              <w:rPr>
                <w:rFonts w:ascii="等线" w:eastAsia="等线" w:hAnsi="等线"/>
              </w:rPr>
            </w:pPr>
            <w:r w:rsidRPr="00CB2828">
              <w:rPr>
                <w:rFonts w:ascii="等线" w:eastAsia="等线" w:hAnsi="等线" w:hint="eastAsia"/>
              </w:rPr>
              <w:t>0.175675676</w:t>
            </w:r>
          </w:p>
        </w:tc>
        <w:tc>
          <w:tcPr>
            <w:tcW w:w="1628" w:type="dxa"/>
            <w:noWrap/>
            <w:vAlign w:val="center"/>
            <w:hideMark/>
          </w:tcPr>
          <w:p w14:paraId="34900F1A" w14:textId="77777777" w:rsidR="00CB2828" w:rsidRPr="00CB2828" w:rsidRDefault="00CB2828" w:rsidP="00CB2828">
            <w:pPr>
              <w:rPr>
                <w:rFonts w:ascii="等线" w:eastAsia="等线" w:hAnsi="等线"/>
              </w:rPr>
            </w:pPr>
            <w:r w:rsidRPr="00CB2828">
              <w:rPr>
                <w:rFonts w:ascii="等线" w:eastAsia="等线" w:hAnsi="等线" w:hint="eastAsia"/>
              </w:rPr>
              <w:t>0.575738112</w:t>
            </w:r>
          </w:p>
        </w:tc>
      </w:tr>
      <w:tr w:rsidR="00CB2828" w:rsidRPr="00CB2828" w14:paraId="73E9B4BD" w14:textId="77777777" w:rsidTr="00CB2828">
        <w:trPr>
          <w:trHeight w:val="291"/>
        </w:trPr>
        <w:tc>
          <w:tcPr>
            <w:tcW w:w="3157" w:type="dxa"/>
            <w:noWrap/>
            <w:vAlign w:val="center"/>
            <w:hideMark/>
          </w:tcPr>
          <w:p w14:paraId="39BF39D8" w14:textId="77777777" w:rsidR="00CB2828" w:rsidRPr="00CB2828" w:rsidRDefault="00CB2828" w:rsidP="00CB2828">
            <w:pPr>
              <w:rPr>
                <w:rFonts w:ascii="等线" w:eastAsia="等线" w:hAnsi="等线"/>
              </w:rPr>
            </w:pPr>
            <w:r w:rsidRPr="00CB2828">
              <w:rPr>
                <w:rFonts w:ascii="等线" w:eastAsia="等线" w:hAnsi="等线" w:hint="eastAsia"/>
              </w:rPr>
              <w:t>Low Alloy-High Strength Steels (ASTM A-242 and A-441)</w:t>
            </w:r>
          </w:p>
        </w:tc>
        <w:tc>
          <w:tcPr>
            <w:tcW w:w="1474" w:type="dxa"/>
            <w:noWrap/>
            <w:vAlign w:val="center"/>
            <w:hideMark/>
          </w:tcPr>
          <w:p w14:paraId="781AE9C8" w14:textId="77777777" w:rsidR="00CB2828" w:rsidRPr="00CB2828" w:rsidRDefault="00CB2828" w:rsidP="00CB2828">
            <w:pPr>
              <w:rPr>
                <w:rFonts w:ascii="等线" w:eastAsia="等线" w:hAnsi="等线"/>
              </w:rPr>
            </w:pPr>
            <w:r w:rsidRPr="00CB2828">
              <w:rPr>
                <w:rFonts w:ascii="等线" w:eastAsia="等线" w:hAnsi="等线" w:hint="eastAsia"/>
              </w:rPr>
              <w:t>0.041493776</w:t>
            </w:r>
          </w:p>
        </w:tc>
        <w:tc>
          <w:tcPr>
            <w:tcW w:w="1579" w:type="dxa"/>
            <w:noWrap/>
            <w:vAlign w:val="center"/>
            <w:hideMark/>
          </w:tcPr>
          <w:p w14:paraId="3B87A773" w14:textId="77777777" w:rsidR="00CB2828" w:rsidRPr="00CB2828" w:rsidRDefault="00CB2828" w:rsidP="00CB2828">
            <w:pPr>
              <w:rPr>
                <w:rFonts w:ascii="等线" w:eastAsia="等线" w:hAnsi="等线"/>
              </w:rPr>
            </w:pPr>
            <w:r w:rsidRPr="00CB2828">
              <w:rPr>
                <w:rFonts w:ascii="等线" w:eastAsia="等线" w:hAnsi="等线" w:hint="eastAsia"/>
              </w:rPr>
              <w:t>0.809607533</w:t>
            </w:r>
          </w:p>
        </w:tc>
        <w:tc>
          <w:tcPr>
            <w:tcW w:w="1474" w:type="dxa"/>
            <w:noWrap/>
            <w:vAlign w:val="center"/>
            <w:hideMark/>
          </w:tcPr>
          <w:p w14:paraId="5E2FC21D" w14:textId="77777777" w:rsidR="00CB2828" w:rsidRPr="00CB2828" w:rsidRDefault="00CB2828" w:rsidP="00CB2828">
            <w:pPr>
              <w:rPr>
                <w:rFonts w:ascii="等线" w:eastAsia="等线" w:hAnsi="等线"/>
              </w:rPr>
            </w:pPr>
            <w:r w:rsidRPr="00CB2828">
              <w:rPr>
                <w:rFonts w:ascii="等线" w:eastAsia="等线" w:hAnsi="等线" w:hint="eastAsia"/>
              </w:rPr>
              <w:t>0.18018018</w:t>
            </w:r>
          </w:p>
        </w:tc>
        <w:tc>
          <w:tcPr>
            <w:tcW w:w="1628" w:type="dxa"/>
            <w:noWrap/>
            <w:vAlign w:val="center"/>
            <w:hideMark/>
          </w:tcPr>
          <w:p w14:paraId="6936BC7B" w14:textId="77777777" w:rsidR="00CB2828" w:rsidRPr="00CB2828" w:rsidRDefault="00CB2828" w:rsidP="00CB2828">
            <w:pPr>
              <w:rPr>
                <w:rFonts w:ascii="等线" w:eastAsia="等线" w:hAnsi="等线"/>
              </w:rPr>
            </w:pPr>
            <w:r w:rsidRPr="00CB2828">
              <w:rPr>
                <w:rFonts w:ascii="等线" w:eastAsia="等线" w:hAnsi="等线" w:hint="eastAsia"/>
              </w:rPr>
              <w:t>0.467156576</w:t>
            </w:r>
          </w:p>
        </w:tc>
      </w:tr>
      <w:tr w:rsidR="00CB2828" w:rsidRPr="00CB2828" w14:paraId="5154FF87" w14:textId="77777777" w:rsidTr="00CB2828">
        <w:trPr>
          <w:trHeight w:val="291"/>
        </w:trPr>
        <w:tc>
          <w:tcPr>
            <w:tcW w:w="3157" w:type="dxa"/>
            <w:noWrap/>
            <w:vAlign w:val="center"/>
            <w:hideMark/>
          </w:tcPr>
          <w:p w14:paraId="67C7B2BD" w14:textId="77777777" w:rsidR="00CB2828" w:rsidRPr="00CB2828" w:rsidRDefault="00CB2828" w:rsidP="00CB2828">
            <w:pPr>
              <w:rPr>
                <w:rFonts w:ascii="等线" w:eastAsia="等线" w:hAnsi="等线"/>
              </w:rPr>
            </w:pPr>
            <w:r w:rsidRPr="00CB2828">
              <w:rPr>
                <w:rFonts w:ascii="等线" w:eastAsia="等线" w:hAnsi="等线" w:hint="eastAsia"/>
              </w:rPr>
              <w:t>Maraging 300 Steel</w:t>
            </w:r>
          </w:p>
        </w:tc>
        <w:tc>
          <w:tcPr>
            <w:tcW w:w="1474" w:type="dxa"/>
            <w:noWrap/>
            <w:vAlign w:val="center"/>
            <w:hideMark/>
          </w:tcPr>
          <w:p w14:paraId="7320F511" w14:textId="77777777" w:rsidR="00CB2828" w:rsidRPr="00CB2828" w:rsidRDefault="00CB2828" w:rsidP="00CB2828">
            <w:pPr>
              <w:rPr>
                <w:rFonts w:ascii="等线" w:eastAsia="等线" w:hAnsi="等线"/>
              </w:rPr>
            </w:pPr>
            <w:r w:rsidRPr="00CB2828">
              <w:rPr>
                <w:rFonts w:ascii="等线" w:eastAsia="等线" w:hAnsi="等线" w:hint="eastAsia"/>
              </w:rPr>
              <w:t>1</w:t>
            </w:r>
          </w:p>
        </w:tc>
        <w:tc>
          <w:tcPr>
            <w:tcW w:w="1579" w:type="dxa"/>
            <w:noWrap/>
            <w:vAlign w:val="center"/>
            <w:hideMark/>
          </w:tcPr>
          <w:p w14:paraId="52668968" w14:textId="77777777" w:rsidR="00CB2828" w:rsidRPr="00CB2828" w:rsidRDefault="00CB2828" w:rsidP="00CB2828">
            <w:pPr>
              <w:rPr>
                <w:rFonts w:ascii="等线" w:eastAsia="等线" w:hAnsi="等线"/>
              </w:rPr>
            </w:pPr>
            <w:r w:rsidRPr="00CB2828">
              <w:rPr>
                <w:rFonts w:ascii="等线" w:eastAsia="等线" w:hAnsi="等线" w:hint="eastAsia"/>
              </w:rPr>
              <w:t>0.090658498</w:t>
            </w:r>
          </w:p>
        </w:tc>
        <w:tc>
          <w:tcPr>
            <w:tcW w:w="1474" w:type="dxa"/>
            <w:noWrap/>
            <w:vAlign w:val="center"/>
            <w:hideMark/>
          </w:tcPr>
          <w:p w14:paraId="42B23AEA" w14:textId="77777777" w:rsidR="00CB2828" w:rsidRPr="00CB2828" w:rsidRDefault="00CB2828" w:rsidP="00CB2828">
            <w:pPr>
              <w:rPr>
                <w:rFonts w:ascii="等线" w:eastAsia="等线" w:hAnsi="等线"/>
              </w:rPr>
            </w:pPr>
            <w:r w:rsidRPr="00CB2828">
              <w:rPr>
                <w:rFonts w:ascii="等线" w:eastAsia="等线" w:hAnsi="等线" w:hint="eastAsia"/>
              </w:rPr>
              <w:t>0.148648649</w:t>
            </w:r>
          </w:p>
        </w:tc>
        <w:tc>
          <w:tcPr>
            <w:tcW w:w="1628" w:type="dxa"/>
            <w:noWrap/>
            <w:vAlign w:val="center"/>
            <w:hideMark/>
          </w:tcPr>
          <w:p w14:paraId="4A8AFE92" w14:textId="77777777" w:rsidR="00CB2828" w:rsidRPr="00CB2828" w:rsidRDefault="00CB2828" w:rsidP="00CB2828">
            <w:pPr>
              <w:rPr>
                <w:rFonts w:ascii="等线" w:eastAsia="等线" w:hAnsi="等线"/>
              </w:rPr>
            </w:pPr>
            <w:r w:rsidRPr="00CB2828">
              <w:rPr>
                <w:rFonts w:ascii="等线" w:eastAsia="等线" w:hAnsi="等线" w:hint="eastAsia"/>
              </w:rPr>
              <w:t>0.289923843</w:t>
            </w:r>
          </w:p>
        </w:tc>
      </w:tr>
      <w:tr w:rsidR="00CB2828" w:rsidRPr="00CB2828" w14:paraId="47466B70" w14:textId="77777777" w:rsidTr="00CB2828">
        <w:trPr>
          <w:trHeight w:val="291"/>
        </w:trPr>
        <w:tc>
          <w:tcPr>
            <w:tcW w:w="3157" w:type="dxa"/>
            <w:noWrap/>
            <w:vAlign w:val="center"/>
            <w:hideMark/>
          </w:tcPr>
          <w:p w14:paraId="44DBCBBD" w14:textId="77777777" w:rsidR="00CB2828" w:rsidRPr="00CB2828" w:rsidRDefault="00CB2828" w:rsidP="00CB2828">
            <w:pPr>
              <w:rPr>
                <w:rFonts w:ascii="等线" w:eastAsia="等线" w:hAnsi="等线"/>
              </w:rPr>
            </w:pPr>
            <w:r w:rsidRPr="00CB2828">
              <w:rPr>
                <w:rFonts w:ascii="等线" w:eastAsia="等线" w:hAnsi="等线" w:hint="eastAsia"/>
              </w:rPr>
              <w:t>Unalloyed Titanium</w:t>
            </w:r>
          </w:p>
        </w:tc>
        <w:tc>
          <w:tcPr>
            <w:tcW w:w="1474" w:type="dxa"/>
            <w:noWrap/>
            <w:vAlign w:val="center"/>
            <w:hideMark/>
          </w:tcPr>
          <w:p w14:paraId="3F23E881" w14:textId="77777777" w:rsidR="00CB2828" w:rsidRPr="00CB2828" w:rsidRDefault="00CB2828" w:rsidP="00CB2828">
            <w:pPr>
              <w:rPr>
                <w:rFonts w:ascii="等线" w:eastAsia="等线" w:hAnsi="等线"/>
              </w:rPr>
            </w:pPr>
            <w:r w:rsidRPr="00CB2828">
              <w:rPr>
                <w:rFonts w:ascii="等线" w:eastAsia="等线" w:hAnsi="等线" w:hint="eastAsia"/>
              </w:rPr>
              <w:t>0.165975104</w:t>
            </w:r>
          </w:p>
        </w:tc>
        <w:tc>
          <w:tcPr>
            <w:tcW w:w="1579" w:type="dxa"/>
            <w:noWrap/>
            <w:vAlign w:val="center"/>
            <w:hideMark/>
          </w:tcPr>
          <w:p w14:paraId="5F9B6458" w14:textId="77777777" w:rsidR="00CB2828" w:rsidRPr="00CB2828" w:rsidRDefault="00CB2828" w:rsidP="00CB2828">
            <w:pPr>
              <w:rPr>
                <w:rFonts w:ascii="等线" w:eastAsia="等线" w:hAnsi="等线"/>
              </w:rPr>
            </w:pPr>
            <w:r w:rsidRPr="00CB2828">
              <w:rPr>
                <w:rFonts w:ascii="等线" w:eastAsia="等线" w:hAnsi="等线" w:hint="eastAsia"/>
              </w:rPr>
              <w:t>0.106781057</w:t>
            </w:r>
          </w:p>
        </w:tc>
        <w:tc>
          <w:tcPr>
            <w:tcW w:w="1474" w:type="dxa"/>
            <w:noWrap/>
            <w:vAlign w:val="center"/>
            <w:hideMark/>
          </w:tcPr>
          <w:p w14:paraId="676568BF" w14:textId="77777777" w:rsidR="00CB2828" w:rsidRPr="00CB2828" w:rsidRDefault="00CB2828" w:rsidP="00CB2828">
            <w:pPr>
              <w:rPr>
                <w:rFonts w:ascii="等线" w:eastAsia="等线" w:hAnsi="等线"/>
              </w:rPr>
            </w:pPr>
            <w:r w:rsidRPr="00CB2828">
              <w:rPr>
                <w:rFonts w:ascii="等线" w:eastAsia="等线" w:hAnsi="等线" w:hint="eastAsia"/>
              </w:rPr>
              <w:t>0.720720721</w:t>
            </w:r>
          </w:p>
        </w:tc>
        <w:tc>
          <w:tcPr>
            <w:tcW w:w="1628" w:type="dxa"/>
            <w:noWrap/>
            <w:vAlign w:val="center"/>
            <w:hideMark/>
          </w:tcPr>
          <w:p w14:paraId="38704CFE" w14:textId="77777777" w:rsidR="00CB2828" w:rsidRPr="00CB2828" w:rsidRDefault="00CB2828" w:rsidP="00CB2828">
            <w:pPr>
              <w:rPr>
                <w:rFonts w:ascii="等线" w:eastAsia="等线" w:hAnsi="等线"/>
              </w:rPr>
            </w:pPr>
            <w:r w:rsidRPr="00CB2828">
              <w:rPr>
                <w:rFonts w:ascii="等线" w:eastAsia="等线" w:hAnsi="等线" w:hint="eastAsia"/>
              </w:rPr>
              <w:t>0.302801766</w:t>
            </w:r>
          </w:p>
        </w:tc>
      </w:tr>
      <w:tr w:rsidR="00CB2828" w:rsidRPr="00CB2828" w14:paraId="122FCA4D" w14:textId="77777777" w:rsidTr="00CB2828">
        <w:trPr>
          <w:trHeight w:val="291"/>
        </w:trPr>
        <w:tc>
          <w:tcPr>
            <w:tcW w:w="3157" w:type="dxa"/>
            <w:noWrap/>
            <w:vAlign w:val="center"/>
            <w:hideMark/>
          </w:tcPr>
          <w:p w14:paraId="7394863F" w14:textId="77777777" w:rsidR="00CB2828" w:rsidRPr="00CB2828" w:rsidRDefault="00CB2828" w:rsidP="00CB2828">
            <w:pPr>
              <w:rPr>
                <w:rFonts w:ascii="等线" w:eastAsia="等线" w:hAnsi="等线"/>
              </w:rPr>
            </w:pPr>
            <w:r w:rsidRPr="00CB2828">
              <w:rPr>
                <w:rFonts w:ascii="等线" w:eastAsia="等线" w:hAnsi="等线" w:hint="eastAsia"/>
              </w:rPr>
              <w:t>Titanium 6Al-4V</w:t>
            </w:r>
          </w:p>
        </w:tc>
        <w:tc>
          <w:tcPr>
            <w:tcW w:w="1474" w:type="dxa"/>
            <w:noWrap/>
            <w:vAlign w:val="center"/>
            <w:hideMark/>
          </w:tcPr>
          <w:p w14:paraId="23EF0192" w14:textId="77777777" w:rsidR="00CB2828" w:rsidRPr="00CB2828" w:rsidRDefault="00CB2828" w:rsidP="00CB2828">
            <w:pPr>
              <w:rPr>
                <w:rFonts w:ascii="等线" w:eastAsia="等线" w:hAnsi="等线"/>
              </w:rPr>
            </w:pPr>
            <w:r w:rsidRPr="00CB2828">
              <w:rPr>
                <w:rFonts w:ascii="等线" w:eastAsia="等线" w:hAnsi="等线" w:hint="eastAsia"/>
              </w:rPr>
              <w:t>0.44813278</w:t>
            </w:r>
          </w:p>
        </w:tc>
        <w:tc>
          <w:tcPr>
            <w:tcW w:w="1579" w:type="dxa"/>
            <w:noWrap/>
            <w:vAlign w:val="center"/>
            <w:hideMark/>
          </w:tcPr>
          <w:p w14:paraId="231BFA0F" w14:textId="77777777" w:rsidR="00CB2828" w:rsidRPr="00CB2828" w:rsidRDefault="00CB2828" w:rsidP="00CB2828">
            <w:pPr>
              <w:rPr>
                <w:rFonts w:ascii="等线" w:eastAsia="等线" w:hAnsi="等线"/>
              </w:rPr>
            </w:pPr>
            <w:r w:rsidRPr="00CB2828">
              <w:rPr>
                <w:rFonts w:ascii="等线" w:eastAsia="等线" w:hAnsi="等线" w:hint="eastAsia"/>
              </w:rPr>
              <w:t>0</w:t>
            </w:r>
          </w:p>
        </w:tc>
        <w:tc>
          <w:tcPr>
            <w:tcW w:w="1474" w:type="dxa"/>
            <w:noWrap/>
            <w:vAlign w:val="center"/>
            <w:hideMark/>
          </w:tcPr>
          <w:p w14:paraId="0354D7E3" w14:textId="77777777" w:rsidR="00CB2828" w:rsidRPr="00CB2828" w:rsidRDefault="00CB2828" w:rsidP="00CB2828">
            <w:pPr>
              <w:rPr>
                <w:rFonts w:ascii="等线" w:eastAsia="等线" w:hAnsi="等线"/>
              </w:rPr>
            </w:pPr>
            <w:r w:rsidRPr="00CB2828">
              <w:rPr>
                <w:rFonts w:ascii="等线" w:eastAsia="等线" w:hAnsi="等线" w:hint="eastAsia"/>
              </w:rPr>
              <w:t>0.734234234</w:t>
            </w:r>
          </w:p>
        </w:tc>
        <w:tc>
          <w:tcPr>
            <w:tcW w:w="1628" w:type="dxa"/>
            <w:noWrap/>
            <w:vAlign w:val="center"/>
            <w:hideMark/>
          </w:tcPr>
          <w:p w14:paraId="68EAC90C" w14:textId="77777777" w:rsidR="00CB2828" w:rsidRPr="00CB2828" w:rsidRDefault="00CB2828" w:rsidP="00CB2828">
            <w:pPr>
              <w:rPr>
                <w:rFonts w:ascii="等线" w:eastAsia="等线" w:hAnsi="等线"/>
              </w:rPr>
            </w:pPr>
            <w:r w:rsidRPr="00CB2828">
              <w:rPr>
                <w:rFonts w:ascii="等线" w:eastAsia="等线" w:hAnsi="等线" w:hint="eastAsia"/>
              </w:rPr>
              <w:t>0.309896826</w:t>
            </w:r>
          </w:p>
        </w:tc>
      </w:tr>
      <w:tr w:rsidR="00CB2828" w:rsidRPr="00CB2828" w14:paraId="1C58EC9B" w14:textId="77777777" w:rsidTr="00CB2828">
        <w:trPr>
          <w:trHeight w:val="291"/>
        </w:trPr>
        <w:tc>
          <w:tcPr>
            <w:tcW w:w="3157" w:type="dxa"/>
            <w:noWrap/>
            <w:vAlign w:val="center"/>
            <w:hideMark/>
          </w:tcPr>
          <w:p w14:paraId="4E709688" w14:textId="77777777" w:rsidR="00CB2828" w:rsidRPr="00CB2828" w:rsidRDefault="00CB2828" w:rsidP="00CB2828">
            <w:pPr>
              <w:rPr>
                <w:rFonts w:ascii="等线" w:eastAsia="等线" w:hAnsi="等线"/>
              </w:rPr>
            </w:pPr>
            <w:r w:rsidRPr="00CB2828">
              <w:rPr>
                <w:rFonts w:ascii="等线" w:eastAsia="等线" w:hAnsi="等线" w:hint="eastAsia"/>
              </w:rPr>
              <w:t>302 Stainless Steel</w:t>
            </w:r>
          </w:p>
        </w:tc>
        <w:tc>
          <w:tcPr>
            <w:tcW w:w="1474" w:type="dxa"/>
            <w:noWrap/>
            <w:vAlign w:val="center"/>
            <w:hideMark/>
          </w:tcPr>
          <w:p w14:paraId="504BBFD7" w14:textId="77777777" w:rsidR="00CB2828" w:rsidRPr="00CB2828" w:rsidRDefault="00CB2828" w:rsidP="00CB2828">
            <w:pPr>
              <w:rPr>
                <w:rFonts w:ascii="等线" w:eastAsia="等线" w:hAnsi="等线"/>
              </w:rPr>
            </w:pPr>
            <w:r w:rsidRPr="00CB2828">
              <w:rPr>
                <w:rFonts w:ascii="等线" w:eastAsia="等线" w:hAnsi="等线" w:hint="eastAsia"/>
              </w:rPr>
              <w:t>0.269709544</w:t>
            </w:r>
          </w:p>
        </w:tc>
        <w:tc>
          <w:tcPr>
            <w:tcW w:w="1579" w:type="dxa"/>
            <w:noWrap/>
            <w:vAlign w:val="center"/>
            <w:hideMark/>
          </w:tcPr>
          <w:p w14:paraId="050B6C2F" w14:textId="77777777" w:rsidR="00CB2828" w:rsidRPr="00CB2828" w:rsidRDefault="00CB2828" w:rsidP="00CB2828">
            <w:pPr>
              <w:rPr>
                <w:rFonts w:ascii="等线" w:eastAsia="等线" w:hAnsi="等线"/>
              </w:rPr>
            </w:pPr>
            <w:r w:rsidRPr="00CB2828">
              <w:rPr>
                <w:rFonts w:ascii="等线" w:eastAsia="等线" w:hAnsi="等线" w:hint="eastAsia"/>
              </w:rPr>
              <w:t>0.699231983</w:t>
            </w:r>
          </w:p>
        </w:tc>
        <w:tc>
          <w:tcPr>
            <w:tcW w:w="1474" w:type="dxa"/>
            <w:noWrap/>
            <w:vAlign w:val="center"/>
            <w:hideMark/>
          </w:tcPr>
          <w:p w14:paraId="2241E8B8" w14:textId="77777777" w:rsidR="00CB2828" w:rsidRPr="00CB2828" w:rsidRDefault="00CB2828" w:rsidP="00CB2828">
            <w:pPr>
              <w:rPr>
                <w:rFonts w:ascii="等线" w:eastAsia="等线" w:hAnsi="等线"/>
              </w:rPr>
            </w:pPr>
            <w:r w:rsidRPr="00CB2828">
              <w:rPr>
                <w:rFonts w:ascii="等线" w:eastAsia="等线" w:hAnsi="等线" w:hint="eastAsia"/>
              </w:rPr>
              <w:t>0.148648649</w:t>
            </w:r>
          </w:p>
        </w:tc>
        <w:tc>
          <w:tcPr>
            <w:tcW w:w="1628" w:type="dxa"/>
            <w:noWrap/>
            <w:vAlign w:val="center"/>
            <w:hideMark/>
          </w:tcPr>
          <w:p w14:paraId="5589A3AC" w14:textId="77777777" w:rsidR="00CB2828" w:rsidRPr="00CB2828" w:rsidRDefault="00CB2828" w:rsidP="00CB2828">
            <w:pPr>
              <w:rPr>
                <w:rFonts w:ascii="等线" w:eastAsia="等线" w:hAnsi="等线"/>
              </w:rPr>
            </w:pPr>
            <w:r w:rsidRPr="00CB2828">
              <w:rPr>
                <w:rFonts w:ascii="等线" w:eastAsia="等线" w:hAnsi="等线" w:hint="eastAsia"/>
              </w:rPr>
              <w:t>0.448152495</w:t>
            </w:r>
          </w:p>
        </w:tc>
      </w:tr>
      <w:tr w:rsidR="00CB2828" w:rsidRPr="00CB2828" w14:paraId="2C97AB38" w14:textId="77777777" w:rsidTr="00CB2828">
        <w:trPr>
          <w:trHeight w:val="291"/>
        </w:trPr>
        <w:tc>
          <w:tcPr>
            <w:tcW w:w="3157" w:type="dxa"/>
            <w:noWrap/>
            <w:vAlign w:val="center"/>
            <w:hideMark/>
          </w:tcPr>
          <w:p w14:paraId="1A79B819" w14:textId="77777777" w:rsidR="00CB2828" w:rsidRPr="00CB2828" w:rsidRDefault="00CB2828" w:rsidP="00CB2828">
            <w:pPr>
              <w:rPr>
                <w:rFonts w:ascii="等线" w:eastAsia="等线" w:hAnsi="等线"/>
              </w:rPr>
            </w:pPr>
            <w:r w:rsidRPr="00CB2828">
              <w:rPr>
                <w:rFonts w:ascii="等线" w:eastAsia="等线" w:hAnsi="等线" w:hint="eastAsia"/>
              </w:rPr>
              <w:t>303 Stainless Steel</w:t>
            </w:r>
          </w:p>
        </w:tc>
        <w:tc>
          <w:tcPr>
            <w:tcW w:w="1474" w:type="dxa"/>
            <w:noWrap/>
            <w:vAlign w:val="center"/>
            <w:hideMark/>
          </w:tcPr>
          <w:p w14:paraId="4A985CFD" w14:textId="77777777" w:rsidR="00CB2828" w:rsidRPr="00CB2828" w:rsidRDefault="00CB2828" w:rsidP="00CB2828">
            <w:pPr>
              <w:rPr>
                <w:rFonts w:ascii="等线" w:eastAsia="等线" w:hAnsi="等线"/>
              </w:rPr>
            </w:pPr>
            <w:r w:rsidRPr="00CB2828">
              <w:rPr>
                <w:rFonts w:ascii="等线" w:eastAsia="等线" w:hAnsi="等线" w:hint="eastAsia"/>
              </w:rPr>
              <w:t>0.20746888</w:t>
            </w:r>
          </w:p>
        </w:tc>
        <w:tc>
          <w:tcPr>
            <w:tcW w:w="1579" w:type="dxa"/>
            <w:noWrap/>
            <w:vAlign w:val="center"/>
            <w:hideMark/>
          </w:tcPr>
          <w:p w14:paraId="523441CE" w14:textId="77777777" w:rsidR="00CB2828" w:rsidRPr="00CB2828" w:rsidRDefault="00CB2828" w:rsidP="00CB2828">
            <w:pPr>
              <w:rPr>
                <w:rFonts w:ascii="等线" w:eastAsia="等线" w:hAnsi="等线"/>
              </w:rPr>
            </w:pPr>
            <w:r w:rsidRPr="00CB2828">
              <w:rPr>
                <w:rFonts w:ascii="等线" w:eastAsia="等线" w:hAnsi="等线" w:hint="eastAsia"/>
              </w:rPr>
              <w:t>0.717745115</w:t>
            </w:r>
          </w:p>
        </w:tc>
        <w:tc>
          <w:tcPr>
            <w:tcW w:w="1474" w:type="dxa"/>
            <w:noWrap/>
            <w:vAlign w:val="center"/>
            <w:hideMark/>
          </w:tcPr>
          <w:p w14:paraId="39CD6B41" w14:textId="77777777" w:rsidR="00CB2828" w:rsidRPr="00CB2828" w:rsidRDefault="00CB2828" w:rsidP="00CB2828">
            <w:pPr>
              <w:rPr>
                <w:rFonts w:ascii="等线" w:eastAsia="等线" w:hAnsi="等线"/>
              </w:rPr>
            </w:pPr>
            <w:r w:rsidRPr="00CB2828">
              <w:rPr>
                <w:rFonts w:ascii="等线" w:eastAsia="等线" w:hAnsi="等线" w:hint="eastAsia"/>
              </w:rPr>
              <w:t>0.148648649</w:t>
            </w:r>
          </w:p>
        </w:tc>
        <w:tc>
          <w:tcPr>
            <w:tcW w:w="1628" w:type="dxa"/>
            <w:noWrap/>
            <w:vAlign w:val="center"/>
            <w:hideMark/>
          </w:tcPr>
          <w:p w14:paraId="18987A47" w14:textId="77777777" w:rsidR="00CB2828" w:rsidRPr="00CB2828" w:rsidRDefault="00CB2828" w:rsidP="00CB2828">
            <w:pPr>
              <w:rPr>
                <w:rFonts w:ascii="等线" w:eastAsia="等线" w:hAnsi="等线"/>
              </w:rPr>
            </w:pPr>
            <w:r w:rsidRPr="00CB2828">
              <w:rPr>
                <w:rFonts w:ascii="等线" w:eastAsia="等线" w:hAnsi="等线" w:hint="eastAsia"/>
              </w:rPr>
              <w:t>0.444960928</w:t>
            </w:r>
          </w:p>
        </w:tc>
      </w:tr>
      <w:tr w:rsidR="00CB2828" w:rsidRPr="00CB2828" w14:paraId="2D1F2400" w14:textId="77777777" w:rsidTr="00CB2828">
        <w:trPr>
          <w:trHeight w:val="291"/>
        </w:trPr>
        <w:tc>
          <w:tcPr>
            <w:tcW w:w="3157" w:type="dxa"/>
            <w:noWrap/>
            <w:vAlign w:val="center"/>
            <w:hideMark/>
          </w:tcPr>
          <w:p w14:paraId="51904A60" w14:textId="77777777" w:rsidR="00CB2828" w:rsidRPr="00CB2828" w:rsidRDefault="00CB2828" w:rsidP="00CB2828">
            <w:pPr>
              <w:rPr>
                <w:rFonts w:ascii="等线" w:eastAsia="等线" w:hAnsi="等线"/>
              </w:rPr>
            </w:pPr>
            <w:r w:rsidRPr="00CB2828">
              <w:rPr>
                <w:rFonts w:ascii="等线" w:eastAsia="等线" w:hAnsi="等线" w:hint="eastAsia"/>
              </w:rPr>
              <w:t>304 Stainless Steel</w:t>
            </w:r>
          </w:p>
        </w:tc>
        <w:tc>
          <w:tcPr>
            <w:tcW w:w="1474" w:type="dxa"/>
            <w:noWrap/>
            <w:vAlign w:val="center"/>
            <w:hideMark/>
          </w:tcPr>
          <w:p w14:paraId="27822635" w14:textId="77777777" w:rsidR="00CB2828" w:rsidRPr="00CB2828" w:rsidRDefault="00CB2828" w:rsidP="00CB2828">
            <w:pPr>
              <w:rPr>
                <w:rFonts w:ascii="等线" w:eastAsia="等线" w:hAnsi="等线"/>
              </w:rPr>
            </w:pPr>
            <w:r w:rsidRPr="00CB2828">
              <w:rPr>
                <w:rFonts w:ascii="等线" w:eastAsia="等线" w:hAnsi="等线" w:hint="eastAsia"/>
              </w:rPr>
              <w:t>0.20746888</w:t>
            </w:r>
          </w:p>
        </w:tc>
        <w:tc>
          <w:tcPr>
            <w:tcW w:w="1579" w:type="dxa"/>
            <w:noWrap/>
            <w:vAlign w:val="center"/>
            <w:hideMark/>
          </w:tcPr>
          <w:p w14:paraId="47009738" w14:textId="77777777" w:rsidR="00CB2828" w:rsidRPr="00CB2828" w:rsidRDefault="00CB2828" w:rsidP="00CB2828">
            <w:pPr>
              <w:rPr>
                <w:rFonts w:ascii="等线" w:eastAsia="等线" w:hAnsi="等线"/>
              </w:rPr>
            </w:pPr>
            <w:r w:rsidRPr="00CB2828">
              <w:rPr>
                <w:rFonts w:ascii="等线" w:eastAsia="等线" w:hAnsi="等线" w:hint="eastAsia"/>
              </w:rPr>
              <w:t>0.681996669</w:t>
            </w:r>
          </w:p>
        </w:tc>
        <w:tc>
          <w:tcPr>
            <w:tcW w:w="1474" w:type="dxa"/>
            <w:noWrap/>
            <w:vAlign w:val="center"/>
            <w:hideMark/>
          </w:tcPr>
          <w:p w14:paraId="7CB6229F" w14:textId="77777777" w:rsidR="00CB2828" w:rsidRPr="00CB2828" w:rsidRDefault="00CB2828" w:rsidP="00CB2828">
            <w:pPr>
              <w:rPr>
                <w:rFonts w:ascii="等线" w:eastAsia="等线" w:hAnsi="等线"/>
              </w:rPr>
            </w:pPr>
            <w:r w:rsidRPr="00CB2828">
              <w:rPr>
                <w:rFonts w:ascii="等线" w:eastAsia="等线" w:hAnsi="等线" w:hint="eastAsia"/>
              </w:rPr>
              <w:t>0.148648649</w:t>
            </w:r>
          </w:p>
        </w:tc>
        <w:tc>
          <w:tcPr>
            <w:tcW w:w="1628" w:type="dxa"/>
            <w:noWrap/>
            <w:vAlign w:val="center"/>
            <w:hideMark/>
          </w:tcPr>
          <w:p w14:paraId="725B2173" w14:textId="77777777" w:rsidR="00CB2828" w:rsidRPr="00CB2828" w:rsidRDefault="00CB2828" w:rsidP="00CB2828">
            <w:pPr>
              <w:rPr>
                <w:rFonts w:ascii="等线" w:eastAsia="等线" w:hAnsi="等线"/>
              </w:rPr>
            </w:pPr>
            <w:r w:rsidRPr="00CB2828">
              <w:rPr>
                <w:rFonts w:ascii="等线" w:eastAsia="等线" w:hAnsi="等线" w:hint="eastAsia"/>
              </w:rPr>
              <w:t>0.427086705</w:t>
            </w:r>
          </w:p>
        </w:tc>
      </w:tr>
      <w:tr w:rsidR="00CB2828" w:rsidRPr="00CB2828" w14:paraId="3A46A07E" w14:textId="77777777" w:rsidTr="00CB2828">
        <w:trPr>
          <w:trHeight w:val="291"/>
        </w:trPr>
        <w:tc>
          <w:tcPr>
            <w:tcW w:w="3157" w:type="dxa"/>
            <w:noWrap/>
            <w:vAlign w:val="center"/>
            <w:hideMark/>
          </w:tcPr>
          <w:p w14:paraId="1EB4EB25" w14:textId="77777777" w:rsidR="00CB2828" w:rsidRPr="00CB2828" w:rsidRDefault="00CB2828" w:rsidP="00CB2828">
            <w:pPr>
              <w:rPr>
                <w:rFonts w:ascii="等线" w:eastAsia="等线" w:hAnsi="等线"/>
              </w:rPr>
            </w:pPr>
            <w:r w:rsidRPr="00CB2828">
              <w:rPr>
                <w:rFonts w:ascii="等线" w:eastAsia="等线" w:hAnsi="等线" w:hint="eastAsia"/>
              </w:rPr>
              <w:t>316 Stainless Steel</w:t>
            </w:r>
          </w:p>
        </w:tc>
        <w:tc>
          <w:tcPr>
            <w:tcW w:w="1474" w:type="dxa"/>
            <w:noWrap/>
            <w:vAlign w:val="center"/>
            <w:hideMark/>
          </w:tcPr>
          <w:p w14:paraId="1DADA76F" w14:textId="77777777" w:rsidR="00CB2828" w:rsidRPr="00CB2828" w:rsidRDefault="00CB2828" w:rsidP="00CB2828">
            <w:pPr>
              <w:rPr>
                <w:rFonts w:ascii="等线" w:eastAsia="等线" w:hAnsi="等线"/>
              </w:rPr>
            </w:pPr>
            <w:r w:rsidRPr="00CB2828">
              <w:rPr>
                <w:rFonts w:ascii="等线" w:eastAsia="等线" w:hAnsi="等线" w:hint="eastAsia"/>
              </w:rPr>
              <w:t>0.10373444</w:t>
            </w:r>
          </w:p>
        </w:tc>
        <w:tc>
          <w:tcPr>
            <w:tcW w:w="1579" w:type="dxa"/>
            <w:noWrap/>
            <w:vAlign w:val="center"/>
            <w:hideMark/>
          </w:tcPr>
          <w:p w14:paraId="29FD219F" w14:textId="77777777" w:rsidR="00CB2828" w:rsidRPr="00CB2828" w:rsidRDefault="00CB2828" w:rsidP="00CB2828">
            <w:pPr>
              <w:rPr>
                <w:rFonts w:ascii="等线" w:eastAsia="等线" w:hAnsi="等线"/>
              </w:rPr>
            </w:pPr>
            <w:r w:rsidRPr="00CB2828">
              <w:rPr>
                <w:rFonts w:ascii="等线" w:eastAsia="等线" w:hAnsi="等线" w:hint="eastAsia"/>
              </w:rPr>
              <w:t>0.717745115</w:t>
            </w:r>
          </w:p>
        </w:tc>
        <w:tc>
          <w:tcPr>
            <w:tcW w:w="1474" w:type="dxa"/>
            <w:noWrap/>
            <w:vAlign w:val="center"/>
            <w:hideMark/>
          </w:tcPr>
          <w:p w14:paraId="6EFF917F" w14:textId="77777777" w:rsidR="00CB2828" w:rsidRPr="00CB2828" w:rsidRDefault="00CB2828" w:rsidP="00CB2828">
            <w:pPr>
              <w:rPr>
                <w:rFonts w:ascii="等线" w:eastAsia="等线" w:hAnsi="等线"/>
              </w:rPr>
            </w:pPr>
            <w:r w:rsidRPr="00CB2828">
              <w:rPr>
                <w:rFonts w:ascii="等线" w:eastAsia="等线" w:hAnsi="等线" w:hint="eastAsia"/>
              </w:rPr>
              <w:t>0.148648649</w:t>
            </w:r>
          </w:p>
        </w:tc>
        <w:tc>
          <w:tcPr>
            <w:tcW w:w="1628" w:type="dxa"/>
            <w:noWrap/>
            <w:vAlign w:val="center"/>
            <w:hideMark/>
          </w:tcPr>
          <w:p w14:paraId="5D7DB2F1" w14:textId="77777777" w:rsidR="00CB2828" w:rsidRPr="00CB2828" w:rsidRDefault="00CB2828" w:rsidP="00CB2828">
            <w:pPr>
              <w:rPr>
                <w:rFonts w:ascii="等线" w:eastAsia="等线" w:hAnsi="等线"/>
              </w:rPr>
            </w:pPr>
            <w:r w:rsidRPr="00CB2828">
              <w:rPr>
                <w:rFonts w:ascii="等线" w:eastAsia="等线" w:hAnsi="等线" w:hint="eastAsia"/>
              </w:rPr>
              <w:t>0.42421404</w:t>
            </w:r>
          </w:p>
        </w:tc>
      </w:tr>
      <w:tr w:rsidR="00CB2828" w:rsidRPr="00CB2828" w14:paraId="03D50929" w14:textId="77777777" w:rsidTr="00CB2828">
        <w:trPr>
          <w:trHeight w:val="291"/>
        </w:trPr>
        <w:tc>
          <w:tcPr>
            <w:tcW w:w="3157" w:type="dxa"/>
            <w:noWrap/>
            <w:vAlign w:val="center"/>
            <w:hideMark/>
          </w:tcPr>
          <w:p w14:paraId="4287CC8D" w14:textId="77777777" w:rsidR="00CB2828" w:rsidRPr="00CB2828" w:rsidRDefault="00CB2828" w:rsidP="00CB2828">
            <w:pPr>
              <w:rPr>
                <w:rFonts w:ascii="等线" w:eastAsia="等线" w:hAnsi="等线"/>
              </w:rPr>
            </w:pPr>
            <w:r w:rsidRPr="00CB2828">
              <w:rPr>
                <w:rFonts w:ascii="等线" w:eastAsia="等线" w:hAnsi="等线" w:hint="eastAsia"/>
              </w:rPr>
              <w:t>17-4 PH Stainless Steel</w:t>
            </w:r>
          </w:p>
        </w:tc>
        <w:tc>
          <w:tcPr>
            <w:tcW w:w="1474" w:type="dxa"/>
            <w:noWrap/>
            <w:vAlign w:val="center"/>
            <w:hideMark/>
          </w:tcPr>
          <w:p w14:paraId="6EBF21B3" w14:textId="77777777" w:rsidR="00CB2828" w:rsidRPr="00CB2828" w:rsidRDefault="00CB2828" w:rsidP="00CB2828">
            <w:pPr>
              <w:rPr>
                <w:rFonts w:ascii="等线" w:eastAsia="等线" w:hAnsi="等线"/>
              </w:rPr>
            </w:pPr>
            <w:r w:rsidRPr="00CB2828">
              <w:rPr>
                <w:rFonts w:ascii="等线" w:eastAsia="等线" w:hAnsi="等线" w:hint="eastAsia"/>
              </w:rPr>
              <w:t>0.580912863</w:t>
            </w:r>
          </w:p>
        </w:tc>
        <w:tc>
          <w:tcPr>
            <w:tcW w:w="1579" w:type="dxa"/>
            <w:noWrap/>
            <w:vAlign w:val="center"/>
            <w:hideMark/>
          </w:tcPr>
          <w:p w14:paraId="357CC01F" w14:textId="77777777" w:rsidR="00CB2828" w:rsidRPr="00CB2828" w:rsidRDefault="00CB2828" w:rsidP="00CB2828">
            <w:pPr>
              <w:rPr>
                <w:rFonts w:ascii="等线" w:eastAsia="等线" w:hAnsi="等线"/>
              </w:rPr>
            </w:pPr>
            <w:r w:rsidRPr="00CB2828">
              <w:rPr>
                <w:rFonts w:ascii="等线" w:eastAsia="等线" w:hAnsi="等线" w:hint="eastAsia"/>
              </w:rPr>
              <w:t>0.554385805</w:t>
            </w:r>
          </w:p>
        </w:tc>
        <w:tc>
          <w:tcPr>
            <w:tcW w:w="1474" w:type="dxa"/>
            <w:noWrap/>
            <w:vAlign w:val="center"/>
            <w:hideMark/>
          </w:tcPr>
          <w:p w14:paraId="0DE334EA" w14:textId="77777777" w:rsidR="00CB2828" w:rsidRPr="00CB2828" w:rsidRDefault="00CB2828" w:rsidP="00CB2828">
            <w:pPr>
              <w:rPr>
                <w:rFonts w:ascii="等线" w:eastAsia="等线" w:hAnsi="等线"/>
              </w:rPr>
            </w:pPr>
            <w:r w:rsidRPr="00CB2828">
              <w:rPr>
                <w:rFonts w:ascii="等线" w:eastAsia="等线" w:hAnsi="等线" w:hint="eastAsia"/>
              </w:rPr>
              <w:t>0.189189189</w:t>
            </w:r>
          </w:p>
        </w:tc>
        <w:tc>
          <w:tcPr>
            <w:tcW w:w="1628" w:type="dxa"/>
            <w:noWrap/>
            <w:vAlign w:val="center"/>
            <w:hideMark/>
          </w:tcPr>
          <w:p w14:paraId="6071ABB4" w14:textId="77777777" w:rsidR="00CB2828" w:rsidRPr="00CB2828" w:rsidRDefault="00CB2828" w:rsidP="00CB2828">
            <w:pPr>
              <w:rPr>
                <w:rFonts w:ascii="等线" w:eastAsia="等线" w:hAnsi="等线"/>
              </w:rPr>
            </w:pPr>
            <w:r w:rsidRPr="00CB2828">
              <w:rPr>
                <w:rFonts w:ascii="等线" w:eastAsia="等线" w:hAnsi="等线" w:hint="eastAsia"/>
              </w:rPr>
              <w:t>0.450132232</w:t>
            </w:r>
          </w:p>
        </w:tc>
      </w:tr>
      <w:tr w:rsidR="00CB2828" w:rsidRPr="00CB2828" w14:paraId="0BE34F46" w14:textId="77777777" w:rsidTr="00CB2828">
        <w:trPr>
          <w:trHeight w:val="291"/>
        </w:trPr>
        <w:tc>
          <w:tcPr>
            <w:tcW w:w="3157" w:type="dxa"/>
            <w:noWrap/>
            <w:vAlign w:val="center"/>
            <w:hideMark/>
          </w:tcPr>
          <w:p w14:paraId="1ECD2B89" w14:textId="77777777" w:rsidR="00CB2828" w:rsidRPr="00CB2828" w:rsidRDefault="00CB2828" w:rsidP="00CB2828">
            <w:pPr>
              <w:rPr>
                <w:rFonts w:ascii="等线" w:eastAsia="等线" w:hAnsi="等线"/>
              </w:rPr>
            </w:pPr>
            <w:r w:rsidRPr="00CB2828">
              <w:rPr>
                <w:rFonts w:ascii="等线" w:eastAsia="等线" w:hAnsi="等线" w:hint="eastAsia"/>
              </w:rPr>
              <w:t>410 Stainless Steel</w:t>
            </w:r>
          </w:p>
        </w:tc>
        <w:tc>
          <w:tcPr>
            <w:tcW w:w="1474" w:type="dxa"/>
            <w:noWrap/>
            <w:vAlign w:val="center"/>
            <w:hideMark/>
          </w:tcPr>
          <w:p w14:paraId="400BDEBE" w14:textId="77777777" w:rsidR="00CB2828" w:rsidRPr="00CB2828" w:rsidRDefault="00CB2828" w:rsidP="00CB2828">
            <w:pPr>
              <w:rPr>
                <w:rFonts w:ascii="等线" w:eastAsia="等线" w:hAnsi="等线"/>
              </w:rPr>
            </w:pPr>
            <w:r w:rsidRPr="00CB2828">
              <w:rPr>
                <w:rFonts w:ascii="等线" w:eastAsia="等线" w:hAnsi="等线" w:hint="eastAsia"/>
              </w:rPr>
              <w:t>0.518672199</w:t>
            </w:r>
          </w:p>
        </w:tc>
        <w:tc>
          <w:tcPr>
            <w:tcW w:w="1579" w:type="dxa"/>
            <w:noWrap/>
            <w:vAlign w:val="center"/>
            <w:hideMark/>
          </w:tcPr>
          <w:p w14:paraId="226CECCD" w14:textId="77777777" w:rsidR="00CB2828" w:rsidRPr="00CB2828" w:rsidRDefault="00CB2828" w:rsidP="00CB2828">
            <w:pPr>
              <w:rPr>
                <w:rFonts w:ascii="等线" w:eastAsia="等线" w:hAnsi="等线"/>
              </w:rPr>
            </w:pPr>
            <w:r w:rsidRPr="00CB2828">
              <w:rPr>
                <w:rFonts w:ascii="等线" w:eastAsia="等线" w:hAnsi="等线" w:hint="eastAsia"/>
              </w:rPr>
              <w:t>0.759477391</w:t>
            </w:r>
          </w:p>
        </w:tc>
        <w:tc>
          <w:tcPr>
            <w:tcW w:w="1474" w:type="dxa"/>
            <w:noWrap/>
            <w:vAlign w:val="center"/>
            <w:hideMark/>
          </w:tcPr>
          <w:p w14:paraId="47C53CC7" w14:textId="77777777" w:rsidR="00CB2828" w:rsidRPr="00CB2828" w:rsidRDefault="00CB2828" w:rsidP="00CB2828">
            <w:pPr>
              <w:rPr>
                <w:rFonts w:ascii="等线" w:eastAsia="等线" w:hAnsi="等线"/>
              </w:rPr>
            </w:pPr>
            <w:r w:rsidRPr="00CB2828">
              <w:rPr>
                <w:rFonts w:ascii="等线" w:eastAsia="等线" w:hAnsi="等线" w:hint="eastAsia"/>
              </w:rPr>
              <w:t>0.193693694</w:t>
            </w:r>
          </w:p>
        </w:tc>
        <w:tc>
          <w:tcPr>
            <w:tcW w:w="1628" w:type="dxa"/>
            <w:noWrap/>
            <w:vAlign w:val="center"/>
            <w:hideMark/>
          </w:tcPr>
          <w:p w14:paraId="74B982FE" w14:textId="77777777" w:rsidR="00CB2828" w:rsidRPr="00CB2828" w:rsidRDefault="00CB2828" w:rsidP="00CB2828">
            <w:pPr>
              <w:rPr>
                <w:rFonts w:ascii="等线" w:eastAsia="等线" w:hAnsi="等线"/>
              </w:rPr>
            </w:pPr>
            <w:r w:rsidRPr="00CB2828">
              <w:rPr>
                <w:rFonts w:ascii="等线" w:eastAsia="等线" w:hAnsi="等线" w:hint="eastAsia"/>
              </w:rPr>
              <w:t>0.541581244</w:t>
            </w:r>
          </w:p>
        </w:tc>
      </w:tr>
    </w:tbl>
    <w:p w14:paraId="2A64F3CB" w14:textId="77777777" w:rsidR="00CB2828" w:rsidRPr="00CB2828" w:rsidRDefault="00CB2828" w:rsidP="00CB2828">
      <w:pPr>
        <w:rPr>
          <w:rFonts w:ascii="等线" w:eastAsia="等线" w:hAnsi="等线"/>
        </w:rPr>
      </w:pPr>
    </w:p>
    <w:p w14:paraId="7DE97188" w14:textId="77777777" w:rsidR="00CB2828" w:rsidRPr="00CB2828" w:rsidRDefault="00CB2828" w:rsidP="00CB2828">
      <w:pPr>
        <w:rPr>
          <w:rFonts w:ascii="等线" w:eastAsia="等线" w:hAnsi="等线"/>
        </w:rPr>
      </w:pPr>
      <w:r w:rsidRPr="00CB2828">
        <w:rPr>
          <w:rFonts w:ascii="等线" w:eastAsia="等线" w:hAnsi="等线" w:hint="eastAsia"/>
        </w:rPr>
        <w:t>温度计算的线性规划 lingo</w:t>
      </w:r>
    </w:p>
    <w:p w14:paraId="7FB576D9" w14:textId="77777777" w:rsidR="00CB2828" w:rsidRPr="00CB2828" w:rsidRDefault="00CB2828" w:rsidP="00CB2828">
      <w:pPr>
        <w:rPr>
          <w:rFonts w:ascii="等线" w:eastAsia="等线" w:hAnsi="等线"/>
        </w:rPr>
      </w:pPr>
      <w:r w:rsidRPr="00CB2828">
        <w:rPr>
          <w:rFonts w:ascii="等线" w:eastAsia="等线" w:hAnsi="等线" w:hint="eastAsia"/>
        </w:rPr>
        <w:t>D*(T1-T0)*(H*B+2*A*H)*1000=D*(T2-T1)*(H*B)*1000+500*22;</w:t>
      </w:r>
      <w:r w:rsidRPr="00CB2828">
        <w:rPr>
          <w:rFonts w:ascii="等线" w:eastAsia="等线" w:hAnsi="等线" w:hint="eastAsia"/>
        </w:rPr>
        <w:br/>
        <w:t>D*(T2-T1)*(H*B)*1000+D*(T2-T0)*(2*H*A)*1000=D*(T3-T2)*(H*B)*1000+500*22;</w:t>
      </w:r>
      <w:r w:rsidRPr="00CB2828">
        <w:rPr>
          <w:rFonts w:ascii="等线" w:eastAsia="等线" w:hAnsi="等线" w:hint="eastAsia"/>
        </w:rPr>
        <w:br/>
        <w:t>D*(T3-T2)*(H*B)*1000+D*(T3-T0)*(2*H*A)*1000=D*(T4-T3)*(H*B)*1000+500*22;</w:t>
      </w:r>
      <w:r w:rsidRPr="00CB2828">
        <w:rPr>
          <w:rFonts w:ascii="等线" w:eastAsia="等线" w:hAnsi="等线" w:hint="eastAsia"/>
        </w:rPr>
        <w:br/>
        <w:t>D*(T4-T3)*(H*B)*1000+D*(T4-T0)*(2*H*A*1000)=D*(T5-T4)*(H*B)*1000+500*22;</w:t>
      </w:r>
      <w:r w:rsidRPr="00CB2828">
        <w:rPr>
          <w:rFonts w:ascii="等线" w:eastAsia="等线" w:hAnsi="等线" w:hint="eastAsia"/>
        </w:rPr>
        <w:br/>
        <w:t>D*(T5-T4)*(H*B)*1000+D*(T5-T0)*(2*H*A)*1000=D*(T6-T5)*(H*B)*1000+500*22;</w:t>
      </w:r>
      <w:r w:rsidRPr="00CB2828">
        <w:rPr>
          <w:rFonts w:ascii="等线" w:eastAsia="等线" w:hAnsi="等线" w:hint="eastAsia"/>
        </w:rPr>
        <w:br/>
        <w:t>D*(T6-T5)*(H*B)*1000+D*(T6-T0)*(2*H*A)*1000=D*(T7-T6)*(H*B)*1000+500*22;</w:t>
      </w:r>
      <w:r w:rsidRPr="00CB2828">
        <w:rPr>
          <w:rFonts w:ascii="等线" w:eastAsia="等线" w:hAnsi="等线" w:hint="eastAsia"/>
        </w:rPr>
        <w:br/>
        <w:t>D*(T7-T6)*(H*B)*1000+D*(T7-T0)*(2*H*A)*1000=D*(T8-T7)*(H*B)*1000+500*22;</w:t>
      </w:r>
      <w:r w:rsidRPr="00CB2828">
        <w:rPr>
          <w:rFonts w:ascii="等线" w:eastAsia="等线" w:hAnsi="等线" w:hint="eastAsia"/>
        </w:rPr>
        <w:br/>
        <w:t>D*(T8-T7)*(H*B)*1000+D*(T8-T0)*(2*H*A)*1000=D*(T9-T8)*(H*B)*1000+500*22;</w:t>
      </w:r>
      <w:r w:rsidRPr="00CB2828">
        <w:rPr>
          <w:rFonts w:ascii="等线" w:eastAsia="等线" w:hAnsi="等线" w:hint="eastAsia"/>
        </w:rPr>
        <w:br/>
        <w:t>D*(T9-T8)*(H*B)*1000+D*(T9-T0)*(2*H*A)*1000=D*(T10-T9)*(H*B)*1000+500*22;</w:t>
      </w:r>
      <w:r w:rsidRPr="00CB2828">
        <w:rPr>
          <w:rFonts w:ascii="等线" w:eastAsia="等线" w:hAnsi="等线" w:hint="eastAsia"/>
        </w:rPr>
        <w:br/>
        <w:t>D*(T10-T9)*(H*B)*1000+D*(T10-T0)*(2*H*A)*1000=D*(T11-T10)*(H*B)*1000+500*22;</w:t>
      </w:r>
      <w:r w:rsidRPr="00CB2828">
        <w:rPr>
          <w:rFonts w:ascii="等线" w:eastAsia="等线" w:hAnsi="等线" w:hint="eastAsia"/>
        </w:rPr>
        <w:br/>
        <w:t>D*(T11-T10)*(H*B)*1000+D*(T11-T0)*(2*H*A)*1000=D*(T12-T11)*(H*B)*1000+500*22;</w:t>
      </w:r>
      <w:r w:rsidRPr="00CB2828">
        <w:rPr>
          <w:rFonts w:ascii="等线" w:eastAsia="等线" w:hAnsi="等线" w:hint="eastAsia"/>
        </w:rPr>
        <w:br/>
        <w:t>D*(T12-T11)*(H*B)*1000+D*(T12-T0)*(2*H*A)*1000=D*(T13-T12)*(H*B)*1000+500*22;</w:t>
      </w:r>
      <w:r w:rsidRPr="00CB2828">
        <w:rPr>
          <w:rFonts w:ascii="等线" w:eastAsia="等线" w:hAnsi="等线" w:hint="eastAsia"/>
        </w:rPr>
        <w:br/>
        <w:t>D*(T13-T12)*(H*B)*1000+D*(T13-T0)*(2*H*A)*1000=D*(T14-T13)*(H*B)*1000+500*22;</w:t>
      </w:r>
      <w:r w:rsidRPr="00CB2828">
        <w:rPr>
          <w:rFonts w:ascii="等线" w:eastAsia="等线" w:hAnsi="等线" w:hint="eastAsia"/>
        </w:rPr>
        <w:br/>
        <w:t>D*(T14-T13)*(H*B)*1000+D*(T14-T0)*(2*H*A)*1000=D*(T15-T14)*(H*B)*1000+500*22;</w:t>
      </w:r>
      <w:r w:rsidRPr="00CB2828">
        <w:rPr>
          <w:rFonts w:ascii="等线" w:eastAsia="等线" w:hAnsi="等线" w:hint="eastAsia"/>
        </w:rPr>
        <w:br/>
        <w:t>D*(T15-T14)*(H*B)*1000+D*(T15-T0)*(2*H*A)*1000=D*(T16-T15)*(H*B)*1000+500*22;</w:t>
      </w:r>
      <w:r w:rsidRPr="00CB2828">
        <w:rPr>
          <w:rFonts w:ascii="等线" w:eastAsia="等线" w:hAnsi="等线" w:hint="eastAsia"/>
        </w:rPr>
        <w:br/>
        <w:t>D*(T16-T15)*(H*B)*1000+D*(T16-T0)*(2*H*A)*1000=D*(T17-T16)*(H*B)*1000+500*22;</w:t>
      </w:r>
      <w:r w:rsidRPr="00CB2828">
        <w:rPr>
          <w:rFonts w:ascii="等线" w:eastAsia="等线" w:hAnsi="等线" w:hint="eastAsia"/>
        </w:rPr>
        <w:br/>
        <w:t>D*(T17-T16)*(H*B)*1000+D*(T17-T0)*(2*H*A+H*B)*1000=500*22;</w:t>
      </w:r>
    </w:p>
    <w:p w14:paraId="0EF54572" w14:textId="77777777" w:rsidR="00662A37" w:rsidRPr="00CB2828" w:rsidRDefault="00662A37" w:rsidP="00662A37">
      <w:pPr>
        <w:rPr>
          <w:rFonts w:ascii="宋体" w:hAnsi="宋体"/>
          <w:sz w:val="22"/>
        </w:rPr>
      </w:pPr>
    </w:p>
    <w:p w14:paraId="3ED3D041" w14:textId="77777777" w:rsidR="0079309F" w:rsidRDefault="0079309F" w:rsidP="0079309F">
      <w:pPr>
        <w:rPr>
          <w:rFonts w:asciiTheme="minorHAnsi" w:eastAsiaTheme="minorEastAsia" w:hAnsiTheme="minorHAnsi"/>
        </w:rPr>
      </w:pPr>
      <w:proofErr w:type="gramStart"/>
      <w:r>
        <w:rPr>
          <w:rFonts w:hint="eastAsia"/>
        </w:rPr>
        <w:t>密铺作图</w:t>
      </w:r>
      <w:proofErr w:type="gramEnd"/>
      <w:r>
        <w:rPr>
          <w:rFonts w:hint="eastAsia"/>
        </w:rPr>
        <w:t xml:space="preserve"> </w:t>
      </w:r>
      <w:proofErr w:type="spellStart"/>
      <w:r>
        <w:rPr>
          <w:rFonts w:hint="eastAsia"/>
        </w:rPr>
        <w:t>matlab</w:t>
      </w:r>
      <w:proofErr w:type="spellEnd"/>
    </w:p>
    <w:p w14:paraId="5EE928CD" w14:textId="77777777" w:rsidR="0079309F" w:rsidRDefault="0079309F" w:rsidP="0079309F">
      <w:r>
        <w:rPr>
          <w:rFonts w:hint="eastAsia"/>
        </w:rPr>
        <w:t>Rout=500</w:t>
      </w:r>
    </w:p>
    <w:p w14:paraId="31CF1C7C" w14:textId="77777777" w:rsidR="0079309F" w:rsidRDefault="0079309F" w:rsidP="0079309F">
      <w:r>
        <w:rPr>
          <w:rFonts w:hint="eastAsia"/>
        </w:rPr>
        <w:t>R=453.4</w:t>
      </w:r>
    </w:p>
    <w:p w14:paraId="71849CFB" w14:textId="77777777" w:rsidR="0079309F" w:rsidRDefault="0079309F" w:rsidP="0079309F">
      <w:r>
        <w:rPr>
          <w:rFonts w:hint="eastAsia"/>
        </w:rPr>
        <w:t>A=44.45</w:t>
      </w:r>
    </w:p>
    <w:p w14:paraId="07874485" w14:textId="77777777" w:rsidR="0079309F" w:rsidRDefault="0079309F" w:rsidP="0079309F">
      <w:r>
        <w:rPr>
          <w:rFonts w:hint="eastAsia"/>
        </w:rPr>
        <w:t>B=482.6</w:t>
      </w:r>
    </w:p>
    <w:p w14:paraId="6B5C5531" w14:textId="77777777" w:rsidR="0079309F" w:rsidRDefault="0079309F" w:rsidP="0079309F">
      <w:r>
        <w:rPr>
          <w:rFonts w:hint="eastAsia"/>
        </w:rPr>
        <w:t>C=525</w:t>
      </w:r>
    </w:p>
    <w:p w14:paraId="503D1F74" w14:textId="77777777" w:rsidR="0079309F" w:rsidRDefault="0079309F" w:rsidP="0079309F">
      <w:r>
        <w:rPr>
          <w:rFonts w:hint="eastAsia"/>
        </w:rPr>
        <w:t>X</w:t>
      </w:r>
      <w:proofErr w:type="gramStart"/>
      <w:r>
        <w:rPr>
          <w:rFonts w:hint="eastAsia"/>
        </w:rPr>
        <w:t>=[</w:t>
      </w:r>
      <w:proofErr w:type="gramEnd"/>
      <w:r>
        <w:rPr>
          <w:rFonts w:hint="eastAsia"/>
        </w:rPr>
        <w:t>0:0.1:0]</w:t>
      </w:r>
    </w:p>
    <w:p w14:paraId="53EC7949" w14:textId="77777777" w:rsidR="0079309F" w:rsidRDefault="0079309F" w:rsidP="0079309F">
      <w:r>
        <w:rPr>
          <w:rFonts w:hint="eastAsia"/>
        </w:rPr>
        <w:t>Y</w:t>
      </w:r>
      <w:proofErr w:type="gramStart"/>
      <w:r>
        <w:rPr>
          <w:rFonts w:hint="eastAsia"/>
        </w:rPr>
        <w:t>=[</w:t>
      </w:r>
      <w:proofErr w:type="gramEnd"/>
      <w:r>
        <w:rPr>
          <w:rFonts w:hint="eastAsia"/>
        </w:rPr>
        <w:t>0:0.1:0]</w:t>
      </w:r>
    </w:p>
    <w:p w14:paraId="31F5BEAF" w14:textId="77777777" w:rsidR="0079309F" w:rsidRDefault="0079309F" w:rsidP="0079309F">
      <w:proofErr w:type="spellStart"/>
      <w:proofErr w:type="gramStart"/>
      <w:r>
        <w:rPr>
          <w:rFonts w:hint="eastAsia"/>
        </w:rPr>
        <w:t>viscircles</w:t>
      </w:r>
      <w:proofErr w:type="spellEnd"/>
      <w:r>
        <w:rPr>
          <w:rFonts w:hint="eastAsia"/>
        </w:rPr>
        <w:t>(</w:t>
      </w:r>
      <w:proofErr w:type="gramEnd"/>
      <w:r>
        <w:rPr>
          <w:rFonts w:hint="eastAsia"/>
        </w:rPr>
        <w:t>[0 0],Rout,'Color','b','linewidth',0.2)</w:t>
      </w:r>
    </w:p>
    <w:p w14:paraId="3BA11F42" w14:textId="77777777" w:rsidR="0079309F" w:rsidRDefault="0079309F" w:rsidP="0079309F">
      <w:proofErr w:type="spellStart"/>
      <w:proofErr w:type="gramStart"/>
      <w:r>
        <w:rPr>
          <w:rFonts w:hint="eastAsia"/>
        </w:rPr>
        <w:t>viscircles</w:t>
      </w:r>
      <w:proofErr w:type="spellEnd"/>
      <w:r>
        <w:rPr>
          <w:rFonts w:hint="eastAsia"/>
        </w:rPr>
        <w:t>(</w:t>
      </w:r>
      <w:proofErr w:type="gramEnd"/>
      <w:r>
        <w:rPr>
          <w:rFonts w:hint="eastAsia"/>
        </w:rPr>
        <w:t>[0 0],R,'Color','r','linewidth',0.2)</w:t>
      </w:r>
    </w:p>
    <w:p w14:paraId="2F38FF18" w14:textId="77777777" w:rsidR="0079309F" w:rsidRDefault="0079309F" w:rsidP="0079309F">
      <w:r>
        <w:rPr>
          <w:rFonts w:hint="eastAsia"/>
        </w:rPr>
        <w:t xml:space="preserve">% </w:t>
      </w:r>
      <w:proofErr w:type="gramStart"/>
      <w:r>
        <w:rPr>
          <w:rFonts w:hint="eastAsia"/>
        </w:rPr>
        <w:t>rectangle(</w:t>
      </w:r>
      <w:proofErr w:type="gramEnd"/>
      <w:r>
        <w:rPr>
          <w:rFonts w:hint="eastAsia"/>
        </w:rPr>
        <w:t>'Position',[0 0 400 200],'edgecolor','k','facecolor','g','linewidth',1)</w:t>
      </w:r>
    </w:p>
    <w:p w14:paraId="389F0693" w14:textId="77777777" w:rsidR="0079309F" w:rsidRDefault="0079309F" w:rsidP="0079309F">
      <w:r>
        <w:rPr>
          <w:rFonts w:hint="eastAsia"/>
        </w:rPr>
        <w:lastRenderedPageBreak/>
        <w:t xml:space="preserve">% </w:t>
      </w:r>
      <w:r>
        <w:rPr>
          <w:rFonts w:hint="eastAsia"/>
        </w:rPr>
        <w:t>此处选择铺的方式</w:t>
      </w:r>
    </w:p>
    <w:p w14:paraId="47CBFA7C" w14:textId="77777777" w:rsidR="0079309F" w:rsidRDefault="0079309F" w:rsidP="0079309F">
      <w:r>
        <w:rPr>
          <w:rFonts w:hint="eastAsia"/>
        </w:rPr>
        <w:t>a=A</w:t>
      </w:r>
    </w:p>
    <w:p w14:paraId="77555304" w14:textId="77777777" w:rsidR="0079309F" w:rsidRDefault="0079309F" w:rsidP="0079309F">
      <w:r>
        <w:rPr>
          <w:rFonts w:hint="eastAsia"/>
        </w:rPr>
        <w:t>b=B</w:t>
      </w:r>
    </w:p>
    <w:p w14:paraId="1F5EB6D8" w14:textId="77777777" w:rsidR="0079309F" w:rsidRDefault="0079309F" w:rsidP="0079309F"/>
    <w:p w14:paraId="0F992FA6" w14:textId="77777777" w:rsidR="0079309F" w:rsidRDefault="0079309F" w:rsidP="0079309F">
      <w:proofErr w:type="gramStart"/>
      <w:r>
        <w:rPr>
          <w:rFonts w:hint="eastAsia"/>
        </w:rPr>
        <w:t>X(</w:t>
      </w:r>
      <w:proofErr w:type="gramEnd"/>
      <w:r>
        <w:rPr>
          <w:rFonts w:hint="eastAsia"/>
        </w:rPr>
        <w:t>1)=- b*0.5</w:t>
      </w:r>
    </w:p>
    <w:p w14:paraId="02C5A91B" w14:textId="77777777" w:rsidR="0079309F" w:rsidRDefault="0079309F" w:rsidP="0079309F">
      <w:r>
        <w:rPr>
          <w:rFonts w:hint="eastAsia"/>
        </w:rPr>
        <w:t>Y(</w:t>
      </w:r>
      <w:proofErr w:type="gramStart"/>
      <w:r>
        <w:rPr>
          <w:rFonts w:hint="eastAsia"/>
        </w:rPr>
        <w:t>1)=</w:t>
      </w:r>
      <w:proofErr w:type="gramEnd"/>
      <w:r>
        <w:rPr>
          <w:rFonts w:hint="eastAsia"/>
        </w:rPr>
        <w:t>(R*R-X(1)*X(1))^0.5</w:t>
      </w:r>
    </w:p>
    <w:p w14:paraId="73F53451" w14:textId="77777777" w:rsidR="0079309F" w:rsidRDefault="0079309F" w:rsidP="0079309F">
      <w:r>
        <w:rPr>
          <w:rFonts w:hint="eastAsia"/>
        </w:rPr>
        <w:t>n = 1</w:t>
      </w:r>
    </w:p>
    <w:p w14:paraId="20E4FA85" w14:textId="77777777" w:rsidR="0079309F" w:rsidRDefault="0079309F" w:rsidP="0079309F"/>
    <w:p w14:paraId="0B6B8AE0" w14:textId="77777777" w:rsidR="0079309F" w:rsidRDefault="0079309F" w:rsidP="0079309F">
      <w:r>
        <w:rPr>
          <w:rFonts w:hint="eastAsia"/>
        </w:rPr>
        <w:t>while Y-a &gt;= -R</w:t>
      </w:r>
    </w:p>
    <w:p w14:paraId="37BB5C96" w14:textId="77777777" w:rsidR="0079309F" w:rsidRDefault="0079309F" w:rsidP="0079309F">
      <w:r>
        <w:rPr>
          <w:rFonts w:hint="eastAsia"/>
        </w:rPr>
        <w:t xml:space="preserve">   n=n+1</w:t>
      </w:r>
    </w:p>
    <w:p w14:paraId="29DBBC96" w14:textId="77777777" w:rsidR="0079309F" w:rsidRDefault="0079309F" w:rsidP="0079309F">
      <w:r>
        <w:rPr>
          <w:rFonts w:hint="eastAsia"/>
        </w:rPr>
        <w:t xml:space="preserve">   Y(n)=Y(n-1)-a</w:t>
      </w:r>
    </w:p>
    <w:p w14:paraId="6DDE9504" w14:textId="77777777" w:rsidR="0079309F" w:rsidRDefault="0079309F" w:rsidP="0079309F">
      <w:r>
        <w:rPr>
          <w:rFonts w:hint="eastAsia"/>
        </w:rPr>
        <w:t xml:space="preserve">   X(n)=-(R*R-Y(n)*Y(n</w:t>
      </w:r>
      <w:proofErr w:type="gramStart"/>
      <w:r>
        <w:rPr>
          <w:rFonts w:hint="eastAsia"/>
        </w:rPr>
        <w:t>))^</w:t>
      </w:r>
      <w:proofErr w:type="gramEnd"/>
      <w:r>
        <w:rPr>
          <w:rFonts w:hint="eastAsia"/>
        </w:rPr>
        <w:t>0.5</w:t>
      </w:r>
    </w:p>
    <w:p w14:paraId="0F07A215" w14:textId="77777777" w:rsidR="0079309F" w:rsidRDefault="0079309F" w:rsidP="0079309F">
      <w:r>
        <w:rPr>
          <w:rFonts w:hint="eastAsia"/>
        </w:rPr>
        <w:t>end</w:t>
      </w:r>
    </w:p>
    <w:p w14:paraId="32E1BB33" w14:textId="77777777" w:rsidR="0079309F" w:rsidRDefault="0079309F" w:rsidP="0079309F">
      <w:r>
        <w:rPr>
          <w:rFonts w:hint="eastAsia"/>
        </w:rPr>
        <w:t>n=n-1</w:t>
      </w:r>
    </w:p>
    <w:p w14:paraId="18D75684" w14:textId="77777777" w:rsidR="0079309F" w:rsidRDefault="0079309F" w:rsidP="0079309F">
      <w:proofErr w:type="spellStart"/>
      <w:r>
        <w:rPr>
          <w:rFonts w:hint="eastAsia"/>
        </w:rPr>
        <w:t>i</w:t>
      </w:r>
      <w:proofErr w:type="spellEnd"/>
      <w:r>
        <w:rPr>
          <w:rFonts w:hint="eastAsia"/>
        </w:rPr>
        <w:t xml:space="preserve"> =1</w:t>
      </w:r>
    </w:p>
    <w:p w14:paraId="181EC844" w14:textId="77777777" w:rsidR="0079309F" w:rsidRDefault="0079309F" w:rsidP="0079309F">
      <w:r>
        <w:rPr>
          <w:rFonts w:hint="eastAsia"/>
        </w:rPr>
        <w:t xml:space="preserve">while </w:t>
      </w:r>
      <w:proofErr w:type="spellStart"/>
      <w:r>
        <w:rPr>
          <w:rFonts w:hint="eastAsia"/>
        </w:rPr>
        <w:t>i</w:t>
      </w:r>
      <w:proofErr w:type="spellEnd"/>
      <w:r>
        <w:rPr>
          <w:rFonts w:hint="eastAsia"/>
        </w:rPr>
        <w:t>&lt;n</w:t>
      </w:r>
    </w:p>
    <w:p w14:paraId="6FF5A906" w14:textId="77777777" w:rsidR="0079309F" w:rsidRDefault="0079309F" w:rsidP="0079309F">
      <w:r>
        <w:rPr>
          <w:rFonts w:hint="eastAsia"/>
        </w:rPr>
        <w:t xml:space="preserve">    if X(</w:t>
      </w:r>
      <w:proofErr w:type="spellStart"/>
      <w:r>
        <w:rPr>
          <w:rFonts w:hint="eastAsia"/>
        </w:rPr>
        <w:t>i</w:t>
      </w:r>
      <w:proofErr w:type="spellEnd"/>
      <w:r>
        <w:rPr>
          <w:rFonts w:hint="eastAsia"/>
        </w:rPr>
        <w:t>)&lt;=X(i+1)</w:t>
      </w:r>
    </w:p>
    <w:p w14:paraId="3E624098" w14:textId="77777777" w:rsidR="0079309F" w:rsidRDefault="0079309F" w:rsidP="0079309F">
      <w:r>
        <w:rPr>
          <w:rFonts w:hint="eastAsia"/>
        </w:rPr>
        <w:t xml:space="preserve">       x1=X(i+1)</w:t>
      </w:r>
    </w:p>
    <w:p w14:paraId="5A54D2F8" w14:textId="77777777" w:rsidR="0079309F" w:rsidRDefault="0079309F" w:rsidP="0079309F">
      <w:r>
        <w:rPr>
          <w:rFonts w:hint="eastAsia"/>
        </w:rPr>
        <w:t xml:space="preserve">       y1=Y(i+1)</w:t>
      </w:r>
    </w:p>
    <w:p w14:paraId="032E6670" w14:textId="77777777" w:rsidR="0079309F" w:rsidRDefault="0079309F" w:rsidP="0079309F">
      <w:r>
        <w:rPr>
          <w:rFonts w:hint="eastAsia"/>
        </w:rPr>
        <w:t xml:space="preserve">       x2=x1+b</w:t>
      </w:r>
    </w:p>
    <w:p w14:paraId="261C9135" w14:textId="77777777" w:rsidR="0079309F" w:rsidRDefault="0079309F" w:rsidP="0079309F">
      <w:r>
        <w:rPr>
          <w:rFonts w:hint="eastAsia"/>
        </w:rPr>
        <w:t xml:space="preserve">       y2=y1+a</w:t>
      </w:r>
    </w:p>
    <w:p w14:paraId="30FB72C7" w14:textId="77777777" w:rsidR="0079309F" w:rsidRDefault="0079309F" w:rsidP="0079309F">
      <w:r>
        <w:rPr>
          <w:rFonts w:hint="eastAsia"/>
        </w:rPr>
        <w:t xml:space="preserve">       </w:t>
      </w:r>
      <w:proofErr w:type="gramStart"/>
      <w:r>
        <w:rPr>
          <w:rFonts w:hint="eastAsia"/>
        </w:rPr>
        <w:t>rectangle(</w:t>
      </w:r>
      <w:proofErr w:type="gramEnd"/>
      <w:r>
        <w:rPr>
          <w:rFonts w:hint="eastAsia"/>
        </w:rPr>
        <w:t>'Position',[x1 y1 b a],'</w:t>
      </w:r>
      <w:proofErr w:type="spellStart"/>
      <w:r>
        <w:rPr>
          <w:rFonts w:hint="eastAsia"/>
        </w:rPr>
        <w:t>edgecolor</w:t>
      </w:r>
      <w:proofErr w:type="spellEnd"/>
      <w:r>
        <w:rPr>
          <w:rFonts w:hint="eastAsia"/>
        </w:rPr>
        <w:t>','k','</w:t>
      </w:r>
      <w:proofErr w:type="spellStart"/>
      <w:r>
        <w:rPr>
          <w:rFonts w:hint="eastAsia"/>
        </w:rPr>
        <w:t>facecolor</w:t>
      </w:r>
      <w:proofErr w:type="spellEnd"/>
      <w:r>
        <w:rPr>
          <w:rFonts w:hint="eastAsia"/>
        </w:rPr>
        <w:t>','g')</w:t>
      </w:r>
    </w:p>
    <w:p w14:paraId="396F0294" w14:textId="77777777" w:rsidR="0079309F" w:rsidRDefault="0079309F" w:rsidP="0079309F">
      <w:r>
        <w:rPr>
          <w:rFonts w:hint="eastAsia"/>
        </w:rPr>
        <w:t xml:space="preserve">    else</w:t>
      </w:r>
    </w:p>
    <w:p w14:paraId="72C2A9C6" w14:textId="77777777" w:rsidR="0079309F" w:rsidRDefault="0079309F" w:rsidP="0079309F">
      <w:r>
        <w:rPr>
          <w:rFonts w:hint="eastAsia"/>
        </w:rPr>
        <w:t xml:space="preserve">       x1=X(</w:t>
      </w:r>
      <w:proofErr w:type="spellStart"/>
      <w:r>
        <w:rPr>
          <w:rFonts w:hint="eastAsia"/>
        </w:rPr>
        <w:t>i</w:t>
      </w:r>
      <w:proofErr w:type="spellEnd"/>
      <w:r>
        <w:rPr>
          <w:rFonts w:hint="eastAsia"/>
        </w:rPr>
        <w:t>)</w:t>
      </w:r>
    </w:p>
    <w:p w14:paraId="30F8121B" w14:textId="77777777" w:rsidR="0079309F" w:rsidRDefault="0079309F" w:rsidP="0079309F">
      <w:r>
        <w:rPr>
          <w:rFonts w:hint="eastAsia"/>
        </w:rPr>
        <w:t xml:space="preserve">       y1=Y(</w:t>
      </w:r>
      <w:proofErr w:type="spellStart"/>
      <w:r>
        <w:rPr>
          <w:rFonts w:hint="eastAsia"/>
        </w:rPr>
        <w:t>i</w:t>
      </w:r>
      <w:proofErr w:type="spellEnd"/>
      <w:r>
        <w:rPr>
          <w:rFonts w:hint="eastAsia"/>
        </w:rPr>
        <w:t>)-a</w:t>
      </w:r>
    </w:p>
    <w:p w14:paraId="37DB7558" w14:textId="77777777" w:rsidR="0079309F" w:rsidRDefault="0079309F" w:rsidP="0079309F">
      <w:r>
        <w:rPr>
          <w:rFonts w:hint="eastAsia"/>
        </w:rPr>
        <w:t xml:space="preserve">       x2=x1+b</w:t>
      </w:r>
    </w:p>
    <w:p w14:paraId="79317B25" w14:textId="77777777" w:rsidR="0079309F" w:rsidRDefault="0079309F" w:rsidP="0079309F">
      <w:r>
        <w:rPr>
          <w:rFonts w:hint="eastAsia"/>
        </w:rPr>
        <w:t xml:space="preserve">       y2=y1-a</w:t>
      </w:r>
    </w:p>
    <w:p w14:paraId="7A4E33E6" w14:textId="77777777" w:rsidR="0079309F" w:rsidRDefault="0079309F" w:rsidP="0079309F">
      <w:r>
        <w:rPr>
          <w:rFonts w:hint="eastAsia"/>
        </w:rPr>
        <w:t xml:space="preserve">       </w:t>
      </w:r>
      <w:proofErr w:type="gramStart"/>
      <w:r>
        <w:rPr>
          <w:rFonts w:hint="eastAsia"/>
        </w:rPr>
        <w:t>rectangle(</w:t>
      </w:r>
      <w:proofErr w:type="gramEnd"/>
      <w:r>
        <w:rPr>
          <w:rFonts w:hint="eastAsia"/>
        </w:rPr>
        <w:t>'Position',[x1 y1 b a],'</w:t>
      </w:r>
      <w:proofErr w:type="spellStart"/>
      <w:r>
        <w:rPr>
          <w:rFonts w:hint="eastAsia"/>
        </w:rPr>
        <w:t>edgecolor</w:t>
      </w:r>
      <w:proofErr w:type="spellEnd"/>
      <w:r>
        <w:rPr>
          <w:rFonts w:hint="eastAsia"/>
        </w:rPr>
        <w:t>','k','</w:t>
      </w:r>
      <w:proofErr w:type="spellStart"/>
      <w:r>
        <w:rPr>
          <w:rFonts w:hint="eastAsia"/>
        </w:rPr>
        <w:t>facecolor</w:t>
      </w:r>
      <w:proofErr w:type="spellEnd"/>
      <w:r>
        <w:rPr>
          <w:rFonts w:hint="eastAsia"/>
        </w:rPr>
        <w:t>','g')</w:t>
      </w:r>
    </w:p>
    <w:p w14:paraId="2529E954" w14:textId="77777777" w:rsidR="0079309F" w:rsidRDefault="0079309F" w:rsidP="0079309F">
      <w:r>
        <w:rPr>
          <w:rFonts w:hint="eastAsia"/>
        </w:rPr>
        <w:t xml:space="preserve">    end</w:t>
      </w:r>
    </w:p>
    <w:p w14:paraId="53E90F36" w14:textId="77777777" w:rsidR="0079309F" w:rsidRDefault="0079309F" w:rsidP="0079309F">
      <w:r>
        <w:rPr>
          <w:rFonts w:hint="eastAsia"/>
        </w:rPr>
        <w:t xml:space="preserve">    </w:t>
      </w:r>
      <w:proofErr w:type="spellStart"/>
      <w:r>
        <w:rPr>
          <w:rFonts w:hint="eastAsia"/>
        </w:rPr>
        <w:t>i</w:t>
      </w:r>
      <w:proofErr w:type="spellEnd"/>
      <w:r>
        <w:rPr>
          <w:rFonts w:hint="eastAsia"/>
        </w:rPr>
        <w:t>=i+1</w:t>
      </w:r>
    </w:p>
    <w:p w14:paraId="2EF96056" w14:textId="77777777" w:rsidR="0079309F" w:rsidRDefault="0079309F" w:rsidP="0079309F">
      <w:r>
        <w:rPr>
          <w:rFonts w:hint="eastAsia"/>
        </w:rPr>
        <w:t>end</w:t>
      </w:r>
    </w:p>
    <w:p w14:paraId="2FF1954A" w14:textId="77777777" w:rsidR="0079309F" w:rsidRDefault="0079309F" w:rsidP="0079309F">
      <w:proofErr w:type="gramStart"/>
      <w:r>
        <w:rPr>
          <w:rFonts w:hint="eastAsia"/>
        </w:rPr>
        <w:t>rectangle(</w:t>
      </w:r>
      <w:proofErr w:type="gramEnd"/>
      <w:r>
        <w:rPr>
          <w:rFonts w:hint="eastAsia"/>
        </w:rPr>
        <w:t>'Position',[200 -300 a b],'</w:t>
      </w:r>
      <w:proofErr w:type="spellStart"/>
      <w:r>
        <w:rPr>
          <w:rFonts w:hint="eastAsia"/>
        </w:rPr>
        <w:t>edgecolor</w:t>
      </w:r>
      <w:proofErr w:type="spellEnd"/>
      <w:r>
        <w:rPr>
          <w:rFonts w:hint="eastAsia"/>
        </w:rPr>
        <w:t>','g','</w:t>
      </w:r>
      <w:proofErr w:type="spellStart"/>
      <w:r>
        <w:rPr>
          <w:rFonts w:hint="eastAsia"/>
        </w:rPr>
        <w:t>facecolor</w:t>
      </w:r>
      <w:proofErr w:type="spellEnd"/>
      <w:r>
        <w:rPr>
          <w:rFonts w:hint="eastAsia"/>
        </w:rPr>
        <w:t>','g')</w:t>
      </w:r>
    </w:p>
    <w:p w14:paraId="61F90DC0" w14:textId="77777777" w:rsidR="0079309F" w:rsidRDefault="0079309F" w:rsidP="0079309F">
      <w:r>
        <w:rPr>
          <w:rFonts w:hint="eastAsia"/>
        </w:rPr>
        <w:t>axis equal</w:t>
      </w:r>
    </w:p>
    <w:p w14:paraId="2A915EBC" w14:textId="77777777" w:rsidR="0079309F" w:rsidRDefault="0079309F" w:rsidP="0079309F">
      <w:r>
        <w:rPr>
          <w:rFonts w:hint="eastAsia"/>
        </w:rPr>
        <w:t xml:space="preserve">% </w:t>
      </w:r>
      <w:r>
        <w:rPr>
          <w:rFonts w:hint="eastAsia"/>
        </w:rPr>
        <w:t>画矩形</w:t>
      </w:r>
    </w:p>
    <w:p w14:paraId="25EC1FED" w14:textId="77777777" w:rsidR="0079309F" w:rsidRDefault="0079309F" w:rsidP="0079309F">
      <w:r>
        <w:rPr>
          <w:rFonts w:hint="eastAsia"/>
        </w:rPr>
        <w:t xml:space="preserve">% </w:t>
      </w:r>
      <w:proofErr w:type="gramStart"/>
      <w:r>
        <w:rPr>
          <w:rFonts w:hint="eastAsia"/>
        </w:rPr>
        <w:t>rectangle(</w:t>
      </w:r>
      <w:proofErr w:type="gramEnd"/>
      <w:r>
        <w:rPr>
          <w:rFonts w:hint="eastAsia"/>
        </w:rPr>
        <w:t xml:space="preserve">'Position',[-20 -10 40 20],'edgecolor','k','facecolor','g','linewidth',1.8) </w:t>
      </w:r>
    </w:p>
    <w:p w14:paraId="6E918177" w14:textId="77777777" w:rsidR="0079309F" w:rsidRDefault="0079309F" w:rsidP="0079309F">
      <w:r>
        <w:rPr>
          <w:rFonts w:hint="eastAsia"/>
        </w:rPr>
        <w:t>% axis equal</w:t>
      </w:r>
    </w:p>
    <w:p w14:paraId="5F209F2D" w14:textId="77777777" w:rsidR="0079309F" w:rsidRDefault="0079309F" w:rsidP="0079309F">
      <w:r>
        <w:rPr>
          <w:rFonts w:hint="eastAsia"/>
        </w:rPr>
        <w:t xml:space="preserve">% </w:t>
      </w:r>
      <w:r>
        <w:rPr>
          <w:rFonts w:hint="eastAsia"/>
        </w:rPr>
        <w:t>画旋转</w:t>
      </w:r>
      <w:r>
        <w:rPr>
          <w:rFonts w:hint="eastAsia"/>
        </w:rPr>
        <w:t xml:space="preserve"> </w:t>
      </w:r>
      <w:r>
        <w:rPr>
          <w:rFonts w:hint="eastAsia"/>
        </w:rPr>
        <w:t>矩形</w:t>
      </w:r>
    </w:p>
    <w:p w14:paraId="01875F63" w14:textId="77777777" w:rsidR="0079309F" w:rsidRDefault="0079309F" w:rsidP="0079309F">
      <w:r>
        <w:rPr>
          <w:rFonts w:hint="eastAsia"/>
        </w:rPr>
        <w:t xml:space="preserve">% hg = </w:t>
      </w:r>
      <w:proofErr w:type="spellStart"/>
      <w:r>
        <w:rPr>
          <w:rFonts w:hint="eastAsia"/>
        </w:rPr>
        <w:t>hgtransform</w:t>
      </w:r>
      <w:proofErr w:type="spellEnd"/>
      <w:r>
        <w:rPr>
          <w:rFonts w:hint="eastAsia"/>
        </w:rPr>
        <w:t>;</w:t>
      </w:r>
    </w:p>
    <w:p w14:paraId="41630ADE" w14:textId="77777777" w:rsidR="0079309F" w:rsidRDefault="0079309F" w:rsidP="0079309F">
      <w:r>
        <w:rPr>
          <w:rFonts w:hint="eastAsia"/>
        </w:rPr>
        <w:t>% rectangle('Position</w:t>
      </w:r>
      <w:proofErr w:type="gramStart"/>
      <w:r>
        <w:rPr>
          <w:rFonts w:hint="eastAsia"/>
        </w:rPr>
        <w:t>',[</w:t>
      </w:r>
      <w:proofErr w:type="gramEnd"/>
      <w:r>
        <w:rPr>
          <w:rFonts w:hint="eastAsia"/>
        </w:rPr>
        <w:t>0,0,40,20],'Curvature',[0 0],'edgecolor','k','facecolor','y','parent',hg,'linewidth',2)</w:t>
      </w:r>
    </w:p>
    <w:p w14:paraId="0FA4BF71" w14:textId="77777777" w:rsidR="0079309F" w:rsidRDefault="0079309F" w:rsidP="0079309F">
      <w:r>
        <w:rPr>
          <w:rFonts w:hint="eastAsia"/>
        </w:rPr>
        <w:t xml:space="preserve">% </w:t>
      </w:r>
      <w:proofErr w:type="spellStart"/>
      <w:r>
        <w:rPr>
          <w:rFonts w:hint="eastAsia"/>
        </w:rPr>
        <w:t>hg.Matrix</w:t>
      </w:r>
      <w:proofErr w:type="spellEnd"/>
      <w:r>
        <w:rPr>
          <w:rFonts w:hint="eastAsia"/>
        </w:rPr>
        <w:t xml:space="preserve"> = </w:t>
      </w:r>
      <w:proofErr w:type="spellStart"/>
      <w:r>
        <w:rPr>
          <w:rFonts w:hint="eastAsia"/>
        </w:rPr>
        <w:t>makehgtform</w:t>
      </w:r>
      <w:proofErr w:type="spellEnd"/>
      <w:r>
        <w:rPr>
          <w:rFonts w:hint="eastAsia"/>
        </w:rPr>
        <w:t>('</w:t>
      </w:r>
      <w:proofErr w:type="spellStart"/>
      <w:r>
        <w:rPr>
          <w:rFonts w:hint="eastAsia"/>
        </w:rPr>
        <w:t>zrotate</w:t>
      </w:r>
      <w:proofErr w:type="spellEnd"/>
      <w:r>
        <w:rPr>
          <w:rFonts w:hint="eastAsia"/>
        </w:rPr>
        <w:t>',pi/6);</w:t>
      </w:r>
      <w:r>
        <w:rPr>
          <w:rFonts w:hint="eastAsia"/>
        </w:rPr>
        <w:tab/>
        <w:t xml:space="preserve">% </w:t>
      </w:r>
      <w:r>
        <w:rPr>
          <w:rFonts w:hint="eastAsia"/>
        </w:rPr>
        <w:t>绕原点（</w:t>
      </w:r>
      <w:r>
        <w:rPr>
          <w:rFonts w:hint="eastAsia"/>
        </w:rPr>
        <w:t>z</w:t>
      </w:r>
      <w:r>
        <w:rPr>
          <w:rFonts w:hint="eastAsia"/>
        </w:rPr>
        <w:t>轴）逆时针旋转</w:t>
      </w:r>
      <w:r>
        <w:rPr>
          <w:rFonts w:hint="eastAsia"/>
        </w:rPr>
        <w:t>60</w:t>
      </w:r>
      <w:r>
        <w:rPr>
          <w:rFonts w:hint="eastAsia"/>
        </w:rPr>
        <w:t>°</w:t>
      </w:r>
    </w:p>
    <w:p w14:paraId="3E511A5B" w14:textId="77777777" w:rsidR="0079309F" w:rsidRDefault="0079309F" w:rsidP="0079309F">
      <w:r>
        <w:rPr>
          <w:rFonts w:hint="eastAsia"/>
        </w:rPr>
        <w:t>% axis equal</w:t>
      </w:r>
    </w:p>
    <w:p w14:paraId="486CF9C3" w14:textId="77777777" w:rsidR="0079309F" w:rsidRDefault="0079309F" w:rsidP="0079309F">
      <w:r>
        <w:rPr>
          <w:rFonts w:hint="eastAsia"/>
        </w:rPr>
        <w:t xml:space="preserve">%  </w:t>
      </w:r>
      <w:r>
        <w:rPr>
          <w:rFonts w:hint="eastAsia"/>
        </w:rPr>
        <w:t>画圆形</w:t>
      </w:r>
    </w:p>
    <w:p w14:paraId="17B68C7A" w14:textId="77777777" w:rsidR="0079309F" w:rsidRDefault="0079309F" w:rsidP="0079309F">
      <w:r>
        <w:rPr>
          <w:rFonts w:hint="eastAsia"/>
        </w:rPr>
        <w:t xml:space="preserve">% </w:t>
      </w:r>
      <w:proofErr w:type="spellStart"/>
      <w:r>
        <w:rPr>
          <w:rFonts w:hint="eastAsia"/>
        </w:rPr>
        <w:t>viscircles</w:t>
      </w:r>
      <w:proofErr w:type="spellEnd"/>
      <w:r>
        <w:rPr>
          <w:rFonts w:hint="eastAsia"/>
        </w:rPr>
        <w:t>([0 0],150,'Color','b');%</w:t>
      </w:r>
      <w:r>
        <w:rPr>
          <w:rFonts w:hint="eastAsia"/>
        </w:rPr>
        <w:t>圆心坐标为</w:t>
      </w:r>
      <w:r>
        <w:rPr>
          <w:rFonts w:hint="eastAsia"/>
        </w:rPr>
        <w:t>(0,0)</w:t>
      </w:r>
      <w:r>
        <w:rPr>
          <w:rFonts w:hint="eastAsia"/>
        </w:rPr>
        <w:t>，半径为</w:t>
      </w:r>
      <w:r>
        <w:rPr>
          <w:rFonts w:hint="eastAsia"/>
        </w:rPr>
        <w:t>150,</w:t>
      </w:r>
      <w:r>
        <w:rPr>
          <w:rFonts w:hint="eastAsia"/>
        </w:rPr>
        <w:t>轮廓颜色为蓝色</w:t>
      </w:r>
    </w:p>
    <w:p w14:paraId="5B6280B4" w14:textId="04C42C1F" w:rsidR="00CE0EF2" w:rsidRPr="0079309F" w:rsidRDefault="00CE0EF2" w:rsidP="00CE0EF2">
      <w:pPr>
        <w:rPr>
          <w:sz w:val="24"/>
          <w:szCs w:val="24"/>
        </w:rPr>
      </w:pPr>
    </w:p>
    <w:p w14:paraId="0A23937F" w14:textId="77777777" w:rsidR="00E37E78" w:rsidRDefault="00E37E78"/>
    <w:sectPr w:rsidR="00E37E78" w:rsidSect="009817DB">
      <w:headerReference w:type="default" r:id="rId23"/>
      <w:footerReference w:type="default" r:id="rId24"/>
      <w:pgSz w:w="11906" w:h="16838"/>
      <w:pgMar w:top="1134" w:right="1418" w:bottom="1134"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123B4" w14:textId="77777777" w:rsidR="006770A5" w:rsidRDefault="006770A5">
      <w:r>
        <w:separator/>
      </w:r>
    </w:p>
  </w:endnote>
  <w:endnote w:type="continuationSeparator" w:id="0">
    <w:p w14:paraId="610CF6DC" w14:textId="77777777" w:rsidR="006770A5" w:rsidRDefault="00677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5629E" w14:textId="77777777" w:rsidR="00C24806" w:rsidRDefault="00C24806" w:rsidP="009817DB">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909E9" w14:textId="78F6155C" w:rsidR="00C24806" w:rsidRDefault="00C24806" w:rsidP="009817DB">
    <w:pPr>
      <w:pStyle w:val="a3"/>
      <w:jc w:val="center"/>
    </w:pPr>
    <w:r>
      <w:rPr>
        <w:rFonts w:ascii="Times New Roman" w:hAnsi="Times New Roman" w:hint="eastAsia"/>
      </w:rPr>
      <w:t>第</w:t>
    </w:r>
    <w:r w:rsidRPr="004E52C3">
      <w:rPr>
        <w:rFonts w:ascii="Times New Roman" w:hAnsi="Times New Roman"/>
      </w:rPr>
      <w:t xml:space="preserve"> </w:t>
    </w:r>
    <w:r w:rsidRPr="00BF6747">
      <w:rPr>
        <w:rFonts w:ascii="Times New Roman" w:hAnsi="Times New Roman"/>
      </w:rPr>
      <w:fldChar w:fldCharType="begin"/>
    </w:r>
    <w:r w:rsidRPr="00BF6747">
      <w:rPr>
        <w:rFonts w:ascii="Times New Roman" w:hAnsi="Times New Roman"/>
      </w:rPr>
      <w:instrText>PAGE   \* MERGEFORMAT</w:instrText>
    </w:r>
    <w:r w:rsidRPr="00BF6747">
      <w:rPr>
        <w:rFonts w:ascii="Times New Roman" w:hAnsi="Times New Roman"/>
      </w:rPr>
      <w:fldChar w:fldCharType="separate"/>
    </w:r>
    <w:r w:rsidRPr="009933F6">
      <w:rPr>
        <w:rFonts w:ascii="Times New Roman" w:hAnsi="Times New Roman"/>
        <w:noProof/>
        <w:lang w:val="zh-CN"/>
      </w:rPr>
      <w:t>1</w:t>
    </w:r>
    <w:r w:rsidRPr="00BF6747">
      <w:rPr>
        <w:rFonts w:ascii="Times New Roman" w:hAnsi="Times New Roman"/>
      </w:rPr>
      <w:fldChar w:fldCharType="end"/>
    </w:r>
    <w:r>
      <w:rPr>
        <w:rFonts w:ascii="Times New Roman" w:hAnsi="Times New Roman"/>
      </w:rPr>
      <w:t xml:space="preserve"> </w:t>
    </w:r>
    <w:r>
      <w:rPr>
        <w:rFonts w:ascii="Times New Roman" w:hAnsi="Times New Roman" w:hint="eastAsia"/>
      </w:rPr>
      <w:t>页</w:t>
    </w:r>
    <w:r>
      <w:rPr>
        <w:rFonts w:ascii="Times New Roman" w:hAnsi="Times New Roman"/>
      </w:rPr>
      <w:t xml:space="preserve"> </w:t>
    </w:r>
    <w:r>
      <w:rPr>
        <w:rFonts w:ascii="Times New Roman" w:hAnsi="Times New Roman" w:hint="eastAsia"/>
      </w:rPr>
      <w:t>共</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SECTIONPAGES  \* MERGEFORMAT </w:instrText>
    </w:r>
    <w:r>
      <w:rPr>
        <w:rFonts w:ascii="Times New Roman" w:hAnsi="Times New Roman"/>
      </w:rPr>
      <w:fldChar w:fldCharType="separate"/>
    </w:r>
    <w:r w:rsidR="000163A9">
      <w:rPr>
        <w:rFonts w:ascii="Times New Roman" w:hAnsi="Times New Roman"/>
        <w:noProof/>
      </w:rPr>
      <w:t>19</w:t>
    </w:r>
    <w:r>
      <w:rPr>
        <w:rFonts w:ascii="Times New Roman" w:hAnsi="Times New Roman"/>
      </w:rPr>
      <w:fldChar w:fldCharType="end"/>
    </w:r>
    <w:r>
      <w:rPr>
        <w:rFonts w:ascii="Times New Roman" w:hAnsi="Times New Roman"/>
      </w:rPr>
      <w:t xml:space="preserve"> </w:t>
    </w:r>
    <w:r>
      <w:rPr>
        <w:rFonts w:ascii="Times New Roman" w:hAnsi="Times New Roman"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5026B" w14:textId="77777777" w:rsidR="006770A5" w:rsidRDefault="006770A5">
      <w:r>
        <w:separator/>
      </w:r>
    </w:p>
  </w:footnote>
  <w:footnote w:type="continuationSeparator" w:id="0">
    <w:p w14:paraId="4299A9ED" w14:textId="77777777" w:rsidR="006770A5" w:rsidRDefault="006770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2AC4F" w14:textId="77777777" w:rsidR="00C24806" w:rsidRPr="004E52C3" w:rsidRDefault="00C24806" w:rsidP="009817D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BD1D9" w14:textId="77777777" w:rsidR="00C24806" w:rsidRPr="004E52C3" w:rsidRDefault="00C24806" w:rsidP="009817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8D9B42"/>
    <w:multiLevelType w:val="singleLevel"/>
    <w:tmpl w:val="B68D9B42"/>
    <w:lvl w:ilvl="0">
      <w:start w:val="1"/>
      <w:numFmt w:val="decimal"/>
      <w:lvlText w:val="%1."/>
      <w:lvlJc w:val="left"/>
      <w:pPr>
        <w:tabs>
          <w:tab w:val="left" w:pos="312"/>
        </w:tabs>
        <w:ind w:left="0" w:firstLine="0"/>
      </w:pPr>
    </w:lvl>
  </w:abstractNum>
  <w:abstractNum w:abstractNumId="1" w15:restartNumberingAfterBreak="0">
    <w:nsid w:val="07836FC6"/>
    <w:multiLevelType w:val="hybridMultilevel"/>
    <w:tmpl w:val="920A2714"/>
    <w:lvl w:ilvl="0" w:tplc="65E6C92E">
      <w:start w:val="1"/>
      <w:numFmt w:val="japaneseCounting"/>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10646FE5"/>
    <w:multiLevelType w:val="hybridMultilevel"/>
    <w:tmpl w:val="8C8E9B84"/>
    <w:lvl w:ilvl="0" w:tplc="226871D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2858ED"/>
    <w:multiLevelType w:val="multilevel"/>
    <w:tmpl w:val="8A86965A"/>
    <w:lvl w:ilvl="0">
      <w:start w:val="1"/>
      <w:numFmt w:val="decimal"/>
      <w:lvlText w:val="%1"/>
      <w:lvlJc w:val="left"/>
      <w:pPr>
        <w:ind w:left="420" w:hanging="420"/>
      </w:pPr>
      <w:rPr>
        <w:rFonts w:hint="default"/>
      </w:rPr>
    </w:lvl>
    <w:lvl w:ilvl="1">
      <w:start w:val="1"/>
      <w:numFmt w:val="decimal"/>
      <w:lvlText w:val="%1.%2"/>
      <w:lvlJc w:val="left"/>
      <w:pPr>
        <w:ind w:left="624" w:hanging="42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692" w:hanging="108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460" w:hanging="144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3228" w:hanging="1800"/>
      </w:pPr>
      <w:rPr>
        <w:rFonts w:hint="default"/>
      </w:rPr>
    </w:lvl>
    <w:lvl w:ilvl="8">
      <w:start w:val="1"/>
      <w:numFmt w:val="decimal"/>
      <w:lvlText w:val="%1.%2.%3.%4.%5.%6.%7.%8.%9"/>
      <w:lvlJc w:val="left"/>
      <w:pPr>
        <w:ind w:left="3432" w:hanging="1800"/>
      </w:pPr>
      <w:rPr>
        <w:rFonts w:hint="default"/>
      </w:rPr>
    </w:lvl>
  </w:abstractNum>
  <w:abstractNum w:abstractNumId="4" w15:restartNumberingAfterBreak="0">
    <w:nsid w:val="235D6F8C"/>
    <w:multiLevelType w:val="multilevel"/>
    <w:tmpl w:val="1EBEAB00"/>
    <w:lvl w:ilvl="0">
      <w:start w:val="1"/>
      <w:numFmt w:val="decimal"/>
      <w:lvlText w:val="%1"/>
      <w:lvlJc w:val="left"/>
      <w:pPr>
        <w:ind w:left="396" w:hanging="396"/>
      </w:pPr>
      <w:rPr>
        <w:rFonts w:hint="default"/>
      </w:rPr>
    </w:lvl>
    <w:lvl w:ilvl="1">
      <w:start w:val="2"/>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0231A58"/>
    <w:multiLevelType w:val="hybridMultilevel"/>
    <w:tmpl w:val="F31AC09C"/>
    <w:lvl w:ilvl="0" w:tplc="B4780FF2">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6" w15:restartNumberingAfterBreak="0">
    <w:nsid w:val="624367E4"/>
    <w:multiLevelType w:val="hybridMultilevel"/>
    <w:tmpl w:val="DD82895C"/>
    <w:lvl w:ilvl="0" w:tplc="FE6C1BB2">
      <w:start w:val="1"/>
      <w:numFmt w:val="japaneseCounting"/>
      <w:lvlText w:val="%1、"/>
      <w:lvlJc w:val="left"/>
      <w:pPr>
        <w:ind w:left="852" w:hanging="432"/>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7" w15:restartNumberingAfterBreak="0">
    <w:nsid w:val="6D7314C8"/>
    <w:multiLevelType w:val="hybridMultilevel"/>
    <w:tmpl w:val="60260694"/>
    <w:lvl w:ilvl="0" w:tplc="B8C614EE">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7FA0F87"/>
    <w:multiLevelType w:val="hybridMultilevel"/>
    <w:tmpl w:val="1C3C7902"/>
    <w:lvl w:ilvl="0" w:tplc="BC9EA7C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num>
  <w:num w:numId="6">
    <w:abstractNumId w:val="2"/>
  </w:num>
  <w:num w:numId="7">
    <w:abstractNumId w:val="7"/>
  </w:num>
  <w:num w:numId="8">
    <w:abstractNumId w:val="3"/>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F2"/>
    <w:rsid w:val="000163A9"/>
    <w:rsid w:val="000178FC"/>
    <w:rsid w:val="000A387E"/>
    <w:rsid w:val="000D7CFF"/>
    <w:rsid w:val="00165391"/>
    <w:rsid w:val="00232ABF"/>
    <w:rsid w:val="002802E3"/>
    <w:rsid w:val="002B0F45"/>
    <w:rsid w:val="002B7560"/>
    <w:rsid w:val="00301314"/>
    <w:rsid w:val="003564F5"/>
    <w:rsid w:val="00371EDE"/>
    <w:rsid w:val="00386F88"/>
    <w:rsid w:val="003943BE"/>
    <w:rsid w:val="00433ED5"/>
    <w:rsid w:val="00444827"/>
    <w:rsid w:val="00513CEF"/>
    <w:rsid w:val="00526B3F"/>
    <w:rsid w:val="00554919"/>
    <w:rsid w:val="00602C4C"/>
    <w:rsid w:val="00641018"/>
    <w:rsid w:val="00662A37"/>
    <w:rsid w:val="006770A5"/>
    <w:rsid w:val="00696396"/>
    <w:rsid w:val="006A2169"/>
    <w:rsid w:val="006E128A"/>
    <w:rsid w:val="0074094D"/>
    <w:rsid w:val="007526EB"/>
    <w:rsid w:val="00775A5C"/>
    <w:rsid w:val="0079309F"/>
    <w:rsid w:val="007C7FCC"/>
    <w:rsid w:val="007D6821"/>
    <w:rsid w:val="007D6831"/>
    <w:rsid w:val="008007B1"/>
    <w:rsid w:val="008317A8"/>
    <w:rsid w:val="008329BF"/>
    <w:rsid w:val="0086156C"/>
    <w:rsid w:val="008B21D1"/>
    <w:rsid w:val="008B315B"/>
    <w:rsid w:val="008D7C05"/>
    <w:rsid w:val="008F5087"/>
    <w:rsid w:val="00931150"/>
    <w:rsid w:val="009817DB"/>
    <w:rsid w:val="009B0917"/>
    <w:rsid w:val="009D3654"/>
    <w:rsid w:val="009F71D7"/>
    <w:rsid w:val="00A66A4F"/>
    <w:rsid w:val="00AD6511"/>
    <w:rsid w:val="00B67391"/>
    <w:rsid w:val="00B67808"/>
    <w:rsid w:val="00B7485A"/>
    <w:rsid w:val="00B81771"/>
    <w:rsid w:val="00B86732"/>
    <w:rsid w:val="00C24806"/>
    <w:rsid w:val="00C402B9"/>
    <w:rsid w:val="00C517CB"/>
    <w:rsid w:val="00C610A6"/>
    <w:rsid w:val="00CB2828"/>
    <w:rsid w:val="00CE0EF2"/>
    <w:rsid w:val="00DA1B1F"/>
    <w:rsid w:val="00DC3C8A"/>
    <w:rsid w:val="00DE0776"/>
    <w:rsid w:val="00E16CCD"/>
    <w:rsid w:val="00E37E78"/>
    <w:rsid w:val="00E512C1"/>
    <w:rsid w:val="00EA1C95"/>
    <w:rsid w:val="00F032D9"/>
    <w:rsid w:val="00F362B4"/>
    <w:rsid w:val="00F6580A"/>
    <w:rsid w:val="00FC2632"/>
    <w:rsid w:val="00FC282C"/>
    <w:rsid w:val="00FC2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BB3BF"/>
  <w15:chartTrackingRefBased/>
  <w15:docId w15:val="{6D79EE75-2A3D-4BE8-BF79-85A6461E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0EF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CE0EF2"/>
    <w:pPr>
      <w:tabs>
        <w:tab w:val="center" w:pos="4153"/>
        <w:tab w:val="right" w:pos="8306"/>
      </w:tabs>
      <w:snapToGrid w:val="0"/>
      <w:jc w:val="left"/>
    </w:pPr>
    <w:rPr>
      <w:sz w:val="18"/>
      <w:szCs w:val="18"/>
    </w:rPr>
  </w:style>
  <w:style w:type="character" w:customStyle="1" w:styleId="a4">
    <w:name w:val="页脚 字符"/>
    <w:basedOn w:val="a0"/>
    <w:link w:val="a3"/>
    <w:uiPriority w:val="99"/>
    <w:rsid w:val="00CE0EF2"/>
    <w:rPr>
      <w:rFonts w:ascii="Calibri" w:eastAsia="宋体" w:hAnsi="Calibri" w:cs="Times New Roman"/>
      <w:sz w:val="18"/>
      <w:szCs w:val="18"/>
    </w:rPr>
  </w:style>
  <w:style w:type="paragraph" w:styleId="TOC2">
    <w:name w:val="toc 2"/>
    <w:basedOn w:val="a"/>
    <w:next w:val="a"/>
    <w:autoRedefine/>
    <w:uiPriority w:val="39"/>
    <w:unhideWhenUsed/>
    <w:rsid w:val="00CE0EF2"/>
    <w:pPr>
      <w:ind w:left="210"/>
      <w:jc w:val="left"/>
    </w:pPr>
    <w:rPr>
      <w:b/>
      <w:sz w:val="22"/>
    </w:rPr>
  </w:style>
  <w:style w:type="paragraph" w:styleId="TOC1">
    <w:name w:val="toc 1"/>
    <w:basedOn w:val="a"/>
    <w:next w:val="a"/>
    <w:autoRedefine/>
    <w:uiPriority w:val="39"/>
    <w:unhideWhenUsed/>
    <w:rsid w:val="00CE0EF2"/>
    <w:pPr>
      <w:spacing w:before="120"/>
      <w:jc w:val="left"/>
    </w:pPr>
    <w:rPr>
      <w:b/>
      <w:sz w:val="24"/>
      <w:szCs w:val="24"/>
    </w:rPr>
  </w:style>
  <w:style w:type="paragraph" w:styleId="TOC3">
    <w:name w:val="toc 3"/>
    <w:basedOn w:val="a"/>
    <w:next w:val="a"/>
    <w:autoRedefine/>
    <w:uiPriority w:val="39"/>
    <w:unhideWhenUsed/>
    <w:rsid w:val="00CE0EF2"/>
    <w:pPr>
      <w:ind w:left="420"/>
      <w:jc w:val="left"/>
    </w:pPr>
    <w:rPr>
      <w:sz w:val="22"/>
    </w:rPr>
  </w:style>
  <w:style w:type="paragraph" w:customStyle="1" w:styleId="a5">
    <w:name w:val="分标题"/>
    <w:basedOn w:val="a"/>
    <w:qFormat/>
    <w:rsid w:val="00662A37"/>
    <w:pPr>
      <w:jc w:val="center"/>
    </w:pPr>
    <w:rPr>
      <w:rFonts w:ascii="黑体" w:eastAsia="黑体" w:hAnsi="黑体" w:cstheme="minorBidi"/>
      <w:b/>
      <w:bCs/>
      <w:sz w:val="28"/>
      <w:szCs w:val="28"/>
    </w:rPr>
  </w:style>
  <w:style w:type="paragraph" w:styleId="a6">
    <w:name w:val="List Paragraph"/>
    <w:basedOn w:val="a"/>
    <w:uiPriority w:val="34"/>
    <w:qFormat/>
    <w:rsid w:val="00301314"/>
    <w:pPr>
      <w:ind w:firstLineChars="200" w:firstLine="420"/>
    </w:pPr>
    <w:rPr>
      <w:rFonts w:ascii="等线" w:eastAsia="等线" w:hAnsi="等线"/>
    </w:rPr>
  </w:style>
  <w:style w:type="table" w:styleId="a7">
    <w:name w:val="Table Grid"/>
    <w:basedOn w:val="a1"/>
    <w:uiPriority w:val="39"/>
    <w:rsid w:val="003943BE"/>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sid w:val="00EA1C95"/>
    <w:rPr>
      <w:color w:val="0563C1" w:themeColor="hyperlink"/>
      <w:u w:val="single"/>
    </w:rPr>
  </w:style>
  <w:style w:type="paragraph" w:styleId="a9">
    <w:name w:val="header"/>
    <w:basedOn w:val="a"/>
    <w:link w:val="aa"/>
    <w:uiPriority w:val="99"/>
    <w:unhideWhenUsed/>
    <w:rsid w:val="00C2480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24806"/>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363">
      <w:bodyDiv w:val="1"/>
      <w:marLeft w:val="0"/>
      <w:marRight w:val="0"/>
      <w:marTop w:val="0"/>
      <w:marBottom w:val="0"/>
      <w:divBdr>
        <w:top w:val="none" w:sz="0" w:space="0" w:color="auto"/>
        <w:left w:val="none" w:sz="0" w:space="0" w:color="auto"/>
        <w:bottom w:val="none" w:sz="0" w:space="0" w:color="auto"/>
        <w:right w:val="none" w:sz="0" w:space="0" w:color="auto"/>
      </w:divBdr>
    </w:div>
    <w:div w:id="20866870">
      <w:bodyDiv w:val="1"/>
      <w:marLeft w:val="0"/>
      <w:marRight w:val="0"/>
      <w:marTop w:val="0"/>
      <w:marBottom w:val="0"/>
      <w:divBdr>
        <w:top w:val="none" w:sz="0" w:space="0" w:color="auto"/>
        <w:left w:val="none" w:sz="0" w:space="0" w:color="auto"/>
        <w:bottom w:val="none" w:sz="0" w:space="0" w:color="auto"/>
        <w:right w:val="none" w:sz="0" w:space="0" w:color="auto"/>
      </w:divBdr>
    </w:div>
    <w:div w:id="42873672">
      <w:bodyDiv w:val="1"/>
      <w:marLeft w:val="0"/>
      <w:marRight w:val="0"/>
      <w:marTop w:val="0"/>
      <w:marBottom w:val="0"/>
      <w:divBdr>
        <w:top w:val="none" w:sz="0" w:space="0" w:color="auto"/>
        <w:left w:val="none" w:sz="0" w:space="0" w:color="auto"/>
        <w:bottom w:val="none" w:sz="0" w:space="0" w:color="auto"/>
        <w:right w:val="none" w:sz="0" w:space="0" w:color="auto"/>
      </w:divBdr>
    </w:div>
    <w:div w:id="70078596">
      <w:bodyDiv w:val="1"/>
      <w:marLeft w:val="0"/>
      <w:marRight w:val="0"/>
      <w:marTop w:val="0"/>
      <w:marBottom w:val="0"/>
      <w:divBdr>
        <w:top w:val="none" w:sz="0" w:space="0" w:color="auto"/>
        <w:left w:val="none" w:sz="0" w:space="0" w:color="auto"/>
        <w:bottom w:val="none" w:sz="0" w:space="0" w:color="auto"/>
        <w:right w:val="none" w:sz="0" w:space="0" w:color="auto"/>
      </w:divBdr>
    </w:div>
    <w:div w:id="98527986">
      <w:bodyDiv w:val="1"/>
      <w:marLeft w:val="0"/>
      <w:marRight w:val="0"/>
      <w:marTop w:val="0"/>
      <w:marBottom w:val="0"/>
      <w:divBdr>
        <w:top w:val="none" w:sz="0" w:space="0" w:color="auto"/>
        <w:left w:val="none" w:sz="0" w:space="0" w:color="auto"/>
        <w:bottom w:val="none" w:sz="0" w:space="0" w:color="auto"/>
        <w:right w:val="none" w:sz="0" w:space="0" w:color="auto"/>
      </w:divBdr>
    </w:div>
    <w:div w:id="117376740">
      <w:bodyDiv w:val="1"/>
      <w:marLeft w:val="0"/>
      <w:marRight w:val="0"/>
      <w:marTop w:val="0"/>
      <w:marBottom w:val="0"/>
      <w:divBdr>
        <w:top w:val="none" w:sz="0" w:space="0" w:color="auto"/>
        <w:left w:val="none" w:sz="0" w:space="0" w:color="auto"/>
        <w:bottom w:val="none" w:sz="0" w:space="0" w:color="auto"/>
        <w:right w:val="none" w:sz="0" w:space="0" w:color="auto"/>
      </w:divBdr>
    </w:div>
    <w:div w:id="121268652">
      <w:bodyDiv w:val="1"/>
      <w:marLeft w:val="0"/>
      <w:marRight w:val="0"/>
      <w:marTop w:val="0"/>
      <w:marBottom w:val="0"/>
      <w:divBdr>
        <w:top w:val="none" w:sz="0" w:space="0" w:color="auto"/>
        <w:left w:val="none" w:sz="0" w:space="0" w:color="auto"/>
        <w:bottom w:val="none" w:sz="0" w:space="0" w:color="auto"/>
        <w:right w:val="none" w:sz="0" w:space="0" w:color="auto"/>
      </w:divBdr>
    </w:div>
    <w:div w:id="223420374">
      <w:bodyDiv w:val="1"/>
      <w:marLeft w:val="0"/>
      <w:marRight w:val="0"/>
      <w:marTop w:val="0"/>
      <w:marBottom w:val="0"/>
      <w:divBdr>
        <w:top w:val="none" w:sz="0" w:space="0" w:color="auto"/>
        <w:left w:val="none" w:sz="0" w:space="0" w:color="auto"/>
        <w:bottom w:val="none" w:sz="0" w:space="0" w:color="auto"/>
        <w:right w:val="none" w:sz="0" w:space="0" w:color="auto"/>
      </w:divBdr>
    </w:div>
    <w:div w:id="341980047">
      <w:bodyDiv w:val="1"/>
      <w:marLeft w:val="0"/>
      <w:marRight w:val="0"/>
      <w:marTop w:val="0"/>
      <w:marBottom w:val="0"/>
      <w:divBdr>
        <w:top w:val="none" w:sz="0" w:space="0" w:color="auto"/>
        <w:left w:val="none" w:sz="0" w:space="0" w:color="auto"/>
        <w:bottom w:val="none" w:sz="0" w:space="0" w:color="auto"/>
        <w:right w:val="none" w:sz="0" w:space="0" w:color="auto"/>
      </w:divBdr>
    </w:div>
    <w:div w:id="440540849">
      <w:bodyDiv w:val="1"/>
      <w:marLeft w:val="0"/>
      <w:marRight w:val="0"/>
      <w:marTop w:val="0"/>
      <w:marBottom w:val="0"/>
      <w:divBdr>
        <w:top w:val="none" w:sz="0" w:space="0" w:color="auto"/>
        <w:left w:val="none" w:sz="0" w:space="0" w:color="auto"/>
        <w:bottom w:val="none" w:sz="0" w:space="0" w:color="auto"/>
        <w:right w:val="none" w:sz="0" w:space="0" w:color="auto"/>
      </w:divBdr>
    </w:div>
    <w:div w:id="482815070">
      <w:bodyDiv w:val="1"/>
      <w:marLeft w:val="0"/>
      <w:marRight w:val="0"/>
      <w:marTop w:val="0"/>
      <w:marBottom w:val="0"/>
      <w:divBdr>
        <w:top w:val="none" w:sz="0" w:space="0" w:color="auto"/>
        <w:left w:val="none" w:sz="0" w:space="0" w:color="auto"/>
        <w:bottom w:val="none" w:sz="0" w:space="0" w:color="auto"/>
        <w:right w:val="none" w:sz="0" w:space="0" w:color="auto"/>
      </w:divBdr>
    </w:div>
    <w:div w:id="568737565">
      <w:bodyDiv w:val="1"/>
      <w:marLeft w:val="0"/>
      <w:marRight w:val="0"/>
      <w:marTop w:val="0"/>
      <w:marBottom w:val="0"/>
      <w:divBdr>
        <w:top w:val="none" w:sz="0" w:space="0" w:color="auto"/>
        <w:left w:val="none" w:sz="0" w:space="0" w:color="auto"/>
        <w:bottom w:val="none" w:sz="0" w:space="0" w:color="auto"/>
        <w:right w:val="none" w:sz="0" w:space="0" w:color="auto"/>
      </w:divBdr>
    </w:div>
    <w:div w:id="801852375">
      <w:bodyDiv w:val="1"/>
      <w:marLeft w:val="0"/>
      <w:marRight w:val="0"/>
      <w:marTop w:val="0"/>
      <w:marBottom w:val="0"/>
      <w:divBdr>
        <w:top w:val="none" w:sz="0" w:space="0" w:color="auto"/>
        <w:left w:val="none" w:sz="0" w:space="0" w:color="auto"/>
        <w:bottom w:val="none" w:sz="0" w:space="0" w:color="auto"/>
        <w:right w:val="none" w:sz="0" w:space="0" w:color="auto"/>
      </w:divBdr>
    </w:div>
    <w:div w:id="1167473777">
      <w:bodyDiv w:val="1"/>
      <w:marLeft w:val="0"/>
      <w:marRight w:val="0"/>
      <w:marTop w:val="0"/>
      <w:marBottom w:val="0"/>
      <w:divBdr>
        <w:top w:val="none" w:sz="0" w:space="0" w:color="auto"/>
        <w:left w:val="none" w:sz="0" w:space="0" w:color="auto"/>
        <w:bottom w:val="none" w:sz="0" w:space="0" w:color="auto"/>
        <w:right w:val="none" w:sz="0" w:space="0" w:color="auto"/>
      </w:divBdr>
    </w:div>
    <w:div w:id="1277446046">
      <w:bodyDiv w:val="1"/>
      <w:marLeft w:val="0"/>
      <w:marRight w:val="0"/>
      <w:marTop w:val="0"/>
      <w:marBottom w:val="0"/>
      <w:divBdr>
        <w:top w:val="none" w:sz="0" w:space="0" w:color="auto"/>
        <w:left w:val="none" w:sz="0" w:space="0" w:color="auto"/>
        <w:bottom w:val="none" w:sz="0" w:space="0" w:color="auto"/>
        <w:right w:val="none" w:sz="0" w:space="0" w:color="auto"/>
      </w:divBdr>
    </w:div>
    <w:div w:id="1390030747">
      <w:bodyDiv w:val="1"/>
      <w:marLeft w:val="0"/>
      <w:marRight w:val="0"/>
      <w:marTop w:val="0"/>
      <w:marBottom w:val="0"/>
      <w:divBdr>
        <w:top w:val="none" w:sz="0" w:space="0" w:color="auto"/>
        <w:left w:val="none" w:sz="0" w:space="0" w:color="auto"/>
        <w:bottom w:val="none" w:sz="0" w:space="0" w:color="auto"/>
        <w:right w:val="none" w:sz="0" w:space="0" w:color="auto"/>
      </w:divBdr>
    </w:div>
    <w:div w:id="1445462497">
      <w:bodyDiv w:val="1"/>
      <w:marLeft w:val="0"/>
      <w:marRight w:val="0"/>
      <w:marTop w:val="0"/>
      <w:marBottom w:val="0"/>
      <w:divBdr>
        <w:top w:val="none" w:sz="0" w:space="0" w:color="auto"/>
        <w:left w:val="none" w:sz="0" w:space="0" w:color="auto"/>
        <w:bottom w:val="none" w:sz="0" w:space="0" w:color="auto"/>
        <w:right w:val="none" w:sz="0" w:space="0" w:color="auto"/>
      </w:divBdr>
    </w:div>
    <w:div w:id="1463812608">
      <w:bodyDiv w:val="1"/>
      <w:marLeft w:val="0"/>
      <w:marRight w:val="0"/>
      <w:marTop w:val="0"/>
      <w:marBottom w:val="0"/>
      <w:divBdr>
        <w:top w:val="none" w:sz="0" w:space="0" w:color="auto"/>
        <w:left w:val="none" w:sz="0" w:space="0" w:color="auto"/>
        <w:bottom w:val="none" w:sz="0" w:space="0" w:color="auto"/>
        <w:right w:val="none" w:sz="0" w:space="0" w:color="auto"/>
      </w:divBdr>
    </w:div>
    <w:div w:id="1617174802">
      <w:bodyDiv w:val="1"/>
      <w:marLeft w:val="0"/>
      <w:marRight w:val="0"/>
      <w:marTop w:val="0"/>
      <w:marBottom w:val="0"/>
      <w:divBdr>
        <w:top w:val="none" w:sz="0" w:space="0" w:color="auto"/>
        <w:left w:val="none" w:sz="0" w:space="0" w:color="auto"/>
        <w:bottom w:val="none" w:sz="0" w:space="0" w:color="auto"/>
        <w:right w:val="none" w:sz="0" w:space="0" w:color="auto"/>
      </w:divBdr>
    </w:div>
    <w:div w:id="1697077871">
      <w:bodyDiv w:val="1"/>
      <w:marLeft w:val="0"/>
      <w:marRight w:val="0"/>
      <w:marTop w:val="0"/>
      <w:marBottom w:val="0"/>
      <w:divBdr>
        <w:top w:val="none" w:sz="0" w:space="0" w:color="auto"/>
        <w:left w:val="none" w:sz="0" w:space="0" w:color="auto"/>
        <w:bottom w:val="none" w:sz="0" w:space="0" w:color="auto"/>
        <w:right w:val="none" w:sz="0" w:space="0" w:color="auto"/>
      </w:divBdr>
    </w:div>
    <w:div w:id="1700659734">
      <w:bodyDiv w:val="1"/>
      <w:marLeft w:val="0"/>
      <w:marRight w:val="0"/>
      <w:marTop w:val="0"/>
      <w:marBottom w:val="0"/>
      <w:divBdr>
        <w:top w:val="none" w:sz="0" w:space="0" w:color="auto"/>
        <w:left w:val="none" w:sz="0" w:space="0" w:color="auto"/>
        <w:bottom w:val="none" w:sz="0" w:space="0" w:color="auto"/>
        <w:right w:val="none" w:sz="0" w:space="0" w:color="auto"/>
      </w:divBdr>
    </w:div>
    <w:div w:id="1988972557">
      <w:bodyDiv w:val="1"/>
      <w:marLeft w:val="0"/>
      <w:marRight w:val="0"/>
      <w:marTop w:val="0"/>
      <w:marBottom w:val="0"/>
      <w:divBdr>
        <w:top w:val="none" w:sz="0" w:space="0" w:color="auto"/>
        <w:left w:val="none" w:sz="0" w:space="0" w:color="auto"/>
        <w:bottom w:val="none" w:sz="0" w:space="0" w:color="auto"/>
        <w:right w:val="none" w:sz="0" w:space="0" w:color="auto"/>
      </w:divBdr>
    </w:div>
    <w:div w:id="2056078763">
      <w:bodyDiv w:val="1"/>
      <w:marLeft w:val="0"/>
      <w:marRight w:val="0"/>
      <w:marTop w:val="0"/>
      <w:marBottom w:val="0"/>
      <w:divBdr>
        <w:top w:val="none" w:sz="0" w:space="0" w:color="auto"/>
        <w:left w:val="none" w:sz="0" w:space="0" w:color="auto"/>
        <w:bottom w:val="none" w:sz="0" w:space="0" w:color="auto"/>
        <w:right w:val="none" w:sz="0" w:space="0" w:color="auto"/>
      </w:divBdr>
    </w:div>
    <w:div w:id="214272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image" Target="media/image9.g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gif"/><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21</Pages>
  <Words>3150</Words>
  <Characters>17956</Characters>
  <Application>Microsoft Office Word</Application>
  <DocSecurity>0</DocSecurity>
  <Lines>149</Lines>
  <Paragraphs>42</Paragraphs>
  <ScaleCrop>false</ScaleCrop>
  <Company/>
  <LinksUpToDate>false</LinksUpToDate>
  <CharactersWithSpaces>21064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55</cp:revision>
  <dcterms:created xsi:type="dcterms:W3CDTF">2021-04-16T05:30:00Z</dcterms:created>
  <dcterms:modified xsi:type="dcterms:W3CDTF">2021-04-18T16:26:00Z</dcterms:modified>
</cp:coreProperties>
</file>