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泰国TikTok选品报告</w:t>
      </w:r>
    </w:p>
    <w:p>
      <w:pPr>
        <w:jc w:val="center"/>
      </w:pPr>
      <w:r>
        <w:t>TikTok Product Selection Report - June 2026</w:t>
      </w:r>
    </w:p>
    <w:p/>
    <w:p>
      <w:pPr>
        <w:pStyle w:val="Heading1"/>
      </w:pPr>
      <w:r>
        <w:t>第一部分：试吃样品分析结论</w:t>
      </w:r>
    </w:p>
    <w:p>
      <w:pPr>
        <w:pStyle w:val="Heading2"/>
      </w:pPr>
      <w:r>
        <w:t>Sample Testing Analysis</w:t>
      </w:r>
    </w:p>
    <w:p>
      <w:r>
        <w:rPr>
          <w:b/>
        </w:rPr>
        <w:t xml:space="preserve">试吃样品总数: </w:t>
      </w:r>
      <w:r>
        <w:t>53个SKU / 19个品牌</w:t>
      </w:r>
    </w:p>
    <w:p>
      <w:pPr>
        <w:pStyle w:val="Heading2"/>
      </w:pPr>
      <w:r>
        <w:t>评价分布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⭐⭐⭐ S级 (最好吃)</w:t>
            </w:r>
          </w:p>
        </w:tc>
        <w:tc>
          <w:tcPr>
            <w:tcW w:type="dxa" w:w="2880"/>
          </w:tcPr>
          <w:p>
            <w:r>
              <w:t>5个</w:t>
            </w:r>
          </w:p>
        </w:tc>
        <w:tc>
          <w:tcPr>
            <w:tcW w:type="dxa" w:w="2880"/>
          </w:tcPr>
          <w:p>
            <w:r>
              <w:t>9.4%</w:t>
            </w:r>
          </w:p>
        </w:tc>
      </w:tr>
      <w:tr>
        <w:tc>
          <w:tcPr>
            <w:tcW w:type="dxa" w:w="2880"/>
          </w:tcPr>
          <w:p>
            <w:r>
              <w:t>⭐⭐ A级 (好吃)</w:t>
            </w:r>
          </w:p>
        </w:tc>
        <w:tc>
          <w:tcPr>
            <w:tcW w:type="dxa" w:w="2880"/>
          </w:tcPr>
          <w:p>
            <w:r>
              <w:t>13个</w:t>
            </w:r>
          </w:p>
        </w:tc>
        <w:tc>
          <w:tcPr>
            <w:tcW w:type="dxa" w:w="2880"/>
          </w:tcPr>
          <w:p>
            <w:r>
              <w:t>24.5%</w:t>
            </w:r>
          </w:p>
        </w:tc>
      </w:tr>
      <w:tr>
        <w:tc>
          <w:tcPr>
            <w:tcW w:type="dxa" w:w="2880"/>
          </w:tcPr>
          <w:p>
            <w:r>
              <w:t>⭐ B级 (一般)</w:t>
            </w:r>
          </w:p>
        </w:tc>
        <w:tc>
          <w:tcPr>
            <w:tcW w:type="dxa" w:w="2880"/>
          </w:tcPr>
          <w:p>
            <w:r>
              <w:t>19个</w:t>
            </w:r>
          </w:p>
        </w:tc>
        <w:tc>
          <w:tcPr>
            <w:tcW w:type="dxa" w:w="2880"/>
          </w:tcPr>
          <w:p>
            <w:r>
              <w:t>35.8%</w:t>
            </w:r>
          </w:p>
        </w:tc>
      </w:tr>
      <w:tr>
        <w:tc>
          <w:tcPr>
            <w:tcW w:type="dxa" w:w="2880"/>
          </w:tcPr>
          <w:p>
            <w:r>
              <w:t>❌ C级 (不推荐)</w:t>
            </w:r>
          </w:p>
        </w:tc>
        <w:tc>
          <w:tcPr>
            <w:tcW w:type="dxa" w:w="2880"/>
          </w:tcPr>
          <w:p>
            <w:r>
              <w:t>16个</w:t>
            </w:r>
          </w:p>
        </w:tc>
        <w:tc>
          <w:tcPr>
            <w:tcW w:type="dxa" w:w="2880"/>
          </w:tcPr>
          <w:p>
            <w:r>
              <w:t>30.2%</w:t>
            </w:r>
          </w:p>
        </w:tc>
      </w:tr>
    </w:tbl>
    <w:p/>
    <w:p>
      <w:pPr>
        <w:pStyle w:val="Heading2"/>
      </w:pPr>
      <w:r>
        <w:t>S级推荐品牌 (最佳试吃表现)</w:t>
      </w:r>
    </w:p>
    <w:p>
      <w:pPr>
        <w:pStyle w:val="ListBullet"/>
      </w:pPr>
      <w:r>
        <w:t>✓ Zelfo</w:t>
      </w:r>
    </w:p>
    <w:p>
      <w:pPr>
        <w:pStyle w:val="ListBullet"/>
      </w:pPr>
      <w:r>
        <w:t>✓ 囍桂子</w:t>
      </w:r>
    </w:p>
    <w:p>
      <w:pPr>
        <w:pStyle w:val="ListBullet"/>
      </w:pPr>
      <w:r>
        <w:t>✓ ไร่กำนันจุล</w:t>
      </w:r>
    </w:p>
    <w:p>
      <w:pPr>
        <w:pStyle w:val="ListBullet"/>
      </w:pPr>
      <w:r>
        <w:t>✓ jialong</w:t>
      </w:r>
    </w:p>
    <w:p>
      <w:pPr>
        <w:pStyle w:val="Heading2"/>
      </w:pPr>
      <w:r>
        <w:t>A级推荐品牌 (口感获认可)</w:t>
      </w:r>
    </w:p>
    <w:p>
      <w:pPr>
        <w:pStyle w:val="ListBullet"/>
      </w:pPr>
      <w:r>
        <w:t>✓ 嘻来福</w:t>
      </w:r>
    </w:p>
    <w:p>
      <w:pPr>
        <w:pStyle w:val="ListBullet"/>
      </w:pPr>
      <w:r>
        <w:t>✓ 囍桂子</w:t>
      </w:r>
    </w:p>
    <w:p>
      <w:pPr>
        <w:pStyle w:val="ListBullet"/>
      </w:pPr>
      <w:r>
        <w:t>✓ GOKOB</w:t>
      </w:r>
    </w:p>
    <w:p>
      <w:pPr>
        <w:pStyle w:val="ListBullet"/>
      </w:pPr>
      <w:r>
        <w:t>✓ 小胡鸭</w:t>
      </w:r>
    </w:p>
    <w:p>
      <w:pPr>
        <w:pStyle w:val="ListBullet"/>
      </w:pPr>
      <w:r>
        <w:t>✓ TAMAKO</w:t>
      </w:r>
    </w:p>
    <w:p>
      <w:pPr>
        <w:pStyle w:val="ListBullet"/>
      </w:pPr>
      <w:r>
        <w:t>✓ jialong</w:t>
      </w:r>
    </w:p>
    <w:p>
      <w:pPr>
        <w:pStyle w:val="ListBullet"/>
      </w:pPr>
      <w:r>
        <w:t>✓ Cokoc</w:t>
      </w:r>
    </w:p>
    <w:p>
      <w:pPr>
        <w:pStyle w:val="ListBullet"/>
      </w:pPr>
      <w:r>
        <w:t>✓ 赛味良品</w:t>
      </w:r>
    </w:p>
    <w:p>
      <w:pPr>
        <w:pStyle w:val="ListBullet"/>
      </w:pPr>
      <w:r>
        <w:t>✓ REECEN</w:t>
      </w:r>
    </w:p>
    <w:p>
      <w:pPr>
        <w:pStyle w:val="ListBullet"/>
      </w:pPr>
      <w:r>
        <w:t>✓ lilsheep</w:t>
      </w:r>
    </w:p>
    <w:p>
      <w:pPr>
        <w:pStyle w:val="Heading2"/>
      </w:pPr>
      <w:r>
        <w:t>试吃核心发现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发现</w:t>
            </w:r>
          </w:p>
        </w:tc>
      </w:tr>
      <w:tr>
        <w:tc>
          <w:tcPr>
            <w:tcW w:type="dxa" w:w="4320"/>
          </w:tcPr>
          <w:p>
            <w:r>
              <w:t>甜度</w:t>
            </w:r>
          </w:p>
        </w:tc>
        <w:tc>
          <w:tcPr>
            <w:tcW w:type="dxa" w:w="4320"/>
          </w:tcPr>
          <w:p>
            <w:r>
              <w:t>适中偏甜最佳 - 纯甜或太甜不受欢迎</w:t>
            </w:r>
          </w:p>
        </w:tc>
      </w:tr>
      <w:tr>
        <w:tc>
          <w:tcPr>
            <w:tcW w:type="dxa" w:w="4320"/>
          </w:tcPr>
          <w:p>
            <w:r>
              <w:t>辣味</w:t>
            </w:r>
          </w:p>
        </w:tc>
        <w:tc>
          <w:tcPr>
            <w:tcW w:type="dxa" w:w="4320"/>
          </w:tcPr>
          <w:p>
            <w:r>
              <w:t>香辣优于麻辣 - 泰式甜辣最对味</w:t>
            </w:r>
          </w:p>
        </w:tc>
      </w:tr>
      <w:tr>
        <w:tc>
          <w:tcPr>
            <w:tcW w:type="dxa" w:w="4320"/>
          </w:tcPr>
          <w:p>
            <w:r>
              <w:t>口感</w:t>
            </w:r>
          </w:p>
        </w:tc>
        <w:tc>
          <w:tcPr>
            <w:tcW w:type="dxa" w:w="4320"/>
          </w:tcPr>
          <w:p>
            <w:r>
              <w:t>酥脆有嚼劲 - 干脆弹牙是关键词</w:t>
            </w:r>
          </w:p>
        </w:tc>
      </w:tr>
      <w:tr>
        <w:tc>
          <w:tcPr>
            <w:tcW w:type="dxa" w:w="4320"/>
          </w:tcPr>
          <w:p>
            <w:r>
              <w:t>气味</w:t>
            </w:r>
          </w:p>
        </w:tc>
        <w:tc>
          <w:tcPr>
            <w:tcW w:type="dxa" w:w="4320"/>
          </w:tcPr>
          <w:p>
            <w:r>
              <w:t>清新不刺鼻 - 药草味过重会踩雷</w:t>
            </w:r>
          </w:p>
        </w:tc>
      </w:tr>
      <w:tr>
        <w:tc>
          <w:tcPr>
            <w:tcW w:type="dxa" w:w="4320"/>
          </w:tcPr>
          <w:p>
            <w:r>
              <w:t>包装</w:t>
            </w:r>
          </w:p>
        </w:tc>
        <w:tc>
          <w:tcPr>
            <w:tcW w:type="dxa" w:w="4320"/>
          </w:tcPr>
          <w:p>
            <w:r>
              <w:t>视觉很重要 - 好看是加分项</w:t>
            </w:r>
          </w:p>
        </w:tc>
      </w:tr>
      <w:tr>
        <w:tc>
          <w:tcPr>
            <w:tcW w:type="dxa" w:w="4320"/>
          </w:tcPr>
          <w:p>
            <w:r>
              <w:t>份量</w:t>
            </w:r>
          </w:p>
        </w:tc>
        <w:tc>
          <w:tcPr>
            <w:tcW w:type="dxa" w:w="4320"/>
          </w:tcPr>
          <w:p>
            <w:r>
              <w:t>量足实惠 - 小包装显得不值</w:t>
            </w:r>
          </w:p>
        </w:tc>
      </w:tr>
    </w:tbl>
    <w:p/>
    <w:p>
      <w:pPr>
        <w:pStyle w:val="Heading2"/>
      </w:pPr>
      <w:r>
        <w:t>不推荐原因汇总</w:t>
      </w:r>
    </w:p>
    <w:p>
      <w:pPr>
        <w:pStyle w:val="ListBullet"/>
      </w:pPr>
      <w:r>
        <w:t>❌ 酸味过重 (山野酸辣味不受年轻人喜欢)</w:t>
      </w:r>
    </w:p>
    <w:p>
      <w:pPr>
        <w:pStyle w:val="ListBullet"/>
      </w:pPr>
      <w:r>
        <w:t>❌ 气味过重 (药草味、蘑菇味太浓)</w:t>
      </w:r>
    </w:p>
    <w:p>
      <w:pPr>
        <w:pStyle w:val="ListBullet"/>
      </w:pPr>
      <w:r>
        <w:t>❌ 甜味单一 (只有甜没有层次)</w:t>
      </w:r>
    </w:p>
    <w:p>
      <w:pPr>
        <w:pStyle w:val="ListBullet"/>
      </w:pPr>
      <w:r>
        <w:t>❌ 纯麻辣 (只有辣不香)</w:t>
      </w:r>
    </w:p>
    <w:p>
      <w:pPr>
        <w:pStyle w:val="ListBullet"/>
      </w:pPr>
      <w:r>
        <w:t>❌ 份量太少 (性价比低)</w:t>
      </w:r>
    </w:p>
    <w:p>
      <w:pPr>
        <w:pStyle w:val="ListBullet"/>
      </w:pPr>
      <w:r>
        <w:t>❌ 线下竞争激烈 (7-11已有同款)</w:t>
      </w:r>
    </w:p>
    <w:p>
      <w:pPr>
        <w:pStyle w:val="Heading1"/>
      </w:pPr>
      <w:r>
        <w:t>第二部分：选品方向建议</w:t>
      </w:r>
    </w:p>
    <w:p>
      <w:pPr>
        <w:pStyle w:val="Heading2"/>
      </w:pPr>
      <w:r>
        <w:t>Product Selection Direction</w:t>
      </w:r>
    </w:p>
    <w:p>
      <w:pPr>
        <w:pStyle w:val="Heading2"/>
      </w:pPr>
      <w:r>
        <w:t>候选选品一览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品牌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品类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★★★</w:t>
            </w:r>
          </w:p>
        </w:tc>
        <w:tc>
          <w:tcPr>
            <w:tcW w:type="dxa" w:w="2160"/>
          </w:tcPr>
          <w:p>
            <w:r>
              <w:t>囍桂子</w:t>
            </w:r>
          </w:p>
        </w:tc>
        <w:tc>
          <w:tcPr>
            <w:tcW w:type="dxa" w:w="2160"/>
          </w:tcPr>
          <w:p>
            <w:r>
              <w:t>烤地瓜</w:t>
            </w:r>
          </w:p>
        </w:tc>
        <w:tc>
          <w:tcPr>
            <w:tcW w:type="dxa" w:w="2160"/>
          </w:tcPr>
          <w:p>
            <w:r>
              <w:t>已确定合作</w:t>
            </w:r>
          </w:p>
        </w:tc>
      </w:tr>
      <w:tr>
        <w:tc>
          <w:tcPr>
            <w:tcW w:type="dxa" w:w="2160"/>
          </w:tcPr>
          <w:p>
            <w:r>
              <w:t>★★★</w:t>
            </w:r>
          </w:p>
        </w:tc>
        <w:tc>
          <w:tcPr>
            <w:tcW w:type="dxa" w:w="2160"/>
          </w:tcPr>
          <w:p>
            <w:r>
              <w:t>Cokoc</w:t>
            </w:r>
          </w:p>
        </w:tc>
        <w:tc>
          <w:tcPr>
            <w:tcW w:type="dxa" w:w="2160"/>
          </w:tcPr>
          <w:p>
            <w:r>
              <w:t>啵皮糖</w:t>
            </w:r>
          </w:p>
        </w:tc>
        <w:tc>
          <w:tcPr>
            <w:tcW w:type="dxa" w:w="2160"/>
          </w:tcPr>
          <w:p>
            <w:r>
              <w:t>已确定合作</w:t>
            </w:r>
          </w:p>
        </w:tc>
      </w:tr>
      <w:tr>
        <w:tc>
          <w:tcPr>
            <w:tcW w:type="dxa" w:w="2160"/>
          </w:tcPr>
          <w:p>
            <w:r>
              <w:t>★★★</w:t>
            </w:r>
          </w:p>
        </w:tc>
        <w:tc>
          <w:tcPr>
            <w:tcW w:type="dxa" w:w="2160"/>
          </w:tcPr>
          <w:p>
            <w:r>
              <w:t>PUNG PUNG</w:t>
            </w:r>
          </w:p>
        </w:tc>
        <w:tc>
          <w:tcPr>
            <w:tcW w:type="dxa" w:w="2160"/>
          </w:tcPr>
          <w:p>
            <w:r>
              <w:t>蛋黄酥</w:t>
            </w:r>
          </w:p>
        </w:tc>
        <w:tc>
          <w:tcPr>
            <w:tcW w:type="dxa" w:w="2160"/>
          </w:tcPr>
          <w:p>
            <w:r>
              <w:t>已确定合作</w:t>
            </w:r>
          </w:p>
        </w:tc>
      </w:tr>
      <w:tr>
        <w:tc>
          <w:tcPr>
            <w:tcW w:type="dxa" w:w="2160"/>
          </w:tcPr>
          <w:p>
            <w:r>
              <w:t>★★★</w:t>
            </w:r>
          </w:p>
        </w:tc>
        <w:tc>
          <w:tcPr>
            <w:tcW w:type="dxa" w:w="2160"/>
          </w:tcPr>
          <w:p>
            <w:r>
              <w:t>mimicat</w:t>
            </w:r>
          </w:p>
        </w:tc>
        <w:tc>
          <w:tcPr>
            <w:tcW w:type="dxa" w:w="2160"/>
          </w:tcPr>
          <w:p>
            <w:r>
              <w:t>饼干</w:t>
            </w:r>
          </w:p>
        </w:tc>
        <w:tc>
          <w:tcPr>
            <w:tcW w:type="dxa" w:w="2160"/>
          </w:tcPr>
          <w:p>
            <w:r>
              <w:t>深度跟进</w:t>
            </w:r>
          </w:p>
        </w:tc>
      </w:tr>
      <w:tr>
        <w:tc>
          <w:tcPr>
            <w:tcW w:type="dxa" w:w="2160"/>
          </w:tcPr>
          <w:p>
            <w:r>
              <w:t>★★</w:t>
            </w:r>
          </w:p>
        </w:tc>
        <w:tc>
          <w:tcPr>
            <w:tcW w:type="dxa" w:w="2160"/>
          </w:tcPr>
          <w:p>
            <w:r>
              <w:t>GOKOB</w:t>
            </w:r>
          </w:p>
        </w:tc>
        <w:tc>
          <w:tcPr>
            <w:tcW w:type="dxa" w:w="2160"/>
          </w:tcPr>
          <w:p>
            <w:r>
              <w:t>鱼片脆饼</w:t>
            </w:r>
          </w:p>
        </w:tc>
        <w:tc>
          <w:tcPr>
            <w:tcW w:type="dxa" w:w="2160"/>
          </w:tcPr>
          <w:p>
            <w:r>
              <w:t>待决定</w:t>
            </w:r>
          </w:p>
        </w:tc>
      </w:tr>
      <w:tr>
        <w:tc>
          <w:tcPr>
            <w:tcW w:type="dxa" w:w="2160"/>
          </w:tcPr>
          <w:p>
            <w:r>
              <w:t>★★</w:t>
            </w:r>
          </w:p>
        </w:tc>
        <w:tc>
          <w:tcPr>
            <w:tcW w:type="dxa" w:w="2160"/>
          </w:tcPr>
          <w:p>
            <w:r>
              <w:t>Chul Farm</w:t>
            </w:r>
          </w:p>
        </w:tc>
        <w:tc>
          <w:tcPr>
            <w:tcW w:type="dxa" w:w="2160"/>
          </w:tcPr>
          <w:p>
            <w:r>
              <w:t>零食</w:t>
            </w:r>
          </w:p>
        </w:tc>
        <w:tc>
          <w:tcPr>
            <w:tcW w:type="dxa" w:w="2160"/>
          </w:tcPr>
          <w:p>
            <w:r>
              <w:t>待决定</w:t>
            </w:r>
          </w:p>
        </w:tc>
      </w:tr>
      <w:tr>
        <w:tc>
          <w:tcPr>
            <w:tcW w:type="dxa" w:w="2160"/>
          </w:tcPr>
          <w:p>
            <w:r>
              <w:t>★★</w:t>
            </w:r>
          </w:p>
        </w:tc>
        <w:tc>
          <w:tcPr>
            <w:tcW w:type="dxa" w:w="2160"/>
          </w:tcPr>
          <w:p>
            <w:r>
              <w:t>YaiBoon</w:t>
            </w:r>
          </w:p>
        </w:tc>
        <w:tc>
          <w:tcPr>
            <w:tcW w:type="dxa" w:w="2160"/>
          </w:tcPr>
          <w:p>
            <w:r>
              <w:t>香脆蘑菇零食</w:t>
            </w:r>
          </w:p>
        </w:tc>
        <w:tc>
          <w:tcPr>
            <w:tcW w:type="dxa" w:w="2160"/>
          </w:tcPr>
          <w:p>
            <w:r>
              <w:t>待决定</w:t>
            </w:r>
          </w:p>
        </w:tc>
      </w:tr>
      <w:tr>
        <w:tc>
          <w:tcPr>
            <w:tcW w:type="dxa" w:w="2160"/>
          </w:tcPr>
          <w:p>
            <w:r>
              <w:t>★★</w:t>
            </w:r>
          </w:p>
        </w:tc>
        <w:tc>
          <w:tcPr>
            <w:tcW w:type="dxa" w:w="2160"/>
          </w:tcPr>
          <w:p>
            <w:r>
              <w:t>晨光SangTaWan</w:t>
            </w:r>
          </w:p>
        </w:tc>
        <w:tc>
          <w:tcPr>
            <w:tcW w:type="dxa" w:w="2160"/>
          </w:tcPr>
          <w:p>
            <w:r>
              <w:t>海苔/米饼</w:t>
            </w:r>
          </w:p>
        </w:tc>
        <w:tc>
          <w:tcPr>
            <w:tcW w:type="dxa" w:w="2160"/>
          </w:tcPr>
          <w:p>
            <w:r>
              <w:t>待决定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GOODY</w:t>
            </w:r>
          </w:p>
        </w:tc>
        <w:tc>
          <w:tcPr>
            <w:tcW w:type="dxa" w:w="2160"/>
          </w:tcPr>
          <w:p>
            <w:r>
              <w:t>多品类</w:t>
            </w:r>
          </w:p>
        </w:tc>
        <w:tc>
          <w:tcPr>
            <w:tcW w:type="dxa" w:w="2160"/>
          </w:tcPr>
          <w:p>
            <w:r>
              <w:t>不合作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TAMAKO</w:t>
            </w:r>
          </w:p>
        </w:tc>
        <w:tc>
          <w:tcPr>
            <w:tcW w:type="dxa" w:w="2160"/>
          </w:tcPr>
          <w:p>
            <w:r>
              <w:t>魔芋、鸡蛋卷</w:t>
            </w:r>
          </w:p>
        </w:tc>
        <w:tc>
          <w:tcPr>
            <w:tcW w:type="dxa" w:w="2160"/>
          </w:tcPr>
          <w:p>
            <w:r>
              <w:t>不合作</w:t>
            </w:r>
          </w:p>
        </w:tc>
      </w:tr>
    </w:tbl>
    <w:p/>
    <w:p>
      <w:pPr>
        <w:pStyle w:val="Heading2"/>
      </w:pPr>
      <w:r>
        <w:t>重点选品方向</w:t>
      </w:r>
    </w:p>
    <w:p>
      <w:r>
        <w:rPr>
          <w:b/>
        </w:rPr>
        <w:t>1. 烤地瓜零食 (Roasted Sweet Potato Snacks)</w:t>
      </w:r>
    </w:p>
    <w:p>
      <w:pPr>
        <w:pStyle w:val="ListBullet"/>
      </w:pPr>
      <w:r>
        <w:t>品牌: 囍桂子</w:t>
      </w:r>
    </w:p>
    <w:p>
      <w:pPr>
        <w:pStyle w:val="ListBullet"/>
      </w:pPr>
      <w:r>
        <w:t>毛利: 70-74% (极高)</w:t>
      </w:r>
    </w:p>
    <w:p>
      <w:pPr>
        <w:pStyle w:val="ListBullet"/>
      </w:pPr>
      <w:r>
        <w:t>零售: 69铢(3个装)/100铢(5个装)</w:t>
      </w:r>
    </w:p>
    <w:p>
      <w:pPr>
        <w:pStyle w:val="ListBullet"/>
      </w:pPr>
      <w:r>
        <w:t>试吃评级: S级 - 最好吃</w:t>
      </w:r>
    </w:p>
    <w:p>
      <w:pPr>
        <w:pStyle w:val="ListBullet"/>
      </w:pPr>
      <w:r>
        <w:t>合作状态: 已确定合作 ✓</w:t>
      </w:r>
    </w:p>
    <w:p>
      <w:r>
        <w:rPr>
          <w:b/>
        </w:rPr>
        <w:t>2. 鱼片脆饼类 (Fish Chip Crackers)</w:t>
      </w:r>
    </w:p>
    <w:p>
      <w:pPr>
        <w:pStyle w:val="ListBullet"/>
      </w:pPr>
      <w:r>
        <w:t>品牌: GOKOB</w:t>
      </w:r>
    </w:p>
    <w:p>
      <w:pPr>
        <w:pStyle w:val="ListBullet"/>
      </w:pPr>
      <w:r>
        <w:t>毛利: 44-54%</w:t>
      </w:r>
    </w:p>
    <w:p>
      <w:pPr>
        <w:pStyle w:val="ListBullet"/>
      </w:pPr>
      <w:r>
        <w:t>零售: 50铢/包</w:t>
      </w:r>
    </w:p>
    <w:p>
      <w:pPr>
        <w:pStyle w:val="ListBullet"/>
      </w:pPr>
      <w:r>
        <w:t>SKU: 原味/海苔味/香辣味</w:t>
      </w:r>
    </w:p>
    <w:p>
      <w:pPr>
        <w:pStyle w:val="ListBullet"/>
      </w:pPr>
      <w:r>
        <w:t>试吃评级: A级 - 泰国人喜欢辣味</w:t>
      </w:r>
    </w:p>
    <w:p>
      <w:r>
        <w:rPr>
          <w:b/>
        </w:rPr>
        <w:t>3. 啵皮糖/软糖类 (Gummy Candies)</w:t>
      </w:r>
    </w:p>
    <w:p>
      <w:pPr>
        <w:pStyle w:val="ListBullet"/>
      </w:pPr>
      <w:r>
        <w:t>品牌: Cokoc</w:t>
      </w:r>
    </w:p>
    <w:p>
      <w:pPr>
        <w:pStyle w:val="ListBullet"/>
      </w:pPr>
      <w:r>
        <w:t>零售: 35铢</w:t>
      </w:r>
    </w:p>
    <w:p>
      <w:pPr>
        <w:pStyle w:val="ListBullet"/>
      </w:pPr>
      <w:r>
        <w:t>已进入7-11渠道 - 确定可卖</w:t>
      </w:r>
    </w:p>
    <w:p>
      <w:pPr>
        <w:pStyle w:val="ListBullet"/>
      </w:pPr>
      <w:r>
        <w:t>试吃评级: A级</w:t>
      </w:r>
    </w:p>
    <w:p>
      <w:pPr>
        <w:pStyle w:val="Heading1"/>
      </w:pPr>
      <w:r>
        <w:t>第三部分：销售测算</w:t>
      </w:r>
    </w:p>
    <w:p>
      <w:pPr>
        <w:pStyle w:val="Heading2"/>
      </w:pPr>
      <w:r>
        <w:t>Sales Projection</w:t>
      </w:r>
    </w:p>
    <w:p>
      <w:pPr>
        <w:pStyle w:val="Heading2"/>
      </w:pPr>
      <w:r>
        <w:t>测算基础假设</w:t>
      </w:r>
    </w:p>
    <w:p>
      <w:pPr>
        <w:pStyle w:val="ListBullet"/>
      </w:pPr>
      <w:r>
        <w:t>日均订单量: 50单/天 (新店启动期)</w:t>
      </w:r>
    </w:p>
    <w:p>
      <w:pPr>
        <w:pStyle w:val="ListBullet"/>
      </w:pPr>
      <w:r>
        <w:t>月工作日: 30天</w:t>
      </w:r>
    </w:p>
    <w:p>
      <w:pPr>
        <w:pStyle w:val="ListBullet"/>
      </w:pPr>
      <w:r>
        <w:t>平台佣金: 2-5%</w:t>
      </w:r>
    </w:p>
    <w:p>
      <w:pPr>
        <w:pStyle w:val="ListBullet"/>
      </w:pPr>
      <w:r>
        <w:t>物流履约成本: 约30-40铢/单</w:t>
      </w:r>
    </w:p>
    <w:p>
      <w:pPr>
        <w:pStyle w:val="ListBullet"/>
      </w:pPr>
      <w:r>
        <w:t>退换货率: 3%</w:t>
      </w:r>
    </w:p>
    <w:p>
      <w:pPr>
        <w:pStyle w:val="Heading2"/>
      </w:pPr>
      <w:r>
        <w:t>单品销售测算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零售价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毛利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月销500单毛利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月净利润</w:t>
            </w:r>
          </w:p>
        </w:tc>
      </w:tr>
      <w:tr>
        <w:tc>
          <w:tcPr>
            <w:tcW w:type="dxa" w:w="1728"/>
          </w:tcPr>
          <w:p>
            <w:r>
              <w:t>囍桂子烤地瓜(3个装)</w:t>
            </w:r>
          </w:p>
        </w:tc>
        <w:tc>
          <w:tcPr>
            <w:tcW w:type="dxa" w:w="1728"/>
          </w:tcPr>
          <w:p>
            <w:r>
              <w:t>69铢</w:t>
            </w:r>
          </w:p>
        </w:tc>
        <w:tc>
          <w:tcPr>
            <w:tcW w:type="dxa" w:w="1728"/>
          </w:tcPr>
          <w:p>
            <w:r>
              <w:t>74%</w:t>
            </w:r>
          </w:p>
        </w:tc>
        <w:tc>
          <w:tcPr>
            <w:tcW w:type="dxa" w:w="1728"/>
          </w:tcPr>
          <w:p>
            <w:r>
              <w:t>25,500铢</w:t>
            </w:r>
          </w:p>
        </w:tc>
        <w:tc>
          <w:tcPr>
            <w:tcW w:type="dxa" w:w="1728"/>
          </w:tcPr>
          <w:p>
            <w:r>
              <w:t>≈6,965铢</w:t>
            </w:r>
          </w:p>
        </w:tc>
      </w:tr>
      <w:tr>
        <w:tc>
          <w:tcPr>
            <w:tcW w:type="dxa" w:w="1728"/>
          </w:tcPr>
          <w:p>
            <w:r>
              <w:t>GOKOB鱼片脆饼</w:t>
            </w:r>
          </w:p>
        </w:tc>
        <w:tc>
          <w:tcPr>
            <w:tcW w:type="dxa" w:w="1728"/>
          </w:tcPr>
          <w:p>
            <w:r>
              <w:t>50铢</w:t>
            </w:r>
          </w:p>
        </w:tc>
        <w:tc>
          <w:tcPr>
            <w:tcW w:type="dxa" w:w="1728"/>
          </w:tcPr>
          <w:p>
            <w:r>
              <w:t>54.5%</w:t>
            </w:r>
          </w:p>
        </w:tc>
        <w:tc>
          <w:tcPr>
            <w:tcW w:type="dxa" w:w="1728"/>
          </w:tcPr>
          <w:p>
            <w:r>
              <w:t>27,250铢</w:t>
            </w:r>
          </w:p>
        </w:tc>
        <w:tc>
          <w:tcPr>
            <w:tcW w:type="dxa" w:w="1728"/>
          </w:tcPr>
          <w:p>
            <w:r>
              <w:t>≈8,250铢</w:t>
            </w:r>
          </w:p>
        </w:tc>
      </w:tr>
      <w:tr>
        <w:tc>
          <w:tcPr>
            <w:tcW w:type="dxa" w:w="1728"/>
          </w:tcPr>
          <w:p>
            <w:r>
              <w:t>Cokoc啵皮糖</w:t>
            </w:r>
          </w:p>
        </w:tc>
        <w:tc>
          <w:tcPr>
            <w:tcW w:type="dxa" w:w="1728"/>
          </w:tcPr>
          <w:p>
            <w:r>
              <w:t>35铢</w:t>
            </w:r>
          </w:p>
        </w:tc>
        <w:tc>
          <w:tcPr>
            <w:tcW w:type="dxa" w:w="1728"/>
          </w:tcPr>
          <w:p>
            <w:r>
              <w:t>28%</w:t>
            </w:r>
          </w:p>
        </w:tc>
        <w:tc>
          <w:tcPr>
            <w:tcW w:type="dxa" w:w="1728"/>
          </w:tcPr>
          <w:p>
            <w:r>
              <w:t>10,000铢</w:t>
            </w:r>
          </w:p>
        </w:tc>
        <w:tc>
          <w:tcPr>
            <w:tcW w:type="dxa" w:w="1728"/>
          </w:tcPr>
          <w:p>
            <w:r>
              <w:t>≈-26,050铢*</w:t>
            </w:r>
          </w:p>
        </w:tc>
      </w:tr>
      <w:tr>
        <w:tc>
          <w:tcPr>
            <w:tcW w:type="dxa" w:w="1728"/>
          </w:tcPr>
          <w:p>
            <w:r>
              <w:t>晨光海苔米饼(3包)</w:t>
            </w:r>
          </w:p>
        </w:tc>
        <w:tc>
          <w:tcPr>
            <w:tcW w:type="dxa" w:w="1728"/>
          </w:tcPr>
          <w:p>
            <w:r>
              <w:t>99铢</w:t>
            </w:r>
          </w:p>
        </w:tc>
        <w:tc>
          <w:tcPr>
            <w:tcW w:type="dxa" w:w="1728"/>
          </w:tcPr>
          <w:p>
            <w:r>
              <w:t>40%</w:t>
            </w:r>
          </w:p>
        </w:tc>
        <w:tc>
          <w:tcPr>
            <w:tcW w:type="dxa" w:w="1728"/>
          </w:tcPr>
          <w:p>
            <w:r>
              <w:t>11,700铢</w:t>
            </w:r>
          </w:p>
        </w:tc>
        <w:tc>
          <w:tcPr>
            <w:tcW w:type="dxa" w:w="1728"/>
          </w:tcPr>
          <w:p>
            <w:r>
              <w:t>≈309铢</w:t>
            </w:r>
          </w:p>
        </w:tc>
      </w:tr>
    </w:tbl>
    <w:p>
      <w:r>
        <w:t>* Cokoc低毛利单品需走一件代发或提高客单价</w:t>
      </w:r>
    </w:p>
    <w:p>
      <w:pPr>
        <w:pStyle w:val="Heading2"/>
      </w:pPr>
      <w:r>
        <w:t>组合销售方案建议</w:t>
      </w:r>
    </w:p>
    <w:p>
      <w:r>
        <w:rPr>
          <w:b/>
        </w:rPr>
        <w:t>方案A: 低价引流款 + 高毛利款组合</w:t>
      </w:r>
    </w:p>
    <w:p>
      <w:pPr>
        <w:pStyle w:val="ListBullet"/>
      </w:pPr>
      <w:r>
        <w:t>引流款: Cokoc啵皮糖 35铢 (不赚钱，引流)</w:t>
      </w:r>
    </w:p>
    <w:p>
      <w:pPr>
        <w:pStyle w:val="ListBullet"/>
      </w:pPr>
      <w:r>
        <w:t>主利润款: 囍桂子烤地瓜 69-100铢 (毛利70%+)</w:t>
      </w:r>
    </w:p>
    <w:p>
      <w:pPr>
        <w:pStyle w:val="ListBullet"/>
      </w:pPr>
      <w:r>
        <w:t>搭配销售: 套装优惠价 89铢 (烤地瓜+啵皮糖各1)</w:t>
      </w:r>
    </w:p>
    <w:p>
      <w:pPr>
        <w:pStyle w:val="ListBullet"/>
      </w:pPr>
      <w:r>
        <w:t>成本: 43铢 | 毛利: 46铢 (52%)</w:t>
      </w:r>
    </w:p>
    <w:p>
      <w:pPr>
        <w:pStyle w:val="ListBullet"/>
      </w:pPr>
      <w:r>
        <w:t>预计月销200套: 200 × 46 = 9,200铢毛利</w:t>
      </w:r>
    </w:p>
    <w:p>
      <w:r>
        <w:rPr>
          <w:b/>
        </w:rPr>
        <w:t>方案B: 中高端礼盒套装</w:t>
      </w:r>
    </w:p>
    <w:p>
      <w:pPr>
        <w:pStyle w:val="ListBullet"/>
      </w:pPr>
      <w:r>
        <w:t>GOKOB鱼片脆饼礼盒 (3口味各1包)</w:t>
      </w:r>
    </w:p>
    <w:p>
      <w:pPr>
        <w:pStyle w:val="ListBullet"/>
      </w:pPr>
      <w:r>
        <w:t>零售: 150铢/盒 | 成本: 68.25铢 | 毛利: 81.75铢 (54.5%)</w:t>
      </w:r>
    </w:p>
    <w:p>
      <w:pPr>
        <w:pStyle w:val="ListBullet"/>
      </w:pPr>
      <w:r>
        <w:t>预计月销100盒: 100 × 81.75 = 8,175铢毛利</w:t>
      </w:r>
    </w:p>
    <w:p>
      <w:pPr>
        <w:pStyle w:val="Heading1"/>
      </w:pPr>
      <w:r>
        <w:t>第四部分：行动计划</w:t>
      </w:r>
    </w:p>
    <w:p>
      <w:pPr>
        <w:pStyle w:val="Heading2"/>
      </w:pPr>
      <w:r>
        <w:t>Action Plan</w:t>
      </w:r>
    </w:p>
    <w:p>
      <w:pPr>
        <w:pStyle w:val="Heading2"/>
      </w:pPr>
      <w:r>
        <w:t>立即推进 - 优先级 P0</w:t>
      </w:r>
    </w:p>
    <w:p>
      <w:r>
        <w:rPr>
          <w:b/>
        </w:rPr>
        <w:t>1. 囍桂子烤地瓜</w:t>
      </w:r>
    </w:p>
    <w:p>
      <w:pPr>
        <w:pStyle w:val="ListBullet"/>
      </w:pPr>
      <w:r>
        <w:t>状态: 已确定合作 ✓</w:t>
      </w:r>
    </w:p>
    <w:p>
      <w:pPr>
        <w:pStyle w:val="ListBullet"/>
      </w:pPr>
      <w:r>
        <w:t>行动: 确认采购条款，最低起订量200箱</w:t>
      </w:r>
    </w:p>
    <w:p>
      <w:pPr>
        <w:pStyle w:val="ListBullet"/>
      </w:pPr>
      <w:r>
        <w:t>预计毛利: 70-74%</w:t>
      </w:r>
    </w:p>
    <w:p>
      <w:r>
        <w:rPr>
          <w:b/>
        </w:rPr>
        <w:t>2. Cokoc啵皮糖</w:t>
      </w:r>
    </w:p>
    <w:p>
      <w:pPr>
        <w:pStyle w:val="ListBullet"/>
      </w:pPr>
      <w:r>
        <w:t>状态: 已确定合作 ✓ (已进7-11)</w:t>
      </w:r>
    </w:p>
    <w:p>
      <w:pPr>
        <w:pStyle w:val="ListBullet"/>
      </w:pPr>
      <w:r>
        <w:t>行动: 确认供货价和起订量</w:t>
      </w:r>
    </w:p>
    <w:p>
      <w:pPr>
        <w:pStyle w:val="ListBullet"/>
      </w:pPr>
      <w:r>
        <w:t>定位: 引流款/入门款</w:t>
      </w:r>
    </w:p>
    <w:p>
      <w:pPr>
        <w:pStyle w:val="Heading2"/>
      </w:pPr>
      <w:r>
        <w:t>重点跟进 - 优先级 P1</w:t>
      </w:r>
    </w:p>
    <w:p>
      <w:r>
        <w:rPr>
          <w:b/>
        </w:rPr>
        <w:t>3. GOKOB鱼片脆饼</w:t>
      </w:r>
    </w:p>
    <w:p>
      <w:pPr>
        <w:pStyle w:val="ListBullet"/>
      </w:pPr>
      <w:r>
        <w:t>状态: 待决定</w:t>
      </w:r>
    </w:p>
    <w:p>
      <w:pPr>
        <w:pStyle w:val="ListBullet"/>
      </w:pPr>
      <w:r>
        <w:t>行动: 确认100箱采购价格，争取更低成本</w:t>
      </w:r>
    </w:p>
    <w:p>
      <w:pPr>
        <w:pStyle w:val="ListBullet"/>
      </w:pPr>
      <w:r>
        <w:t>试吃反馈: A级，泰国人喜欢辣味</w:t>
      </w:r>
    </w:p>
    <w:p>
      <w:r>
        <w:rPr>
          <w:b/>
        </w:rPr>
        <w:t>4. 晨光SangTaWan 海苔/米饼</w:t>
      </w:r>
    </w:p>
    <w:p>
      <w:pPr>
        <w:pStyle w:val="ListBullet"/>
      </w:pPr>
      <w:r>
        <w:t>状态: 待决定</w:t>
      </w:r>
    </w:p>
    <w:p>
      <w:pPr>
        <w:pStyle w:val="ListBullet"/>
      </w:pPr>
      <w:r>
        <w:t>行动: 确认一件代发细节，样品支持30份</w:t>
      </w:r>
    </w:p>
    <w:p>
      <w:pPr>
        <w:pStyle w:val="ListBullet"/>
      </w:pPr>
      <w:r>
        <w:t>一件代发费用: 6铢/单</w:t>
      </w:r>
    </w:p>
    <w:p>
      <w:pPr>
        <w:pStyle w:val="Heading2"/>
      </w:pPr>
      <w:r>
        <w:t>观察评估 - 优先级 P2</w:t>
      </w:r>
    </w:p>
    <w:p>
      <w:pPr>
        <w:pStyle w:val="ListBullet"/>
      </w:pPr>
      <w:r>
        <w:t>Chul Farm 香蕉脆片/鱼虾片 - 待决定，25-35%毛利</w:t>
      </w:r>
    </w:p>
    <w:p>
      <w:pPr>
        <w:pStyle w:val="ListBullet"/>
      </w:pPr>
      <w:r>
        <w:t>PUNG PUNG 蛋黄酥 - 经销商沟通中</w:t>
      </w:r>
    </w:p>
    <w:p>
      <w:pPr>
        <w:pStyle w:val="Heading2"/>
      </w:pPr>
      <w:r>
        <w:t>暂不合作 - 优先级 P3</w:t>
      </w:r>
    </w:p>
    <w:p>
      <w:pPr>
        <w:pStyle w:val="ListBullet"/>
      </w:pPr>
      <w:r>
        <w:t>GOODY: 产品力差，价格无优势 → 不合作</w:t>
      </w:r>
    </w:p>
    <w:p>
      <w:pPr>
        <w:pStyle w:val="ListBullet"/>
      </w:pPr>
      <w:r>
        <w:t>TAMAKO: 佣金10%太高 → 不合作</w:t>
      </w:r>
    </w:p>
    <w:p>
      <w:pPr>
        <w:pStyle w:val="ListBullet"/>
      </w:pPr>
      <w:r>
        <w:t>YaiBoon: 价格偏贵，无电商经验 → 观望</w:t>
      </w:r>
    </w:p>
    <w:p>
      <w:pPr>
        <w:pStyle w:val="Heading1"/>
      </w:pPr>
      <w:r>
        <w:t>报告总结</w:t>
      </w:r>
    </w:p>
    <w:p>
      <w:pPr>
        <w:pStyle w:val="Heading2"/>
      </w:pPr>
      <w:r>
        <w:t>核心选品策略</w:t>
      </w:r>
    </w:p>
    <w:p>
      <w:pPr>
        <w:pStyle w:val="ListNumber"/>
      </w:pPr>
      <w:r>
        <w:t>主打高毛利产品 (烤地瓜74%毛利，鱼片脆饼54%毛利)</w:t>
      </w:r>
    </w:p>
    <w:p>
      <w:pPr>
        <w:pStyle w:val="ListNumber"/>
      </w:pPr>
      <w:r>
        <w:t>利用试吃数据选品 (S/A级占比34%，约18个SKU可推荐)</w:t>
      </w:r>
    </w:p>
    <w:p>
      <w:pPr>
        <w:pStyle w:val="ListNumber"/>
      </w:pPr>
      <w:r>
        <w:t>搭配引流款 (啵皮糖35铢) + 利润款组合销售</w:t>
      </w:r>
    </w:p>
    <w:p>
      <w:pPr>
        <w:pStyle w:val="ListNumber"/>
      </w:pPr>
      <w:r>
        <w:t>优先选择一件代发供应商降低库存风险</w:t>
      </w:r>
    </w:p>
    <w:p>
      <w:pPr>
        <w:pStyle w:val="Heading2"/>
      </w:pPr>
      <w:r>
        <w:t>预计启动成本</w:t>
      </w:r>
    </w:p>
    <w:p>
      <w:pPr>
        <w:pStyle w:val="ListBullet"/>
      </w:pPr>
      <w:r>
        <w:t>首批采购 (烤地瓜200箱 + GOKOB100箱): 约15-20万铢</w:t>
      </w:r>
    </w:p>
    <w:p>
      <w:pPr>
        <w:pStyle w:val="ListBullet"/>
      </w:pPr>
      <w:r>
        <w:t>样品采购 + 物流 + 平台费用: 约5万铢</w:t>
      </w:r>
    </w:p>
    <w:p>
      <w:pPr>
        <w:pStyle w:val="ListBullet"/>
      </w:pPr>
      <w:r>
        <w:rPr>
          <w:b/>
        </w:rPr>
        <w:t>总启动资金建议: 20-25万铢</w:t>
      </w:r>
    </w:p>
    <w:p>
      <w:pPr>
        <w:pStyle w:val="Heading2"/>
      </w:pPr>
      <w:r>
        <w:t>预计月度销售目标</w:t>
      </w:r>
    </w:p>
    <w:p>
      <w:pPr>
        <w:pStyle w:val="ListBullet"/>
      </w:pPr>
      <w:r>
        <w:t>前期(1-3月): 500-800单/月</w:t>
      </w:r>
    </w:p>
    <w:p>
      <w:pPr>
        <w:pStyle w:val="ListBullet"/>
      </w:pPr>
      <w:r>
        <w:t>中期(3-6月): 1000-2000单/月</w:t>
      </w:r>
    </w:p>
    <w:p>
      <w:pPr>
        <w:pStyle w:val="ListBullet"/>
      </w:pPr>
      <w:r>
        <w:t>远期(6月+): 3000单/月+</w:t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t>报告生成时间: 2026年6月 | Report Generated: June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