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pPr>
        <w:jc w:val="center"/>
      </w:pPr>
      <w:r>
        <w:t>《人民日报》（2021年07月30日 第 12版）</w:t>
      </w:r>
    </w:p>
    <w:p>
      <w:r>
        <w:t>近日，重庆市两江新区社会保障系统推出假日预约办事服务，每周六上午9至12点坐班，为辖区直属8个街道范围内的企业、群众提供预约办理就业创业、社保医保、退役军人等方面共100项高频民生服务事项。该服务可通过微信和电话预约，为工作日忙碌的上班族提供办事便利。</w:t>
      </w:r>
    </w:p>
    <w:p>
      <w:r>
        <w:t>这正是：</w:t>
      </w:r>
    </w:p>
    <w:p>
      <w:r>
        <w:t>预约服务延时，</w:t>
      </w:r>
    </w:p>
    <w:p>
      <w:r>
        <w:t>周末亦可办理。</w:t>
      </w:r>
    </w:p>
    <w:p>
      <w:r>
        <w:t>为民解忧谋利，</w:t>
      </w:r>
    </w:p>
    <w:p>
      <w:r>
        <w:t>当从点滴做起。</w:t>
      </w:r>
    </w:p>
    <w:p>
      <w:r>
        <w:t>伍纪轩图  沈若冲文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