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adjustRightInd w:val="0"/>
        <w:snapToGrid w:val="0"/>
        <w:jc w:val="left"/>
        <w:rPr>
          <w:rFonts w:ascii="宋体" w:hAnsi="宋体" w:cs="宋体"/>
          <w:bCs/>
          <w:kern w:val="44"/>
          <w:sz w:val="32"/>
          <w:szCs w:val="32"/>
        </w:rPr>
      </w:pPr>
    </w:p>
    <w:p>
      <w:pPr>
        <w:jc w:val="left"/>
      </w:pPr>
    </w:p>
    <w:p>
      <w:pPr>
        <w:jc w:val="center"/>
      </w:pPr>
    </w:p>
    <w:p/>
    <w:p/>
    <w:p>
      <w:pPr>
        <w:jc w:val="center"/>
        <w:rPr>
          <w:rFonts w:asciiTheme="minorEastAsia" w:hAnsiTheme="minorEastAsia" w:eastAsiaTheme="minorEastAsia"/>
          <w:b/>
          <w:sz w:val="72"/>
          <w:szCs w:val="72"/>
        </w:rPr>
      </w:pPr>
      <w:r>
        <w:rPr>
          <w:rFonts w:asciiTheme="minorEastAsia" w:hAnsiTheme="minorEastAsia" w:eastAsiaTheme="minorEastAsia"/>
          <w:b/>
          <w:sz w:val="72"/>
          <w:szCs w:val="72"/>
        </w:rPr>
        <w:t>毕业设计（论文）</w:t>
      </w:r>
    </w:p>
    <w:p>
      <w:pPr>
        <w:tabs>
          <w:tab w:val="left" w:pos="1080"/>
        </w:tabs>
        <w:jc w:val="center"/>
        <w:rPr>
          <w:sz w:val="48"/>
          <w:szCs w:val="48"/>
        </w:rPr>
      </w:pPr>
    </w:p>
    <w:p>
      <w:pPr>
        <w:rPr>
          <w:sz w:val="72"/>
        </w:rPr>
      </w:pPr>
      <w:r>
        <w:rPr>
          <w:rFonts w:hint="eastAsia"/>
          <w:sz w:val="72"/>
        </w:rPr>
        <w:t xml:space="preserve">               </w:t>
      </w:r>
    </w:p>
    <w:p>
      <w:pPr>
        <w:rPr>
          <w:u w:val="single"/>
        </w:rPr>
      </w:pPr>
      <w:r>
        <w:rPr>
          <w:rFonts w:hint="eastAsia"/>
        </w:rPr>
        <w:t xml:space="preserve">                                                                 </w:t>
      </w:r>
    </w:p>
    <w:tbl>
      <w:tblPr>
        <w:tblStyle w:val="13"/>
        <w:tblW w:w="0" w:type="auto"/>
        <w:jc w:val="center"/>
        <w:tblLayout w:type="fixed"/>
        <w:tblCellMar>
          <w:top w:w="0" w:type="dxa"/>
          <w:left w:w="108" w:type="dxa"/>
          <w:bottom w:w="0" w:type="dxa"/>
          <w:right w:w="108" w:type="dxa"/>
        </w:tblCellMar>
      </w:tblPr>
      <w:tblGrid>
        <w:gridCol w:w="1632"/>
        <w:gridCol w:w="5859"/>
      </w:tblGrid>
      <w:tr>
        <w:tblPrEx>
          <w:tblCellMar>
            <w:top w:w="0" w:type="dxa"/>
            <w:left w:w="108" w:type="dxa"/>
            <w:bottom w:w="0" w:type="dxa"/>
            <w:right w:w="108" w:type="dxa"/>
          </w:tblCellMar>
        </w:tblPrEx>
        <w:trPr>
          <w:jc w:val="center"/>
        </w:trPr>
        <w:tc>
          <w:tcPr>
            <w:tcW w:w="1632" w:type="dxa"/>
            <w:vMerge w:val="restart"/>
          </w:tcPr>
          <w:p>
            <w:pPr>
              <w:adjustRightInd w:val="0"/>
              <w:snapToGrid w:val="0"/>
              <w:spacing w:line="540" w:lineRule="exact"/>
              <w:jc w:val="center"/>
              <w:rPr>
                <w:rFonts w:ascii="宋体" w:hAnsi="宋体" w:cs="宋体"/>
                <w:sz w:val="32"/>
                <w:szCs w:val="32"/>
              </w:rPr>
            </w:pPr>
            <w:r>
              <w:rPr>
                <w:rFonts w:hint="eastAsia" w:ascii="宋体" w:hAnsi="宋体" w:cs="宋体"/>
                <w:sz w:val="32"/>
                <w:szCs w:val="32"/>
              </w:rPr>
              <w:t>课题名称</w:t>
            </w:r>
          </w:p>
        </w:tc>
        <w:tc>
          <w:tcPr>
            <w:tcW w:w="5859" w:type="dxa"/>
            <w:tcBorders>
              <w:bottom w:val="single" w:color="auto" w:sz="4" w:space="0"/>
            </w:tcBorders>
          </w:tcPr>
          <w:p>
            <w:pPr>
              <w:adjustRightInd w:val="0"/>
              <w:snapToGrid w:val="0"/>
              <w:spacing w:line="540" w:lineRule="exact"/>
              <w:jc w:val="center"/>
              <w:rPr>
                <w:rFonts w:ascii="宋体" w:hAnsi="宋体" w:cs="宋体"/>
                <w:sz w:val="36"/>
                <w:szCs w:val="36"/>
              </w:rPr>
            </w:pPr>
            <w:r>
              <w:rPr>
                <w:rFonts w:hint="eastAsia" w:ascii="宋体" w:hAnsi="宋体" w:cs="宋体"/>
                <w:sz w:val="36"/>
                <w:szCs w:val="36"/>
              </w:rPr>
              <w:t>基于Spark的河北省旅游景区推荐</w:t>
            </w:r>
          </w:p>
        </w:tc>
      </w:tr>
      <w:tr>
        <w:tblPrEx>
          <w:tblCellMar>
            <w:top w:w="0" w:type="dxa"/>
            <w:left w:w="108" w:type="dxa"/>
            <w:bottom w:w="0" w:type="dxa"/>
            <w:right w:w="108" w:type="dxa"/>
          </w:tblCellMar>
        </w:tblPrEx>
        <w:trPr>
          <w:jc w:val="center"/>
        </w:trPr>
        <w:tc>
          <w:tcPr>
            <w:tcW w:w="1632" w:type="dxa"/>
            <w:vMerge w:val="continue"/>
          </w:tcPr>
          <w:p>
            <w:pPr>
              <w:adjustRightInd w:val="0"/>
              <w:snapToGrid w:val="0"/>
              <w:spacing w:line="540" w:lineRule="exact"/>
              <w:jc w:val="center"/>
              <w:rPr>
                <w:rFonts w:ascii="宋体" w:hAnsi="宋体" w:cs="宋体"/>
                <w:sz w:val="32"/>
                <w:szCs w:val="32"/>
              </w:rPr>
            </w:pPr>
          </w:p>
        </w:tc>
        <w:tc>
          <w:tcPr>
            <w:tcW w:w="5859" w:type="dxa"/>
            <w:tcBorders>
              <w:top w:val="single" w:color="auto" w:sz="4" w:space="0"/>
              <w:bottom w:val="single" w:color="auto" w:sz="4" w:space="0"/>
            </w:tcBorders>
          </w:tcPr>
          <w:p>
            <w:pPr>
              <w:adjustRightInd w:val="0"/>
              <w:snapToGrid w:val="0"/>
              <w:spacing w:line="540" w:lineRule="exact"/>
              <w:jc w:val="center"/>
              <w:rPr>
                <w:rFonts w:ascii="宋体" w:hAnsi="宋体" w:cs="宋体"/>
                <w:sz w:val="36"/>
                <w:szCs w:val="36"/>
              </w:rPr>
            </w:pPr>
            <w:r>
              <w:rPr>
                <w:rFonts w:hint="eastAsia" w:ascii="宋体" w:hAnsi="宋体" w:cs="宋体"/>
                <w:sz w:val="36"/>
                <w:szCs w:val="36"/>
              </w:rPr>
              <w:t>系统的设计与实现</w:t>
            </w:r>
          </w:p>
        </w:tc>
      </w:tr>
      <w:tr>
        <w:tblPrEx>
          <w:tblCellMar>
            <w:top w:w="0" w:type="dxa"/>
            <w:left w:w="108" w:type="dxa"/>
            <w:bottom w:w="0" w:type="dxa"/>
            <w:right w:w="108" w:type="dxa"/>
          </w:tblCellMar>
        </w:tblPrEx>
        <w:trPr>
          <w:jc w:val="center"/>
        </w:trPr>
        <w:tc>
          <w:tcPr>
            <w:tcW w:w="1632" w:type="dxa"/>
          </w:tcPr>
          <w:p>
            <w:pPr>
              <w:adjustRightInd w:val="0"/>
              <w:snapToGrid w:val="0"/>
              <w:spacing w:line="540" w:lineRule="exact"/>
              <w:jc w:val="center"/>
              <w:rPr>
                <w:rFonts w:ascii="宋体" w:hAnsi="宋体" w:cs="宋体"/>
                <w:sz w:val="32"/>
                <w:szCs w:val="32"/>
              </w:rPr>
            </w:pPr>
            <w:r>
              <w:rPr>
                <w:rFonts w:hint="eastAsia" w:ascii="宋体" w:hAnsi="宋体" w:cs="宋体"/>
                <w:sz w:val="32"/>
                <w:szCs w:val="32"/>
              </w:rPr>
              <w:t>学    院</w:t>
            </w:r>
          </w:p>
        </w:tc>
        <w:tc>
          <w:tcPr>
            <w:tcW w:w="5859" w:type="dxa"/>
            <w:tcBorders>
              <w:top w:val="single" w:color="auto" w:sz="4" w:space="0"/>
            </w:tcBorders>
          </w:tcPr>
          <w:p>
            <w:pPr>
              <w:adjustRightInd w:val="0"/>
              <w:snapToGrid w:val="0"/>
              <w:spacing w:line="540" w:lineRule="exact"/>
              <w:jc w:val="center"/>
              <w:rPr>
                <w:rFonts w:ascii="宋体" w:hAnsi="宋体" w:cs="宋体"/>
                <w:sz w:val="32"/>
                <w:szCs w:val="32"/>
              </w:rPr>
            </w:pPr>
          </w:p>
        </w:tc>
      </w:tr>
      <w:tr>
        <w:tblPrEx>
          <w:tblCellMar>
            <w:top w:w="0" w:type="dxa"/>
            <w:left w:w="108" w:type="dxa"/>
            <w:bottom w:w="0" w:type="dxa"/>
            <w:right w:w="108" w:type="dxa"/>
          </w:tblCellMar>
        </w:tblPrEx>
        <w:trPr>
          <w:jc w:val="center"/>
        </w:trPr>
        <w:tc>
          <w:tcPr>
            <w:tcW w:w="1632" w:type="dxa"/>
          </w:tcPr>
          <w:p>
            <w:pPr>
              <w:adjustRightInd w:val="0"/>
              <w:snapToGrid w:val="0"/>
              <w:spacing w:line="540" w:lineRule="exact"/>
              <w:jc w:val="center"/>
              <w:rPr>
                <w:rFonts w:ascii="宋体" w:hAnsi="宋体" w:cs="宋体"/>
                <w:sz w:val="32"/>
                <w:szCs w:val="32"/>
              </w:rPr>
            </w:pPr>
            <w:r>
              <w:rPr>
                <w:rFonts w:hint="eastAsia" w:ascii="宋体" w:hAnsi="宋体" w:cs="宋体"/>
                <w:sz w:val="32"/>
                <w:szCs w:val="32"/>
              </w:rPr>
              <w:t>专    业</w:t>
            </w:r>
          </w:p>
        </w:tc>
        <w:tc>
          <w:tcPr>
            <w:tcW w:w="5859" w:type="dxa"/>
            <w:tcBorders>
              <w:top w:val="single" w:color="auto" w:sz="4" w:space="0"/>
              <w:bottom w:val="single" w:color="auto" w:sz="4" w:space="0"/>
            </w:tcBorders>
          </w:tcPr>
          <w:p>
            <w:pPr>
              <w:adjustRightInd w:val="0"/>
              <w:snapToGrid w:val="0"/>
              <w:spacing w:line="540" w:lineRule="exact"/>
              <w:jc w:val="center"/>
              <w:rPr>
                <w:rFonts w:ascii="宋体" w:hAnsi="宋体" w:cs="宋体"/>
                <w:sz w:val="32"/>
                <w:szCs w:val="32"/>
                <w:u w:val="single"/>
              </w:rPr>
            </w:pPr>
          </w:p>
        </w:tc>
      </w:tr>
      <w:tr>
        <w:tblPrEx>
          <w:tblCellMar>
            <w:top w:w="0" w:type="dxa"/>
            <w:left w:w="108" w:type="dxa"/>
            <w:bottom w:w="0" w:type="dxa"/>
            <w:right w:w="108" w:type="dxa"/>
          </w:tblCellMar>
        </w:tblPrEx>
        <w:trPr>
          <w:jc w:val="center"/>
        </w:trPr>
        <w:tc>
          <w:tcPr>
            <w:tcW w:w="1632" w:type="dxa"/>
          </w:tcPr>
          <w:p>
            <w:pPr>
              <w:adjustRightInd w:val="0"/>
              <w:snapToGrid w:val="0"/>
              <w:spacing w:line="540" w:lineRule="exact"/>
              <w:jc w:val="center"/>
              <w:rPr>
                <w:rFonts w:ascii="宋体" w:hAnsi="宋体" w:cs="宋体"/>
                <w:sz w:val="32"/>
                <w:szCs w:val="32"/>
              </w:rPr>
            </w:pPr>
            <w:r>
              <w:rPr>
                <w:rFonts w:hint="eastAsia" w:ascii="宋体" w:hAnsi="宋体" w:cs="宋体"/>
                <w:sz w:val="32"/>
                <w:szCs w:val="32"/>
              </w:rPr>
              <w:t>学生姓名</w:t>
            </w:r>
          </w:p>
        </w:tc>
        <w:tc>
          <w:tcPr>
            <w:tcW w:w="5859" w:type="dxa"/>
            <w:tcBorders>
              <w:top w:val="single" w:color="auto" w:sz="4" w:space="0"/>
              <w:bottom w:val="single" w:color="auto" w:sz="4" w:space="0"/>
            </w:tcBorders>
          </w:tcPr>
          <w:p>
            <w:pPr>
              <w:adjustRightInd w:val="0"/>
              <w:snapToGrid w:val="0"/>
              <w:spacing w:line="540" w:lineRule="exact"/>
              <w:jc w:val="center"/>
              <w:rPr>
                <w:rFonts w:hint="default" w:ascii="宋体" w:hAnsi="宋体" w:eastAsia="宋体" w:cs="宋体"/>
                <w:sz w:val="32"/>
                <w:szCs w:val="32"/>
                <w:lang w:val="en-US" w:eastAsia="zh-CN"/>
              </w:rPr>
            </w:pPr>
          </w:p>
        </w:tc>
      </w:tr>
      <w:tr>
        <w:tblPrEx>
          <w:tblCellMar>
            <w:top w:w="0" w:type="dxa"/>
            <w:left w:w="108" w:type="dxa"/>
            <w:bottom w:w="0" w:type="dxa"/>
            <w:right w:w="108" w:type="dxa"/>
          </w:tblCellMar>
        </w:tblPrEx>
        <w:trPr>
          <w:jc w:val="center"/>
        </w:trPr>
        <w:tc>
          <w:tcPr>
            <w:tcW w:w="1632" w:type="dxa"/>
          </w:tcPr>
          <w:p>
            <w:pPr>
              <w:adjustRightInd w:val="0"/>
              <w:snapToGrid w:val="0"/>
              <w:spacing w:line="540" w:lineRule="exact"/>
              <w:jc w:val="center"/>
              <w:rPr>
                <w:rFonts w:ascii="宋体" w:hAnsi="宋体" w:cs="宋体"/>
                <w:sz w:val="32"/>
                <w:szCs w:val="32"/>
              </w:rPr>
            </w:pPr>
            <w:r>
              <w:rPr>
                <w:rFonts w:hint="eastAsia" w:ascii="宋体" w:hAnsi="宋体" w:cs="宋体"/>
                <w:sz w:val="32"/>
                <w:szCs w:val="32"/>
              </w:rPr>
              <w:t>学    号</w:t>
            </w:r>
          </w:p>
        </w:tc>
        <w:tc>
          <w:tcPr>
            <w:tcW w:w="5859" w:type="dxa"/>
            <w:tcBorders>
              <w:top w:val="single" w:color="auto" w:sz="4" w:space="0"/>
              <w:bottom w:val="single" w:color="auto" w:sz="4" w:space="0"/>
            </w:tcBorders>
          </w:tcPr>
          <w:p>
            <w:pPr>
              <w:adjustRightInd w:val="0"/>
              <w:snapToGrid w:val="0"/>
              <w:spacing w:line="540" w:lineRule="exact"/>
              <w:jc w:val="center"/>
              <w:rPr>
                <w:rFonts w:hint="default" w:ascii="宋体" w:hAnsi="宋体" w:eastAsia="宋体" w:cs="宋体"/>
                <w:sz w:val="32"/>
                <w:szCs w:val="32"/>
                <w:lang w:val="en-US" w:eastAsia="zh-CN"/>
              </w:rPr>
            </w:pPr>
          </w:p>
        </w:tc>
      </w:tr>
      <w:tr>
        <w:tblPrEx>
          <w:tblCellMar>
            <w:top w:w="0" w:type="dxa"/>
            <w:left w:w="108" w:type="dxa"/>
            <w:bottom w:w="0" w:type="dxa"/>
            <w:right w:w="108" w:type="dxa"/>
          </w:tblCellMar>
        </w:tblPrEx>
        <w:trPr>
          <w:jc w:val="center"/>
        </w:trPr>
        <w:tc>
          <w:tcPr>
            <w:tcW w:w="1632" w:type="dxa"/>
          </w:tcPr>
          <w:p>
            <w:pPr>
              <w:adjustRightInd w:val="0"/>
              <w:snapToGrid w:val="0"/>
              <w:spacing w:line="540" w:lineRule="exact"/>
              <w:jc w:val="center"/>
              <w:rPr>
                <w:rFonts w:ascii="宋体" w:hAnsi="宋体" w:cs="宋体"/>
                <w:sz w:val="32"/>
                <w:szCs w:val="32"/>
              </w:rPr>
            </w:pPr>
            <w:r>
              <w:rPr>
                <w:rFonts w:hint="eastAsia" w:ascii="宋体" w:hAnsi="宋体" w:cs="宋体"/>
                <w:sz w:val="32"/>
                <w:szCs w:val="32"/>
              </w:rPr>
              <w:t>指导教师</w:t>
            </w:r>
          </w:p>
        </w:tc>
        <w:tc>
          <w:tcPr>
            <w:tcW w:w="5859" w:type="dxa"/>
            <w:tcBorders>
              <w:top w:val="single" w:color="auto" w:sz="4" w:space="0"/>
              <w:bottom w:val="single" w:color="auto" w:sz="4" w:space="0"/>
            </w:tcBorders>
          </w:tcPr>
          <w:p>
            <w:pPr>
              <w:adjustRightInd w:val="0"/>
              <w:snapToGrid w:val="0"/>
              <w:spacing w:line="540" w:lineRule="exact"/>
              <w:jc w:val="center"/>
              <w:rPr>
                <w:rFonts w:hint="default" w:ascii="宋体" w:hAnsi="宋体" w:eastAsia="宋体" w:cs="宋体"/>
                <w:sz w:val="32"/>
                <w:szCs w:val="32"/>
                <w:lang w:val="en-US" w:eastAsia="zh-CN"/>
              </w:rPr>
            </w:pPr>
          </w:p>
        </w:tc>
      </w:tr>
      <w:tr>
        <w:tblPrEx>
          <w:tblCellMar>
            <w:top w:w="0" w:type="dxa"/>
            <w:left w:w="108" w:type="dxa"/>
            <w:bottom w:w="0" w:type="dxa"/>
            <w:right w:w="108" w:type="dxa"/>
          </w:tblCellMar>
        </w:tblPrEx>
        <w:trPr>
          <w:jc w:val="center"/>
        </w:trPr>
        <w:tc>
          <w:tcPr>
            <w:tcW w:w="1632" w:type="dxa"/>
          </w:tcPr>
          <w:p>
            <w:pPr>
              <w:adjustRightInd w:val="0"/>
              <w:snapToGrid w:val="0"/>
              <w:spacing w:line="540" w:lineRule="exact"/>
              <w:jc w:val="center"/>
              <w:rPr>
                <w:rFonts w:ascii="宋体" w:hAnsi="宋体" w:cs="宋体"/>
                <w:sz w:val="32"/>
                <w:szCs w:val="32"/>
              </w:rPr>
            </w:pPr>
            <w:r>
              <w:rPr>
                <w:rFonts w:hint="eastAsia" w:ascii="宋体" w:hAnsi="宋体" w:cs="宋体"/>
                <w:sz w:val="32"/>
                <w:szCs w:val="32"/>
              </w:rPr>
              <w:t>职    称</w:t>
            </w:r>
          </w:p>
        </w:tc>
        <w:tc>
          <w:tcPr>
            <w:tcW w:w="5859" w:type="dxa"/>
            <w:tcBorders>
              <w:top w:val="single" w:color="auto" w:sz="4" w:space="0"/>
              <w:bottom w:val="single" w:color="auto" w:sz="4" w:space="0"/>
            </w:tcBorders>
          </w:tcPr>
          <w:p>
            <w:pPr>
              <w:adjustRightInd w:val="0"/>
              <w:snapToGrid w:val="0"/>
              <w:spacing w:line="540" w:lineRule="exact"/>
              <w:jc w:val="center"/>
              <w:rPr>
                <w:rFonts w:hint="default" w:ascii="宋体" w:hAnsi="宋体" w:eastAsia="宋体" w:cs="宋体"/>
                <w:sz w:val="32"/>
                <w:szCs w:val="32"/>
                <w:lang w:val="en-US" w:eastAsia="zh-CN"/>
              </w:rPr>
            </w:pPr>
          </w:p>
        </w:tc>
      </w:tr>
    </w:tbl>
    <w:p>
      <w:pPr>
        <w:spacing w:line="480" w:lineRule="auto"/>
        <w:jc w:val="center"/>
        <w:rPr>
          <w:sz w:val="28"/>
        </w:rPr>
      </w:pPr>
    </w:p>
    <w:p>
      <w:pPr>
        <w:spacing w:line="480" w:lineRule="auto"/>
        <w:rPr>
          <w:sz w:val="28"/>
        </w:rPr>
      </w:pPr>
    </w:p>
    <w:p>
      <w:pPr>
        <w:spacing w:line="480" w:lineRule="auto"/>
        <w:jc w:val="center"/>
        <w:rPr>
          <w:sz w:val="28"/>
        </w:rPr>
      </w:pPr>
    </w:p>
    <w:p>
      <w:pPr>
        <w:spacing w:line="720" w:lineRule="auto"/>
        <w:jc w:val="center"/>
        <w:rPr>
          <w:sz w:val="28"/>
          <w:szCs w:val="28"/>
        </w:rPr>
      </w:pPr>
      <w:r>
        <w:rPr>
          <w:sz w:val="28"/>
          <w:szCs w:val="28"/>
        </w:rPr>
        <w:t>20</w:t>
      </w:r>
      <w:r>
        <w:rPr>
          <w:rFonts w:hint="eastAsia"/>
          <w:sz w:val="28"/>
          <w:szCs w:val="28"/>
        </w:rPr>
        <w:t>23</w:t>
      </w:r>
      <w:r>
        <w:rPr>
          <w:sz w:val="28"/>
          <w:szCs w:val="28"/>
        </w:rPr>
        <w:t>年 5 月 29 日</w:t>
      </w:r>
      <w:r>
        <w:rPr>
          <w:rFonts w:hint="eastAsia"/>
          <w:sz w:val="28"/>
          <w:szCs w:val="28"/>
        </w:rPr>
        <w:t xml:space="preserve">          </w:t>
      </w:r>
    </w:p>
    <w:p>
      <w:pPr>
        <w:spacing w:line="720" w:lineRule="auto"/>
        <w:rPr>
          <w:sz w:val="28"/>
          <w:szCs w:val="28"/>
        </w:rPr>
      </w:pPr>
    </w:p>
    <w:p>
      <w:pPr>
        <w:spacing w:line="720" w:lineRule="auto"/>
        <w:rPr>
          <w:sz w:val="28"/>
          <w:szCs w:val="28"/>
        </w:rPr>
      </w:pPr>
    </w:p>
    <w:p>
      <w:pPr>
        <w:spacing w:line="720" w:lineRule="auto"/>
        <w:jc w:val="center"/>
        <w:rPr>
          <w:b/>
          <w:bCs/>
          <w:sz w:val="32"/>
        </w:rPr>
      </w:pPr>
      <w:r>
        <w:rPr>
          <w:b/>
          <w:bCs/>
          <w:sz w:val="32"/>
        </w:rPr>
        <w:t>学生毕业设计（论文）原创性声明</w:t>
      </w:r>
      <w:r>
        <w:rPr>
          <w:rFonts w:hint="eastAsia"/>
          <w:b/>
          <w:bCs/>
          <w:sz w:val="32"/>
        </w:rPr>
        <w:t xml:space="preserve">      </w:t>
      </w:r>
    </w:p>
    <w:p>
      <w:pPr>
        <w:spacing w:line="720" w:lineRule="auto"/>
        <w:rPr>
          <w:b/>
          <w:bCs/>
          <w:sz w:val="28"/>
        </w:rPr>
      </w:pPr>
    </w:p>
    <w:p>
      <w:pPr>
        <w:spacing w:line="360" w:lineRule="auto"/>
        <w:ind w:firstLine="560" w:firstLineChars="200"/>
        <w:jc w:val="left"/>
        <w:rPr>
          <w:rFonts w:ascii="宋体" w:hAnsi="宋体"/>
          <w:sz w:val="28"/>
        </w:rPr>
      </w:pPr>
      <w:r>
        <w:rPr>
          <w:rFonts w:ascii="宋体" w:hAnsi="宋体"/>
          <w:sz w:val="28"/>
        </w:rPr>
        <w:t>本人以信誉声明：所呈交的毕业设计（论文）是在导师的指导下进行的设计（研究）工作及取得的成果，设计（论文）中引用他（她）人的文献、数据、图件、资料均已明确标注出，论文中的结论和结果为本人独立完成，不包含他人成果及为获得重庆工程学院或其它教育机构的学位或证书而使用其材料。与我一同工作的同志对本设计（研究）所做的任何贡献均已在论文中作了明确的说明并表示了谢意。</w:t>
      </w:r>
      <w:r>
        <w:rPr>
          <w:rFonts w:hint="eastAsia" w:ascii="宋体" w:hAnsi="宋体"/>
          <w:sz w:val="28"/>
        </w:rPr>
        <w:t xml:space="preserve">                                       </w:t>
      </w:r>
    </w:p>
    <w:p>
      <w:pPr>
        <w:spacing w:line="480" w:lineRule="auto"/>
        <w:jc w:val="left"/>
        <w:rPr>
          <w:rFonts w:eastAsia="华文行楷"/>
          <w:sz w:val="28"/>
        </w:rPr>
      </w:pPr>
    </w:p>
    <w:p>
      <w:pPr>
        <w:spacing w:line="480" w:lineRule="auto"/>
        <w:jc w:val="left"/>
        <w:rPr>
          <w:rFonts w:eastAsia="华文行楷"/>
          <w:sz w:val="28"/>
        </w:rPr>
      </w:pPr>
    </w:p>
    <w:p>
      <w:pPr>
        <w:spacing w:line="480" w:lineRule="auto"/>
        <w:jc w:val="left"/>
        <w:rPr>
          <w:rFonts w:eastAsia="华文行楷"/>
          <w:sz w:val="28"/>
        </w:rPr>
      </w:pPr>
    </w:p>
    <w:p>
      <w:pPr>
        <w:wordWrap w:val="0"/>
        <w:spacing w:line="480" w:lineRule="auto"/>
        <w:ind w:right="280"/>
        <w:jc w:val="right"/>
        <w:rPr>
          <w:rFonts w:hint="default" w:ascii="宋体" w:hAnsi="宋体"/>
          <w:sz w:val="28"/>
          <w:lang w:val="en-US"/>
        </w:rPr>
      </w:pPr>
      <w:r>
        <w:rPr>
          <w:rFonts w:ascii="宋体" w:hAnsi="宋体"/>
          <w:sz w:val="28"/>
        </w:rPr>
        <w:t xml:space="preserve">毕业设计（论文）作者（签字）：  </w:t>
      </w:r>
      <w:r>
        <w:rPr>
          <w:rFonts w:hint="eastAsia" w:ascii="宋体" w:hAnsi="宋体"/>
          <w:sz w:val="28"/>
          <w:lang w:val="en-US" w:eastAsia="zh-CN"/>
        </w:rPr>
        <w:t xml:space="preserve">     </w:t>
      </w:r>
    </w:p>
    <w:p>
      <w:pPr>
        <w:spacing w:line="480" w:lineRule="auto"/>
        <w:jc w:val="right"/>
        <w:rPr>
          <w:rFonts w:ascii="宋体" w:hAnsi="宋体"/>
          <w:sz w:val="28"/>
        </w:rPr>
      </w:pPr>
      <w:r>
        <w:rPr>
          <w:rFonts w:ascii="宋体" w:hAnsi="宋体"/>
          <w:sz w:val="28"/>
        </w:rPr>
        <w:t xml:space="preserve">  </w:t>
      </w:r>
      <w:r>
        <w:rPr>
          <w:rFonts w:hint="eastAsia" w:ascii="宋体" w:hAnsi="宋体"/>
          <w:sz w:val="28"/>
          <w:lang w:val="en-US" w:eastAsia="zh-CN"/>
        </w:rPr>
        <w:t>2023</w:t>
      </w:r>
      <w:r>
        <w:rPr>
          <w:rFonts w:ascii="宋体" w:hAnsi="宋体"/>
          <w:sz w:val="28"/>
        </w:rPr>
        <w:t xml:space="preserve">年  </w:t>
      </w:r>
      <w:r>
        <w:rPr>
          <w:rFonts w:hint="eastAsia" w:ascii="宋体" w:hAnsi="宋体"/>
          <w:sz w:val="28"/>
          <w:lang w:val="en-US" w:eastAsia="zh-CN"/>
        </w:rPr>
        <w:t>5</w:t>
      </w:r>
      <w:r>
        <w:rPr>
          <w:rFonts w:ascii="宋体" w:hAnsi="宋体"/>
          <w:sz w:val="28"/>
        </w:rPr>
        <w:t xml:space="preserve">  月</w:t>
      </w:r>
      <w:r>
        <w:rPr>
          <w:rFonts w:hint="eastAsia" w:ascii="宋体" w:hAnsi="宋体"/>
          <w:sz w:val="28"/>
        </w:rPr>
        <w:t xml:space="preserve"> </w:t>
      </w:r>
      <w:r>
        <w:rPr>
          <w:rFonts w:hint="eastAsia" w:ascii="宋体" w:hAnsi="宋体"/>
          <w:sz w:val="28"/>
          <w:lang w:val="en-US" w:eastAsia="zh-CN"/>
        </w:rPr>
        <w:t>29</w:t>
      </w:r>
      <w:r>
        <w:rPr>
          <w:rFonts w:ascii="宋体" w:hAnsi="宋体"/>
          <w:sz w:val="28"/>
        </w:rPr>
        <w:t xml:space="preserve">  日</w:t>
      </w:r>
    </w:p>
    <w:p>
      <w:pPr>
        <w:rPr>
          <w:rFonts w:eastAsia="华文行楷"/>
        </w:rPr>
      </w:pPr>
    </w:p>
    <w:p>
      <w:pPr>
        <w:rPr>
          <w:rFonts w:eastAsia="华文行楷"/>
        </w:rPr>
      </w:pPr>
    </w:p>
    <w:p/>
    <w:p/>
    <w:p/>
    <w:p/>
    <w:p/>
    <w:p/>
    <w:p/>
    <w:p/>
    <w:p>
      <w:pPr>
        <w:spacing w:line="400" w:lineRule="exact"/>
        <w:sectPr>
          <w:headerReference r:id="rId5" w:type="first"/>
          <w:footerReference r:id="rId8" w:type="first"/>
          <w:headerReference r:id="rId3" w:type="default"/>
          <w:footerReference r:id="rId6" w:type="default"/>
          <w:headerReference r:id="rId4" w:type="even"/>
          <w:footerReference r:id="rId7" w:type="even"/>
          <w:pgSz w:w="11906" w:h="16838"/>
          <w:pgMar w:top="1417" w:right="1417" w:bottom="1417" w:left="1417" w:header="907" w:footer="1191" w:gutter="0"/>
          <w:pgBorders>
            <w:top w:val="none" w:sz="0" w:space="0"/>
            <w:left w:val="none" w:sz="0" w:space="0"/>
            <w:bottom w:val="none" w:sz="0" w:space="0"/>
            <w:right w:val="none" w:sz="0" w:space="0"/>
          </w:pgBorders>
          <w:pgNumType w:fmt="upperRoman" w:start="1"/>
          <w:cols w:space="425" w:num="1"/>
          <w:titlePg/>
          <w:docGrid w:type="lines" w:linePitch="312" w:charSpace="0"/>
        </w:sectPr>
      </w:pPr>
      <w:bookmarkStart w:id="0" w:name="_Toc264712890"/>
    </w:p>
    <w:p>
      <w:pPr>
        <w:spacing w:line="400" w:lineRule="exact"/>
      </w:pPr>
    </w:p>
    <w:p>
      <w:pPr>
        <w:spacing w:line="400" w:lineRule="exact"/>
        <w:jc w:val="center"/>
        <w:rPr>
          <w:rFonts w:ascii="黑体" w:hAnsi="黑体" w:eastAsia="黑体"/>
          <w:sz w:val="32"/>
          <w:szCs w:val="32"/>
        </w:rPr>
      </w:pPr>
      <w:bookmarkStart w:id="1" w:name="_Toc264798588"/>
      <w:bookmarkStart w:id="2" w:name="_Toc264821355"/>
      <w:bookmarkStart w:id="3" w:name="_Toc264808015"/>
      <w:r>
        <w:rPr>
          <w:rFonts w:ascii="黑体" w:hAnsi="黑体" w:eastAsia="黑体"/>
          <w:sz w:val="32"/>
          <w:szCs w:val="32"/>
        </w:rPr>
        <w:t>摘</w:t>
      </w:r>
      <w:r>
        <w:rPr>
          <w:rFonts w:hint="eastAsia" w:ascii="黑体" w:hAnsi="黑体" w:eastAsia="黑体"/>
          <w:sz w:val="32"/>
          <w:szCs w:val="32"/>
        </w:rPr>
        <w:t xml:space="preserve">  </w:t>
      </w:r>
      <w:r>
        <w:rPr>
          <w:rFonts w:ascii="黑体" w:hAnsi="黑体" w:eastAsia="黑体"/>
          <w:sz w:val="32"/>
          <w:szCs w:val="32"/>
        </w:rPr>
        <w:t>要</w:t>
      </w:r>
      <w:bookmarkEnd w:id="0"/>
      <w:bookmarkEnd w:id="1"/>
      <w:bookmarkEnd w:id="2"/>
      <w:bookmarkEnd w:id="3"/>
    </w:p>
    <w:p>
      <w:pPr>
        <w:spacing w:line="400" w:lineRule="exact"/>
        <w:jc w:val="center"/>
      </w:pPr>
    </w:p>
    <w:p>
      <w:pPr>
        <w:snapToGrid w:val="0"/>
        <w:spacing w:line="400" w:lineRule="exact"/>
        <w:ind w:firstLine="420" w:firstLineChars="0"/>
        <w:jc w:val="left"/>
        <w:rPr>
          <w:rFonts w:hint="eastAsia" w:eastAsiaTheme="minorEastAsia"/>
          <w:sz w:val="24"/>
        </w:rPr>
      </w:pPr>
      <w:r>
        <w:rPr>
          <w:rFonts w:hint="eastAsia" w:eastAsiaTheme="minorEastAsia"/>
          <w:sz w:val="24"/>
        </w:rPr>
        <w:t>随着国家不断发展和进步，人们物质水平也在不断提高。与此同时，人们也更加趋于追逐精神生活的富足。满足自身精神层面富足的方式有很多，而大多数人会选择旅游的方式来进行精神层面的放松。 旅游可以适当满足自身的情感需求，放松身心，使精神层面解除紧绷的状态。但是，在如今快节奏的时代里，人们的假期大都是有限并短暂的，并不足以让人们充分了解景区信息，制定自身旅游计划，充分满足自身需求。</w:t>
      </w:r>
    </w:p>
    <w:p>
      <w:pPr>
        <w:snapToGrid w:val="0"/>
        <w:spacing w:line="400" w:lineRule="exact"/>
        <w:ind w:firstLine="420" w:firstLineChars="0"/>
        <w:jc w:val="left"/>
        <w:rPr>
          <w:rFonts w:hint="eastAsia" w:eastAsiaTheme="minorEastAsia"/>
          <w:sz w:val="24"/>
        </w:rPr>
      </w:pPr>
      <w:r>
        <w:rPr>
          <w:rFonts w:hint="eastAsia" w:eastAsiaTheme="minorEastAsia"/>
          <w:sz w:val="24"/>
        </w:rPr>
        <w:t>同时，河北省作为一个拥有丰富自然和人文景观资源的地区，也吸引了大量的游客。然而，由于游客数量庞大和景区众多，游客如何选择合适的景区成为一个难题。因此，设计并实现一套基于Spark的河北省旅游景区推荐系统，将能够提供游客个性化的推荐服务，帮助游客更好地规划旅游行程，提升旅游的体验。</w:t>
      </w:r>
    </w:p>
    <w:p>
      <w:pPr>
        <w:snapToGrid w:val="0"/>
        <w:spacing w:line="400" w:lineRule="exact"/>
        <w:ind w:firstLine="420" w:firstLineChars="0"/>
        <w:jc w:val="left"/>
        <w:rPr>
          <w:rFonts w:hint="eastAsia" w:eastAsiaTheme="minorEastAsia"/>
          <w:sz w:val="24"/>
        </w:rPr>
      </w:pPr>
      <w:r>
        <w:rPr>
          <w:rFonts w:hint="eastAsia" w:eastAsiaTheme="minorEastAsia"/>
          <w:sz w:val="24"/>
        </w:rPr>
        <w:t>Spark技术具有快速处理大规模数据、支持多种语言、具有灵活性和拓展性、并且能应用于实时数据流场景的特点。因此通过Spark技术，可以实现对旅游数据的实时监测。基于此，本设计旨在通过数据爬取、数据存储和Spark技术实现一个基于Spark的便捷的、高效的河北热门旅游景区推荐系统。</w:t>
      </w:r>
    </w:p>
    <w:p>
      <w:pPr>
        <w:snapToGrid w:val="0"/>
        <w:spacing w:line="400" w:lineRule="exact"/>
        <w:ind w:firstLine="420" w:firstLineChars="0"/>
        <w:jc w:val="left"/>
        <w:rPr>
          <w:rFonts w:hint="default" w:eastAsia="宋体"/>
          <w:sz w:val="24"/>
          <w:lang w:val="en-US" w:eastAsia="zh-CN"/>
        </w:rPr>
      </w:pPr>
      <w:r>
        <w:rPr>
          <w:rFonts w:eastAsia="黑体"/>
          <w:sz w:val="24"/>
        </w:rPr>
        <w:t>关键词：</w:t>
      </w:r>
      <w:r>
        <w:rPr>
          <w:rFonts w:hint="eastAsia"/>
          <w:sz w:val="24"/>
          <w:lang w:val="en-US" w:eastAsia="zh-CN"/>
        </w:rPr>
        <w:t>Spark</w:t>
      </w:r>
      <w:r>
        <w:rPr>
          <w:rFonts w:hint="eastAsia"/>
          <w:sz w:val="24"/>
        </w:rPr>
        <w:t>；</w:t>
      </w:r>
      <w:r>
        <w:rPr>
          <w:rFonts w:hint="eastAsia"/>
          <w:sz w:val="24"/>
          <w:lang w:val="en-US" w:eastAsia="zh-CN"/>
        </w:rPr>
        <w:t>旅游退货</w:t>
      </w:r>
      <w:r>
        <w:rPr>
          <w:rFonts w:hint="eastAsia"/>
          <w:sz w:val="24"/>
        </w:rPr>
        <w:t>；</w:t>
      </w:r>
      <w:r>
        <w:rPr>
          <w:rFonts w:hint="eastAsia"/>
          <w:sz w:val="24"/>
          <w:lang w:val="en-US" w:eastAsia="zh-CN"/>
        </w:rPr>
        <w:t>ALS；协同过滤</w:t>
      </w:r>
    </w:p>
    <w:p>
      <w:pPr>
        <w:tabs>
          <w:tab w:val="left" w:pos="2376"/>
        </w:tabs>
        <w:jc w:val="left"/>
      </w:pPr>
      <w:bookmarkStart w:id="4" w:name="_Toc264712891"/>
    </w:p>
    <w:p>
      <w:pPr>
        <w:sectPr>
          <w:headerReference r:id="rId10" w:type="first"/>
          <w:footerReference r:id="rId13" w:type="first"/>
          <w:headerReference r:id="rId9" w:type="default"/>
          <w:footerReference r:id="rId11" w:type="default"/>
          <w:footerReference r:id="rId12" w:type="even"/>
          <w:pgSz w:w="11906" w:h="16838"/>
          <w:pgMar w:top="1417" w:right="1417" w:bottom="1417" w:left="1417" w:header="907" w:footer="1191" w:gutter="0"/>
          <w:pgBorders>
            <w:top w:val="none" w:sz="0" w:space="0"/>
            <w:left w:val="none" w:sz="0" w:space="0"/>
            <w:bottom w:val="none" w:sz="0" w:space="0"/>
            <w:right w:val="none" w:sz="0" w:space="0"/>
          </w:pgBorders>
          <w:pgNumType w:fmt="upperRoman" w:start="1"/>
          <w:cols w:space="425" w:num="1"/>
          <w:titlePg/>
          <w:docGrid w:type="lines" w:linePitch="312" w:charSpace="0"/>
        </w:sectPr>
      </w:pPr>
    </w:p>
    <w:p>
      <w:pPr>
        <w:spacing w:line="400" w:lineRule="exact"/>
        <w:jc w:val="center"/>
      </w:pPr>
    </w:p>
    <w:p>
      <w:pPr>
        <w:spacing w:line="400" w:lineRule="exact"/>
        <w:jc w:val="center"/>
        <w:rPr>
          <w:b/>
          <w:sz w:val="32"/>
          <w:szCs w:val="32"/>
        </w:rPr>
      </w:pPr>
      <w:bookmarkStart w:id="5" w:name="_Toc264808016"/>
      <w:bookmarkStart w:id="6" w:name="_Toc264798589"/>
      <w:bookmarkStart w:id="7" w:name="_Toc264821356"/>
      <w:r>
        <w:rPr>
          <w:b/>
          <w:sz w:val="32"/>
          <w:szCs w:val="32"/>
        </w:rPr>
        <w:t>ABSTRACT</w:t>
      </w:r>
      <w:bookmarkEnd w:id="4"/>
      <w:bookmarkEnd w:id="5"/>
      <w:bookmarkEnd w:id="6"/>
      <w:bookmarkEnd w:id="7"/>
    </w:p>
    <w:p>
      <w:pPr>
        <w:spacing w:line="400" w:lineRule="exact"/>
        <w:jc w:val="center"/>
      </w:pPr>
    </w:p>
    <w:p>
      <w:pPr>
        <w:widowControl/>
        <w:spacing w:line="400" w:lineRule="exact"/>
        <w:ind w:firstLine="420" w:firstLineChars="0"/>
        <w:jc w:val="left"/>
        <w:rPr>
          <w:rFonts w:hint="eastAsia"/>
          <w:sz w:val="24"/>
        </w:rPr>
      </w:pPr>
      <w:r>
        <w:rPr>
          <w:rFonts w:hint="eastAsia"/>
          <w:sz w:val="24"/>
        </w:rPr>
        <w:t>With the continuous development and progress of the country, people's material level is also constantly improving. At the same time, people are also more inclined to pursue spiritual prosperity. There are many ways to satisfy one's spiritual abundance, and most people choose to travel for spiritual relaxation. Tourism can appropriately satisfy one's emotional needs, relax the body and mind, and relieve mental tension. However, in today's fast-paced era, people's vacations are mostly limited and brief, not enough to fully understand the information of scenic spots, develop their own travel plans, and fully meet their own needs.</w:t>
      </w:r>
    </w:p>
    <w:p>
      <w:pPr>
        <w:widowControl/>
        <w:spacing w:line="400" w:lineRule="exact"/>
        <w:ind w:firstLine="420" w:firstLineChars="0"/>
        <w:jc w:val="left"/>
        <w:rPr>
          <w:rFonts w:hint="eastAsia"/>
          <w:sz w:val="24"/>
        </w:rPr>
      </w:pPr>
      <w:r>
        <w:rPr>
          <w:rFonts w:hint="eastAsia"/>
          <w:sz w:val="24"/>
        </w:rPr>
        <w:t>Meanwhile, as a region with abundant natural and cultural landscape resources, Hebei Province has also attracted a large number of tourists. However, due to the large number of tourists and numerous scenic spots, it has become a challenge for tourists to choose suitable scenic spots. Therefore, designing and implementing a Spark based recommendation system for tourist attractions in Hebei Province will provide personalized recommendation services for tourists, help them better plan their travel itinerary, and enhance their tourism experience.</w:t>
      </w:r>
    </w:p>
    <w:p>
      <w:pPr>
        <w:widowControl/>
        <w:spacing w:line="400" w:lineRule="exact"/>
        <w:ind w:firstLine="420" w:firstLineChars="0"/>
        <w:jc w:val="left"/>
        <w:rPr>
          <w:rFonts w:hint="eastAsia"/>
          <w:sz w:val="24"/>
        </w:rPr>
      </w:pPr>
      <w:r>
        <w:rPr>
          <w:rFonts w:hint="eastAsia"/>
          <w:sz w:val="24"/>
        </w:rPr>
        <w:t>Spark technology has the characteristics of fast processing of large-scale data, support for multiple languages, flexibility and scalability, and can be applied to real-time data flow scenarios. Therefore, through Spark technology, real-time monitoring of tourism data can be achieved. Based on this, this design aims to achieve a convenient and efficient recommendation system for popular tourist attractions in Hebei Province through data crawling, data storage, and Spark technology.</w:t>
      </w:r>
    </w:p>
    <w:p>
      <w:pPr>
        <w:widowControl/>
        <w:spacing w:line="400" w:lineRule="exact"/>
        <w:ind w:firstLine="420" w:firstLineChars="0"/>
        <w:jc w:val="left"/>
        <w:rPr>
          <w:sz w:val="24"/>
        </w:rPr>
        <w:sectPr>
          <w:headerReference r:id="rId14" w:type="default"/>
          <w:footerReference r:id="rId16" w:type="default"/>
          <w:headerReference r:id="rId15" w:type="even"/>
          <w:footerReference r:id="rId17" w:type="even"/>
          <w:pgSz w:w="11906" w:h="16838"/>
          <w:pgMar w:top="1417" w:right="1417" w:bottom="1417" w:left="1417" w:header="907" w:footer="1191" w:gutter="0"/>
          <w:pgBorders>
            <w:top w:val="none" w:sz="0" w:space="0"/>
            <w:left w:val="none" w:sz="0" w:space="0"/>
            <w:bottom w:val="none" w:sz="0" w:space="0"/>
            <w:right w:val="none" w:sz="0" w:space="0"/>
          </w:pgBorders>
          <w:pgNumType w:fmt="upperRoman"/>
          <w:cols w:space="425" w:num="1"/>
          <w:docGrid w:type="lines" w:linePitch="312" w:charSpace="0"/>
        </w:sectPr>
      </w:pPr>
      <w:r>
        <w:rPr>
          <w:b/>
          <w:sz w:val="24"/>
        </w:rPr>
        <w:t>Keywords</w:t>
      </w:r>
      <w:r>
        <w:rPr>
          <w:rFonts w:eastAsiaTheme="minorEastAsia"/>
          <w:b/>
          <w:sz w:val="24"/>
        </w:rPr>
        <w:t xml:space="preserve">: </w:t>
      </w:r>
      <w:r>
        <w:rPr>
          <w:rFonts w:hint="eastAsia"/>
          <w:sz w:val="24"/>
        </w:rPr>
        <w:t>Spark; Travel returns; ALS; Collaborative filtering</w:t>
      </w:r>
    </w:p>
    <w:p>
      <w:pPr>
        <w:spacing w:line="400" w:lineRule="exact"/>
        <w:rPr>
          <w:rFonts w:asciiTheme="minorEastAsia" w:hAnsiTheme="minorEastAsia" w:eastAsiaTheme="minorEastAsia"/>
          <w:szCs w:val="21"/>
        </w:rPr>
      </w:pPr>
    </w:p>
    <w:p>
      <w:pPr>
        <w:spacing w:line="400" w:lineRule="exact"/>
        <w:jc w:val="center"/>
        <w:rPr>
          <w:rFonts w:ascii="宋体" w:hAnsi="宋体"/>
        </w:rPr>
      </w:pPr>
      <w:r>
        <w:rPr>
          <w:rFonts w:eastAsia="黑体"/>
          <w:sz w:val="32"/>
          <w:szCs w:val="32"/>
        </w:rPr>
        <w:t>目</w:t>
      </w:r>
      <w:r>
        <w:rPr>
          <w:rFonts w:hint="eastAsia" w:eastAsia="黑体"/>
          <w:sz w:val="32"/>
          <w:szCs w:val="32"/>
        </w:rPr>
        <w:t xml:space="preserve">  </w:t>
      </w:r>
      <w:r>
        <w:rPr>
          <w:rFonts w:eastAsia="黑体"/>
          <w:sz w:val="32"/>
          <w:szCs w:val="32"/>
        </w:rPr>
        <w:t>录</w:t>
      </w:r>
    </w:p>
    <w:sdt>
      <w:sdtPr>
        <w:rPr>
          <w:rFonts w:ascii="宋体" w:hAnsi="宋体"/>
        </w:rPr>
        <w:id w:val="147466417"/>
        <w15:color w:val="DBDBDB"/>
        <w:docPartObj>
          <w:docPartGallery w:val="Table of Contents"/>
          <w:docPartUnique/>
        </w:docPartObj>
      </w:sdtPr>
      <w:sdtEndPr>
        <w:rPr>
          <w:rFonts w:hint="eastAsia" w:ascii="宋体" w:hAnsi="宋体" w:cs="宋体"/>
          <w:sz w:val="24"/>
        </w:rPr>
      </w:sdtEndPr>
      <w:sdtContent>
        <w:p>
          <w:pPr>
            <w:spacing w:line="400" w:lineRule="exact"/>
            <w:jc w:val="center"/>
            <w:rPr>
              <w:rFonts w:ascii="宋体" w:hAnsi="宋体" w:cs="宋体"/>
              <w:sz w:val="24"/>
            </w:rPr>
          </w:pPr>
          <w:bookmarkStart w:id="112" w:name="_GoBack"/>
          <w:bookmarkEnd w:id="112"/>
        </w:p>
        <w:p>
          <w:pPr>
            <w:pStyle w:val="9"/>
            <w:tabs>
              <w:tab w:val="right" w:leader="dot" w:pos="9072"/>
            </w:tabs>
          </w:pPr>
          <w:r>
            <w:rPr>
              <w:rFonts w:hint="eastAsia" w:ascii="宋体" w:hAnsi="宋体" w:cs="宋体"/>
              <w:sz w:val="24"/>
            </w:rPr>
            <w:fldChar w:fldCharType="begin"/>
          </w:r>
          <w:r>
            <w:rPr>
              <w:rFonts w:hint="eastAsia" w:ascii="宋体" w:hAnsi="宋体" w:cs="宋体"/>
              <w:sz w:val="24"/>
            </w:rPr>
            <w:instrText xml:space="preserve">TOC \o "1-3" \h \u </w:instrText>
          </w:r>
          <w:r>
            <w:rPr>
              <w:rFonts w:hint="eastAsia" w:ascii="宋体" w:hAnsi="宋体" w:cs="宋体"/>
              <w:sz w:val="24"/>
            </w:rPr>
            <w:fldChar w:fldCharType="separate"/>
          </w:r>
          <w:r>
            <w:rPr>
              <w:rFonts w:hint="eastAsia" w:ascii="宋体" w:hAnsi="宋体" w:cs="宋体"/>
            </w:rPr>
            <w:fldChar w:fldCharType="begin"/>
          </w:r>
          <w:r>
            <w:rPr>
              <w:rFonts w:hint="eastAsia" w:ascii="宋体" w:hAnsi="宋体" w:cs="宋体"/>
            </w:rPr>
            <w:instrText xml:space="preserve"> HYPERLINK \l _Toc16877 </w:instrText>
          </w:r>
          <w:r>
            <w:rPr>
              <w:rFonts w:hint="eastAsia" w:ascii="宋体" w:hAnsi="宋体" w:cs="宋体"/>
            </w:rPr>
            <w:fldChar w:fldCharType="separate"/>
          </w:r>
          <w:r>
            <w:rPr>
              <w:rFonts w:eastAsia="黑体"/>
              <w:szCs w:val="32"/>
            </w:rPr>
            <w:t>1</w:t>
          </w:r>
          <w:r>
            <w:rPr>
              <w:rFonts w:hint="eastAsia" w:ascii="黑体" w:hAnsi="黑体" w:eastAsia="黑体"/>
              <w:szCs w:val="32"/>
            </w:rPr>
            <w:t xml:space="preserve"> </w:t>
          </w:r>
          <w:r>
            <w:rPr>
              <w:rFonts w:ascii="黑体" w:hAnsi="黑体" w:eastAsia="黑体"/>
              <w:szCs w:val="32"/>
            </w:rPr>
            <w:t>绪</w:t>
          </w:r>
          <w:r>
            <w:rPr>
              <w:rFonts w:hint="eastAsia" w:ascii="黑体" w:hAnsi="黑体" w:eastAsia="黑体"/>
              <w:szCs w:val="32"/>
            </w:rPr>
            <w:t xml:space="preserve">  </w:t>
          </w:r>
          <w:r>
            <w:rPr>
              <w:rFonts w:ascii="黑体" w:hAnsi="黑体" w:eastAsia="黑体"/>
              <w:szCs w:val="32"/>
            </w:rPr>
            <w:t>论</w:t>
          </w:r>
          <w:r>
            <w:tab/>
          </w:r>
          <w:r>
            <w:fldChar w:fldCharType="begin"/>
          </w:r>
          <w:r>
            <w:instrText xml:space="preserve"> PAGEREF _Toc16877 \h </w:instrText>
          </w:r>
          <w:r>
            <w:fldChar w:fldCharType="separate"/>
          </w:r>
          <w:r>
            <w:t>1</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_Toc30951 </w:instrText>
          </w:r>
          <w:r>
            <w:rPr>
              <w:rFonts w:hint="eastAsia" w:ascii="宋体" w:hAnsi="宋体" w:cs="宋体"/>
            </w:rPr>
            <w:fldChar w:fldCharType="separate"/>
          </w:r>
          <w:r>
            <w:rPr>
              <w:rFonts w:hint="eastAsia" w:eastAsia="黑体"/>
              <w:szCs w:val="30"/>
            </w:rPr>
            <w:t>1.1</w:t>
          </w:r>
          <w:r>
            <w:rPr>
              <w:rFonts w:hint="eastAsia" w:ascii="黑体" w:hAnsi="黑体" w:eastAsia="黑体"/>
              <w:szCs w:val="30"/>
            </w:rPr>
            <w:t xml:space="preserve"> 研究</w:t>
          </w:r>
          <w:r>
            <w:rPr>
              <w:rFonts w:hint="eastAsia" w:ascii="黑体" w:hAnsi="黑体" w:eastAsia="黑体"/>
              <w:szCs w:val="30"/>
              <w:lang w:val="en-US" w:eastAsia="zh-CN"/>
            </w:rPr>
            <w:t>背景</w:t>
          </w:r>
          <w:r>
            <w:rPr>
              <w:rFonts w:hint="eastAsia" w:ascii="黑体" w:hAnsi="黑体" w:eastAsia="黑体"/>
              <w:szCs w:val="30"/>
            </w:rPr>
            <w:t>及意义</w:t>
          </w:r>
          <w:r>
            <w:tab/>
          </w:r>
          <w:r>
            <w:fldChar w:fldCharType="begin"/>
          </w:r>
          <w:r>
            <w:instrText xml:space="preserve"> PAGEREF _Toc30951 \h </w:instrText>
          </w:r>
          <w:r>
            <w:fldChar w:fldCharType="separate"/>
          </w:r>
          <w:r>
            <w:t>1</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_Toc10908 </w:instrText>
          </w:r>
          <w:r>
            <w:rPr>
              <w:rFonts w:hint="eastAsia" w:ascii="宋体" w:hAnsi="宋体" w:cs="宋体"/>
            </w:rPr>
            <w:fldChar w:fldCharType="separate"/>
          </w:r>
          <w:r>
            <w:rPr>
              <w:rFonts w:hint="eastAsia" w:eastAsia="黑体"/>
              <w:szCs w:val="28"/>
            </w:rPr>
            <w:t>1.1.1 研究</w:t>
          </w:r>
          <w:r>
            <w:rPr>
              <w:rFonts w:hint="eastAsia" w:eastAsia="黑体"/>
              <w:szCs w:val="28"/>
              <w:lang w:val="en-US" w:eastAsia="zh-CN"/>
            </w:rPr>
            <w:t>背景</w:t>
          </w:r>
          <w:r>
            <w:tab/>
          </w:r>
          <w:r>
            <w:fldChar w:fldCharType="begin"/>
          </w:r>
          <w:r>
            <w:instrText xml:space="preserve"> PAGEREF _Toc10908 \h </w:instrText>
          </w:r>
          <w:r>
            <w:fldChar w:fldCharType="separate"/>
          </w:r>
          <w:r>
            <w:t>1</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_Toc29313 </w:instrText>
          </w:r>
          <w:r>
            <w:rPr>
              <w:rFonts w:hint="eastAsia" w:ascii="宋体" w:hAnsi="宋体" w:cs="宋体"/>
            </w:rPr>
            <w:fldChar w:fldCharType="separate"/>
          </w:r>
          <w:r>
            <w:rPr>
              <w:rFonts w:hint="eastAsia" w:eastAsia="黑体"/>
              <w:szCs w:val="28"/>
            </w:rPr>
            <w:t>1.1.2 研究意义</w:t>
          </w:r>
          <w:r>
            <w:tab/>
          </w:r>
          <w:r>
            <w:fldChar w:fldCharType="begin"/>
          </w:r>
          <w:r>
            <w:instrText xml:space="preserve"> PAGEREF _Toc29313 \h </w:instrText>
          </w:r>
          <w:r>
            <w:fldChar w:fldCharType="separate"/>
          </w:r>
          <w:r>
            <w:t>1</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_Toc8434 </w:instrText>
          </w:r>
          <w:r>
            <w:rPr>
              <w:rFonts w:hint="eastAsia" w:ascii="宋体" w:hAnsi="宋体" w:cs="宋体"/>
            </w:rPr>
            <w:fldChar w:fldCharType="separate"/>
          </w:r>
          <w:r>
            <w:rPr>
              <w:rFonts w:hint="eastAsia" w:eastAsia="黑体"/>
              <w:szCs w:val="30"/>
            </w:rPr>
            <w:t>1.2 国内外研究现状</w:t>
          </w:r>
          <w:r>
            <w:tab/>
          </w:r>
          <w:r>
            <w:fldChar w:fldCharType="begin"/>
          </w:r>
          <w:r>
            <w:instrText xml:space="preserve"> PAGEREF _Toc8434 \h </w:instrText>
          </w:r>
          <w:r>
            <w:fldChar w:fldCharType="separate"/>
          </w:r>
          <w:r>
            <w:t>1</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_Toc27570 </w:instrText>
          </w:r>
          <w:r>
            <w:rPr>
              <w:rFonts w:hint="eastAsia" w:ascii="宋体" w:hAnsi="宋体" w:cs="宋体"/>
            </w:rPr>
            <w:fldChar w:fldCharType="separate"/>
          </w:r>
          <w:r>
            <w:rPr>
              <w:rFonts w:eastAsia="黑体"/>
              <w:szCs w:val="28"/>
            </w:rPr>
            <w:t xml:space="preserve">1.2.1 </w:t>
          </w:r>
          <w:r>
            <w:rPr>
              <w:rFonts w:hint="eastAsia" w:ascii="黑体" w:hAnsi="黑体" w:eastAsia="黑体" w:cs="黑体"/>
              <w:szCs w:val="28"/>
            </w:rPr>
            <w:t>国外研究现状</w:t>
          </w:r>
          <w:r>
            <w:tab/>
          </w:r>
          <w:r>
            <w:fldChar w:fldCharType="begin"/>
          </w:r>
          <w:r>
            <w:instrText xml:space="preserve"> PAGEREF _Toc27570 \h </w:instrText>
          </w:r>
          <w:r>
            <w:fldChar w:fldCharType="separate"/>
          </w:r>
          <w:r>
            <w:t>1</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_Toc4076 </w:instrText>
          </w:r>
          <w:r>
            <w:rPr>
              <w:rFonts w:hint="eastAsia" w:ascii="宋体" w:hAnsi="宋体" w:cs="宋体"/>
            </w:rPr>
            <w:fldChar w:fldCharType="separate"/>
          </w:r>
          <w:r>
            <w:rPr>
              <w:rFonts w:hint="eastAsia" w:eastAsia="黑体"/>
              <w:szCs w:val="28"/>
            </w:rPr>
            <w:t>1.2.2 国内研究现状</w:t>
          </w:r>
          <w:r>
            <w:tab/>
          </w:r>
          <w:r>
            <w:fldChar w:fldCharType="begin"/>
          </w:r>
          <w:r>
            <w:instrText xml:space="preserve"> PAGEREF _Toc4076 \h </w:instrText>
          </w:r>
          <w:r>
            <w:fldChar w:fldCharType="separate"/>
          </w:r>
          <w:r>
            <w:t>1</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_Toc16831 </w:instrText>
          </w:r>
          <w:r>
            <w:rPr>
              <w:rFonts w:hint="eastAsia" w:ascii="宋体" w:hAnsi="宋体" w:cs="宋体"/>
            </w:rPr>
            <w:fldChar w:fldCharType="separate"/>
          </w:r>
          <w:r>
            <w:rPr>
              <w:rFonts w:hint="eastAsia" w:eastAsia="黑体"/>
              <w:szCs w:val="30"/>
            </w:rPr>
            <w:t>1.</w:t>
          </w:r>
          <w:r>
            <w:rPr>
              <w:rFonts w:eastAsia="黑体"/>
              <w:szCs w:val="30"/>
            </w:rPr>
            <w:t>3</w:t>
          </w:r>
          <w:r>
            <w:rPr>
              <w:rFonts w:hint="eastAsia" w:eastAsia="黑体"/>
              <w:szCs w:val="30"/>
            </w:rPr>
            <w:t xml:space="preserve"> 本文主要任务</w:t>
          </w:r>
          <w:r>
            <w:tab/>
          </w:r>
          <w:r>
            <w:fldChar w:fldCharType="begin"/>
          </w:r>
          <w:r>
            <w:instrText xml:space="preserve"> PAGEREF _Toc16831 \h </w:instrText>
          </w:r>
          <w:r>
            <w:fldChar w:fldCharType="separate"/>
          </w:r>
          <w:r>
            <w:t>1</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_Toc3315 </w:instrText>
          </w:r>
          <w:r>
            <w:rPr>
              <w:rFonts w:hint="eastAsia" w:ascii="宋体" w:hAnsi="宋体" w:cs="宋体"/>
            </w:rPr>
            <w:fldChar w:fldCharType="separate"/>
          </w:r>
          <w:r>
            <w:rPr>
              <w:rFonts w:hint="eastAsia" w:eastAsia="黑体"/>
              <w:szCs w:val="30"/>
            </w:rPr>
            <w:t>1.</w:t>
          </w:r>
          <w:r>
            <w:rPr>
              <w:rFonts w:eastAsia="黑体"/>
              <w:szCs w:val="30"/>
            </w:rPr>
            <w:t>4</w:t>
          </w:r>
          <w:r>
            <w:rPr>
              <w:rFonts w:hint="eastAsia" w:eastAsia="黑体"/>
              <w:szCs w:val="30"/>
            </w:rPr>
            <w:t xml:space="preserve"> 论文组织结构</w:t>
          </w:r>
          <w:r>
            <w:tab/>
          </w:r>
          <w:r>
            <w:fldChar w:fldCharType="begin"/>
          </w:r>
          <w:r>
            <w:instrText xml:space="preserve"> PAGEREF _Toc3315 \h </w:instrText>
          </w:r>
          <w:r>
            <w:fldChar w:fldCharType="separate"/>
          </w:r>
          <w:r>
            <w:t>2</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_Toc5314 </w:instrText>
          </w:r>
          <w:r>
            <w:rPr>
              <w:rFonts w:hint="eastAsia" w:ascii="宋体" w:hAnsi="宋体" w:cs="宋体"/>
            </w:rPr>
            <w:fldChar w:fldCharType="separate"/>
          </w:r>
          <w:r>
            <w:rPr>
              <w:rFonts w:hint="eastAsia" w:eastAsia="黑体"/>
              <w:szCs w:val="30"/>
            </w:rPr>
            <w:t>1</w:t>
          </w:r>
          <w:r>
            <w:rPr>
              <w:rFonts w:eastAsia="黑体"/>
              <w:szCs w:val="30"/>
            </w:rPr>
            <w:t xml:space="preserve">.5 </w:t>
          </w:r>
          <w:r>
            <w:rPr>
              <w:rFonts w:hint="eastAsia" w:eastAsia="黑体"/>
              <w:szCs w:val="30"/>
            </w:rPr>
            <w:t>本章小结</w:t>
          </w:r>
          <w:r>
            <w:tab/>
          </w:r>
          <w:r>
            <w:fldChar w:fldCharType="begin"/>
          </w:r>
          <w:r>
            <w:instrText xml:space="preserve"> PAGEREF _Toc5314 \h </w:instrText>
          </w:r>
          <w:r>
            <w:fldChar w:fldCharType="separate"/>
          </w:r>
          <w:r>
            <w:t>2</w:t>
          </w:r>
          <w:r>
            <w:fldChar w:fldCharType="end"/>
          </w:r>
          <w:r>
            <w:rPr>
              <w:rFonts w:hint="eastAsia" w:ascii="宋体" w:hAnsi="宋体" w:cs="宋体"/>
            </w:rPr>
            <w:fldChar w:fldCharType="end"/>
          </w:r>
        </w:p>
        <w:p>
          <w:pPr>
            <w:pStyle w:val="9"/>
            <w:tabs>
              <w:tab w:val="right" w:leader="dot" w:pos="9072"/>
            </w:tabs>
          </w:pPr>
          <w:r>
            <w:rPr>
              <w:rFonts w:hint="eastAsia" w:ascii="宋体" w:hAnsi="宋体" w:cs="宋体"/>
            </w:rPr>
            <w:fldChar w:fldCharType="begin"/>
          </w:r>
          <w:r>
            <w:rPr>
              <w:rFonts w:hint="eastAsia" w:ascii="宋体" w:hAnsi="宋体" w:cs="宋体"/>
            </w:rPr>
            <w:instrText xml:space="preserve"> HYPERLINK \l _Toc24258 </w:instrText>
          </w:r>
          <w:r>
            <w:rPr>
              <w:rFonts w:hint="eastAsia" w:ascii="宋体" w:hAnsi="宋体" w:cs="宋体"/>
            </w:rPr>
            <w:fldChar w:fldCharType="separate"/>
          </w:r>
          <w:r>
            <w:rPr>
              <w:rFonts w:eastAsia="黑体"/>
              <w:szCs w:val="32"/>
            </w:rPr>
            <w:t>2</w:t>
          </w:r>
          <w:r>
            <w:rPr>
              <w:rFonts w:hint="eastAsia" w:ascii="黑体" w:hAnsi="黑体" w:eastAsia="黑体"/>
              <w:szCs w:val="32"/>
            </w:rPr>
            <w:t xml:space="preserve"> 相关理论及主要技术</w:t>
          </w:r>
          <w:r>
            <w:tab/>
          </w:r>
          <w:r>
            <w:fldChar w:fldCharType="begin"/>
          </w:r>
          <w:r>
            <w:instrText xml:space="preserve"> PAGEREF _Toc24258 \h </w:instrText>
          </w:r>
          <w:r>
            <w:fldChar w:fldCharType="separate"/>
          </w:r>
          <w:r>
            <w:t>3</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_Toc17260 </w:instrText>
          </w:r>
          <w:r>
            <w:rPr>
              <w:rFonts w:hint="eastAsia" w:ascii="宋体" w:hAnsi="宋体" w:cs="宋体"/>
            </w:rPr>
            <w:fldChar w:fldCharType="separate"/>
          </w:r>
          <w:r>
            <w:rPr>
              <w:rFonts w:hint="eastAsia" w:eastAsia="黑体"/>
              <w:szCs w:val="30"/>
            </w:rPr>
            <w:t>2</w:t>
          </w:r>
          <w:r>
            <w:rPr>
              <w:rFonts w:eastAsia="黑体"/>
              <w:szCs w:val="30"/>
            </w:rPr>
            <w:t xml:space="preserve">.1 </w:t>
          </w:r>
          <w:r>
            <w:rPr>
              <w:rFonts w:hint="eastAsia" w:eastAsia="黑体"/>
              <w:szCs w:val="30"/>
            </w:rPr>
            <w:t>大数据计算平台</w:t>
          </w:r>
          <w:r>
            <w:tab/>
          </w:r>
          <w:r>
            <w:fldChar w:fldCharType="begin"/>
          </w:r>
          <w:r>
            <w:instrText xml:space="preserve"> PAGEREF _Toc17260 \h </w:instrText>
          </w:r>
          <w:r>
            <w:fldChar w:fldCharType="separate"/>
          </w:r>
          <w:r>
            <w:t>3</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_Toc22690 </w:instrText>
          </w:r>
          <w:r>
            <w:rPr>
              <w:rFonts w:hint="eastAsia" w:ascii="宋体" w:hAnsi="宋体" w:cs="宋体"/>
            </w:rPr>
            <w:fldChar w:fldCharType="separate"/>
          </w:r>
          <w:r>
            <w:rPr>
              <w:rFonts w:hint="eastAsia" w:eastAsia="黑体"/>
              <w:szCs w:val="28"/>
            </w:rPr>
            <w:t>2</w:t>
          </w:r>
          <w:r>
            <w:rPr>
              <w:rFonts w:eastAsia="黑体"/>
              <w:szCs w:val="28"/>
            </w:rPr>
            <w:t>.</w:t>
          </w:r>
          <w:r>
            <w:rPr>
              <w:rFonts w:hint="eastAsia" w:eastAsia="黑体"/>
              <w:szCs w:val="28"/>
              <w:lang w:val="en-US" w:eastAsia="zh-CN"/>
            </w:rPr>
            <w:t>1</w:t>
          </w:r>
          <w:r>
            <w:rPr>
              <w:rFonts w:eastAsia="黑体"/>
              <w:szCs w:val="28"/>
            </w:rPr>
            <w:t xml:space="preserve">.1 </w:t>
          </w:r>
          <w:r>
            <w:rPr>
              <w:rFonts w:hint="eastAsia" w:eastAsia="黑体"/>
              <w:szCs w:val="28"/>
              <w:lang w:val="en-US" w:eastAsia="zh-CN"/>
            </w:rPr>
            <w:t>Hadoop</w:t>
          </w:r>
          <w:r>
            <w:tab/>
          </w:r>
          <w:r>
            <w:fldChar w:fldCharType="begin"/>
          </w:r>
          <w:r>
            <w:instrText xml:space="preserve"> PAGEREF _Toc22690 \h </w:instrText>
          </w:r>
          <w:r>
            <w:fldChar w:fldCharType="separate"/>
          </w:r>
          <w:r>
            <w:t>3</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_Toc28113 </w:instrText>
          </w:r>
          <w:r>
            <w:rPr>
              <w:rFonts w:hint="eastAsia" w:ascii="宋体" w:hAnsi="宋体" w:cs="宋体"/>
            </w:rPr>
            <w:fldChar w:fldCharType="separate"/>
          </w:r>
          <w:r>
            <w:rPr>
              <w:rFonts w:hint="eastAsia" w:eastAsia="黑体"/>
              <w:szCs w:val="28"/>
            </w:rPr>
            <w:t>2</w:t>
          </w:r>
          <w:r>
            <w:rPr>
              <w:rFonts w:eastAsia="黑体"/>
              <w:szCs w:val="28"/>
            </w:rPr>
            <w:t>.</w:t>
          </w:r>
          <w:r>
            <w:rPr>
              <w:rFonts w:hint="eastAsia" w:eastAsia="黑体"/>
              <w:szCs w:val="28"/>
              <w:lang w:val="en-US" w:eastAsia="zh-CN"/>
            </w:rPr>
            <w:t>1</w:t>
          </w:r>
          <w:r>
            <w:rPr>
              <w:rFonts w:eastAsia="黑体"/>
              <w:szCs w:val="28"/>
            </w:rPr>
            <w:t>.</w:t>
          </w:r>
          <w:r>
            <w:rPr>
              <w:rFonts w:hint="eastAsia" w:eastAsia="黑体"/>
              <w:szCs w:val="28"/>
              <w:lang w:val="en-US" w:eastAsia="zh-CN"/>
            </w:rPr>
            <w:t>2</w:t>
          </w:r>
          <w:r>
            <w:rPr>
              <w:rFonts w:eastAsia="黑体"/>
              <w:szCs w:val="28"/>
            </w:rPr>
            <w:t xml:space="preserve"> </w:t>
          </w:r>
          <w:r>
            <w:rPr>
              <w:rFonts w:hint="eastAsia" w:eastAsia="黑体"/>
              <w:szCs w:val="28"/>
              <w:lang w:val="en-US" w:eastAsia="zh-CN"/>
            </w:rPr>
            <w:t>Spark</w:t>
          </w:r>
          <w:r>
            <w:tab/>
          </w:r>
          <w:r>
            <w:fldChar w:fldCharType="begin"/>
          </w:r>
          <w:r>
            <w:instrText xml:space="preserve"> PAGEREF _Toc28113 \h </w:instrText>
          </w:r>
          <w:r>
            <w:fldChar w:fldCharType="separate"/>
          </w:r>
          <w:r>
            <w:t>3</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_Toc5249 </w:instrText>
          </w:r>
          <w:r>
            <w:rPr>
              <w:rFonts w:hint="eastAsia" w:ascii="宋体" w:hAnsi="宋体" w:cs="宋体"/>
            </w:rPr>
            <w:fldChar w:fldCharType="separate"/>
          </w:r>
          <w:r>
            <w:rPr>
              <w:rFonts w:hint="eastAsia" w:eastAsia="黑体"/>
              <w:szCs w:val="30"/>
            </w:rPr>
            <w:t>2</w:t>
          </w:r>
          <w:r>
            <w:rPr>
              <w:rFonts w:eastAsia="黑体"/>
              <w:szCs w:val="30"/>
            </w:rPr>
            <w:t>.</w:t>
          </w:r>
          <w:r>
            <w:rPr>
              <w:rFonts w:hint="eastAsia" w:eastAsia="黑体"/>
              <w:szCs w:val="30"/>
              <w:lang w:val="en-US" w:eastAsia="zh-CN"/>
            </w:rPr>
            <w:t>2</w:t>
          </w:r>
          <w:r>
            <w:rPr>
              <w:rFonts w:eastAsia="黑体"/>
              <w:szCs w:val="30"/>
            </w:rPr>
            <w:t xml:space="preserve"> </w:t>
          </w:r>
          <w:r>
            <w:rPr>
              <w:rFonts w:hint="eastAsia" w:eastAsia="黑体"/>
              <w:szCs w:val="30"/>
            </w:rPr>
            <w:t>系统前端技术</w:t>
          </w:r>
          <w:r>
            <w:tab/>
          </w:r>
          <w:r>
            <w:fldChar w:fldCharType="begin"/>
          </w:r>
          <w:r>
            <w:instrText xml:space="preserve"> PAGEREF _Toc5249 \h </w:instrText>
          </w:r>
          <w:r>
            <w:fldChar w:fldCharType="separate"/>
          </w:r>
          <w:r>
            <w:t>3</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_Toc32685 </w:instrText>
          </w:r>
          <w:r>
            <w:rPr>
              <w:rFonts w:hint="eastAsia" w:ascii="宋体" w:hAnsi="宋体" w:cs="宋体"/>
            </w:rPr>
            <w:fldChar w:fldCharType="separate"/>
          </w:r>
          <w:r>
            <w:rPr>
              <w:rFonts w:hint="eastAsia" w:eastAsia="黑体"/>
              <w:szCs w:val="28"/>
            </w:rPr>
            <w:t>2</w:t>
          </w:r>
          <w:r>
            <w:rPr>
              <w:rFonts w:eastAsia="黑体"/>
              <w:szCs w:val="28"/>
            </w:rPr>
            <w:t>.</w:t>
          </w:r>
          <w:r>
            <w:rPr>
              <w:rFonts w:hint="eastAsia" w:eastAsia="黑体"/>
              <w:szCs w:val="28"/>
              <w:lang w:val="en-US" w:eastAsia="zh-CN"/>
            </w:rPr>
            <w:t>2</w:t>
          </w:r>
          <w:r>
            <w:rPr>
              <w:rFonts w:eastAsia="黑体"/>
              <w:szCs w:val="28"/>
            </w:rPr>
            <w:t xml:space="preserve">.1 </w:t>
          </w:r>
          <w:r>
            <w:rPr>
              <w:rFonts w:hint="eastAsia" w:eastAsia="黑体"/>
              <w:szCs w:val="28"/>
              <w:lang w:val="en-US" w:eastAsia="zh-CN"/>
            </w:rPr>
            <w:t>Vue</w:t>
          </w:r>
          <w:r>
            <w:tab/>
          </w:r>
          <w:r>
            <w:fldChar w:fldCharType="begin"/>
          </w:r>
          <w:r>
            <w:instrText xml:space="preserve"> PAGEREF _Toc32685 \h </w:instrText>
          </w:r>
          <w:r>
            <w:fldChar w:fldCharType="separate"/>
          </w:r>
          <w:r>
            <w:t>3</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_Toc10914 </w:instrText>
          </w:r>
          <w:r>
            <w:rPr>
              <w:rFonts w:hint="eastAsia" w:ascii="宋体" w:hAnsi="宋体" w:cs="宋体"/>
            </w:rPr>
            <w:fldChar w:fldCharType="separate"/>
          </w:r>
          <w:r>
            <w:rPr>
              <w:rFonts w:hint="eastAsia" w:eastAsia="黑体"/>
              <w:szCs w:val="28"/>
            </w:rPr>
            <w:t>2</w:t>
          </w:r>
          <w:r>
            <w:rPr>
              <w:rFonts w:eastAsia="黑体"/>
              <w:szCs w:val="28"/>
            </w:rPr>
            <w:t>.</w:t>
          </w:r>
          <w:r>
            <w:rPr>
              <w:rFonts w:hint="eastAsia" w:eastAsia="黑体"/>
              <w:szCs w:val="28"/>
              <w:lang w:val="en-US" w:eastAsia="zh-CN"/>
            </w:rPr>
            <w:t>2</w:t>
          </w:r>
          <w:r>
            <w:rPr>
              <w:rFonts w:eastAsia="黑体"/>
              <w:szCs w:val="28"/>
            </w:rPr>
            <w:t>.</w:t>
          </w:r>
          <w:r>
            <w:rPr>
              <w:rFonts w:hint="eastAsia" w:eastAsia="黑体"/>
              <w:szCs w:val="28"/>
              <w:lang w:val="en-US" w:eastAsia="zh-CN"/>
            </w:rPr>
            <w:t>2</w:t>
          </w:r>
          <w:r>
            <w:rPr>
              <w:rFonts w:eastAsia="黑体"/>
              <w:szCs w:val="28"/>
            </w:rPr>
            <w:t xml:space="preserve"> </w:t>
          </w:r>
          <w:r>
            <w:rPr>
              <w:rFonts w:hint="eastAsia" w:eastAsia="黑体"/>
              <w:szCs w:val="28"/>
              <w:lang w:val="en-US" w:eastAsia="zh-CN"/>
            </w:rPr>
            <w:t>Element-plus</w:t>
          </w:r>
          <w:r>
            <w:tab/>
          </w:r>
          <w:r>
            <w:fldChar w:fldCharType="begin"/>
          </w:r>
          <w:r>
            <w:instrText xml:space="preserve"> PAGEREF _Toc10914 \h </w:instrText>
          </w:r>
          <w:r>
            <w:fldChar w:fldCharType="separate"/>
          </w:r>
          <w:r>
            <w:t>3</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_Toc1478 </w:instrText>
          </w:r>
          <w:r>
            <w:rPr>
              <w:rFonts w:hint="eastAsia" w:ascii="宋体" w:hAnsi="宋体" w:cs="宋体"/>
            </w:rPr>
            <w:fldChar w:fldCharType="separate"/>
          </w:r>
          <w:r>
            <w:rPr>
              <w:rFonts w:eastAsia="黑体"/>
              <w:szCs w:val="30"/>
            </w:rPr>
            <w:t>2.</w:t>
          </w:r>
          <w:r>
            <w:rPr>
              <w:rFonts w:hint="eastAsia" w:eastAsia="黑体"/>
              <w:szCs w:val="30"/>
              <w:lang w:val="en-US" w:eastAsia="zh-CN"/>
            </w:rPr>
            <w:t>3</w:t>
          </w:r>
          <w:r>
            <w:rPr>
              <w:rFonts w:eastAsia="黑体"/>
              <w:szCs w:val="30"/>
            </w:rPr>
            <w:t xml:space="preserve"> </w:t>
          </w:r>
          <w:r>
            <w:rPr>
              <w:rFonts w:hint="eastAsia" w:eastAsia="黑体"/>
              <w:szCs w:val="30"/>
            </w:rPr>
            <w:t>系统后端技术</w:t>
          </w:r>
          <w:r>
            <w:tab/>
          </w:r>
          <w:r>
            <w:fldChar w:fldCharType="begin"/>
          </w:r>
          <w:r>
            <w:instrText xml:space="preserve"> PAGEREF _Toc1478 \h </w:instrText>
          </w:r>
          <w:r>
            <w:fldChar w:fldCharType="separate"/>
          </w:r>
          <w:r>
            <w:t>3</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_Toc15360 </w:instrText>
          </w:r>
          <w:r>
            <w:rPr>
              <w:rFonts w:hint="eastAsia" w:ascii="宋体" w:hAnsi="宋体" w:cs="宋体"/>
            </w:rPr>
            <w:fldChar w:fldCharType="separate"/>
          </w:r>
          <w:r>
            <w:rPr>
              <w:rFonts w:hint="eastAsia" w:eastAsia="黑体"/>
              <w:szCs w:val="28"/>
            </w:rPr>
            <w:t>2</w:t>
          </w:r>
          <w:r>
            <w:rPr>
              <w:rFonts w:eastAsia="黑体"/>
              <w:szCs w:val="28"/>
            </w:rPr>
            <w:t>.</w:t>
          </w:r>
          <w:r>
            <w:rPr>
              <w:rFonts w:hint="eastAsia" w:eastAsia="黑体"/>
              <w:szCs w:val="28"/>
              <w:lang w:val="en-US" w:eastAsia="zh-CN"/>
            </w:rPr>
            <w:t>3</w:t>
          </w:r>
          <w:r>
            <w:rPr>
              <w:rFonts w:eastAsia="黑体"/>
              <w:szCs w:val="28"/>
            </w:rPr>
            <w:t xml:space="preserve">.1 </w:t>
          </w:r>
          <w:r>
            <w:rPr>
              <w:rFonts w:hint="eastAsia" w:eastAsia="黑体"/>
              <w:szCs w:val="28"/>
            </w:rPr>
            <w:t>Django</w:t>
          </w:r>
          <w:r>
            <w:tab/>
          </w:r>
          <w:r>
            <w:fldChar w:fldCharType="begin"/>
          </w:r>
          <w:r>
            <w:instrText xml:space="preserve"> PAGEREF _Toc15360 \h </w:instrText>
          </w:r>
          <w:r>
            <w:fldChar w:fldCharType="separate"/>
          </w:r>
          <w:r>
            <w:t>3</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_Toc28496 </w:instrText>
          </w:r>
          <w:r>
            <w:rPr>
              <w:rFonts w:hint="eastAsia" w:ascii="宋体" w:hAnsi="宋体" w:cs="宋体"/>
            </w:rPr>
            <w:fldChar w:fldCharType="separate"/>
          </w:r>
          <w:r>
            <w:rPr>
              <w:rFonts w:hint="eastAsia" w:eastAsia="黑体"/>
              <w:szCs w:val="30"/>
            </w:rPr>
            <w:t>2</w:t>
          </w:r>
          <w:r>
            <w:rPr>
              <w:rFonts w:eastAsia="黑体"/>
              <w:szCs w:val="30"/>
            </w:rPr>
            <w:t xml:space="preserve">.5 </w:t>
          </w:r>
          <w:r>
            <w:rPr>
              <w:rFonts w:hint="eastAsia" w:eastAsia="黑体"/>
              <w:szCs w:val="30"/>
            </w:rPr>
            <w:t>推荐算法</w:t>
          </w:r>
          <w:r>
            <w:rPr>
              <w:rFonts w:hint="eastAsia" w:eastAsia="黑体"/>
              <w:szCs w:val="30"/>
              <w:lang w:val="en-US" w:eastAsia="zh-CN"/>
            </w:rPr>
            <w:t>简介</w:t>
          </w:r>
          <w:r>
            <w:tab/>
          </w:r>
          <w:r>
            <w:fldChar w:fldCharType="begin"/>
          </w:r>
          <w:r>
            <w:instrText xml:space="preserve"> PAGEREF _Toc28496 \h </w:instrText>
          </w:r>
          <w:r>
            <w:fldChar w:fldCharType="separate"/>
          </w:r>
          <w:r>
            <w:t>4</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_Toc3225 </w:instrText>
          </w:r>
          <w:r>
            <w:rPr>
              <w:rFonts w:hint="eastAsia" w:ascii="宋体" w:hAnsi="宋体" w:cs="宋体"/>
            </w:rPr>
            <w:fldChar w:fldCharType="separate"/>
          </w:r>
          <w:r>
            <w:rPr>
              <w:rFonts w:hint="eastAsia" w:eastAsia="黑体"/>
              <w:szCs w:val="28"/>
            </w:rPr>
            <w:t>2</w:t>
          </w:r>
          <w:r>
            <w:rPr>
              <w:rFonts w:eastAsia="黑体"/>
              <w:szCs w:val="28"/>
            </w:rPr>
            <w:t>.</w:t>
          </w:r>
          <w:r>
            <w:rPr>
              <w:rFonts w:hint="eastAsia" w:eastAsia="黑体"/>
              <w:szCs w:val="28"/>
              <w:lang w:val="en-US" w:eastAsia="zh-CN"/>
            </w:rPr>
            <w:t>5</w:t>
          </w:r>
          <w:r>
            <w:rPr>
              <w:rFonts w:eastAsia="黑体"/>
              <w:szCs w:val="28"/>
            </w:rPr>
            <w:t>.1</w:t>
          </w:r>
          <w:r>
            <w:rPr>
              <w:rFonts w:hint="eastAsia" w:eastAsia="黑体"/>
              <w:szCs w:val="28"/>
              <w:lang w:val="en-US" w:eastAsia="zh-CN"/>
            </w:rPr>
            <w:t xml:space="preserve"> </w:t>
          </w:r>
          <w:r>
            <w:rPr>
              <w:rFonts w:hint="eastAsia" w:eastAsia="黑体"/>
              <w:szCs w:val="28"/>
            </w:rPr>
            <w:t>APH层次分析法</w:t>
          </w:r>
          <w:r>
            <w:tab/>
          </w:r>
          <w:r>
            <w:fldChar w:fldCharType="begin"/>
          </w:r>
          <w:r>
            <w:instrText xml:space="preserve"> PAGEREF _Toc3225 \h </w:instrText>
          </w:r>
          <w:r>
            <w:fldChar w:fldCharType="separate"/>
          </w:r>
          <w:r>
            <w:t>4</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_Toc9087 </w:instrText>
          </w:r>
          <w:r>
            <w:rPr>
              <w:rFonts w:hint="eastAsia" w:ascii="宋体" w:hAnsi="宋体" w:cs="宋体"/>
            </w:rPr>
            <w:fldChar w:fldCharType="separate"/>
          </w:r>
          <w:r>
            <w:rPr>
              <w:rFonts w:hint="eastAsia" w:eastAsia="黑体"/>
              <w:szCs w:val="28"/>
            </w:rPr>
            <w:t>2</w:t>
          </w:r>
          <w:r>
            <w:rPr>
              <w:rFonts w:eastAsia="黑体"/>
              <w:szCs w:val="28"/>
            </w:rPr>
            <w:t>.</w:t>
          </w:r>
          <w:r>
            <w:rPr>
              <w:rFonts w:hint="eastAsia" w:eastAsia="黑体"/>
              <w:szCs w:val="28"/>
              <w:lang w:val="en-US" w:eastAsia="zh-CN"/>
            </w:rPr>
            <w:t>5</w:t>
          </w:r>
          <w:r>
            <w:rPr>
              <w:rFonts w:eastAsia="黑体"/>
              <w:szCs w:val="28"/>
            </w:rPr>
            <w:t>.</w:t>
          </w:r>
          <w:r>
            <w:rPr>
              <w:rFonts w:hint="eastAsia" w:eastAsia="黑体"/>
              <w:szCs w:val="28"/>
              <w:lang w:val="en-US" w:eastAsia="zh-CN"/>
            </w:rPr>
            <w:t>2 ALS算</w:t>
          </w:r>
          <w:r>
            <w:rPr>
              <w:rFonts w:hint="eastAsia" w:eastAsia="黑体"/>
              <w:szCs w:val="28"/>
            </w:rPr>
            <w:t>法</w:t>
          </w:r>
          <w:r>
            <w:tab/>
          </w:r>
          <w:r>
            <w:fldChar w:fldCharType="begin"/>
          </w:r>
          <w:r>
            <w:instrText xml:space="preserve"> PAGEREF _Toc9087 \h </w:instrText>
          </w:r>
          <w:r>
            <w:fldChar w:fldCharType="separate"/>
          </w:r>
          <w:r>
            <w:t>4</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_Toc5435 </w:instrText>
          </w:r>
          <w:r>
            <w:rPr>
              <w:rFonts w:hint="eastAsia" w:ascii="宋体" w:hAnsi="宋体" w:cs="宋体"/>
            </w:rPr>
            <w:fldChar w:fldCharType="separate"/>
          </w:r>
          <w:r>
            <w:rPr>
              <w:rFonts w:hint="eastAsia" w:eastAsia="黑体"/>
              <w:szCs w:val="28"/>
            </w:rPr>
            <w:t>2</w:t>
          </w:r>
          <w:r>
            <w:rPr>
              <w:rFonts w:eastAsia="黑体"/>
              <w:szCs w:val="28"/>
            </w:rPr>
            <w:t>.</w:t>
          </w:r>
          <w:r>
            <w:rPr>
              <w:rFonts w:hint="eastAsia" w:eastAsia="黑体"/>
              <w:szCs w:val="28"/>
              <w:lang w:val="en-US" w:eastAsia="zh-CN"/>
            </w:rPr>
            <w:t>5</w:t>
          </w:r>
          <w:r>
            <w:rPr>
              <w:rFonts w:eastAsia="黑体"/>
              <w:szCs w:val="28"/>
            </w:rPr>
            <w:t>.</w:t>
          </w:r>
          <w:r>
            <w:rPr>
              <w:rFonts w:hint="eastAsia" w:eastAsia="黑体"/>
              <w:szCs w:val="28"/>
              <w:lang w:val="en-US" w:eastAsia="zh-CN"/>
            </w:rPr>
            <w:t>3 大致流程</w:t>
          </w:r>
          <w:r>
            <w:tab/>
          </w:r>
          <w:r>
            <w:fldChar w:fldCharType="begin"/>
          </w:r>
          <w:r>
            <w:instrText xml:space="preserve"> PAGEREF _Toc5435 \h </w:instrText>
          </w:r>
          <w:r>
            <w:fldChar w:fldCharType="separate"/>
          </w:r>
          <w:r>
            <w:t>4</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_Toc21680 </w:instrText>
          </w:r>
          <w:r>
            <w:rPr>
              <w:rFonts w:hint="eastAsia" w:ascii="宋体" w:hAnsi="宋体" w:cs="宋体"/>
            </w:rPr>
            <w:fldChar w:fldCharType="separate"/>
          </w:r>
          <w:r>
            <w:rPr>
              <w:rFonts w:hint="eastAsia" w:eastAsia="黑体"/>
              <w:szCs w:val="30"/>
            </w:rPr>
            <w:t>2</w:t>
          </w:r>
          <w:r>
            <w:rPr>
              <w:rFonts w:eastAsia="黑体"/>
              <w:szCs w:val="30"/>
            </w:rPr>
            <w:t xml:space="preserve">.6 </w:t>
          </w:r>
          <w:r>
            <w:rPr>
              <w:rFonts w:hint="eastAsia" w:eastAsia="黑体"/>
              <w:szCs w:val="30"/>
            </w:rPr>
            <w:t>系统环境</w:t>
          </w:r>
          <w:r>
            <w:tab/>
          </w:r>
          <w:r>
            <w:fldChar w:fldCharType="begin"/>
          </w:r>
          <w:r>
            <w:instrText xml:space="preserve"> PAGEREF _Toc21680 \h </w:instrText>
          </w:r>
          <w:r>
            <w:fldChar w:fldCharType="separate"/>
          </w:r>
          <w:r>
            <w:t>5</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_Toc28807 </w:instrText>
          </w:r>
          <w:r>
            <w:rPr>
              <w:rFonts w:hint="eastAsia" w:ascii="宋体" w:hAnsi="宋体" w:cs="宋体"/>
            </w:rPr>
            <w:fldChar w:fldCharType="separate"/>
          </w:r>
          <w:r>
            <w:rPr>
              <w:rFonts w:hint="eastAsia" w:eastAsia="黑体"/>
              <w:szCs w:val="30"/>
            </w:rPr>
            <w:t>2</w:t>
          </w:r>
          <w:r>
            <w:rPr>
              <w:rFonts w:eastAsia="黑体"/>
              <w:szCs w:val="30"/>
            </w:rPr>
            <w:t xml:space="preserve">.7 </w:t>
          </w:r>
          <w:r>
            <w:rPr>
              <w:rFonts w:hint="eastAsia" w:eastAsia="黑体"/>
              <w:szCs w:val="30"/>
            </w:rPr>
            <w:t>本章小结</w:t>
          </w:r>
          <w:r>
            <w:tab/>
          </w:r>
          <w:r>
            <w:fldChar w:fldCharType="begin"/>
          </w:r>
          <w:r>
            <w:instrText xml:space="preserve"> PAGEREF _Toc28807 \h </w:instrText>
          </w:r>
          <w:r>
            <w:fldChar w:fldCharType="separate"/>
          </w:r>
          <w:r>
            <w:t>5</w:t>
          </w:r>
          <w:r>
            <w:fldChar w:fldCharType="end"/>
          </w:r>
          <w:r>
            <w:rPr>
              <w:rFonts w:hint="eastAsia" w:ascii="宋体" w:hAnsi="宋体" w:cs="宋体"/>
            </w:rPr>
            <w:fldChar w:fldCharType="end"/>
          </w:r>
        </w:p>
        <w:p>
          <w:pPr>
            <w:pStyle w:val="9"/>
            <w:tabs>
              <w:tab w:val="right" w:leader="dot" w:pos="9072"/>
            </w:tabs>
          </w:pPr>
          <w:r>
            <w:rPr>
              <w:rFonts w:hint="eastAsia" w:ascii="宋体" w:hAnsi="宋体" w:cs="宋体"/>
            </w:rPr>
            <w:fldChar w:fldCharType="begin"/>
          </w:r>
          <w:r>
            <w:rPr>
              <w:rFonts w:hint="eastAsia" w:ascii="宋体" w:hAnsi="宋体" w:cs="宋体"/>
            </w:rPr>
            <w:instrText xml:space="preserve"> HYPERLINK \l _Toc1486 </w:instrText>
          </w:r>
          <w:r>
            <w:rPr>
              <w:rFonts w:hint="eastAsia" w:ascii="宋体" w:hAnsi="宋体" w:cs="宋体"/>
            </w:rPr>
            <w:fldChar w:fldCharType="separate"/>
          </w:r>
          <w:r>
            <w:rPr>
              <w:rFonts w:eastAsia="黑体"/>
              <w:szCs w:val="32"/>
            </w:rPr>
            <w:t>3</w:t>
          </w:r>
          <w:r>
            <w:rPr>
              <w:rFonts w:hint="eastAsia" w:ascii="黑体" w:hAnsi="黑体" w:eastAsia="黑体"/>
              <w:szCs w:val="32"/>
            </w:rPr>
            <w:t xml:space="preserve"> 需求分析</w:t>
          </w:r>
          <w:r>
            <w:tab/>
          </w:r>
          <w:r>
            <w:fldChar w:fldCharType="begin"/>
          </w:r>
          <w:r>
            <w:instrText xml:space="preserve"> PAGEREF _Toc1486 \h </w:instrText>
          </w:r>
          <w:r>
            <w:fldChar w:fldCharType="separate"/>
          </w:r>
          <w:r>
            <w:t>6</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_Toc25928 </w:instrText>
          </w:r>
          <w:r>
            <w:rPr>
              <w:rFonts w:hint="eastAsia" w:ascii="宋体" w:hAnsi="宋体" w:cs="宋体"/>
            </w:rPr>
            <w:fldChar w:fldCharType="separate"/>
          </w:r>
          <w:r>
            <w:rPr>
              <w:rFonts w:hint="eastAsia" w:eastAsia="黑体"/>
              <w:szCs w:val="30"/>
            </w:rPr>
            <w:t>3</w:t>
          </w:r>
          <w:r>
            <w:rPr>
              <w:rFonts w:eastAsia="黑体"/>
              <w:szCs w:val="30"/>
            </w:rPr>
            <w:t xml:space="preserve">.1 </w:t>
          </w:r>
          <w:r>
            <w:rPr>
              <w:rFonts w:hint="eastAsia" w:eastAsia="黑体"/>
              <w:szCs w:val="30"/>
            </w:rPr>
            <w:t>系统流程分析</w:t>
          </w:r>
          <w:r>
            <w:tab/>
          </w:r>
          <w:r>
            <w:fldChar w:fldCharType="begin"/>
          </w:r>
          <w:r>
            <w:instrText xml:space="preserve"> PAGEREF _Toc25928 \h </w:instrText>
          </w:r>
          <w:r>
            <w:fldChar w:fldCharType="separate"/>
          </w:r>
          <w:r>
            <w:t>6</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_Toc7129 </w:instrText>
          </w:r>
          <w:r>
            <w:rPr>
              <w:rFonts w:hint="eastAsia" w:ascii="宋体" w:hAnsi="宋体" w:cs="宋体"/>
            </w:rPr>
            <w:fldChar w:fldCharType="separate"/>
          </w:r>
          <w:r>
            <w:rPr>
              <w:rFonts w:hint="eastAsia" w:eastAsia="黑体"/>
              <w:szCs w:val="30"/>
            </w:rPr>
            <w:t>3</w:t>
          </w:r>
          <w:r>
            <w:rPr>
              <w:rFonts w:eastAsia="黑体"/>
              <w:szCs w:val="30"/>
            </w:rPr>
            <w:t xml:space="preserve">.2 </w:t>
          </w:r>
          <w:r>
            <w:rPr>
              <w:rFonts w:hint="eastAsia" w:eastAsia="黑体"/>
              <w:szCs w:val="30"/>
            </w:rPr>
            <w:t>系统角色</w:t>
          </w:r>
          <w:r>
            <w:tab/>
          </w:r>
          <w:r>
            <w:fldChar w:fldCharType="begin"/>
          </w:r>
          <w:r>
            <w:instrText xml:space="preserve"> PAGEREF _Toc7129 \h </w:instrText>
          </w:r>
          <w:r>
            <w:fldChar w:fldCharType="separate"/>
          </w:r>
          <w:r>
            <w:t>6</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_Toc8278 </w:instrText>
          </w:r>
          <w:r>
            <w:rPr>
              <w:rFonts w:hint="eastAsia" w:ascii="宋体" w:hAnsi="宋体" w:cs="宋体"/>
            </w:rPr>
            <w:fldChar w:fldCharType="separate"/>
          </w:r>
          <w:r>
            <w:rPr>
              <w:rFonts w:hint="eastAsia" w:eastAsia="黑体"/>
              <w:szCs w:val="28"/>
            </w:rPr>
            <w:t>3</w:t>
          </w:r>
          <w:r>
            <w:rPr>
              <w:rFonts w:eastAsia="黑体"/>
              <w:szCs w:val="28"/>
            </w:rPr>
            <w:t xml:space="preserve">.2.1 </w:t>
          </w:r>
          <w:r>
            <w:rPr>
              <w:rFonts w:hint="eastAsia" w:eastAsia="黑体"/>
              <w:szCs w:val="28"/>
            </w:rPr>
            <w:t>系统管理员</w:t>
          </w:r>
          <w:r>
            <w:tab/>
          </w:r>
          <w:r>
            <w:fldChar w:fldCharType="begin"/>
          </w:r>
          <w:r>
            <w:instrText xml:space="preserve"> PAGEREF _Toc8278 \h </w:instrText>
          </w:r>
          <w:r>
            <w:fldChar w:fldCharType="separate"/>
          </w:r>
          <w:r>
            <w:t>6</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_Toc25793 </w:instrText>
          </w:r>
          <w:r>
            <w:rPr>
              <w:rFonts w:hint="eastAsia" w:ascii="宋体" w:hAnsi="宋体" w:cs="宋体"/>
            </w:rPr>
            <w:fldChar w:fldCharType="separate"/>
          </w:r>
          <w:r>
            <w:rPr>
              <w:rFonts w:hint="eastAsia" w:eastAsia="黑体"/>
              <w:szCs w:val="28"/>
            </w:rPr>
            <w:t>3</w:t>
          </w:r>
          <w:r>
            <w:rPr>
              <w:rFonts w:eastAsia="黑体"/>
              <w:szCs w:val="28"/>
            </w:rPr>
            <w:t xml:space="preserve">.1.2 </w:t>
          </w:r>
          <w:r>
            <w:rPr>
              <w:rFonts w:hint="eastAsia" w:eastAsia="黑体"/>
              <w:szCs w:val="28"/>
            </w:rPr>
            <w:t>用户</w:t>
          </w:r>
          <w:r>
            <w:tab/>
          </w:r>
          <w:r>
            <w:fldChar w:fldCharType="begin"/>
          </w:r>
          <w:r>
            <w:instrText xml:space="preserve"> PAGEREF _Toc25793 \h </w:instrText>
          </w:r>
          <w:r>
            <w:fldChar w:fldCharType="separate"/>
          </w:r>
          <w:r>
            <w:t>6</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_Toc653 </w:instrText>
          </w:r>
          <w:r>
            <w:rPr>
              <w:rFonts w:hint="eastAsia" w:ascii="宋体" w:hAnsi="宋体" w:cs="宋体"/>
            </w:rPr>
            <w:fldChar w:fldCharType="separate"/>
          </w:r>
          <w:r>
            <w:rPr>
              <w:rFonts w:hint="eastAsia" w:eastAsia="黑体"/>
              <w:szCs w:val="28"/>
            </w:rPr>
            <w:t>3</w:t>
          </w:r>
          <w:r>
            <w:rPr>
              <w:rFonts w:eastAsia="黑体"/>
              <w:szCs w:val="28"/>
            </w:rPr>
            <w:t xml:space="preserve">.1.3 </w:t>
          </w:r>
          <w:r>
            <w:rPr>
              <w:rFonts w:hint="eastAsia" w:eastAsia="黑体"/>
              <w:szCs w:val="28"/>
            </w:rPr>
            <w:t>游客</w:t>
          </w:r>
          <w:r>
            <w:tab/>
          </w:r>
          <w:r>
            <w:fldChar w:fldCharType="begin"/>
          </w:r>
          <w:r>
            <w:instrText xml:space="preserve"> PAGEREF _Toc653 \h </w:instrText>
          </w:r>
          <w:r>
            <w:fldChar w:fldCharType="separate"/>
          </w:r>
          <w:r>
            <w:t>7</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_Toc1517 </w:instrText>
          </w:r>
          <w:r>
            <w:rPr>
              <w:rFonts w:hint="eastAsia" w:ascii="宋体" w:hAnsi="宋体" w:cs="宋体"/>
            </w:rPr>
            <w:fldChar w:fldCharType="separate"/>
          </w:r>
          <w:r>
            <w:rPr>
              <w:rFonts w:hint="eastAsia" w:eastAsia="黑体"/>
              <w:szCs w:val="30"/>
            </w:rPr>
            <w:t>3</w:t>
          </w:r>
          <w:r>
            <w:rPr>
              <w:rFonts w:eastAsia="黑体"/>
              <w:szCs w:val="30"/>
            </w:rPr>
            <w:t xml:space="preserve">.3 </w:t>
          </w:r>
          <w:r>
            <w:rPr>
              <w:rFonts w:hint="eastAsia" w:eastAsia="黑体"/>
              <w:szCs w:val="30"/>
            </w:rPr>
            <w:t>系统用例</w:t>
          </w:r>
          <w:r>
            <w:tab/>
          </w:r>
          <w:r>
            <w:fldChar w:fldCharType="begin"/>
          </w:r>
          <w:r>
            <w:instrText xml:space="preserve"> PAGEREF _Toc1517 \h </w:instrText>
          </w:r>
          <w:r>
            <w:fldChar w:fldCharType="separate"/>
          </w:r>
          <w:r>
            <w:t>7</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_Toc19378 </w:instrText>
          </w:r>
          <w:r>
            <w:rPr>
              <w:rFonts w:hint="eastAsia" w:ascii="宋体" w:hAnsi="宋体" w:cs="宋体"/>
            </w:rPr>
            <w:fldChar w:fldCharType="separate"/>
          </w:r>
          <w:r>
            <w:rPr>
              <w:rFonts w:hint="eastAsia" w:eastAsia="黑体"/>
              <w:szCs w:val="28"/>
            </w:rPr>
            <w:t>3</w:t>
          </w:r>
          <w:r>
            <w:rPr>
              <w:rFonts w:eastAsia="黑体"/>
              <w:szCs w:val="28"/>
            </w:rPr>
            <w:t xml:space="preserve">.3.1 </w:t>
          </w:r>
          <w:r>
            <w:rPr>
              <w:rFonts w:hint="eastAsia" w:eastAsia="黑体"/>
              <w:szCs w:val="28"/>
            </w:rPr>
            <w:t>系统管理员</w:t>
          </w:r>
          <w:r>
            <w:tab/>
          </w:r>
          <w:r>
            <w:fldChar w:fldCharType="begin"/>
          </w:r>
          <w:r>
            <w:instrText xml:space="preserve"> PAGEREF _Toc19378 \h </w:instrText>
          </w:r>
          <w:r>
            <w:fldChar w:fldCharType="separate"/>
          </w:r>
          <w:r>
            <w:t>7</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_Toc6183 </w:instrText>
          </w:r>
          <w:r>
            <w:rPr>
              <w:rFonts w:hint="eastAsia" w:ascii="宋体" w:hAnsi="宋体" w:cs="宋体"/>
            </w:rPr>
            <w:fldChar w:fldCharType="separate"/>
          </w:r>
          <w:r>
            <w:rPr>
              <w:rFonts w:hint="eastAsia" w:eastAsia="黑体"/>
              <w:szCs w:val="28"/>
            </w:rPr>
            <w:t>3</w:t>
          </w:r>
          <w:r>
            <w:rPr>
              <w:rFonts w:eastAsia="黑体"/>
              <w:szCs w:val="28"/>
            </w:rPr>
            <w:t xml:space="preserve">.3.2 </w:t>
          </w:r>
          <w:r>
            <w:rPr>
              <w:rFonts w:hint="eastAsia" w:eastAsia="黑体"/>
              <w:szCs w:val="28"/>
            </w:rPr>
            <w:t>用户</w:t>
          </w:r>
          <w:r>
            <w:tab/>
          </w:r>
          <w:r>
            <w:fldChar w:fldCharType="begin"/>
          </w:r>
          <w:r>
            <w:instrText xml:space="preserve"> PAGEREF _Toc6183 \h </w:instrText>
          </w:r>
          <w:r>
            <w:fldChar w:fldCharType="separate"/>
          </w:r>
          <w:r>
            <w:t>7</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_Toc28977 </w:instrText>
          </w:r>
          <w:r>
            <w:rPr>
              <w:rFonts w:hint="eastAsia" w:ascii="宋体" w:hAnsi="宋体" w:cs="宋体"/>
            </w:rPr>
            <w:fldChar w:fldCharType="separate"/>
          </w:r>
          <w:r>
            <w:rPr>
              <w:rFonts w:hint="eastAsia" w:eastAsia="黑体"/>
              <w:szCs w:val="28"/>
            </w:rPr>
            <w:t>3</w:t>
          </w:r>
          <w:r>
            <w:rPr>
              <w:rFonts w:eastAsia="黑体"/>
              <w:szCs w:val="28"/>
            </w:rPr>
            <w:t xml:space="preserve">.3.3 </w:t>
          </w:r>
          <w:r>
            <w:rPr>
              <w:rFonts w:hint="eastAsia" w:eastAsia="黑体"/>
              <w:szCs w:val="28"/>
            </w:rPr>
            <w:t>游客</w:t>
          </w:r>
          <w:r>
            <w:tab/>
          </w:r>
          <w:r>
            <w:fldChar w:fldCharType="begin"/>
          </w:r>
          <w:r>
            <w:instrText xml:space="preserve"> PAGEREF _Toc28977 \h </w:instrText>
          </w:r>
          <w:r>
            <w:fldChar w:fldCharType="separate"/>
          </w:r>
          <w:r>
            <w:t>8</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_Toc9159 </w:instrText>
          </w:r>
          <w:r>
            <w:rPr>
              <w:rFonts w:hint="eastAsia" w:ascii="宋体" w:hAnsi="宋体" w:cs="宋体"/>
            </w:rPr>
            <w:fldChar w:fldCharType="separate"/>
          </w:r>
          <w:r>
            <w:rPr>
              <w:rFonts w:hint="eastAsia" w:eastAsia="黑体"/>
              <w:szCs w:val="30"/>
            </w:rPr>
            <w:t>3</w:t>
          </w:r>
          <w:r>
            <w:rPr>
              <w:rFonts w:eastAsia="黑体"/>
              <w:szCs w:val="30"/>
            </w:rPr>
            <w:t xml:space="preserve">.4 </w:t>
          </w:r>
          <w:r>
            <w:rPr>
              <w:rFonts w:hint="eastAsia" w:eastAsia="黑体"/>
              <w:szCs w:val="30"/>
            </w:rPr>
            <w:t>系统非功能需求</w:t>
          </w:r>
          <w:r>
            <w:tab/>
          </w:r>
          <w:r>
            <w:fldChar w:fldCharType="begin"/>
          </w:r>
          <w:r>
            <w:instrText xml:space="preserve"> PAGEREF _Toc9159 \h </w:instrText>
          </w:r>
          <w:r>
            <w:fldChar w:fldCharType="separate"/>
          </w:r>
          <w:r>
            <w:t>9</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_Toc10266 </w:instrText>
          </w:r>
          <w:r>
            <w:rPr>
              <w:rFonts w:hint="eastAsia" w:ascii="宋体" w:hAnsi="宋体" w:cs="宋体"/>
            </w:rPr>
            <w:fldChar w:fldCharType="separate"/>
          </w:r>
          <w:r>
            <w:rPr>
              <w:rFonts w:hint="eastAsia" w:eastAsia="黑体"/>
              <w:szCs w:val="30"/>
            </w:rPr>
            <w:t>3</w:t>
          </w:r>
          <w:r>
            <w:rPr>
              <w:rFonts w:eastAsia="黑体"/>
              <w:szCs w:val="30"/>
            </w:rPr>
            <w:t xml:space="preserve">.5 </w:t>
          </w:r>
          <w:r>
            <w:rPr>
              <w:rFonts w:hint="eastAsia" w:eastAsia="黑体"/>
              <w:szCs w:val="30"/>
            </w:rPr>
            <w:t>本章小结</w:t>
          </w:r>
          <w:r>
            <w:tab/>
          </w:r>
          <w:r>
            <w:fldChar w:fldCharType="begin"/>
          </w:r>
          <w:r>
            <w:instrText xml:space="preserve"> PAGEREF _Toc10266 \h </w:instrText>
          </w:r>
          <w:r>
            <w:fldChar w:fldCharType="separate"/>
          </w:r>
          <w:r>
            <w:t>9</w:t>
          </w:r>
          <w:r>
            <w:fldChar w:fldCharType="end"/>
          </w:r>
          <w:r>
            <w:rPr>
              <w:rFonts w:hint="eastAsia" w:ascii="宋体" w:hAnsi="宋体" w:cs="宋体"/>
            </w:rPr>
            <w:fldChar w:fldCharType="end"/>
          </w:r>
        </w:p>
        <w:p>
          <w:pPr>
            <w:pStyle w:val="9"/>
            <w:tabs>
              <w:tab w:val="right" w:leader="dot" w:pos="9072"/>
            </w:tabs>
          </w:pPr>
          <w:r>
            <w:rPr>
              <w:rFonts w:hint="eastAsia" w:ascii="宋体" w:hAnsi="宋体" w:cs="宋体"/>
            </w:rPr>
            <w:fldChar w:fldCharType="begin"/>
          </w:r>
          <w:r>
            <w:rPr>
              <w:rFonts w:hint="eastAsia" w:ascii="宋体" w:hAnsi="宋体" w:cs="宋体"/>
            </w:rPr>
            <w:instrText xml:space="preserve"> HYPERLINK \l _Toc1871 </w:instrText>
          </w:r>
          <w:r>
            <w:rPr>
              <w:rFonts w:hint="eastAsia" w:ascii="宋体" w:hAnsi="宋体" w:cs="宋体"/>
            </w:rPr>
            <w:fldChar w:fldCharType="separate"/>
          </w:r>
          <w:r>
            <w:rPr>
              <w:rFonts w:eastAsia="黑体"/>
              <w:szCs w:val="32"/>
            </w:rPr>
            <w:t>4</w:t>
          </w:r>
          <w:r>
            <w:rPr>
              <w:rFonts w:hint="eastAsia" w:ascii="黑体" w:hAnsi="黑体" w:eastAsia="黑体"/>
              <w:szCs w:val="32"/>
            </w:rPr>
            <w:t xml:space="preserve"> 系统设计</w:t>
          </w:r>
          <w:r>
            <w:tab/>
          </w:r>
          <w:r>
            <w:fldChar w:fldCharType="begin"/>
          </w:r>
          <w:r>
            <w:instrText xml:space="preserve"> PAGEREF _Toc1871 \h </w:instrText>
          </w:r>
          <w:r>
            <w:fldChar w:fldCharType="separate"/>
          </w:r>
          <w:r>
            <w:t>10</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_Toc9168 </w:instrText>
          </w:r>
          <w:r>
            <w:rPr>
              <w:rFonts w:hint="eastAsia" w:ascii="宋体" w:hAnsi="宋体" w:cs="宋体"/>
            </w:rPr>
            <w:fldChar w:fldCharType="separate"/>
          </w:r>
          <w:r>
            <w:rPr>
              <w:rFonts w:hint="eastAsia" w:eastAsia="黑体"/>
              <w:szCs w:val="30"/>
            </w:rPr>
            <w:t>4</w:t>
          </w:r>
          <w:r>
            <w:rPr>
              <w:rFonts w:eastAsia="黑体"/>
              <w:szCs w:val="30"/>
            </w:rPr>
            <w:t xml:space="preserve">.1 </w:t>
          </w:r>
          <w:r>
            <w:rPr>
              <w:rFonts w:hint="eastAsia" w:eastAsia="黑体"/>
              <w:szCs w:val="30"/>
            </w:rPr>
            <w:t>系统架构</w:t>
          </w:r>
          <w:r>
            <w:tab/>
          </w:r>
          <w:r>
            <w:fldChar w:fldCharType="begin"/>
          </w:r>
          <w:r>
            <w:instrText xml:space="preserve"> PAGEREF _Toc9168 \h </w:instrText>
          </w:r>
          <w:r>
            <w:fldChar w:fldCharType="separate"/>
          </w:r>
          <w:r>
            <w:t>10</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_Toc25565 </w:instrText>
          </w:r>
          <w:r>
            <w:rPr>
              <w:rFonts w:hint="eastAsia" w:ascii="宋体" w:hAnsi="宋体" w:cs="宋体"/>
            </w:rPr>
            <w:fldChar w:fldCharType="separate"/>
          </w:r>
          <w:r>
            <w:rPr>
              <w:rFonts w:hint="eastAsia" w:eastAsia="黑体"/>
              <w:szCs w:val="28"/>
            </w:rPr>
            <w:t>4</w:t>
          </w:r>
          <w:r>
            <w:rPr>
              <w:rFonts w:eastAsia="黑体"/>
              <w:szCs w:val="28"/>
            </w:rPr>
            <w:t xml:space="preserve">.1.1 </w:t>
          </w:r>
          <w:r>
            <w:rPr>
              <w:rFonts w:hint="eastAsia" w:eastAsia="黑体"/>
              <w:szCs w:val="28"/>
            </w:rPr>
            <w:t>系统架构设计原则</w:t>
          </w:r>
          <w:r>
            <w:tab/>
          </w:r>
          <w:r>
            <w:fldChar w:fldCharType="begin"/>
          </w:r>
          <w:r>
            <w:instrText xml:space="preserve"> PAGEREF _Toc25565 \h </w:instrText>
          </w:r>
          <w:r>
            <w:fldChar w:fldCharType="separate"/>
          </w:r>
          <w:r>
            <w:t>10</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_Toc22327 </w:instrText>
          </w:r>
          <w:r>
            <w:rPr>
              <w:rFonts w:hint="eastAsia" w:ascii="宋体" w:hAnsi="宋体" w:cs="宋体"/>
            </w:rPr>
            <w:fldChar w:fldCharType="separate"/>
          </w:r>
          <w:r>
            <w:rPr>
              <w:rFonts w:hint="eastAsia" w:eastAsia="黑体"/>
              <w:szCs w:val="28"/>
            </w:rPr>
            <w:t>4</w:t>
          </w:r>
          <w:r>
            <w:rPr>
              <w:rFonts w:eastAsia="黑体"/>
              <w:szCs w:val="28"/>
            </w:rPr>
            <w:t xml:space="preserve">.1.2 </w:t>
          </w:r>
          <w:r>
            <w:rPr>
              <w:rFonts w:hint="eastAsia" w:eastAsia="黑体"/>
              <w:szCs w:val="28"/>
            </w:rPr>
            <w:t>系统架构设计</w:t>
          </w:r>
          <w:r>
            <w:tab/>
          </w:r>
          <w:r>
            <w:fldChar w:fldCharType="begin"/>
          </w:r>
          <w:r>
            <w:instrText xml:space="preserve"> PAGEREF _Toc22327 \h </w:instrText>
          </w:r>
          <w:r>
            <w:fldChar w:fldCharType="separate"/>
          </w:r>
          <w:r>
            <w:t>10</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_Toc17939 </w:instrText>
          </w:r>
          <w:r>
            <w:rPr>
              <w:rFonts w:hint="eastAsia" w:ascii="宋体" w:hAnsi="宋体" w:cs="宋体"/>
            </w:rPr>
            <w:fldChar w:fldCharType="separate"/>
          </w:r>
          <w:r>
            <w:rPr>
              <w:rFonts w:hint="eastAsia" w:eastAsia="黑体"/>
              <w:szCs w:val="30"/>
            </w:rPr>
            <w:t>4</w:t>
          </w:r>
          <w:r>
            <w:rPr>
              <w:rFonts w:eastAsia="黑体"/>
              <w:szCs w:val="30"/>
            </w:rPr>
            <w:t xml:space="preserve">.2 </w:t>
          </w:r>
          <w:r>
            <w:rPr>
              <w:rFonts w:hint="eastAsia" w:eastAsia="黑体"/>
              <w:szCs w:val="30"/>
            </w:rPr>
            <w:t>系统功能设计</w:t>
          </w:r>
          <w:r>
            <w:tab/>
          </w:r>
          <w:r>
            <w:fldChar w:fldCharType="begin"/>
          </w:r>
          <w:r>
            <w:instrText xml:space="preserve"> PAGEREF _Toc17939 \h </w:instrText>
          </w:r>
          <w:r>
            <w:fldChar w:fldCharType="separate"/>
          </w:r>
          <w:r>
            <w:t>11</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_Toc13427 </w:instrText>
          </w:r>
          <w:r>
            <w:rPr>
              <w:rFonts w:hint="eastAsia" w:ascii="宋体" w:hAnsi="宋体" w:cs="宋体"/>
            </w:rPr>
            <w:fldChar w:fldCharType="separate"/>
          </w:r>
          <w:r>
            <w:rPr>
              <w:rFonts w:hint="eastAsia" w:eastAsia="黑体"/>
              <w:szCs w:val="28"/>
            </w:rPr>
            <w:t>4</w:t>
          </w:r>
          <w:r>
            <w:rPr>
              <w:rFonts w:eastAsia="黑体"/>
              <w:szCs w:val="28"/>
            </w:rPr>
            <w:t>.</w:t>
          </w:r>
          <w:r>
            <w:rPr>
              <w:rFonts w:hint="eastAsia" w:eastAsia="黑体"/>
              <w:szCs w:val="28"/>
              <w:lang w:val="en-US" w:eastAsia="zh-CN"/>
            </w:rPr>
            <w:t>2.1</w:t>
          </w:r>
          <w:r>
            <w:rPr>
              <w:rFonts w:eastAsia="黑体"/>
              <w:szCs w:val="28"/>
            </w:rPr>
            <w:t xml:space="preserve"> </w:t>
          </w:r>
          <w:r>
            <w:rPr>
              <w:rFonts w:hint="eastAsia" w:eastAsia="黑体"/>
              <w:szCs w:val="28"/>
              <w:lang w:val="en-US" w:eastAsia="zh-CN"/>
            </w:rPr>
            <w:t>游客</w:t>
          </w:r>
          <w:r>
            <w:tab/>
          </w:r>
          <w:r>
            <w:fldChar w:fldCharType="begin"/>
          </w:r>
          <w:r>
            <w:instrText xml:space="preserve"> PAGEREF _Toc13427 \h </w:instrText>
          </w:r>
          <w:r>
            <w:fldChar w:fldCharType="separate"/>
          </w:r>
          <w:r>
            <w:t>12</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_Toc14187 </w:instrText>
          </w:r>
          <w:r>
            <w:rPr>
              <w:rFonts w:hint="eastAsia" w:ascii="宋体" w:hAnsi="宋体" w:cs="宋体"/>
            </w:rPr>
            <w:fldChar w:fldCharType="separate"/>
          </w:r>
          <w:r>
            <w:rPr>
              <w:rFonts w:hint="eastAsia" w:eastAsia="黑体"/>
              <w:szCs w:val="28"/>
            </w:rPr>
            <w:t>4</w:t>
          </w:r>
          <w:r>
            <w:rPr>
              <w:rFonts w:eastAsia="黑体"/>
              <w:szCs w:val="28"/>
            </w:rPr>
            <w:t>.</w:t>
          </w:r>
          <w:r>
            <w:rPr>
              <w:rFonts w:hint="eastAsia" w:eastAsia="黑体"/>
              <w:szCs w:val="28"/>
              <w:lang w:val="en-US" w:eastAsia="zh-CN"/>
            </w:rPr>
            <w:t>2.2</w:t>
          </w:r>
          <w:r>
            <w:rPr>
              <w:rFonts w:eastAsia="黑体"/>
              <w:szCs w:val="28"/>
            </w:rPr>
            <w:t xml:space="preserve"> </w:t>
          </w:r>
          <w:r>
            <w:rPr>
              <w:rFonts w:hint="eastAsia" w:eastAsia="黑体"/>
              <w:szCs w:val="28"/>
            </w:rPr>
            <w:t>用户</w:t>
          </w:r>
          <w:r>
            <w:tab/>
          </w:r>
          <w:r>
            <w:fldChar w:fldCharType="begin"/>
          </w:r>
          <w:r>
            <w:instrText xml:space="preserve"> PAGEREF _Toc14187 \h </w:instrText>
          </w:r>
          <w:r>
            <w:fldChar w:fldCharType="separate"/>
          </w:r>
          <w:r>
            <w:t>12</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_Toc1901 </w:instrText>
          </w:r>
          <w:r>
            <w:rPr>
              <w:rFonts w:hint="eastAsia" w:ascii="宋体" w:hAnsi="宋体" w:cs="宋体"/>
            </w:rPr>
            <w:fldChar w:fldCharType="separate"/>
          </w:r>
          <w:r>
            <w:rPr>
              <w:rFonts w:hint="eastAsia" w:eastAsia="黑体"/>
              <w:szCs w:val="28"/>
            </w:rPr>
            <w:t>4</w:t>
          </w:r>
          <w:r>
            <w:rPr>
              <w:rFonts w:eastAsia="黑体"/>
              <w:szCs w:val="28"/>
            </w:rPr>
            <w:t>.</w:t>
          </w:r>
          <w:r>
            <w:rPr>
              <w:rFonts w:hint="eastAsia" w:eastAsia="黑体"/>
              <w:szCs w:val="28"/>
              <w:lang w:val="en-US" w:eastAsia="zh-CN"/>
            </w:rPr>
            <w:t>2.3</w:t>
          </w:r>
          <w:r>
            <w:rPr>
              <w:rFonts w:eastAsia="黑体"/>
              <w:szCs w:val="28"/>
            </w:rPr>
            <w:t xml:space="preserve"> </w:t>
          </w:r>
          <w:r>
            <w:rPr>
              <w:rFonts w:hint="eastAsia" w:eastAsia="黑体"/>
              <w:szCs w:val="28"/>
            </w:rPr>
            <w:t>管理员</w:t>
          </w:r>
          <w:r>
            <w:tab/>
          </w:r>
          <w:r>
            <w:fldChar w:fldCharType="begin"/>
          </w:r>
          <w:r>
            <w:instrText xml:space="preserve"> PAGEREF _Toc1901 \h </w:instrText>
          </w:r>
          <w:r>
            <w:fldChar w:fldCharType="separate"/>
          </w:r>
          <w:r>
            <w:t>12</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_Toc789 </w:instrText>
          </w:r>
          <w:r>
            <w:rPr>
              <w:rFonts w:hint="eastAsia" w:ascii="宋体" w:hAnsi="宋体" w:cs="宋体"/>
            </w:rPr>
            <w:fldChar w:fldCharType="separate"/>
          </w:r>
          <w:r>
            <w:rPr>
              <w:rFonts w:hint="eastAsia" w:eastAsia="黑体"/>
              <w:szCs w:val="30"/>
            </w:rPr>
            <w:t>4</w:t>
          </w:r>
          <w:r>
            <w:rPr>
              <w:rFonts w:eastAsia="黑体"/>
              <w:szCs w:val="30"/>
            </w:rPr>
            <w:t xml:space="preserve">.3 </w:t>
          </w:r>
          <w:r>
            <w:rPr>
              <w:rFonts w:hint="eastAsia" w:eastAsia="黑体"/>
              <w:szCs w:val="30"/>
            </w:rPr>
            <w:t>数据库设计</w:t>
          </w:r>
          <w:r>
            <w:tab/>
          </w:r>
          <w:r>
            <w:fldChar w:fldCharType="begin"/>
          </w:r>
          <w:r>
            <w:instrText xml:space="preserve"> PAGEREF _Toc789 \h </w:instrText>
          </w:r>
          <w:r>
            <w:fldChar w:fldCharType="separate"/>
          </w:r>
          <w:r>
            <w:t>12</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_Toc10687 </w:instrText>
          </w:r>
          <w:r>
            <w:rPr>
              <w:rFonts w:hint="eastAsia" w:ascii="宋体" w:hAnsi="宋体" w:cs="宋体"/>
            </w:rPr>
            <w:fldChar w:fldCharType="separate"/>
          </w:r>
          <w:r>
            <w:rPr>
              <w:rFonts w:hint="eastAsia" w:eastAsia="黑体"/>
              <w:szCs w:val="28"/>
            </w:rPr>
            <w:t>4</w:t>
          </w:r>
          <w:r>
            <w:rPr>
              <w:rFonts w:eastAsia="黑体"/>
              <w:szCs w:val="28"/>
            </w:rPr>
            <w:t xml:space="preserve">.3.1 </w:t>
          </w:r>
          <w:r>
            <w:rPr>
              <w:rFonts w:hint="eastAsia" w:eastAsia="黑体"/>
              <w:szCs w:val="28"/>
            </w:rPr>
            <w:t>概念结构设计</w:t>
          </w:r>
          <w:r>
            <w:tab/>
          </w:r>
          <w:r>
            <w:fldChar w:fldCharType="begin"/>
          </w:r>
          <w:r>
            <w:instrText xml:space="preserve"> PAGEREF _Toc10687 \h </w:instrText>
          </w:r>
          <w:r>
            <w:fldChar w:fldCharType="separate"/>
          </w:r>
          <w:r>
            <w:t>13</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_Toc4814 </w:instrText>
          </w:r>
          <w:r>
            <w:rPr>
              <w:rFonts w:hint="eastAsia" w:ascii="宋体" w:hAnsi="宋体" w:cs="宋体"/>
            </w:rPr>
            <w:fldChar w:fldCharType="separate"/>
          </w:r>
          <w:r>
            <w:rPr>
              <w:rFonts w:hint="eastAsia" w:eastAsia="黑体"/>
              <w:szCs w:val="28"/>
            </w:rPr>
            <w:t>4</w:t>
          </w:r>
          <w:r>
            <w:rPr>
              <w:rFonts w:eastAsia="黑体"/>
              <w:szCs w:val="28"/>
            </w:rPr>
            <w:t xml:space="preserve">.3.2 </w:t>
          </w:r>
          <w:r>
            <w:rPr>
              <w:rFonts w:hint="eastAsia" w:eastAsia="黑体"/>
              <w:szCs w:val="28"/>
            </w:rPr>
            <w:t>物理结构设计</w:t>
          </w:r>
          <w:r>
            <w:tab/>
          </w:r>
          <w:r>
            <w:fldChar w:fldCharType="begin"/>
          </w:r>
          <w:r>
            <w:instrText xml:space="preserve"> PAGEREF _Toc4814 \h </w:instrText>
          </w:r>
          <w:r>
            <w:fldChar w:fldCharType="separate"/>
          </w:r>
          <w:r>
            <w:t>13</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_Toc689 </w:instrText>
          </w:r>
          <w:r>
            <w:rPr>
              <w:rFonts w:hint="eastAsia" w:ascii="宋体" w:hAnsi="宋体" w:cs="宋体"/>
            </w:rPr>
            <w:fldChar w:fldCharType="separate"/>
          </w:r>
          <w:r>
            <w:rPr>
              <w:rFonts w:hint="eastAsia" w:eastAsia="黑体"/>
              <w:szCs w:val="30"/>
            </w:rPr>
            <w:t>4</w:t>
          </w:r>
          <w:r>
            <w:rPr>
              <w:rFonts w:eastAsia="黑体"/>
              <w:szCs w:val="30"/>
            </w:rPr>
            <w:t xml:space="preserve">.4 </w:t>
          </w:r>
          <w:r>
            <w:rPr>
              <w:rFonts w:hint="eastAsia" w:eastAsia="黑体"/>
              <w:szCs w:val="30"/>
              <w:lang w:val="en-US" w:eastAsia="zh-CN"/>
            </w:rPr>
            <w:t>数仓</w:t>
          </w:r>
          <w:r>
            <w:rPr>
              <w:rFonts w:hint="eastAsia" w:eastAsia="黑体"/>
              <w:szCs w:val="30"/>
            </w:rPr>
            <w:t>设计</w:t>
          </w:r>
          <w:r>
            <w:tab/>
          </w:r>
          <w:r>
            <w:fldChar w:fldCharType="begin"/>
          </w:r>
          <w:r>
            <w:instrText xml:space="preserve"> PAGEREF _Toc689 \h </w:instrText>
          </w:r>
          <w:r>
            <w:fldChar w:fldCharType="separate"/>
          </w:r>
          <w:r>
            <w:t>17</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_Toc11081 </w:instrText>
          </w:r>
          <w:r>
            <w:rPr>
              <w:rFonts w:hint="eastAsia" w:ascii="宋体" w:hAnsi="宋体" w:cs="宋体"/>
            </w:rPr>
            <w:fldChar w:fldCharType="separate"/>
          </w:r>
          <w:r>
            <w:rPr>
              <w:rFonts w:hint="eastAsia" w:eastAsia="黑体"/>
              <w:szCs w:val="30"/>
            </w:rPr>
            <w:t>4</w:t>
          </w:r>
          <w:r>
            <w:rPr>
              <w:rFonts w:eastAsia="黑体"/>
              <w:szCs w:val="30"/>
            </w:rPr>
            <w:t xml:space="preserve">.5 </w:t>
          </w:r>
          <w:r>
            <w:rPr>
              <w:rFonts w:hint="eastAsia" w:eastAsia="黑体"/>
              <w:szCs w:val="30"/>
            </w:rPr>
            <w:t>本章小结</w:t>
          </w:r>
          <w:r>
            <w:tab/>
          </w:r>
          <w:r>
            <w:fldChar w:fldCharType="begin"/>
          </w:r>
          <w:r>
            <w:instrText xml:space="preserve"> PAGEREF _Toc11081 \h </w:instrText>
          </w:r>
          <w:r>
            <w:fldChar w:fldCharType="separate"/>
          </w:r>
          <w:r>
            <w:t>17</w:t>
          </w:r>
          <w:r>
            <w:fldChar w:fldCharType="end"/>
          </w:r>
          <w:r>
            <w:rPr>
              <w:rFonts w:hint="eastAsia" w:ascii="宋体" w:hAnsi="宋体" w:cs="宋体"/>
            </w:rPr>
            <w:fldChar w:fldCharType="end"/>
          </w:r>
        </w:p>
        <w:p>
          <w:pPr>
            <w:pStyle w:val="9"/>
            <w:tabs>
              <w:tab w:val="right" w:leader="dot" w:pos="9072"/>
            </w:tabs>
          </w:pPr>
          <w:r>
            <w:rPr>
              <w:rFonts w:hint="eastAsia" w:ascii="宋体" w:hAnsi="宋体" w:cs="宋体"/>
            </w:rPr>
            <w:fldChar w:fldCharType="begin"/>
          </w:r>
          <w:r>
            <w:rPr>
              <w:rFonts w:hint="eastAsia" w:ascii="宋体" w:hAnsi="宋体" w:cs="宋体"/>
            </w:rPr>
            <w:instrText xml:space="preserve"> HYPERLINK \l _Toc7276 </w:instrText>
          </w:r>
          <w:r>
            <w:rPr>
              <w:rFonts w:hint="eastAsia" w:ascii="宋体" w:hAnsi="宋体" w:cs="宋体"/>
            </w:rPr>
            <w:fldChar w:fldCharType="separate"/>
          </w:r>
          <w:r>
            <w:rPr>
              <w:rFonts w:eastAsia="黑体"/>
              <w:szCs w:val="32"/>
            </w:rPr>
            <w:t>5</w:t>
          </w:r>
          <w:r>
            <w:rPr>
              <w:rFonts w:hint="eastAsia" w:ascii="黑体" w:hAnsi="黑体" w:eastAsia="黑体"/>
              <w:szCs w:val="32"/>
            </w:rPr>
            <w:t xml:space="preserve"> 系统实现</w:t>
          </w:r>
          <w:r>
            <w:tab/>
          </w:r>
          <w:r>
            <w:fldChar w:fldCharType="begin"/>
          </w:r>
          <w:r>
            <w:instrText xml:space="preserve"> PAGEREF _Toc7276 \h </w:instrText>
          </w:r>
          <w:r>
            <w:fldChar w:fldCharType="separate"/>
          </w:r>
          <w:r>
            <w:t>19</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_Toc19757 </w:instrText>
          </w:r>
          <w:r>
            <w:rPr>
              <w:rFonts w:hint="eastAsia" w:ascii="宋体" w:hAnsi="宋体" w:cs="宋体"/>
            </w:rPr>
            <w:fldChar w:fldCharType="separate"/>
          </w:r>
          <w:r>
            <w:rPr>
              <w:rFonts w:hint="eastAsia" w:eastAsia="黑体"/>
              <w:szCs w:val="30"/>
            </w:rPr>
            <w:t>5</w:t>
          </w:r>
          <w:r>
            <w:rPr>
              <w:rFonts w:eastAsia="黑体"/>
              <w:szCs w:val="30"/>
            </w:rPr>
            <w:t xml:space="preserve">.1 </w:t>
          </w:r>
          <w:r>
            <w:rPr>
              <w:rFonts w:hint="eastAsia" w:eastAsia="黑体"/>
              <w:szCs w:val="30"/>
            </w:rPr>
            <w:t>数据采集与存储</w:t>
          </w:r>
          <w:r>
            <w:tab/>
          </w:r>
          <w:r>
            <w:fldChar w:fldCharType="begin"/>
          </w:r>
          <w:r>
            <w:instrText xml:space="preserve"> PAGEREF _Toc19757 \h </w:instrText>
          </w:r>
          <w:r>
            <w:fldChar w:fldCharType="separate"/>
          </w:r>
          <w:r>
            <w:t>19</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_Toc8090 </w:instrText>
          </w:r>
          <w:r>
            <w:rPr>
              <w:rFonts w:hint="eastAsia" w:ascii="宋体" w:hAnsi="宋体" w:cs="宋体"/>
            </w:rPr>
            <w:fldChar w:fldCharType="separate"/>
          </w:r>
          <w:r>
            <w:rPr>
              <w:rFonts w:hint="eastAsia" w:eastAsia="黑体"/>
              <w:szCs w:val="28"/>
            </w:rPr>
            <w:t>5</w:t>
          </w:r>
          <w:r>
            <w:rPr>
              <w:rFonts w:eastAsia="黑体"/>
              <w:szCs w:val="28"/>
            </w:rPr>
            <w:t>.</w:t>
          </w:r>
          <w:r>
            <w:rPr>
              <w:rFonts w:hint="eastAsia" w:eastAsia="黑体"/>
              <w:szCs w:val="28"/>
              <w:lang w:val="en-US" w:eastAsia="zh-CN"/>
            </w:rPr>
            <w:t>1</w:t>
          </w:r>
          <w:r>
            <w:rPr>
              <w:rFonts w:eastAsia="黑体"/>
              <w:szCs w:val="28"/>
            </w:rPr>
            <w:t xml:space="preserve">.1 </w:t>
          </w:r>
          <w:r>
            <w:rPr>
              <w:rFonts w:hint="eastAsia" w:eastAsia="黑体"/>
              <w:szCs w:val="28"/>
            </w:rPr>
            <w:t>实现步骤</w:t>
          </w:r>
          <w:r>
            <w:tab/>
          </w:r>
          <w:r>
            <w:fldChar w:fldCharType="begin"/>
          </w:r>
          <w:r>
            <w:instrText xml:space="preserve"> PAGEREF _Toc8090 \h </w:instrText>
          </w:r>
          <w:r>
            <w:fldChar w:fldCharType="separate"/>
          </w:r>
          <w:r>
            <w:t>19</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_Toc26292 </w:instrText>
          </w:r>
          <w:r>
            <w:rPr>
              <w:rFonts w:hint="eastAsia" w:ascii="宋体" w:hAnsi="宋体" w:cs="宋体"/>
            </w:rPr>
            <w:fldChar w:fldCharType="separate"/>
          </w:r>
          <w:r>
            <w:rPr>
              <w:rFonts w:eastAsia="黑体"/>
              <w:szCs w:val="30"/>
            </w:rPr>
            <w:t xml:space="preserve">5.2 </w:t>
          </w:r>
          <w:r>
            <w:rPr>
              <w:rFonts w:hint="eastAsia" w:eastAsia="黑体"/>
              <w:szCs w:val="30"/>
              <w:lang w:val="en-US" w:eastAsia="zh-CN"/>
            </w:rPr>
            <w:t>数仓建模</w:t>
          </w:r>
          <w:r>
            <w:tab/>
          </w:r>
          <w:r>
            <w:fldChar w:fldCharType="begin"/>
          </w:r>
          <w:r>
            <w:instrText xml:space="preserve"> PAGEREF _Toc26292 \h </w:instrText>
          </w:r>
          <w:r>
            <w:fldChar w:fldCharType="separate"/>
          </w:r>
          <w:r>
            <w:t>21</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_Toc20729 </w:instrText>
          </w:r>
          <w:r>
            <w:rPr>
              <w:rFonts w:hint="eastAsia" w:ascii="宋体" w:hAnsi="宋体" w:cs="宋体"/>
            </w:rPr>
            <w:fldChar w:fldCharType="separate"/>
          </w:r>
          <w:r>
            <w:rPr>
              <w:rFonts w:hint="eastAsia" w:eastAsia="黑体"/>
              <w:szCs w:val="28"/>
            </w:rPr>
            <w:t>5</w:t>
          </w:r>
          <w:r>
            <w:rPr>
              <w:rFonts w:eastAsia="黑体"/>
              <w:szCs w:val="28"/>
            </w:rPr>
            <w:t>.</w:t>
          </w:r>
          <w:r>
            <w:rPr>
              <w:rFonts w:hint="eastAsia" w:eastAsia="黑体"/>
              <w:szCs w:val="28"/>
              <w:lang w:val="en-US" w:eastAsia="zh-CN"/>
            </w:rPr>
            <w:t>2</w:t>
          </w:r>
          <w:r>
            <w:rPr>
              <w:rFonts w:eastAsia="黑体"/>
              <w:szCs w:val="28"/>
            </w:rPr>
            <w:t>.</w:t>
          </w:r>
          <w:r>
            <w:rPr>
              <w:rFonts w:hint="eastAsia" w:eastAsia="黑体"/>
              <w:szCs w:val="28"/>
              <w:lang w:val="en-US" w:eastAsia="zh-CN"/>
            </w:rPr>
            <w:t>1</w:t>
          </w:r>
          <w:r>
            <w:rPr>
              <w:rFonts w:eastAsia="黑体"/>
              <w:szCs w:val="28"/>
            </w:rPr>
            <w:t xml:space="preserve"> </w:t>
          </w:r>
          <w:r>
            <w:rPr>
              <w:rFonts w:hint="eastAsia" w:eastAsia="黑体"/>
              <w:szCs w:val="28"/>
            </w:rPr>
            <w:t>ODS层</w:t>
          </w:r>
          <w:r>
            <w:tab/>
          </w:r>
          <w:r>
            <w:fldChar w:fldCharType="begin"/>
          </w:r>
          <w:r>
            <w:instrText xml:space="preserve"> PAGEREF _Toc20729 \h </w:instrText>
          </w:r>
          <w:r>
            <w:fldChar w:fldCharType="separate"/>
          </w:r>
          <w:r>
            <w:t>21</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_Toc9055 </w:instrText>
          </w:r>
          <w:r>
            <w:rPr>
              <w:rFonts w:hint="eastAsia" w:ascii="宋体" w:hAnsi="宋体" w:cs="宋体"/>
            </w:rPr>
            <w:fldChar w:fldCharType="separate"/>
          </w:r>
          <w:r>
            <w:rPr>
              <w:rFonts w:hint="eastAsia" w:eastAsia="黑体"/>
              <w:szCs w:val="28"/>
            </w:rPr>
            <w:t>5</w:t>
          </w:r>
          <w:r>
            <w:rPr>
              <w:rFonts w:eastAsia="黑体"/>
              <w:szCs w:val="28"/>
            </w:rPr>
            <w:t>.</w:t>
          </w:r>
          <w:r>
            <w:rPr>
              <w:rFonts w:hint="eastAsia" w:eastAsia="黑体"/>
              <w:szCs w:val="28"/>
              <w:lang w:val="en-US" w:eastAsia="zh-CN"/>
            </w:rPr>
            <w:t>2.2</w:t>
          </w:r>
          <w:r>
            <w:rPr>
              <w:rFonts w:eastAsia="黑体"/>
              <w:szCs w:val="28"/>
            </w:rPr>
            <w:t xml:space="preserve"> </w:t>
          </w:r>
          <w:r>
            <w:rPr>
              <w:rFonts w:hint="eastAsia" w:eastAsia="黑体"/>
              <w:szCs w:val="28"/>
              <w:lang w:val="en-US" w:eastAsia="zh-CN"/>
            </w:rPr>
            <w:t>DWD层</w:t>
          </w:r>
          <w:r>
            <w:tab/>
          </w:r>
          <w:r>
            <w:fldChar w:fldCharType="begin"/>
          </w:r>
          <w:r>
            <w:instrText xml:space="preserve"> PAGEREF _Toc9055 \h </w:instrText>
          </w:r>
          <w:r>
            <w:fldChar w:fldCharType="separate"/>
          </w:r>
          <w:r>
            <w:t>21</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_Toc18618 </w:instrText>
          </w:r>
          <w:r>
            <w:rPr>
              <w:rFonts w:hint="eastAsia" w:ascii="宋体" w:hAnsi="宋体" w:cs="宋体"/>
            </w:rPr>
            <w:fldChar w:fldCharType="separate"/>
          </w:r>
          <w:r>
            <w:rPr>
              <w:rFonts w:hint="eastAsia" w:eastAsia="黑体"/>
              <w:szCs w:val="28"/>
            </w:rPr>
            <w:t>5</w:t>
          </w:r>
          <w:r>
            <w:rPr>
              <w:rFonts w:eastAsia="黑体"/>
              <w:szCs w:val="28"/>
            </w:rPr>
            <w:t>.</w:t>
          </w:r>
          <w:r>
            <w:rPr>
              <w:rFonts w:hint="eastAsia" w:eastAsia="黑体"/>
              <w:szCs w:val="28"/>
              <w:lang w:val="en-US" w:eastAsia="zh-CN"/>
            </w:rPr>
            <w:t>2.3</w:t>
          </w:r>
          <w:r>
            <w:rPr>
              <w:rFonts w:eastAsia="黑体"/>
              <w:szCs w:val="28"/>
            </w:rPr>
            <w:t xml:space="preserve"> </w:t>
          </w:r>
          <w:r>
            <w:rPr>
              <w:rFonts w:hint="eastAsia" w:eastAsia="黑体"/>
              <w:szCs w:val="28"/>
              <w:lang w:val="en-US" w:eastAsia="zh-CN"/>
            </w:rPr>
            <w:t>ADS层</w:t>
          </w:r>
          <w:r>
            <w:tab/>
          </w:r>
          <w:r>
            <w:fldChar w:fldCharType="begin"/>
          </w:r>
          <w:r>
            <w:instrText xml:space="preserve"> PAGEREF _Toc18618 \h </w:instrText>
          </w:r>
          <w:r>
            <w:fldChar w:fldCharType="separate"/>
          </w:r>
          <w:r>
            <w:t>22</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_Toc21107 </w:instrText>
          </w:r>
          <w:r>
            <w:rPr>
              <w:rFonts w:hint="eastAsia" w:ascii="宋体" w:hAnsi="宋体" w:cs="宋体"/>
            </w:rPr>
            <w:fldChar w:fldCharType="separate"/>
          </w:r>
          <w:r>
            <w:rPr>
              <w:rFonts w:hint="eastAsia" w:eastAsia="黑体"/>
              <w:szCs w:val="30"/>
            </w:rPr>
            <w:t>5</w:t>
          </w:r>
          <w:r>
            <w:rPr>
              <w:rFonts w:eastAsia="黑体"/>
              <w:szCs w:val="30"/>
            </w:rPr>
            <w:t>.</w:t>
          </w:r>
          <w:r>
            <w:rPr>
              <w:rFonts w:hint="eastAsia" w:eastAsia="黑体"/>
              <w:szCs w:val="30"/>
              <w:lang w:val="en-US" w:eastAsia="zh-CN"/>
            </w:rPr>
            <w:t>3</w:t>
          </w:r>
          <w:r>
            <w:rPr>
              <w:rFonts w:eastAsia="黑体"/>
              <w:szCs w:val="30"/>
            </w:rPr>
            <w:t xml:space="preserve"> </w:t>
          </w:r>
          <w:r>
            <w:rPr>
              <w:rFonts w:hint="eastAsia" w:eastAsia="黑体"/>
              <w:szCs w:val="30"/>
              <w:lang w:val="en-US" w:eastAsia="zh-CN"/>
            </w:rPr>
            <w:t>推荐算法</w:t>
          </w:r>
          <w:r>
            <w:rPr>
              <w:rFonts w:hint="eastAsia" w:eastAsia="黑体"/>
              <w:szCs w:val="30"/>
            </w:rPr>
            <w:t>实现</w:t>
          </w:r>
          <w:r>
            <w:tab/>
          </w:r>
          <w:r>
            <w:fldChar w:fldCharType="begin"/>
          </w:r>
          <w:r>
            <w:instrText xml:space="preserve"> PAGEREF _Toc21107 \h </w:instrText>
          </w:r>
          <w:r>
            <w:fldChar w:fldCharType="separate"/>
          </w:r>
          <w:r>
            <w:t>22</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_Toc6558 </w:instrText>
          </w:r>
          <w:r>
            <w:rPr>
              <w:rFonts w:hint="eastAsia" w:ascii="宋体" w:hAnsi="宋体" w:cs="宋体"/>
            </w:rPr>
            <w:fldChar w:fldCharType="separate"/>
          </w:r>
          <w:r>
            <w:rPr>
              <w:rFonts w:hint="eastAsia" w:eastAsia="黑体"/>
              <w:szCs w:val="28"/>
            </w:rPr>
            <w:t>5</w:t>
          </w:r>
          <w:r>
            <w:rPr>
              <w:rFonts w:eastAsia="黑体"/>
              <w:szCs w:val="28"/>
            </w:rPr>
            <w:t>.</w:t>
          </w:r>
          <w:r>
            <w:rPr>
              <w:rFonts w:hint="eastAsia" w:eastAsia="黑体"/>
              <w:szCs w:val="28"/>
              <w:lang w:val="en-US" w:eastAsia="zh-CN"/>
            </w:rPr>
            <w:t>3.1</w:t>
          </w:r>
          <w:r>
            <w:rPr>
              <w:rFonts w:eastAsia="黑体"/>
              <w:szCs w:val="28"/>
            </w:rPr>
            <w:t xml:space="preserve"> </w:t>
          </w:r>
          <w:r>
            <w:rPr>
              <w:rFonts w:hint="eastAsia" w:eastAsia="黑体"/>
              <w:szCs w:val="28"/>
              <w:lang w:val="en-US" w:eastAsia="zh-CN"/>
            </w:rPr>
            <w:t>APH层次分析法求权重</w:t>
          </w:r>
          <w:r>
            <w:tab/>
          </w:r>
          <w:r>
            <w:fldChar w:fldCharType="begin"/>
          </w:r>
          <w:r>
            <w:instrText xml:space="preserve"> PAGEREF _Toc6558 \h </w:instrText>
          </w:r>
          <w:r>
            <w:fldChar w:fldCharType="separate"/>
          </w:r>
          <w:r>
            <w:t>22</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_Toc25097 </w:instrText>
          </w:r>
          <w:r>
            <w:rPr>
              <w:rFonts w:hint="eastAsia" w:ascii="宋体" w:hAnsi="宋体" w:cs="宋体"/>
            </w:rPr>
            <w:fldChar w:fldCharType="separate"/>
          </w:r>
          <w:r>
            <w:rPr>
              <w:rFonts w:hint="eastAsia" w:eastAsia="黑体"/>
              <w:szCs w:val="28"/>
            </w:rPr>
            <w:t>5</w:t>
          </w:r>
          <w:r>
            <w:rPr>
              <w:rFonts w:eastAsia="黑体"/>
              <w:szCs w:val="28"/>
            </w:rPr>
            <w:t>.</w:t>
          </w:r>
          <w:r>
            <w:rPr>
              <w:rFonts w:hint="eastAsia" w:eastAsia="黑体"/>
              <w:szCs w:val="28"/>
              <w:lang w:val="en-US" w:eastAsia="zh-CN"/>
            </w:rPr>
            <w:t>3.2</w:t>
          </w:r>
          <w:r>
            <w:rPr>
              <w:rFonts w:eastAsia="黑体"/>
              <w:szCs w:val="28"/>
            </w:rPr>
            <w:t xml:space="preserve"> </w:t>
          </w:r>
          <w:r>
            <w:rPr>
              <w:rFonts w:hint="eastAsia" w:eastAsia="黑体"/>
              <w:szCs w:val="28"/>
              <w:lang w:val="en-US" w:eastAsia="zh-CN"/>
            </w:rPr>
            <w:t>带权重的余弦相似度算法</w:t>
          </w:r>
          <w:r>
            <w:tab/>
          </w:r>
          <w:r>
            <w:fldChar w:fldCharType="begin"/>
          </w:r>
          <w:r>
            <w:instrText xml:space="preserve"> PAGEREF _Toc25097 \h </w:instrText>
          </w:r>
          <w:r>
            <w:fldChar w:fldCharType="separate"/>
          </w:r>
          <w:r>
            <w:t>22</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_Toc3630 </w:instrText>
          </w:r>
          <w:r>
            <w:rPr>
              <w:rFonts w:hint="eastAsia" w:ascii="宋体" w:hAnsi="宋体" w:cs="宋体"/>
            </w:rPr>
            <w:fldChar w:fldCharType="separate"/>
          </w:r>
          <w:r>
            <w:rPr>
              <w:rFonts w:hint="eastAsia" w:eastAsia="黑体"/>
              <w:szCs w:val="28"/>
            </w:rPr>
            <w:t>5</w:t>
          </w:r>
          <w:r>
            <w:rPr>
              <w:rFonts w:eastAsia="黑体"/>
              <w:szCs w:val="28"/>
            </w:rPr>
            <w:t>.</w:t>
          </w:r>
          <w:r>
            <w:rPr>
              <w:rFonts w:hint="eastAsia" w:eastAsia="黑体"/>
              <w:szCs w:val="28"/>
              <w:lang w:val="en-US" w:eastAsia="zh-CN"/>
            </w:rPr>
            <w:t>3.3</w:t>
          </w:r>
          <w:r>
            <w:rPr>
              <w:rFonts w:eastAsia="黑体"/>
              <w:szCs w:val="28"/>
            </w:rPr>
            <w:t xml:space="preserve"> </w:t>
          </w:r>
          <w:r>
            <w:rPr>
              <w:rFonts w:hint="eastAsia" w:eastAsia="黑体"/>
              <w:szCs w:val="28"/>
              <w:lang w:val="en-US" w:eastAsia="zh-CN"/>
            </w:rPr>
            <w:t>模型训练</w:t>
          </w:r>
          <w:r>
            <w:tab/>
          </w:r>
          <w:r>
            <w:fldChar w:fldCharType="begin"/>
          </w:r>
          <w:r>
            <w:instrText xml:space="preserve"> PAGEREF _Toc3630 \h </w:instrText>
          </w:r>
          <w:r>
            <w:fldChar w:fldCharType="separate"/>
          </w:r>
          <w:r>
            <w:t>22</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_Toc7166 </w:instrText>
          </w:r>
          <w:r>
            <w:rPr>
              <w:rFonts w:hint="eastAsia" w:ascii="宋体" w:hAnsi="宋体" w:cs="宋体"/>
            </w:rPr>
            <w:fldChar w:fldCharType="separate"/>
          </w:r>
          <w:r>
            <w:rPr>
              <w:rFonts w:hint="eastAsia" w:eastAsia="黑体"/>
              <w:szCs w:val="30"/>
            </w:rPr>
            <w:t>5</w:t>
          </w:r>
          <w:r>
            <w:rPr>
              <w:rFonts w:eastAsia="黑体"/>
              <w:szCs w:val="30"/>
            </w:rPr>
            <w:t>.</w:t>
          </w:r>
          <w:r>
            <w:rPr>
              <w:rFonts w:hint="eastAsia" w:eastAsia="黑体"/>
              <w:szCs w:val="30"/>
              <w:lang w:val="en-US" w:eastAsia="zh-CN"/>
            </w:rPr>
            <w:t>4</w:t>
          </w:r>
          <w:r>
            <w:rPr>
              <w:rFonts w:eastAsia="黑体"/>
              <w:szCs w:val="30"/>
            </w:rPr>
            <w:t xml:space="preserve"> </w:t>
          </w:r>
          <w:r>
            <w:rPr>
              <w:rFonts w:hint="eastAsia" w:eastAsia="黑体"/>
              <w:szCs w:val="30"/>
            </w:rPr>
            <w:t>系统功能实现</w:t>
          </w:r>
          <w:r>
            <w:tab/>
          </w:r>
          <w:r>
            <w:fldChar w:fldCharType="begin"/>
          </w:r>
          <w:r>
            <w:instrText xml:space="preserve"> PAGEREF _Toc7166 \h </w:instrText>
          </w:r>
          <w:r>
            <w:fldChar w:fldCharType="separate"/>
          </w:r>
          <w:r>
            <w:t>23</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_Toc5251 </w:instrText>
          </w:r>
          <w:r>
            <w:rPr>
              <w:rFonts w:hint="eastAsia" w:ascii="宋体" w:hAnsi="宋体" w:cs="宋体"/>
            </w:rPr>
            <w:fldChar w:fldCharType="separate"/>
          </w:r>
          <w:r>
            <w:rPr>
              <w:rFonts w:hint="eastAsia" w:eastAsia="黑体"/>
              <w:szCs w:val="28"/>
            </w:rPr>
            <w:t>5</w:t>
          </w:r>
          <w:r>
            <w:rPr>
              <w:rFonts w:eastAsia="黑体"/>
              <w:szCs w:val="28"/>
            </w:rPr>
            <w:t xml:space="preserve">.3.1 </w:t>
          </w:r>
          <w:r>
            <w:rPr>
              <w:rFonts w:hint="eastAsia" w:eastAsia="黑体"/>
              <w:szCs w:val="28"/>
              <w:lang w:val="en-US" w:eastAsia="zh-CN"/>
            </w:rPr>
            <w:t>用户管理</w:t>
          </w:r>
          <w:r>
            <w:rPr>
              <w:rFonts w:hint="eastAsia" w:eastAsia="黑体"/>
              <w:szCs w:val="28"/>
            </w:rPr>
            <w:t>模块</w:t>
          </w:r>
          <w:r>
            <w:tab/>
          </w:r>
          <w:r>
            <w:fldChar w:fldCharType="begin"/>
          </w:r>
          <w:r>
            <w:instrText xml:space="preserve"> PAGEREF _Toc5251 \h </w:instrText>
          </w:r>
          <w:r>
            <w:fldChar w:fldCharType="separate"/>
          </w:r>
          <w:r>
            <w:t>24</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_Toc31495 </w:instrText>
          </w:r>
          <w:r>
            <w:rPr>
              <w:rFonts w:hint="eastAsia" w:ascii="宋体" w:hAnsi="宋体" w:cs="宋体"/>
            </w:rPr>
            <w:fldChar w:fldCharType="separate"/>
          </w:r>
          <w:r>
            <w:rPr>
              <w:rFonts w:hint="eastAsia" w:eastAsia="黑体"/>
              <w:szCs w:val="28"/>
            </w:rPr>
            <w:t>5</w:t>
          </w:r>
          <w:r>
            <w:rPr>
              <w:rFonts w:eastAsia="黑体"/>
              <w:szCs w:val="28"/>
            </w:rPr>
            <w:t xml:space="preserve">.3.2 </w:t>
          </w:r>
          <w:r>
            <w:rPr>
              <w:rFonts w:hint="eastAsia" w:eastAsia="黑体"/>
              <w:szCs w:val="28"/>
              <w:lang w:val="en-US" w:eastAsia="zh-CN"/>
            </w:rPr>
            <w:t>系统首页</w:t>
          </w:r>
          <w:r>
            <w:rPr>
              <w:rFonts w:hint="eastAsia" w:eastAsia="黑体"/>
              <w:szCs w:val="28"/>
            </w:rPr>
            <w:t>模块</w:t>
          </w:r>
          <w:r>
            <w:tab/>
          </w:r>
          <w:r>
            <w:fldChar w:fldCharType="begin"/>
          </w:r>
          <w:r>
            <w:instrText xml:space="preserve"> PAGEREF _Toc31495 \h </w:instrText>
          </w:r>
          <w:r>
            <w:fldChar w:fldCharType="separate"/>
          </w:r>
          <w:r>
            <w:t>25</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_Toc30068 </w:instrText>
          </w:r>
          <w:r>
            <w:rPr>
              <w:rFonts w:hint="eastAsia" w:ascii="宋体" w:hAnsi="宋体" w:cs="宋体"/>
            </w:rPr>
            <w:fldChar w:fldCharType="separate"/>
          </w:r>
          <w:r>
            <w:rPr>
              <w:rFonts w:hint="eastAsia" w:eastAsia="黑体"/>
              <w:szCs w:val="28"/>
            </w:rPr>
            <w:t>5</w:t>
          </w:r>
          <w:r>
            <w:rPr>
              <w:rFonts w:eastAsia="黑体"/>
              <w:szCs w:val="28"/>
            </w:rPr>
            <w:t xml:space="preserve">.3.3 </w:t>
          </w:r>
          <w:r>
            <w:rPr>
              <w:rFonts w:hint="eastAsia" w:eastAsia="黑体"/>
              <w:szCs w:val="28"/>
              <w:lang w:val="en-US" w:eastAsia="zh-CN"/>
            </w:rPr>
            <w:t>数据检索</w:t>
          </w:r>
          <w:r>
            <w:rPr>
              <w:rFonts w:hint="eastAsia" w:eastAsia="黑体"/>
              <w:szCs w:val="28"/>
            </w:rPr>
            <w:t>模块</w:t>
          </w:r>
          <w:r>
            <w:tab/>
          </w:r>
          <w:r>
            <w:fldChar w:fldCharType="begin"/>
          </w:r>
          <w:r>
            <w:instrText xml:space="preserve"> PAGEREF _Toc30068 \h </w:instrText>
          </w:r>
          <w:r>
            <w:fldChar w:fldCharType="separate"/>
          </w:r>
          <w:r>
            <w:t>26</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_Toc25006 </w:instrText>
          </w:r>
          <w:r>
            <w:rPr>
              <w:rFonts w:hint="eastAsia" w:ascii="宋体" w:hAnsi="宋体" w:cs="宋体"/>
            </w:rPr>
            <w:fldChar w:fldCharType="separate"/>
          </w:r>
          <w:r>
            <w:rPr>
              <w:rFonts w:hint="eastAsia" w:eastAsia="黑体"/>
              <w:szCs w:val="28"/>
            </w:rPr>
            <w:t>5</w:t>
          </w:r>
          <w:r>
            <w:rPr>
              <w:rFonts w:eastAsia="黑体"/>
              <w:szCs w:val="28"/>
            </w:rPr>
            <w:t xml:space="preserve">.3.4 </w:t>
          </w:r>
          <w:r>
            <w:rPr>
              <w:rFonts w:hint="eastAsia" w:eastAsia="黑体"/>
              <w:szCs w:val="28"/>
            </w:rPr>
            <w:t>推荐模块</w:t>
          </w:r>
          <w:r>
            <w:tab/>
          </w:r>
          <w:r>
            <w:fldChar w:fldCharType="begin"/>
          </w:r>
          <w:r>
            <w:instrText xml:space="preserve"> PAGEREF _Toc25006 \h </w:instrText>
          </w:r>
          <w:r>
            <w:fldChar w:fldCharType="separate"/>
          </w:r>
          <w:r>
            <w:t>26</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_Toc6703 </w:instrText>
          </w:r>
          <w:r>
            <w:rPr>
              <w:rFonts w:hint="eastAsia" w:ascii="宋体" w:hAnsi="宋体" w:cs="宋体"/>
            </w:rPr>
            <w:fldChar w:fldCharType="separate"/>
          </w:r>
          <w:r>
            <w:rPr>
              <w:rFonts w:hint="eastAsia" w:eastAsia="黑体"/>
              <w:szCs w:val="28"/>
            </w:rPr>
            <w:t>5</w:t>
          </w:r>
          <w:r>
            <w:rPr>
              <w:rFonts w:eastAsia="黑体"/>
              <w:szCs w:val="28"/>
            </w:rPr>
            <w:t>.3.</w:t>
          </w:r>
          <w:r>
            <w:rPr>
              <w:rFonts w:hint="eastAsia" w:eastAsia="黑体"/>
              <w:szCs w:val="28"/>
              <w:lang w:val="en-US" w:eastAsia="zh-CN"/>
            </w:rPr>
            <w:t>5</w:t>
          </w:r>
          <w:r>
            <w:rPr>
              <w:rFonts w:eastAsia="黑体"/>
              <w:szCs w:val="28"/>
            </w:rPr>
            <w:t xml:space="preserve"> </w:t>
          </w:r>
          <w:r>
            <w:rPr>
              <w:rFonts w:hint="eastAsia" w:eastAsia="黑体"/>
              <w:szCs w:val="28"/>
              <w:lang w:val="en-US" w:eastAsia="zh-CN"/>
            </w:rPr>
            <w:t>其他功能</w:t>
          </w:r>
          <w:r>
            <w:rPr>
              <w:rFonts w:hint="eastAsia" w:eastAsia="黑体"/>
              <w:szCs w:val="28"/>
            </w:rPr>
            <w:t>模块</w:t>
          </w:r>
          <w:r>
            <w:tab/>
          </w:r>
          <w:r>
            <w:fldChar w:fldCharType="begin"/>
          </w:r>
          <w:r>
            <w:instrText xml:space="preserve"> PAGEREF _Toc6703 \h </w:instrText>
          </w:r>
          <w:r>
            <w:fldChar w:fldCharType="separate"/>
          </w:r>
          <w:r>
            <w:t>28</w:t>
          </w:r>
          <w:r>
            <w:fldChar w:fldCharType="end"/>
          </w:r>
          <w:r>
            <w:rPr>
              <w:rFonts w:hint="eastAsia" w:ascii="宋体" w:hAnsi="宋体" w:cs="宋体"/>
            </w:rPr>
            <w:fldChar w:fldCharType="end"/>
          </w:r>
        </w:p>
        <w:p>
          <w:pPr>
            <w:pStyle w:val="5"/>
            <w:tabs>
              <w:tab w:val="right" w:leader="dot" w:pos="9072"/>
            </w:tabs>
          </w:pPr>
          <w:r>
            <w:rPr>
              <w:rFonts w:hint="eastAsia" w:ascii="宋体" w:hAnsi="宋体" w:cs="宋体"/>
            </w:rPr>
            <w:fldChar w:fldCharType="begin"/>
          </w:r>
          <w:r>
            <w:rPr>
              <w:rFonts w:hint="eastAsia" w:ascii="宋体" w:hAnsi="宋体" w:cs="宋体"/>
            </w:rPr>
            <w:instrText xml:space="preserve"> HYPERLINK \l _Toc2574 </w:instrText>
          </w:r>
          <w:r>
            <w:rPr>
              <w:rFonts w:hint="eastAsia" w:ascii="宋体" w:hAnsi="宋体" w:cs="宋体"/>
            </w:rPr>
            <w:fldChar w:fldCharType="separate"/>
          </w:r>
          <w:r>
            <w:rPr>
              <w:rFonts w:hint="eastAsia" w:eastAsia="黑体"/>
              <w:szCs w:val="28"/>
            </w:rPr>
            <w:t>5.</w:t>
          </w:r>
          <w:r>
            <w:rPr>
              <w:rFonts w:eastAsia="黑体"/>
              <w:szCs w:val="28"/>
            </w:rPr>
            <w:t>3.</w:t>
          </w:r>
          <w:r>
            <w:rPr>
              <w:rFonts w:hint="eastAsia" w:eastAsia="黑体"/>
              <w:szCs w:val="28"/>
              <w:lang w:val="en-US" w:eastAsia="zh-CN"/>
            </w:rPr>
            <w:t>6</w:t>
          </w:r>
          <w:r>
            <w:rPr>
              <w:rFonts w:eastAsia="黑体"/>
              <w:szCs w:val="28"/>
            </w:rPr>
            <w:t xml:space="preserve"> </w:t>
          </w:r>
          <w:r>
            <w:rPr>
              <w:rFonts w:hint="eastAsia" w:eastAsia="黑体"/>
              <w:szCs w:val="28"/>
            </w:rPr>
            <w:t>后台管理模块</w:t>
          </w:r>
          <w:r>
            <w:tab/>
          </w:r>
          <w:r>
            <w:fldChar w:fldCharType="begin"/>
          </w:r>
          <w:r>
            <w:instrText xml:space="preserve"> PAGEREF _Toc2574 \h </w:instrText>
          </w:r>
          <w:r>
            <w:fldChar w:fldCharType="separate"/>
          </w:r>
          <w:r>
            <w:t>30</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_Toc31613 </w:instrText>
          </w:r>
          <w:r>
            <w:rPr>
              <w:rFonts w:hint="eastAsia" w:ascii="宋体" w:hAnsi="宋体" w:cs="宋体"/>
            </w:rPr>
            <w:fldChar w:fldCharType="separate"/>
          </w:r>
          <w:r>
            <w:rPr>
              <w:rFonts w:hint="eastAsia" w:eastAsia="黑体"/>
              <w:szCs w:val="30"/>
            </w:rPr>
            <w:t>5</w:t>
          </w:r>
          <w:r>
            <w:rPr>
              <w:rFonts w:eastAsia="黑体"/>
              <w:szCs w:val="30"/>
            </w:rPr>
            <w:t xml:space="preserve">.4 </w:t>
          </w:r>
          <w:r>
            <w:rPr>
              <w:rFonts w:hint="eastAsia" w:eastAsia="黑体"/>
              <w:szCs w:val="30"/>
            </w:rPr>
            <w:t>本章小结</w:t>
          </w:r>
          <w:r>
            <w:tab/>
          </w:r>
          <w:r>
            <w:fldChar w:fldCharType="begin"/>
          </w:r>
          <w:r>
            <w:instrText xml:space="preserve"> PAGEREF _Toc31613 \h </w:instrText>
          </w:r>
          <w:r>
            <w:fldChar w:fldCharType="separate"/>
          </w:r>
          <w:r>
            <w:t>31</w:t>
          </w:r>
          <w:r>
            <w:fldChar w:fldCharType="end"/>
          </w:r>
          <w:r>
            <w:rPr>
              <w:rFonts w:hint="eastAsia" w:ascii="宋体" w:hAnsi="宋体" w:cs="宋体"/>
            </w:rPr>
            <w:fldChar w:fldCharType="end"/>
          </w:r>
        </w:p>
        <w:p>
          <w:pPr>
            <w:pStyle w:val="9"/>
            <w:tabs>
              <w:tab w:val="right" w:leader="dot" w:pos="9072"/>
            </w:tabs>
          </w:pPr>
          <w:r>
            <w:rPr>
              <w:rFonts w:hint="eastAsia" w:ascii="宋体" w:hAnsi="宋体" w:cs="宋体"/>
            </w:rPr>
            <w:fldChar w:fldCharType="begin"/>
          </w:r>
          <w:r>
            <w:rPr>
              <w:rFonts w:hint="eastAsia" w:ascii="宋体" w:hAnsi="宋体" w:cs="宋体"/>
            </w:rPr>
            <w:instrText xml:space="preserve"> HYPERLINK \l _Toc31869 </w:instrText>
          </w:r>
          <w:r>
            <w:rPr>
              <w:rFonts w:hint="eastAsia" w:ascii="宋体" w:hAnsi="宋体" w:cs="宋体"/>
            </w:rPr>
            <w:fldChar w:fldCharType="separate"/>
          </w:r>
          <w:r>
            <w:rPr>
              <w:rFonts w:eastAsia="黑体"/>
              <w:szCs w:val="32"/>
            </w:rPr>
            <w:t>6</w:t>
          </w:r>
          <w:r>
            <w:rPr>
              <w:rFonts w:hint="eastAsia" w:ascii="黑体" w:hAnsi="黑体" w:eastAsia="黑体"/>
              <w:szCs w:val="32"/>
            </w:rPr>
            <w:t xml:space="preserve"> 系统测试</w:t>
          </w:r>
          <w:r>
            <w:tab/>
          </w:r>
          <w:r>
            <w:fldChar w:fldCharType="begin"/>
          </w:r>
          <w:r>
            <w:instrText xml:space="preserve"> PAGEREF _Toc31869 \h </w:instrText>
          </w:r>
          <w:r>
            <w:fldChar w:fldCharType="separate"/>
          </w:r>
          <w:r>
            <w:t>32</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_Toc28739 </w:instrText>
          </w:r>
          <w:r>
            <w:rPr>
              <w:rFonts w:hint="eastAsia" w:ascii="宋体" w:hAnsi="宋体" w:cs="宋体"/>
            </w:rPr>
            <w:fldChar w:fldCharType="separate"/>
          </w:r>
          <w:r>
            <w:rPr>
              <w:rFonts w:hint="eastAsia" w:eastAsia="黑体"/>
              <w:szCs w:val="30"/>
            </w:rPr>
            <w:t>6</w:t>
          </w:r>
          <w:r>
            <w:rPr>
              <w:rFonts w:eastAsia="黑体"/>
              <w:szCs w:val="30"/>
            </w:rPr>
            <w:t xml:space="preserve">.1 </w:t>
          </w:r>
          <w:r>
            <w:rPr>
              <w:rFonts w:hint="eastAsia" w:eastAsia="黑体"/>
              <w:szCs w:val="30"/>
            </w:rPr>
            <w:t>功能测试</w:t>
          </w:r>
          <w:r>
            <w:tab/>
          </w:r>
          <w:r>
            <w:fldChar w:fldCharType="begin"/>
          </w:r>
          <w:r>
            <w:instrText xml:space="preserve"> PAGEREF _Toc28739 \h </w:instrText>
          </w:r>
          <w:r>
            <w:fldChar w:fldCharType="separate"/>
          </w:r>
          <w:r>
            <w:t>32</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_Toc3215 </w:instrText>
          </w:r>
          <w:r>
            <w:rPr>
              <w:rFonts w:hint="eastAsia" w:ascii="宋体" w:hAnsi="宋体" w:cs="宋体"/>
            </w:rPr>
            <w:fldChar w:fldCharType="separate"/>
          </w:r>
          <w:r>
            <w:rPr>
              <w:rFonts w:hint="eastAsia" w:eastAsia="黑体"/>
              <w:szCs w:val="30"/>
            </w:rPr>
            <w:t>6</w:t>
          </w:r>
          <w:r>
            <w:rPr>
              <w:rFonts w:eastAsia="黑体"/>
              <w:szCs w:val="30"/>
            </w:rPr>
            <w:t xml:space="preserve">.2 </w:t>
          </w:r>
          <w:r>
            <w:rPr>
              <w:rFonts w:hint="eastAsia" w:eastAsia="黑体"/>
              <w:szCs w:val="30"/>
            </w:rPr>
            <w:t>性能测试</w:t>
          </w:r>
          <w:r>
            <w:tab/>
          </w:r>
          <w:r>
            <w:fldChar w:fldCharType="begin"/>
          </w:r>
          <w:r>
            <w:instrText xml:space="preserve"> PAGEREF _Toc3215 \h </w:instrText>
          </w:r>
          <w:r>
            <w:fldChar w:fldCharType="separate"/>
          </w:r>
          <w:r>
            <w:t>34</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_Toc32003 </w:instrText>
          </w:r>
          <w:r>
            <w:rPr>
              <w:rFonts w:hint="eastAsia" w:ascii="宋体" w:hAnsi="宋体" w:cs="宋体"/>
            </w:rPr>
            <w:fldChar w:fldCharType="separate"/>
          </w:r>
          <w:r>
            <w:rPr>
              <w:rFonts w:hint="eastAsia" w:eastAsia="黑体"/>
              <w:szCs w:val="30"/>
            </w:rPr>
            <w:t>6</w:t>
          </w:r>
          <w:r>
            <w:rPr>
              <w:rFonts w:eastAsia="黑体"/>
              <w:szCs w:val="30"/>
            </w:rPr>
            <w:t xml:space="preserve">.3 </w:t>
          </w:r>
          <w:r>
            <w:rPr>
              <w:rFonts w:hint="eastAsia" w:eastAsia="黑体"/>
              <w:szCs w:val="30"/>
            </w:rPr>
            <w:t>本章小结</w:t>
          </w:r>
          <w:r>
            <w:tab/>
          </w:r>
          <w:r>
            <w:fldChar w:fldCharType="begin"/>
          </w:r>
          <w:r>
            <w:instrText xml:space="preserve"> PAGEREF _Toc32003 \h </w:instrText>
          </w:r>
          <w:r>
            <w:fldChar w:fldCharType="separate"/>
          </w:r>
          <w:r>
            <w:t>34</w:t>
          </w:r>
          <w:r>
            <w:fldChar w:fldCharType="end"/>
          </w:r>
          <w:r>
            <w:rPr>
              <w:rFonts w:hint="eastAsia" w:ascii="宋体" w:hAnsi="宋体" w:cs="宋体"/>
            </w:rPr>
            <w:fldChar w:fldCharType="end"/>
          </w:r>
        </w:p>
        <w:p>
          <w:pPr>
            <w:pStyle w:val="9"/>
            <w:tabs>
              <w:tab w:val="right" w:leader="dot" w:pos="9072"/>
            </w:tabs>
          </w:pPr>
          <w:r>
            <w:rPr>
              <w:rFonts w:hint="eastAsia" w:ascii="宋体" w:hAnsi="宋体" w:cs="宋体"/>
            </w:rPr>
            <w:fldChar w:fldCharType="begin"/>
          </w:r>
          <w:r>
            <w:rPr>
              <w:rFonts w:hint="eastAsia" w:ascii="宋体" w:hAnsi="宋体" w:cs="宋体"/>
            </w:rPr>
            <w:instrText xml:space="preserve"> HYPERLINK \l _Toc5902 </w:instrText>
          </w:r>
          <w:r>
            <w:rPr>
              <w:rFonts w:hint="eastAsia" w:ascii="宋体" w:hAnsi="宋体" w:cs="宋体"/>
            </w:rPr>
            <w:fldChar w:fldCharType="separate"/>
          </w:r>
          <w:r>
            <w:rPr>
              <w:rFonts w:eastAsia="黑体"/>
              <w:szCs w:val="32"/>
            </w:rPr>
            <w:t>7</w:t>
          </w:r>
          <w:r>
            <w:rPr>
              <w:rFonts w:hint="eastAsia" w:ascii="黑体" w:hAnsi="黑体" w:eastAsia="黑体"/>
              <w:szCs w:val="32"/>
            </w:rPr>
            <w:t xml:space="preserve"> 总结与展望</w:t>
          </w:r>
          <w:r>
            <w:tab/>
          </w:r>
          <w:r>
            <w:fldChar w:fldCharType="begin"/>
          </w:r>
          <w:r>
            <w:instrText xml:space="preserve"> PAGEREF _Toc5902 \h </w:instrText>
          </w:r>
          <w:r>
            <w:fldChar w:fldCharType="separate"/>
          </w:r>
          <w:r>
            <w:t>35</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_Toc5224 </w:instrText>
          </w:r>
          <w:r>
            <w:rPr>
              <w:rFonts w:hint="eastAsia" w:ascii="宋体" w:hAnsi="宋体" w:cs="宋体"/>
            </w:rPr>
            <w:fldChar w:fldCharType="separate"/>
          </w:r>
          <w:r>
            <w:rPr>
              <w:rFonts w:hint="eastAsia" w:eastAsia="黑体"/>
              <w:szCs w:val="30"/>
            </w:rPr>
            <w:t>7</w:t>
          </w:r>
          <w:r>
            <w:rPr>
              <w:rFonts w:eastAsia="黑体"/>
              <w:szCs w:val="30"/>
            </w:rPr>
            <w:t xml:space="preserve">.1 </w:t>
          </w:r>
          <w:r>
            <w:rPr>
              <w:rFonts w:hint="eastAsia" w:eastAsia="黑体"/>
              <w:szCs w:val="30"/>
            </w:rPr>
            <w:t>全文总结</w:t>
          </w:r>
          <w:r>
            <w:tab/>
          </w:r>
          <w:r>
            <w:fldChar w:fldCharType="begin"/>
          </w:r>
          <w:r>
            <w:instrText xml:space="preserve"> PAGEREF _Toc5224 \h </w:instrText>
          </w:r>
          <w:r>
            <w:fldChar w:fldCharType="separate"/>
          </w:r>
          <w:r>
            <w:t>35</w:t>
          </w:r>
          <w:r>
            <w:fldChar w:fldCharType="end"/>
          </w:r>
          <w:r>
            <w:rPr>
              <w:rFonts w:hint="eastAsia" w:ascii="宋体" w:hAnsi="宋体" w:cs="宋体"/>
            </w:rPr>
            <w:fldChar w:fldCharType="end"/>
          </w:r>
        </w:p>
        <w:p>
          <w:pPr>
            <w:pStyle w:val="10"/>
            <w:tabs>
              <w:tab w:val="right" w:leader="dot" w:pos="9072"/>
            </w:tabs>
          </w:pPr>
          <w:r>
            <w:rPr>
              <w:rFonts w:hint="eastAsia" w:ascii="宋体" w:hAnsi="宋体" w:cs="宋体"/>
            </w:rPr>
            <w:fldChar w:fldCharType="begin"/>
          </w:r>
          <w:r>
            <w:rPr>
              <w:rFonts w:hint="eastAsia" w:ascii="宋体" w:hAnsi="宋体" w:cs="宋体"/>
            </w:rPr>
            <w:instrText xml:space="preserve"> HYPERLINK \l _Toc20702 </w:instrText>
          </w:r>
          <w:r>
            <w:rPr>
              <w:rFonts w:hint="eastAsia" w:ascii="宋体" w:hAnsi="宋体" w:cs="宋体"/>
            </w:rPr>
            <w:fldChar w:fldCharType="separate"/>
          </w:r>
          <w:r>
            <w:rPr>
              <w:rFonts w:hint="eastAsia" w:eastAsia="黑体"/>
              <w:szCs w:val="30"/>
            </w:rPr>
            <w:t>7</w:t>
          </w:r>
          <w:r>
            <w:rPr>
              <w:rFonts w:eastAsia="黑体"/>
              <w:szCs w:val="30"/>
            </w:rPr>
            <w:t xml:space="preserve">.2 </w:t>
          </w:r>
          <w:r>
            <w:rPr>
              <w:rFonts w:hint="eastAsia" w:eastAsia="黑体"/>
              <w:szCs w:val="30"/>
            </w:rPr>
            <w:t>展望</w:t>
          </w:r>
          <w:r>
            <w:tab/>
          </w:r>
          <w:r>
            <w:fldChar w:fldCharType="begin"/>
          </w:r>
          <w:r>
            <w:instrText xml:space="preserve"> PAGEREF _Toc20702 \h </w:instrText>
          </w:r>
          <w:r>
            <w:fldChar w:fldCharType="separate"/>
          </w:r>
          <w:r>
            <w:t>35</w:t>
          </w:r>
          <w:r>
            <w:fldChar w:fldCharType="end"/>
          </w:r>
          <w:r>
            <w:rPr>
              <w:rFonts w:hint="eastAsia" w:ascii="宋体" w:hAnsi="宋体" w:cs="宋体"/>
            </w:rPr>
            <w:fldChar w:fldCharType="end"/>
          </w:r>
        </w:p>
        <w:p>
          <w:pPr>
            <w:pStyle w:val="9"/>
            <w:tabs>
              <w:tab w:val="right" w:leader="dot" w:pos="9072"/>
            </w:tabs>
          </w:pPr>
          <w:r>
            <w:rPr>
              <w:rFonts w:hint="eastAsia" w:ascii="宋体" w:hAnsi="宋体" w:cs="宋体"/>
            </w:rPr>
            <w:fldChar w:fldCharType="begin"/>
          </w:r>
          <w:r>
            <w:rPr>
              <w:rFonts w:hint="eastAsia" w:ascii="宋体" w:hAnsi="宋体" w:cs="宋体"/>
            </w:rPr>
            <w:instrText xml:space="preserve"> HYPERLINK \l _Toc31005 </w:instrText>
          </w:r>
          <w:r>
            <w:rPr>
              <w:rFonts w:hint="eastAsia" w:ascii="宋体" w:hAnsi="宋体" w:cs="宋体"/>
            </w:rPr>
            <w:fldChar w:fldCharType="separate"/>
          </w:r>
          <w:r>
            <w:rPr>
              <w:rFonts w:hint="eastAsia" w:ascii="黑体" w:hAnsi="黑体" w:eastAsia="黑体"/>
              <w:szCs w:val="32"/>
            </w:rPr>
            <w:t>参考文献</w:t>
          </w:r>
          <w:r>
            <w:tab/>
          </w:r>
          <w:r>
            <w:fldChar w:fldCharType="begin"/>
          </w:r>
          <w:r>
            <w:instrText xml:space="preserve"> PAGEREF _Toc31005 \h </w:instrText>
          </w:r>
          <w:r>
            <w:fldChar w:fldCharType="separate"/>
          </w:r>
          <w:r>
            <w:t>37</w:t>
          </w:r>
          <w:r>
            <w:fldChar w:fldCharType="end"/>
          </w:r>
          <w:r>
            <w:rPr>
              <w:rFonts w:hint="eastAsia" w:ascii="宋体" w:hAnsi="宋体" w:cs="宋体"/>
            </w:rPr>
            <w:fldChar w:fldCharType="end"/>
          </w:r>
        </w:p>
        <w:p>
          <w:pPr>
            <w:pStyle w:val="9"/>
            <w:tabs>
              <w:tab w:val="right" w:leader="dot" w:pos="9072"/>
            </w:tabs>
          </w:pPr>
          <w:r>
            <w:rPr>
              <w:rFonts w:hint="eastAsia" w:ascii="宋体" w:hAnsi="宋体" w:cs="宋体"/>
            </w:rPr>
            <w:fldChar w:fldCharType="begin"/>
          </w:r>
          <w:r>
            <w:rPr>
              <w:rFonts w:hint="eastAsia" w:ascii="宋体" w:hAnsi="宋体" w:cs="宋体"/>
            </w:rPr>
            <w:instrText xml:space="preserve"> HYPERLINK \l _Toc13805 </w:instrText>
          </w:r>
          <w:r>
            <w:rPr>
              <w:rFonts w:hint="eastAsia" w:ascii="宋体" w:hAnsi="宋体" w:cs="宋体"/>
            </w:rPr>
            <w:fldChar w:fldCharType="separate"/>
          </w:r>
          <w:r>
            <w:rPr>
              <w:rFonts w:hint="eastAsia" w:ascii="黑体" w:hAnsi="黑体" w:eastAsia="黑体"/>
              <w:szCs w:val="32"/>
            </w:rPr>
            <w:t>致  谢</w:t>
          </w:r>
          <w:r>
            <w:tab/>
          </w:r>
          <w:r>
            <w:fldChar w:fldCharType="begin"/>
          </w:r>
          <w:r>
            <w:instrText xml:space="preserve"> PAGEREF _Toc13805 \h </w:instrText>
          </w:r>
          <w:r>
            <w:fldChar w:fldCharType="separate"/>
          </w:r>
          <w:r>
            <w:t>38</w:t>
          </w:r>
          <w:r>
            <w:fldChar w:fldCharType="end"/>
          </w:r>
          <w:r>
            <w:rPr>
              <w:rFonts w:hint="eastAsia" w:ascii="宋体" w:hAnsi="宋体" w:cs="宋体"/>
            </w:rPr>
            <w:fldChar w:fldCharType="end"/>
          </w:r>
        </w:p>
        <w:p>
          <w:pPr>
            <w:spacing w:line="400" w:lineRule="exact"/>
          </w:pPr>
          <w:r>
            <w:rPr>
              <w:rFonts w:hint="eastAsia" w:ascii="宋体" w:hAnsi="宋体" w:cs="宋体"/>
            </w:rPr>
            <w:fldChar w:fldCharType="end"/>
          </w:r>
        </w:p>
      </w:sdtContent>
    </w:sdt>
    <w:p>
      <w:pPr>
        <w:spacing w:line="400" w:lineRule="exact"/>
        <w:jc w:val="center"/>
        <w:outlineLvl w:val="0"/>
        <w:rPr>
          <w:rFonts w:eastAsia="黑体"/>
          <w:sz w:val="32"/>
          <w:szCs w:val="32"/>
        </w:rPr>
        <w:sectPr>
          <w:headerReference r:id="rId18" w:type="default"/>
          <w:footerReference r:id="rId20" w:type="default"/>
          <w:headerReference r:id="rId19" w:type="even"/>
          <w:footerReference r:id="rId21" w:type="even"/>
          <w:pgSz w:w="11906" w:h="16838"/>
          <w:pgMar w:top="1417" w:right="1417" w:bottom="1417" w:left="1417" w:header="907" w:footer="1191" w:gutter="0"/>
          <w:pgBorders>
            <w:top w:val="none" w:sz="0" w:space="0"/>
            <w:left w:val="none" w:sz="0" w:space="0"/>
            <w:bottom w:val="none" w:sz="0" w:space="0"/>
            <w:right w:val="none" w:sz="0" w:space="0"/>
          </w:pgBorders>
          <w:pgNumType w:start="1"/>
          <w:cols w:space="425" w:num="1"/>
          <w:docGrid w:type="lines" w:linePitch="312" w:charSpace="0"/>
        </w:sectPr>
      </w:pPr>
      <w:bookmarkStart w:id="8" w:name="_Toc264808017"/>
      <w:bookmarkStart w:id="9" w:name="_Toc264798590"/>
      <w:bookmarkStart w:id="10" w:name="_Toc14639"/>
      <w:bookmarkStart w:id="11" w:name="_Toc264821357"/>
    </w:p>
    <w:p>
      <w:pPr>
        <w:spacing w:line="400" w:lineRule="exact"/>
        <w:jc w:val="center"/>
        <w:outlineLvl w:val="0"/>
        <w:rPr>
          <w:rFonts w:ascii="黑体" w:hAnsi="黑体" w:eastAsia="黑体"/>
          <w:sz w:val="32"/>
          <w:szCs w:val="32"/>
        </w:rPr>
      </w:pPr>
      <w:bookmarkStart w:id="12" w:name="_Toc16877"/>
      <w:r>
        <w:rPr>
          <w:rFonts w:eastAsia="黑体"/>
          <w:sz w:val="32"/>
          <w:szCs w:val="32"/>
        </w:rPr>
        <w:t>1</w:t>
      </w:r>
      <w:r>
        <w:rPr>
          <w:rFonts w:hint="eastAsia" w:ascii="黑体" w:hAnsi="黑体" w:eastAsia="黑体"/>
          <w:sz w:val="32"/>
          <w:szCs w:val="32"/>
        </w:rPr>
        <w:t xml:space="preserve"> </w:t>
      </w:r>
      <w:r>
        <w:rPr>
          <w:rFonts w:ascii="黑体" w:hAnsi="黑体" w:eastAsia="黑体"/>
          <w:sz w:val="32"/>
          <w:szCs w:val="32"/>
        </w:rPr>
        <w:t>绪</w:t>
      </w:r>
      <w:r>
        <w:rPr>
          <w:rFonts w:hint="eastAsia" w:ascii="黑体" w:hAnsi="黑体" w:eastAsia="黑体"/>
          <w:sz w:val="32"/>
          <w:szCs w:val="32"/>
        </w:rPr>
        <w:t xml:space="preserve">  </w:t>
      </w:r>
      <w:r>
        <w:rPr>
          <w:rFonts w:ascii="黑体" w:hAnsi="黑体" w:eastAsia="黑体"/>
          <w:sz w:val="32"/>
          <w:szCs w:val="32"/>
        </w:rPr>
        <w:t>论</w:t>
      </w:r>
      <w:bookmarkEnd w:id="8"/>
      <w:bookmarkEnd w:id="9"/>
      <w:bookmarkEnd w:id="10"/>
      <w:bookmarkEnd w:id="11"/>
      <w:bookmarkEnd w:id="12"/>
    </w:p>
    <w:p>
      <w:pPr>
        <w:spacing w:line="400" w:lineRule="exact"/>
        <w:jc w:val="center"/>
      </w:pPr>
    </w:p>
    <w:p>
      <w:pPr>
        <w:spacing w:line="400" w:lineRule="exact"/>
        <w:jc w:val="left"/>
        <w:outlineLvl w:val="1"/>
        <w:rPr>
          <w:rFonts w:ascii="黑体" w:hAnsi="黑体" w:eastAsia="黑体"/>
          <w:sz w:val="30"/>
          <w:szCs w:val="30"/>
        </w:rPr>
      </w:pPr>
      <w:bookmarkStart w:id="13" w:name="_Toc98"/>
      <w:bookmarkStart w:id="14" w:name="_Toc30951"/>
      <w:r>
        <w:rPr>
          <w:rFonts w:hint="eastAsia" w:eastAsia="黑体"/>
          <w:sz w:val="30"/>
          <w:szCs w:val="30"/>
        </w:rPr>
        <w:t>1.1</w:t>
      </w:r>
      <w:r>
        <w:rPr>
          <w:rFonts w:hint="eastAsia" w:ascii="黑体" w:hAnsi="黑体" w:eastAsia="黑体"/>
          <w:sz w:val="30"/>
          <w:szCs w:val="30"/>
        </w:rPr>
        <w:t xml:space="preserve"> </w:t>
      </w:r>
      <w:bookmarkEnd w:id="13"/>
      <w:r>
        <w:rPr>
          <w:rFonts w:hint="eastAsia" w:ascii="黑体" w:hAnsi="黑体" w:eastAsia="黑体"/>
          <w:sz w:val="30"/>
          <w:szCs w:val="30"/>
        </w:rPr>
        <w:t>研究</w:t>
      </w:r>
      <w:r>
        <w:rPr>
          <w:rFonts w:hint="eastAsia" w:ascii="黑体" w:hAnsi="黑体" w:eastAsia="黑体"/>
          <w:sz w:val="30"/>
          <w:szCs w:val="30"/>
          <w:lang w:val="en-US" w:eastAsia="zh-CN"/>
        </w:rPr>
        <w:t>背景</w:t>
      </w:r>
      <w:r>
        <w:rPr>
          <w:rFonts w:hint="eastAsia" w:ascii="黑体" w:hAnsi="黑体" w:eastAsia="黑体"/>
          <w:sz w:val="30"/>
          <w:szCs w:val="30"/>
        </w:rPr>
        <w:t>及意义</w:t>
      </w:r>
      <w:bookmarkEnd w:id="14"/>
    </w:p>
    <w:p>
      <w:pPr>
        <w:spacing w:line="400" w:lineRule="exact"/>
        <w:ind w:firstLine="560" w:firstLineChars="200"/>
        <w:outlineLvl w:val="2"/>
        <w:rPr>
          <w:rFonts w:hint="eastAsia" w:eastAsia="黑体"/>
          <w:sz w:val="28"/>
          <w:szCs w:val="28"/>
          <w:lang w:val="en-US" w:eastAsia="zh-CN"/>
        </w:rPr>
      </w:pPr>
      <w:bookmarkStart w:id="15" w:name="_Toc10908"/>
      <w:r>
        <w:rPr>
          <w:rFonts w:hint="eastAsia" w:eastAsia="黑体"/>
          <w:sz w:val="28"/>
          <w:szCs w:val="28"/>
        </w:rPr>
        <w:t>1.1.1 研究</w:t>
      </w:r>
      <w:r>
        <w:rPr>
          <w:rFonts w:hint="eastAsia" w:eastAsia="黑体"/>
          <w:sz w:val="28"/>
          <w:szCs w:val="28"/>
          <w:lang w:val="en-US" w:eastAsia="zh-CN"/>
        </w:rPr>
        <w:t>背景</w:t>
      </w:r>
      <w:bookmarkEnd w:id="1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eastAsia"/>
          <w:sz w:val="24"/>
        </w:rPr>
      </w:pPr>
      <w:r>
        <w:rPr>
          <w:rFonts w:ascii="Segoe UI" w:hAnsi="Segoe UI" w:eastAsia="Segoe UI" w:cs="Segoe UI"/>
          <w:i w:val="0"/>
          <w:iCs w:val="0"/>
          <w:caps w:val="0"/>
          <w:color w:val="0D0D0D"/>
          <w:spacing w:val="0"/>
          <w:sz w:val="24"/>
          <w:szCs w:val="24"/>
          <w:shd w:val="clear" w:fill="FFFFFF"/>
        </w:rPr>
        <w:t>随着社会发展，人们对精神生活的追求日益增加</w:t>
      </w:r>
      <w:r>
        <w:rPr>
          <w:rFonts w:hint="default" w:ascii="Segoe UI" w:hAnsi="Segoe UI" w:eastAsia="Segoe UI" w:cs="Segoe UI"/>
          <w:i w:val="0"/>
          <w:iCs w:val="0"/>
          <w:caps w:val="0"/>
          <w:color w:val="0D0D0D"/>
          <w:spacing w:val="0"/>
          <w:sz w:val="24"/>
          <w:szCs w:val="24"/>
          <w:shd w:val="clear" w:fill="FFFFFF"/>
          <w:vertAlign w:val="superscript"/>
          <w:lang w:val="en-US"/>
        </w:rPr>
        <w:fldChar w:fldCharType="begin"/>
      </w:r>
      <w:r>
        <w:rPr>
          <w:rFonts w:hint="default" w:ascii="Segoe UI" w:hAnsi="Segoe UI" w:eastAsia="Segoe UI" w:cs="Segoe UI"/>
          <w:i w:val="0"/>
          <w:iCs w:val="0"/>
          <w:caps w:val="0"/>
          <w:color w:val="0D0D0D"/>
          <w:spacing w:val="0"/>
          <w:sz w:val="24"/>
          <w:szCs w:val="24"/>
          <w:shd w:val="clear" w:fill="FFFFFF"/>
          <w:vertAlign w:val="superscript"/>
          <w:lang w:val="en-US"/>
        </w:rPr>
        <w:instrText xml:space="preserve"> REF _Ref2624 \r \h </w:instrText>
      </w:r>
      <w:r>
        <w:rPr>
          <w:rFonts w:hint="default" w:ascii="Segoe UI" w:hAnsi="Segoe UI" w:eastAsia="Segoe UI" w:cs="Segoe UI"/>
          <w:i w:val="0"/>
          <w:iCs w:val="0"/>
          <w:caps w:val="0"/>
          <w:color w:val="0D0D0D"/>
          <w:spacing w:val="0"/>
          <w:sz w:val="24"/>
          <w:szCs w:val="24"/>
          <w:shd w:val="clear" w:fill="FFFFFF"/>
          <w:vertAlign w:val="superscript"/>
          <w:lang w:val="en-US"/>
        </w:rPr>
        <w:fldChar w:fldCharType="separate"/>
      </w:r>
      <w:r>
        <w:rPr>
          <w:rFonts w:hint="default" w:ascii="Segoe UI" w:hAnsi="Segoe UI" w:eastAsia="Segoe UI" w:cs="Segoe UI"/>
          <w:i w:val="0"/>
          <w:iCs w:val="0"/>
          <w:caps w:val="0"/>
          <w:color w:val="0D0D0D"/>
          <w:spacing w:val="0"/>
          <w:sz w:val="24"/>
          <w:szCs w:val="24"/>
          <w:shd w:val="clear" w:fill="FFFFFF"/>
          <w:vertAlign w:val="superscript"/>
          <w:lang w:val="en-US"/>
        </w:rPr>
        <w:t>[1]</w:t>
      </w:r>
      <w:r>
        <w:rPr>
          <w:rFonts w:hint="default" w:ascii="Segoe UI" w:hAnsi="Segoe UI" w:eastAsia="Segoe UI" w:cs="Segoe UI"/>
          <w:i w:val="0"/>
          <w:iCs w:val="0"/>
          <w:caps w:val="0"/>
          <w:color w:val="0D0D0D"/>
          <w:spacing w:val="0"/>
          <w:sz w:val="24"/>
          <w:szCs w:val="24"/>
          <w:shd w:val="clear" w:fill="FFFFFF"/>
          <w:vertAlign w:val="superscript"/>
          <w:lang w:val="en-US"/>
        </w:rPr>
        <w:fldChar w:fldCharType="end"/>
      </w:r>
      <w:r>
        <w:rPr>
          <w:rFonts w:ascii="Segoe UI" w:hAnsi="Segoe UI" w:eastAsia="Segoe UI" w:cs="Segoe UI"/>
          <w:i w:val="0"/>
          <w:iCs w:val="0"/>
          <w:caps w:val="0"/>
          <w:color w:val="0D0D0D"/>
          <w:spacing w:val="0"/>
          <w:sz w:val="24"/>
          <w:szCs w:val="24"/>
          <w:shd w:val="clear" w:fill="FFFFFF"/>
        </w:rPr>
        <w:t>，旅游成为满足这种需求的重要方式。然而，快节奏的生活使得游客的假期有限且短暂，难以有效规划旅游行程，尤其对于河北省这样拥有丰富景观资源的地区更为突出</w:t>
      </w:r>
      <w:r>
        <w:rPr>
          <w:rFonts w:hint="default" w:ascii="Segoe UI" w:hAnsi="Segoe UI" w:eastAsia="Segoe UI" w:cs="Segoe UI"/>
          <w:i w:val="0"/>
          <w:iCs w:val="0"/>
          <w:caps w:val="0"/>
          <w:color w:val="0D0D0D"/>
          <w:spacing w:val="0"/>
          <w:sz w:val="24"/>
          <w:szCs w:val="24"/>
          <w:shd w:val="clear" w:fill="FFFFFF"/>
          <w:vertAlign w:val="superscript"/>
          <w:lang w:val="en-US"/>
        </w:rPr>
        <w:fldChar w:fldCharType="begin"/>
      </w:r>
      <w:r>
        <w:rPr>
          <w:rFonts w:hint="default" w:ascii="Segoe UI" w:hAnsi="Segoe UI" w:eastAsia="Segoe UI" w:cs="Segoe UI"/>
          <w:i w:val="0"/>
          <w:iCs w:val="0"/>
          <w:caps w:val="0"/>
          <w:color w:val="0D0D0D"/>
          <w:spacing w:val="0"/>
          <w:sz w:val="24"/>
          <w:szCs w:val="24"/>
          <w:shd w:val="clear" w:fill="FFFFFF"/>
          <w:vertAlign w:val="superscript"/>
          <w:lang w:val="en-US"/>
        </w:rPr>
        <w:instrText xml:space="preserve"> REF _Ref2683 \r \h </w:instrText>
      </w:r>
      <w:r>
        <w:rPr>
          <w:rFonts w:hint="default" w:ascii="Segoe UI" w:hAnsi="Segoe UI" w:eastAsia="Segoe UI" w:cs="Segoe UI"/>
          <w:i w:val="0"/>
          <w:iCs w:val="0"/>
          <w:caps w:val="0"/>
          <w:color w:val="0D0D0D"/>
          <w:spacing w:val="0"/>
          <w:sz w:val="24"/>
          <w:szCs w:val="24"/>
          <w:shd w:val="clear" w:fill="FFFFFF"/>
          <w:vertAlign w:val="superscript"/>
          <w:lang w:val="en-US"/>
        </w:rPr>
        <w:fldChar w:fldCharType="separate"/>
      </w:r>
      <w:r>
        <w:rPr>
          <w:rFonts w:hint="default" w:ascii="Segoe UI" w:hAnsi="Segoe UI" w:eastAsia="Segoe UI" w:cs="Segoe UI"/>
          <w:i w:val="0"/>
          <w:iCs w:val="0"/>
          <w:caps w:val="0"/>
          <w:color w:val="0D0D0D"/>
          <w:spacing w:val="0"/>
          <w:sz w:val="24"/>
          <w:szCs w:val="24"/>
          <w:shd w:val="clear" w:fill="FFFFFF"/>
          <w:vertAlign w:val="superscript"/>
          <w:lang w:val="en-US"/>
        </w:rPr>
        <w:t>[2]</w:t>
      </w:r>
      <w:r>
        <w:rPr>
          <w:rFonts w:hint="default" w:ascii="Segoe UI" w:hAnsi="Segoe UI" w:eastAsia="Segoe UI" w:cs="Segoe UI"/>
          <w:i w:val="0"/>
          <w:iCs w:val="0"/>
          <w:caps w:val="0"/>
          <w:color w:val="0D0D0D"/>
          <w:spacing w:val="0"/>
          <w:sz w:val="24"/>
          <w:szCs w:val="24"/>
          <w:shd w:val="clear" w:fill="FFFFFF"/>
          <w:vertAlign w:val="superscript"/>
          <w:lang w:val="en-US"/>
        </w:rPr>
        <w:fldChar w:fldCharType="end"/>
      </w:r>
      <w:r>
        <w:rPr>
          <w:rFonts w:ascii="Segoe UI" w:hAnsi="Segoe UI" w:eastAsia="Segoe UI" w:cs="Segoe UI"/>
          <w:i w:val="0"/>
          <w:iCs w:val="0"/>
          <w:caps w:val="0"/>
          <w:color w:val="0D0D0D"/>
          <w:spacing w:val="0"/>
          <w:sz w:val="24"/>
          <w:szCs w:val="24"/>
          <w:shd w:val="clear" w:fill="FFFFFF"/>
        </w:rPr>
        <w:t>。因此，基于Spark技术的旅游景区推荐系统的设计和实现具有重要意义，能够为游客提供个性化的推荐服务，提升旅游体验</w:t>
      </w:r>
      <w:r>
        <w:rPr>
          <w:rFonts w:hint="default" w:ascii="Segoe UI" w:hAnsi="Segoe UI" w:eastAsia="Segoe UI" w:cs="Segoe UI"/>
          <w:i w:val="0"/>
          <w:iCs w:val="0"/>
          <w:caps w:val="0"/>
          <w:color w:val="0D0D0D"/>
          <w:spacing w:val="0"/>
          <w:sz w:val="24"/>
          <w:szCs w:val="24"/>
          <w:shd w:val="clear" w:fill="FFFFFF"/>
          <w:vertAlign w:val="superscript"/>
          <w:lang w:val="en-US"/>
        </w:rPr>
        <w:fldChar w:fldCharType="begin"/>
      </w:r>
      <w:r>
        <w:rPr>
          <w:rFonts w:hint="default" w:ascii="Segoe UI" w:hAnsi="Segoe UI" w:eastAsia="Segoe UI" w:cs="Segoe UI"/>
          <w:i w:val="0"/>
          <w:iCs w:val="0"/>
          <w:caps w:val="0"/>
          <w:color w:val="0D0D0D"/>
          <w:spacing w:val="0"/>
          <w:sz w:val="24"/>
          <w:szCs w:val="24"/>
          <w:shd w:val="clear" w:fill="FFFFFF"/>
          <w:vertAlign w:val="superscript"/>
          <w:lang w:val="en-US"/>
        </w:rPr>
        <w:instrText xml:space="preserve"> REF _Ref2751 \r \h </w:instrText>
      </w:r>
      <w:r>
        <w:rPr>
          <w:rFonts w:hint="default" w:ascii="Segoe UI" w:hAnsi="Segoe UI" w:eastAsia="Segoe UI" w:cs="Segoe UI"/>
          <w:i w:val="0"/>
          <w:iCs w:val="0"/>
          <w:caps w:val="0"/>
          <w:color w:val="0D0D0D"/>
          <w:spacing w:val="0"/>
          <w:sz w:val="24"/>
          <w:szCs w:val="24"/>
          <w:shd w:val="clear" w:fill="FFFFFF"/>
          <w:vertAlign w:val="superscript"/>
          <w:lang w:val="en-US"/>
        </w:rPr>
        <w:fldChar w:fldCharType="separate"/>
      </w:r>
      <w:r>
        <w:rPr>
          <w:rFonts w:hint="default" w:ascii="Segoe UI" w:hAnsi="Segoe UI" w:eastAsia="Segoe UI" w:cs="Segoe UI"/>
          <w:i w:val="0"/>
          <w:iCs w:val="0"/>
          <w:caps w:val="0"/>
          <w:color w:val="0D0D0D"/>
          <w:spacing w:val="0"/>
          <w:sz w:val="24"/>
          <w:szCs w:val="24"/>
          <w:shd w:val="clear" w:fill="FFFFFF"/>
          <w:vertAlign w:val="superscript"/>
          <w:lang w:val="en-US"/>
        </w:rPr>
        <w:t>[3]</w:t>
      </w:r>
      <w:r>
        <w:rPr>
          <w:rFonts w:hint="default" w:ascii="Segoe UI" w:hAnsi="Segoe UI" w:eastAsia="Segoe UI" w:cs="Segoe UI"/>
          <w:i w:val="0"/>
          <w:iCs w:val="0"/>
          <w:caps w:val="0"/>
          <w:color w:val="0D0D0D"/>
          <w:spacing w:val="0"/>
          <w:sz w:val="24"/>
          <w:szCs w:val="24"/>
          <w:shd w:val="clear" w:fill="FFFFFF"/>
          <w:vertAlign w:val="superscript"/>
          <w:lang w:val="en-US"/>
        </w:rPr>
        <w:fldChar w:fldCharType="end"/>
      </w:r>
      <w:r>
        <w:rPr>
          <w:rFonts w:ascii="Segoe UI" w:hAnsi="Segoe UI" w:eastAsia="Segoe UI" w:cs="Segoe UI"/>
          <w:i w:val="0"/>
          <w:iCs w:val="0"/>
          <w:caps w:val="0"/>
          <w:color w:val="0D0D0D"/>
          <w:spacing w:val="0"/>
          <w:sz w:val="24"/>
          <w:szCs w:val="24"/>
          <w:shd w:val="clear" w:fill="FFFFFF"/>
        </w:rPr>
        <w:t>。</w:t>
      </w:r>
    </w:p>
    <w:p>
      <w:pPr>
        <w:spacing w:line="400" w:lineRule="exact"/>
        <w:ind w:firstLine="560" w:firstLineChars="200"/>
        <w:outlineLvl w:val="2"/>
        <w:rPr>
          <w:rFonts w:eastAsia="黑体"/>
          <w:sz w:val="28"/>
          <w:szCs w:val="28"/>
        </w:rPr>
      </w:pPr>
      <w:bookmarkStart w:id="16" w:name="_Toc29313"/>
      <w:r>
        <w:rPr>
          <w:rFonts w:hint="eastAsia" w:eastAsia="黑体"/>
          <w:sz w:val="28"/>
          <w:szCs w:val="28"/>
        </w:rPr>
        <w:t>1.1.2 研究意义</w:t>
      </w:r>
      <w:bookmarkEnd w:id="16"/>
    </w:p>
    <w:p>
      <w:pPr>
        <w:keepNext w:val="0"/>
        <w:keepLines w:val="0"/>
        <w:widowControl w:val="0"/>
        <w:suppressLineNumbers w:val="0"/>
        <w:spacing w:before="0" w:beforeAutospacing="0" w:after="0" w:afterAutospacing="0" w:line="400" w:lineRule="exact"/>
        <w:ind w:left="0" w:right="0" w:firstLine="480" w:firstLineChars="200"/>
        <w:jc w:val="both"/>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设计并实现一套基于Spark的河北省旅游景区推荐系统，将能够提供游客个性化的推荐服务，帮助游客更好地规划旅游行程，提升旅游的体验；并且还能在有效的时间内，弥补自己对旅游景区的不了解的不足</w:t>
      </w:r>
      <w:r>
        <w:rPr>
          <w:rFonts w:hint="eastAsia" w:ascii="宋体" w:hAnsi="宋体" w:eastAsia="宋体" w:cs="宋体"/>
          <w:kern w:val="2"/>
          <w:sz w:val="24"/>
          <w:szCs w:val="24"/>
          <w:vertAlign w:val="superscript"/>
          <w:lang w:val="en-US" w:eastAsia="zh-CN" w:bidi="ar"/>
        </w:rPr>
        <w:fldChar w:fldCharType="begin"/>
      </w:r>
      <w:r>
        <w:rPr>
          <w:rFonts w:hint="eastAsia" w:ascii="宋体" w:hAnsi="宋体" w:eastAsia="宋体" w:cs="宋体"/>
          <w:kern w:val="2"/>
          <w:sz w:val="24"/>
          <w:szCs w:val="24"/>
          <w:vertAlign w:val="superscript"/>
          <w:lang w:val="en-US" w:eastAsia="zh-CN" w:bidi="ar"/>
        </w:rPr>
        <w:instrText xml:space="preserve"> REF _Ref2797 \r \h </w:instrText>
      </w:r>
      <w:r>
        <w:rPr>
          <w:rFonts w:hint="eastAsia" w:ascii="宋体" w:hAnsi="宋体" w:eastAsia="宋体" w:cs="宋体"/>
          <w:kern w:val="2"/>
          <w:sz w:val="24"/>
          <w:szCs w:val="24"/>
          <w:vertAlign w:val="superscript"/>
          <w:lang w:val="en-US" w:eastAsia="zh-CN" w:bidi="ar"/>
        </w:rPr>
        <w:fldChar w:fldCharType="separate"/>
      </w:r>
      <w:r>
        <w:rPr>
          <w:rFonts w:hint="eastAsia" w:ascii="宋体" w:hAnsi="宋体" w:eastAsia="宋体" w:cs="宋体"/>
          <w:kern w:val="2"/>
          <w:sz w:val="24"/>
          <w:szCs w:val="24"/>
          <w:vertAlign w:val="superscript"/>
          <w:lang w:val="en-US" w:eastAsia="zh-CN" w:bidi="ar"/>
        </w:rPr>
        <w:t>[4]</w:t>
      </w:r>
      <w:r>
        <w:rPr>
          <w:rFonts w:hint="eastAsia" w:ascii="宋体" w:hAnsi="宋体" w:eastAsia="宋体" w:cs="宋体"/>
          <w:kern w:val="2"/>
          <w:sz w:val="24"/>
          <w:szCs w:val="24"/>
          <w:vertAlign w:val="superscript"/>
          <w:lang w:val="en-US" w:eastAsia="zh-CN" w:bidi="ar"/>
        </w:rPr>
        <w:fldChar w:fldCharType="end"/>
      </w:r>
      <w:r>
        <w:rPr>
          <w:rFonts w:hint="eastAsia" w:ascii="宋体" w:hAnsi="宋体" w:eastAsia="宋体" w:cs="宋体"/>
          <w:kern w:val="2"/>
          <w:sz w:val="24"/>
          <w:szCs w:val="24"/>
          <w:lang w:val="en-US" w:eastAsia="zh-CN" w:bidi="ar"/>
        </w:rPr>
        <w:t>，制定令人满意的旅游计划，迎接愉快的度假。</w:t>
      </w:r>
    </w:p>
    <w:p>
      <w:pPr>
        <w:spacing w:line="400" w:lineRule="exact"/>
        <w:jc w:val="left"/>
        <w:outlineLvl w:val="1"/>
        <w:rPr>
          <w:rFonts w:eastAsia="黑体"/>
          <w:sz w:val="30"/>
          <w:szCs w:val="30"/>
        </w:rPr>
      </w:pPr>
      <w:bookmarkStart w:id="17" w:name="_Toc14246"/>
      <w:bookmarkStart w:id="18" w:name="_Toc8434"/>
      <w:r>
        <w:rPr>
          <w:rFonts w:hint="eastAsia" w:eastAsia="黑体"/>
          <w:sz w:val="30"/>
          <w:szCs w:val="30"/>
        </w:rPr>
        <w:t>1.2 国内外研究现状</w:t>
      </w:r>
      <w:bookmarkEnd w:id="17"/>
      <w:bookmarkEnd w:id="18"/>
    </w:p>
    <w:p>
      <w:pPr>
        <w:spacing w:line="400" w:lineRule="exact"/>
        <w:ind w:firstLine="560" w:firstLineChars="200"/>
        <w:outlineLvl w:val="2"/>
        <w:rPr>
          <w:rFonts w:ascii="黑体" w:hAnsi="黑体" w:eastAsia="黑体" w:cs="黑体"/>
          <w:sz w:val="28"/>
          <w:szCs w:val="28"/>
        </w:rPr>
      </w:pPr>
      <w:bookmarkStart w:id="19" w:name="_Toc7989"/>
      <w:bookmarkStart w:id="20" w:name="_Toc27570"/>
      <w:r>
        <w:rPr>
          <w:rFonts w:eastAsia="黑体"/>
          <w:sz w:val="28"/>
          <w:szCs w:val="28"/>
        </w:rPr>
        <w:t xml:space="preserve">1.2.1 </w:t>
      </w:r>
      <w:r>
        <w:rPr>
          <w:rFonts w:hint="eastAsia" w:ascii="黑体" w:hAnsi="黑体" w:eastAsia="黑体" w:cs="黑体"/>
          <w:sz w:val="28"/>
          <w:szCs w:val="28"/>
        </w:rPr>
        <w:t>国外研究现状</w:t>
      </w:r>
      <w:bookmarkEnd w:id="19"/>
      <w:bookmarkEnd w:id="2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eastAsia" w:ascii="宋体" w:hAnsi="宋体"/>
          <w:sz w:val="24"/>
        </w:rPr>
      </w:pPr>
      <w:bookmarkStart w:id="21" w:name="_Toc25766"/>
      <w:r>
        <w:rPr>
          <w:rFonts w:hint="eastAsia" w:ascii="宋体" w:hAnsi="宋体"/>
          <w:sz w:val="24"/>
        </w:rPr>
        <w:t>在国外，旅游推荐系统已经得到了广泛的应用。一些主流的旅游网站，如TripAdvisor、Expedia和Booking.com等</w:t>
      </w:r>
      <w:r>
        <w:rPr>
          <w:rFonts w:hint="eastAsia" w:ascii="宋体" w:hAnsi="宋体"/>
          <w:sz w:val="24"/>
          <w:vertAlign w:val="superscript"/>
          <w:lang w:eastAsia="zh-CN"/>
        </w:rPr>
        <w:fldChar w:fldCharType="begin"/>
      </w:r>
      <w:r>
        <w:rPr>
          <w:rFonts w:hint="eastAsia" w:ascii="宋体" w:hAnsi="宋体"/>
          <w:sz w:val="24"/>
          <w:vertAlign w:val="superscript"/>
          <w:lang w:eastAsia="zh-CN"/>
        </w:rPr>
        <w:instrText xml:space="preserve"> REF _Ref2849 \r \h </w:instrText>
      </w:r>
      <w:r>
        <w:rPr>
          <w:rFonts w:hint="eastAsia" w:ascii="宋体" w:hAnsi="宋体"/>
          <w:sz w:val="24"/>
          <w:vertAlign w:val="superscript"/>
          <w:lang w:eastAsia="zh-CN"/>
        </w:rPr>
        <w:fldChar w:fldCharType="separate"/>
      </w:r>
      <w:r>
        <w:rPr>
          <w:rFonts w:hint="eastAsia" w:ascii="宋体" w:hAnsi="宋体"/>
          <w:sz w:val="24"/>
          <w:vertAlign w:val="superscript"/>
          <w:lang w:eastAsia="zh-CN"/>
        </w:rPr>
        <w:t>[5]</w:t>
      </w:r>
      <w:r>
        <w:rPr>
          <w:rFonts w:hint="eastAsia" w:ascii="宋体" w:hAnsi="宋体"/>
          <w:sz w:val="24"/>
          <w:vertAlign w:val="superscript"/>
          <w:lang w:eastAsia="zh-CN"/>
        </w:rPr>
        <w:fldChar w:fldCharType="end"/>
      </w:r>
      <w:r>
        <w:rPr>
          <w:rFonts w:hint="eastAsia" w:ascii="宋体" w:hAnsi="宋体"/>
          <w:sz w:val="24"/>
        </w:rPr>
        <w:t>，已经在大力推广和运用旅游推荐系统。这些推荐系统主要基于协同过滤、内容过滤和混合过滤等技术，通过对用户的历史浏览记录、评价及喜好偏好进行分析，从而给出符合用户需求的推荐产品</w:t>
      </w:r>
      <w:r>
        <w:rPr>
          <w:rFonts w:hint="eastAsia" w:ascii="宋体" w:hAnsi="宋体"/>
          <w:sz w:val="24"/>
          <w:vertAlign w:val="superscript"/>
          <w:lang w:eastAsia="zh-CN"/>
        </w:rPr>
        <w:fldChar w:fldCharType="begin"/>
      </w:r>
      <w:r>
        <w:rPr>
          <w:rFonts w:hint="eastAsia" w:ascii="宋体" w:hAnsi="宋体"/>
          <w:sz w:val="24"/>
          <w:vertAlign w:val="superscript"/>
          <w:lang w:eastAsia="zh-CN"/>
        </w:rPr>
        <w:instrText xml:space="preserve"> REF _Ref2911 \r \h </w:instrText>
      </w:r>
      <w:r>
        <w:rPr>
          <w:rFonts w:hint="eastAsia" w:ascii="宋体" w:hAnsi="宋体"/>
          <w:sz w:val="24"/>
          <w:vertAlign w:val="superscript"/>
          <w:lang w:eastAsia="zh-CN"/>
        </w:rPr>
        <w:fldChar w:fldCharType="separate"/>
      </w:r>
      <w:r>
        <w:rPr>
          <w:rFonts w:hint="eastAsia" w:ascii="宋体" w:hAnsi="宋体"/>
          <w:sz w:val="24"/>
          <w:vertAlign w:val="superscript"/>
          <w:lang w:eastAsia="zh-CN"/>
        </w:rPr>
        <w:t>[6]</w:t>
      </w:r>
      <w:r>
        <w:rPr>
          <w:rFonts w:hint="eastAsia" w:ascii="宋体" w:hAnsi="宋体"/>
          <w:sz w:val="24"/>
          <w:vertAlign w:val="superscript"/>
          <w:lang w:eastAsia="zh-CN"/>
        </w:rPr>
        <w:fldChar w:fldCharType="end"/>
      </w:r>
      <w:r>
        <w:rPr>
          <w:rFonts w:hint="eastAsia" w:ascii="宋体" w:hAnsi="宋体"/>
          <w:sz w:val="24"/>
        </w:rPr>
        <w:t>。</w:t>
      </w:r>
    </w:p>
    <w:p>
      <w:pPr>
        <w:spacing w:line="400" w:lineRule="exact"/>
        <w:ind w:firstLine="560" w:firstLineChars="200"/>
        <w:outlineLvl w:val="2"/>
        <w:rPr>
          <w:rFonts w:eastAsia="黑体"/>
          <w:sz w:val="28"/>
          <w:szCs w:val="28"/>
        </w:rPr>
      </w:pPr>
      <w:bookmarkStart w:id="22" w:name="_Toc4076"/>
      <w:r>
        <w:rPr>
          <w:rFonts w:hint="eastAsia" w:eastAsia="黑体"/>
          <w:sz w:val="28"/>
          <w:szCs w:val="28"/>
        </w:rPr>
        <w:t>1.2.2 国内研究现状</w:t>
      </w:r>
      <w:bookmarkEnd w:id="21"/>
      <w:bookmarkEnd w:id="22"/>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outlineLvl w:val="9"/>
        <w:rPr>
          <w:rFonts w:hint="eastAsia"/>
          <w:sz w:val="24"/>
        </w:rPr>
      </w:pPr>
      <w:bookmarkStart w:id="23" w:name="_Toc28563"/>
      <w:r>
        <w:rPr>
          <w:rFonts w:hint="eastAsia"/>
          <w:sz w:val="24"/>
        </w:rPr>
        <w:t>随着互联网的发展和旅游行业的兴盛，国内的旅游推荐系统也逐渐得到了关注和发展。目前，携程、去哪儿等大型在线旅游平台及一些小型旅游网站</w:t>
      </w:r>
      <w:r>
        <w:rPr>
          <w:rFonts w:hint="eastAsia"/>
          <w:sz w:val="24"/>
          <w:vertAlign w:val="superscript"/>
          <w:lang w:eastAsia="zh-CN"/>
        </w:rPr>
        <w:fldChar w:fldCharType="begin"/>
      </w:r>
      <w:r>
        <w:rPr>
          <w:rFonts w:hint="eastAsia"/>
          <w:sz w:val="24"/>
          <w:vertAlign w:val="superscript"/>
          <w:lang w:eastAsia="zh-CN"/>
        </w:rPr>
        <w:instrText xml:space="preserve"> REF _Ref2980 \r \h </w:instrText>
      </w:r>
      <w:r>
        <w:rPr>
          <w:rFonts w:hint="eastAsia"/>
          <w:sz w:val="24"/>
          <w:vertAlign w:val="superscript"/>
          <w:lang w:eastAsia="zh-CN"/>
        </w:rPr>
        <w:fldChar w:fldCharType="separate"/>
      </w:r>
      <w:r>
        <w:rPr>
          <w:rFonts w:hint="eastAsia"/>
          <w:sz w:val="24"/>
          <w:vertAlign w:val="superscript"/>
          <w:lang w:eastAsia="zh-CN"/>
        </w:rPr>
        <w:t>[7]</w:t>
      </w:r>
      <w:r>
        <w:rPr>
          <w:rFonts w:hint="eastAsia"/>
          <w:sz w:val="24"/>
          <w:vertAlign w:val="superscript"/>
          <w:lang w:eastAsia="zh-CN"/>
        </w:rPr>
        <w:fldChar w:fldCharType="end"/>
      </w:r>
      <w:r>
        <w:rPr>
          <w:rFonts w:hint="eastAsia"/>
          <w:sz w:val="24"/>
        </w:rPr>
        <w:t>，也主要通过协同过滤、内容过滤和混合过滤等技术实现推荐系统的应用。然而，目前国内旅游系统也有一些瑕疵。例如对于景区选择性推荐还不够完善。由于景区特色的不同，其适应的旅游季节也会有所不同</w:t>
      </w:r>
      <w:r>
        <w:rPr>
          <w:rFonts w:hint="eastAsia"/>
          <w:sz w:val="24"/>
          <w:vertAlign w:val="superscript"/>
          <w:lang w:eastAsia="zh-CN"/>
        </w:rPr>
        <w:fldChar w:fldCharType="begin"/>
      </w:r>
      <w:r>
        <w:rPr>
          <w:rFonts w:hint="eastAsia"/>
          <w:sz w:val="24"/>
          <w:vertAlign w:val="superscript"/>
          <w:lang w:eastAsia="zh-CN"/>
        </w:rPr>
        <w:instrText xml:space="preserve"> REF _Ref3036 \r \h </w:instrText>
      </w:r>
      <w:r>
        <w:rPr>
          <w:rFonts w:hint="eastAsia"/>
          <w:sz w:val="24"/>
          <w:vertAlign w:val="superscript"/>
          <w:lang w:eastAsia="zh-CN"/>
        </w:rPr>
        <w:fldChar w:fldCharType="separate"/>
      </w:r>
      <w:r>
        <w:rPr>
          <w:rFonts w:hint="eastAsia"/>
          <w:sz w:val="24"/>
          <w:vertAlign w:val="superscript"/>
          <w:lang w:eastAsia="zh-CN"/>
        </w:rPr>
        <w:t>[8]</w:t>
      </w:r>
      <w:r>
        <w:rPr>
          <w:rFonts w:hint="eastAsia"/>
          <w:sz w:val="24"/>
          <w:vertAlign w:val="superscript"/>
          <w:lang w:eastAsia="zh-CN"/>
        </w:rPr>
        <w:fldChar w:fldCharType="end"/>
      </w:r>
      <w:r>
        <w:rPr>
          <w:rFonts w:hint="eastAsia"/>
          <w:sz w:val="24"/>
        </w:rPr>
        <w:t>。因此，对于景区选择性推荐问题还需不断完善。</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outlineLvl w:val="9"/>
        <w:rPr>
          <w:rFonts w:hint="eastAsia"/>
          <w:sz w:val="24"/>
        </w:rPr>
      </w:pPr>
      <w:r>
        <w:rPr>
          <w:rFonts w:hint="eastAsia"/>
          <w:sz w:val="24"/>
        </w:rPr>
        <w:t>综上所述，旅游景区推荐系统在国内外都得到了广泛的关注和研究。通过spark和协同过滤的技术，这些系统能够提供个性化的旅游推荐服务，提升用户的旅游体验。而基于spark的河北省旅游景区推荐系统也借鉴了国内外所使用的良好算法，例如协同过滤算法，也可以弥补景区选择性推荐不够完善的问题</w:t>
      </w:r>
      <w:r>
        <w:rPr>
          <w:rFonts w:hint="eastAsia"/>
          <w:sz w:val="24"/>
          <w:vertAlign w:val="superscript"/>
          <w:lang w:eastAsia="zh-CN"/>
        </w:rPr>
        <w:fldChar w:fldCharType="begin"/>
      </w:r>
      <w:r>
        <w:rPr>
          <w:rFonts w:hint="eastAsia"/>
          <w:sz w:val="24"/>
          <w:vertAlign w:val="superscript"/>
          <w:lang w:eastAsia="zh-CN"/>
        </w:rPr>
        <w:instrText xml:space="preserve"> REF _Ref32269 \r \h </w:instrText>
      </w:r>
      <w:r>
        <w:rPr>
          <w:rFonts w:hint="eastAsia"/>
          <w:sz w:val="24"/>
          <w:vertAlign w:val="superscript"/>
          <w:lang w:eastAsia="zh-CN"/>
        </w:rPr>
        <w:fldChar w:fldCharType="separate"/>
      </w:r>
      <w:r>
        <w:rPr>
          <w:rFonts w:hint="eastAsia"/>
          <w:sz w:val="24"/>
          <w:vertAlign w:val="superscript"/>
          <w:lang w:eastAsia="zh-CN"/>
        </w:rPr>
        <w:t>[9]</w:t>
      </w:r>
      <w:r>
        <w:rPr>
          <w:rFonts w:hint="eastAsia"/>
          <w:sz w:val="24"/>
          <w:vertAlign w:val="superscript"/>
          <w:lang w:eastAsia="zh-CN"/>
        </w:rPr>
        <w:fldChar w:fldCharType="end"/>
      </w:r>
      <w:r>
        <w:rPr>
          <w:rFonts w:hint="eastAsia"/>
          <w:sz w:val="24"/>
        </w:rPr>
        <w:t>。</w:t>
      </w:r>
    </w:p>
    <w:p>
      <w:pPr>
        <w:spacing w:line="400" w:lineRule="exact"/>
        <w:ind w:firstLine="420" w:firstLineChars="0"/>
        <w:jc w:val="left"/>
        <w:outlineLvl w:val="1"/>
        <w:rPr>
          <w:rFonts w:eastAsia="黑体"/>
          <w:sz w:val="30"/>
          <w:szCs w:val="30"/>
        </w:rPr>
      </w:pPr>
      <w:bookmarkStart w:id="24" w:name="_Toc16831"/>
      <w:r>
        <w:rPr>
          <w:rFonts w:hint="eastAsia" w:eastAsia="黑体"/>
          <w:sz w:val="30"/>
          <w:szCs w:val="30"/>
        </w:rPr>
        <w:t>1.</w:t>
      </w:r>
      <w:r>
        <w:rPr>
          <w:rFonts w:eastAsia="黑体"/>
          <w:sz w:val="30"/>
          <w:szCs w:val="30"/>
        </w:rPr>
        <w:t>3</w:t>
      </w:r>
      <w:r>
        <w:rPr>
          <w:rFonts w:hint="eastAsia" w:eastAsia="黑体"/>
          <w:sz w:val="30"/>
          <w:szCs w:val="30"/>
        </w:rPr>
        <w:t xml:space="preserve"> 本文</w:t>
      </w:r>
      <w:bookmarkEnd w:id="23"/>
      <w:r>
        <w:rPr>
          <w:rFonts w:hint="eastAsia" w:eastAsia="黑体"/>
          <w:sz w:val="30"/>
          <w:szCs w:val="30"/>
        </w:rPr>
        <w:t>主要任务</w:t>
      </w:r>
      <w:bookmarkEnd w:id="24"/>
    </w:p>
    <w:p>
      <w:pPr>
        <w:spacing w:line="400" w:lineRule="exact"/>
        <w:ind w:firstLine="480" w:firstLineChars="200"/>
        <w:rPr>
          <w:rFonts w:hint="eastAsia"/>
          <w:sz w:val="24"/>
        </w:rPr>
      </w:pPr>
      <w:r>
        <w:rPr>
          <w:rFonts w:hint="eastAsia"/>
          <w:sz w:val="24"/>
        </w:rPr>
        <w:t>本文的主要任务是通过以下几个步骤构建一个完整的</w:t>
      </w:r>
      <w:r>
        <w:rPr>
          <w:rFonts w:hint="eastAsia"/>
          <w:sz w:val="24"/>
          <w:lang w:val="en-US" w:eastAsia="zh-CN"/>
        </w:rPr>
        <w:t>就业推荐</w:t>
      </w:r>
      <w:r>
        <w:rPr>
          <w:rFonts w:hint="eastAsia"/>
          <w:sz w:val="24"/>
        </w:rPr>
        <w:t>系统：</w:t>
      </w:r>
    </w:p>
    <w:p>
      <w:pPr>
        <w:spacing w:line="400" w:lineRule="exact"/>
        <w:ind w:firstLine="480" w:firstLineChars="200"/>
        <w:rPr>
          <w:rFonts w:hint="eastAsia"/>
          <w:sz w:val="24"/>
        </w:rPr>
      </w:pPr>
      <w:r>
        <w:rPr>
          <w:rFonts w:hint="eastAsia"/>
          <w:sz w:val="24"/>
        </w:rPr>
        <w:t>python爬虫获取河北省旅游景区信息，对所获取的数据进行清洗等，并将其存储到数据库中；</w:t>
      </w:r>
    </w:p>
    <w:p>
      <w:pPr>
        <w:spacing w:line="400" w:lineRule="exact"/>
        <w:ind w:firstLine="480" w:firstLineChars="200"/>
        <w:rPr>
          <w:rFonts w:hint="eastAsia"/>
          <w:sz w:val="24"/>
        </w:rPr>
      </w:pPr>
      <w:r>
        <w:rPr>
          <w:rFonts w:hint="eastAsia"/>
          <w:sz w:val="24"/>
        </w:rPr>
        <w:t>通过</w:t>
      </w:r>
      <w:r>
        <w:rPr>
          <w:rFonts w:hint="eastAsia"/>
          <w:sz w:val="24"/>
          <w:lang w:val="en-US" w:eastAsia="zh-CN"/>
        </w:rPr>
        <w:t>系统</w:t>
      </w:r>
      <w:r>
        <w:rPr>
          <w:rFonts w:hint="eastAsia"/>
          <w:sz w:val="24"/>
        </w:rPr>
        <w:t>问卷的方式获取用户的年龄、喜欢的主题、旅游作息、旅游月份以及其他相关信息；</w:t>
      </w:r>
    </w:p>
    <w:p>
      <w:pPr>
        <w:spacing w:line="400" w:lineRule="exact"/>
        <w:ind w:firstLine="480" w:firstLineChars="200"/>
        <w:rPr>
          <w:sz w:val="24"/>
        </w:rPr>
      </w:pPr>
      <w:r>
        <w:rPr>
          <w:rFonts w:hint="eastAsia"/>
          <w:sz w:val="24"/>
        </w:rPr>
        <w:t>使用spark技术、django</w:t>
      </w:r>
      <w:r>
        <w:rPr>
          <w:rFonts w:hint="eastAsia"/>
          <w:sz w:val="24"/>
          <w:lang w:val="en-US" w:eastAsia="zh-CN"/>
        </w:rPr>
        <w:t>+vue</w:t>
      </w:r>
      <w:r>
        <w:rPr>
          <w:rFonts w:hint="eastAsia"/>
          <w:sz w:val="24"/>
        </w:rPr>
        <w:t>框架、协同过滤算法等进行系统的搭建和实现；</w:t>
      </w:r>
    </w:p>
    <w:p>
      <w:pPr>
        <w:spacing w:line="400" w:lineRule="exact"/>
        <w:outlineLvl w:val="1"/>
        <w:rPr>
          <w:rFonts w:eastAsia="黑体"/>
          <w:sz w:val="30"/>
          <w:szCs w:val="30"/>
        </w:rPr>
      </w:pPr>
      <w:bookmarkStart w:id="25" w:name="_Toc3315"/>
      <w:r>
        <w:rPr>
          <w:rFonts w:hint="eastAsia" w:eastAsia="黑体"/>
          <w:sz w:val="30"/>
          <w:szCs w:val="30"/>
        </w:rPr>
        <w:t>1.</w:t>
      </w:r>
      <w:r>
        <w:rPr>
          <w:rFonts w:eastAsia="黑体"/>
          <w:sz w:val="30"/>
          <w:szCs w:val="30"/>
        </w:rPr>
        <w:t>4</w:t>
      </w:r>
      <w:r>
        <w:rPr>
          <w:rFonts w:hint="eastAsia" w:eastAsia="黑体"/>
          <w:sz w:val="30"/>
          <w:szCs w:val="30"/>
        </w:rPr>
        <w:t xml:space="preserve"> 论文组织结构</w:t>
      </w:r>
      <w:bookmarkEnd w:id="25"/>
    </w:p>
    <w:p>
      <w:pPr>
        <w:spacing w:line="400" w:lineRule="exact"/>
        <w:ind w:firstLine="480" w:firstLineChars="200"/>
        <w:rPr>
          <w:sz w:val="24"/>
        </w:rPr>
      </w:pPr>
      <w:r>
        <w:rPr>
          <w:rFonts w:hint="eastAsia"/>
          <w:sz w:val="24"/>
        </w:rPr>
        <w:t>本文的组织结构如下：</w:t>
      </w:r>
    </w:p>
    <w:p>
      <w:pPr>
        <w:spacing w:line="400" w:lineRule="exact"/>
        <w:ind w:firstLine="480" w:firstLineChars="200"/>
        <w:rPr>
          <w:sz w:val="24"/>
        </w:rPr>
      </w:pPr>
      <w:r>
        <w:rPr>
          <w:rFonts w:hint="eastAsia"/>
          <w:sz w:val="24"/>
        </w:rPr>
        <w:t>第一部分是绪论。这一部分主要阐述了</w:t>
      </w:r>
      <w:r>
        <w:rPr>
          <w:rFonts w:hint="eastAsia"/>
          <w:sz w:val="24"/>
          <w:lang w:val="en-US" w:eastAsia="zh-CN"/>
        </w:rPr>
        <w:t>本文的</w:t>
      </w:r>
      <w:r>
        <w:rPr>
          <w:rFonts w:hint="eastAsia"/>
          <w:sz w:val="24"/>
        </w:rPr>
        <w:t>研究</w:t>
      </w:r>
      <w:r>
        <w:rPr>
          <w:rFonts w:hint="eastAsia"/>
          <w:sz w:val="24"/>
          <w:lang w:val="en-US" w:eastAsia="zh-CN"/>
        </w:rPr>
        <w:t>背景</w:t>
      </w:r>
      <w:r>
        <w:rPr>
          <w:rFonts w:hint="eastAsia"/>
          <w:sz w:val="24"/>
        </w:rPr>
        <w:t>和意义，描述国内和国外研究的现状，最后构建一个基于Spark的就业推荐系统。</w:t>
      </w:r>
    </w:p>
    <w:p>
      <w:pPr>
        <w:spacing w:line="400" w:lineRule="exact"/>
        <w:ind w:firstLine="480" w:firstLineChars="200"/>
        <w:rPr>
          <w:sz w:val="24"/>
        </w:rPr>
      </w:pPr>
      <w:r>
        <w:rPr>
          <w:rFonts w:hint="eastAsia"/>
          <w:sz w:val="24"/>
        </w:rPr>
        <w:t>第二部分是相关理论及关键技术。这一部分主要介绍了实现本文系统所需要采用的系统开发技术、系统开发工具以及相关的算法理论。</w:t>
      </w:r>
    </w:p>
    <w:p>
      <w:pPr>
        <w:spacing w:line="400" w:lineRule="exact"/>
        <w:ind w:firstLine="480" w:firstLineChars="200"/>
        <w:rPr>
          <w:sz w:val="24"/>
        </w:rPr>
      </w:pPr>
      <w:r>
        <w:rPr>
          <w:rFonts w:hint="eastAsia"/>
          <w:sz w:val="24"/>
        </w:rPr>
        <w:t>第三部分是对系统的需求分析。这一部分介绍该研究对象的业务背景，以及基于该业务背景所提出的需求，建立出与其相关的业务流程、系统角色分析、用例图、用例描述，并对其非功能性要求进行说明。</w:t>
      </w:r>
    </w:p>
    <w:p>
      <w:pPr>
        <w:spacing w:line="400" w:lineRule="exact"/>
        <w:ind w:firstLine="480" w:firstLineChars="200"/>
        <w:rPr>
          <w:sz w:val="24"/>
        </w:rPr>
      </w:pPr>
      <w:r>
        <w:rPr>
          <w:rFonts w:hint="eastAsia"/>
          <w:sz w:val="24"/>
        </w:rPr>
        <w:t>第四部分是系统的分析与设计。这一部分在系统的需求分析基础上，对系统架构进行了描述，详细介绍了系统的基本功能设计，包括系统层次结构图、功能模块设计、数据库设计，并设计了原型系统的数据库模式和系统的UI设计。</w:t>
      </w:r>
    </w:p>
    <w:p>
      <w:pPr>
        <w:spacing w:line="400" w:lineRule="exact"/>
        <w:ind w:firstLine="480" w:firstLineChars="200"/>
        <w:rPr>
          <w:sz w:val="24"/>
        </w:rPr>
      </w:pPr>
      <w:r>
        <w:rPr>
          <w:rFonts w:hint="eastAsia"/>
          <w:sz w:val="24"/>
        </w:rPr>
        <w:t>第五部分是系统的具体实现。这一部分介绍了数据的采集及处理，阐述大数据计算平台的搭建，说明系统主要功能模块的实现细节。</w:t>
      </w:r>
    </w:p>
    <w:p>
      <w:pPr>
        <w:spacing w:line="400" w:lineRule="exact"/>
        <w:ind w:firstLine="480" w:firstLineChars="200"/>
        <w:rPr>
          <w:sz w:val="24"/>
        </w:rPr>
      </w:pPr>
      <w:r>
        <w:rPr>
          <w:rFonts w:hint="eastAsia"/>
          <w:sz w:val="24"/>
        </w:rPr>
        <w:t>第六部分是系统测试。在这一部分中，分别使用接口测试和功能测试技术来测试系统的主要接口和功能。</w:t>
      </w:r>
    </w:p>
    <w:p>
      <w:pPr>
        <w:spacing w:line="400" w:lineRule="exact"/>
        <w:ind w:firstLine="480" w:firstLineChars="200"/>
        <w:rPr>
          <w:sz w:val="24"/>
        </w:rPr>
      </w:pPr>
      <w:r>
        <w:rPr>
          <w:rFonts w:hint="eastAsia"/>
          <w:sz w:val="24"/>
        </w:rPr>
        <w:t>第七部分是总结与展望。在这一部分中，回顾整个项目，发现其中的不足，总结了其中的经验教训，并考虑未来的改进和优化。</w:t>
      </w:r>
    </w:p>
    <w:p>
      <w:pPr>
        <w:spacing w:line="400" w:lineRule="exact"/>
        <w:ind w:firstLine="480" w:firstLineChars="200"/>
        <w:rPr>
          <w:sz w:val="24"/>
        </w:rPr>
      </w:pPr>
    </w:p>
    <w:p>
      <w:pPr>
        <w:spacing w:line="400" w:lineRule="exact"/>
        <w:outlineLvl w:val="1"/>
        <w:rPr>
          <w:rFonts w:eastAsia="黑体"/>
          <w:sz w:val="30"/>
          <w:szCs w:val="30"/>
        </w:rPr>
      </w:pPr>
      <w:bookmarkStart w:id="26" w:name="_Toc5314"/>
      <w:r>
        <w:rPr>
          <w:rFonts w:hint="eastAsia" w:eastAsia="黑体"/>
          <w:sz w:val="30"/>
          <w:szCs w:val="30"/>
        </w:rPr>
        <w:t>1</w:t>
      </w:r>
      <w:r>
        <w:rPr>
          <w:rFonts w:eastAsia="黑体"/>
          <w:sz w:val="30"/>
          <w:szCs w:val="30"/>
        </w:rPr>
        <w:t xml:space="preserve">.5 </w:t>
      </w:r>
      <w:r>
        <w:rPr>
          <w:rFonts w:hint="eastAsia" w:eastAsia="黑体"/>
          <w:sz w:val="30"/>
          <w:szCs w:val="30"/>
        </w:rPr>
        <w:t>本章小结</w:t>
      </w:r>
      <w:bookmarkEnd w:id="26"/>
    </w:p>
    <w:p>
      <w:pPr>
        <w:spacing w:line="400" w:lineRule="exact"/>
        <w:ind w:firstLine="480" w:firstLineChars="200"/>
        <w:rPr>
          <w:rFonts w:hint="eastAsia"/>
          <w:sz w:val="24"/>
        </w:rPr>
      </w:pPr>
      <w:r>
        <w:rPr>
          <w:rFonts w:hint="eastAsia"/>
          <w:sz w:val="24"/>
        </w:rPr>
        <w:t>本章旨在介绍研究的背景和意义，涵盖了全球就业市场的激烈竞争、年轻人和毕业生的就业困难，以及大数据和人工智能技术对人才匹配的需求。特别强调了就业推荐平台作为解决传统就业市场问题的必要选择，其为求职者和企业提供便捷、高效匹配服务的优势</w:t>
      </w:r>
      <w:r>
        <w:rPr>
          <w:rFonts w:hint="eastAsia"/>
          <w:sz w:val="24"/>
          <w:lang w:eastAsia="zh-CN"/>
        </w:rPr>
        <w:t>。</w:t>
      </w:r>
      <w:r>
        <w:rPr>
          <w:rFonts w:hint="eastAsia"/>
          <w:sz w:val="24"/>
        </w:rPr>
        <w:t>研究意义方面，突出了就业推荐平台提高求职成功率、优化招聘流程以及提供市场情报和数据分析的重要性。此外，对国内外研究现状进行了综述，指出了国外就业推荐系统向个性化和智能化发展的趋势，以及国内互联网招聘市场的优势和不足。随后，明确了本文的主要任务，包括数据爬取与处理、数仓建模和数据同步、推荐算法实现、后端接口和前端界面开发等。最后，给出了本文的组织结构，概述了后续章节将对相关理论和关键技术进行详细介绍和阐述。</w:t>
      </w:r>
    </w:p>
    <w:p>
      <w:pPr>
        <w:spacing w:line="400" w:lineRule="exact"/>
        <w:rPr>
          <w:sz w:val="24"/>
        </w:rPr>
      </w:pPr>
    </w:p>
    <w:p>
      <w:pPr>
        <w:spacing w:line="400" w:lineRule="exact"/>
        <w:rPr>
          <w:sz w:val="24"/>
        </w:rPr>
        <w:sectPr>
          <w:headerReference r:id="rId22" w:type="default"/>
          <w:pgSz w:w="11906" w:h="16838"/>
          <w:pgMar w:top="1417" w:right="1417" w:bottom="1417" w:left="1417" w:header="907" w:footer="1191" w:gutter="0"/>
          <w:pgBorders>
            <w:top w:val="none" w:sz="0" w:space="0"/>
            <w:left w:val="none" w:sz="0" w:space="0"/>
            <w:bottom w:val="none" w:sz="0" w:space="0"/>
            <w:right w:val="none" w:sz="0" w:space="0"/>
          </w:pgBorders>
          <w:pgNumType w:start="1"/>
          <w:cols w:space="425" w:num="1"/>
          <w:docGrid w:type="lines" w:linePitch="312" w:charSpace="0"/>
        </w:sectPr>
      </w:pPr>
    </w:p>
    <w:p>
      <w:pPr>
        <w:spacing w:line="400" w:lineRule="exact"/>
        <w:jc w:val="center"/>
        <w:rPr>
          <w:szCs w:val="21"/>
        </w:rPr>
      </w:pPr>
    </w:p>
    <w:p>
      <w:pPr>
        <w:spacing w:line="400" w:lineRule="exact"/>
        <w:jc w:val="center"/>
        <w:outlineLvl w:val="0"/>
        <w:rPr>
          <w:rFonts w:ascii="黑体" w:hAnsi="黑体" w:eastAsia="黑体"/>
          <w:sz w:val="32"/>
          <w:szCs w:val="32"/>
        </w:rPr>
      </w:pPr>
      <w:bookmarkStart w:id="27" w:name="_Toc24258"/>
      <w:r>
        <w:rPr>
          <w:rFonts w:eastAsia="黑体"/>
          <w:sz w:val="32"/>
          <w:szCs w:val="32"/>
        </w:rPr>
        <w:t>2</w:t>
      </w:r>
      <w:r>
        <w:rPr>
          <w:rFonts w:hint="eastAsia" w:ascii="黑体" w:hAnsi="黑体" w:eastAsia="黑体"/>
          <w:sz w:val="32"/>
          <w:szCs w:val="32"/>
        </w:rPr>
        <w:t xml:space="preserve"> 相关理论及主要技术</w:t>
      </w:r>
      <w:bookmarkEnd w:id="27"/>
    </w:p>
    <w:p>
      <w:pPr>
        <w:spacing w:line="400" w:lineRule="exact"/>
        <w:jc w:val="center"/>
      </w:pPr>
    </w:p>
    <w:p>
      <w:pPr>
        <w:spacing w:line="400" w:lineRule="exact"/>
        <w:jc w:val="left"/>
        <w:outlineLvl w:val="1"/>
        <w:rPr>
          <w:rFonts w:hint="eastAsia" w:eastAsia="黑体"/>
          <w:sz w:val="30"/>
          <w:szCs w:val="30"/>
        </w:rPr>
      </w:pPr>
      <w:bookmarkStart w:id="28" w:name="_Toc17260"/>
      <w:r>
        <w:rPr>
          <w:rFonts w:hint="eastAsia" w:eastAsia="黑体"/>
          <w:sz w:val="30"/>
          <w:szCs w:val="30"/>
        </w:rPr>
        <w:t>2</w:t>
      </w:r>
      <w:r>
        <w:rPr>
          <w:rFonts w:eastAsia="黑体"/>
          <w:sz w:val="30"/>
          <w:szCs w:val="30"/>
        </w:rPr>
        <w:t xml:space="preserve">.1 </w:t>
      </w:r>
      <w:r>
        <w:rPr>
          <w:rFonts w:hint="eastAsia" w:eastAsia="黑体"/>
          <w:sz w:val="30"/>
          <w:szCs w:val="30"/>
        </w:rPr>
        <w:t>大数据计算平台</w:t>
      </w:r>
      <w:bookmarkEnd w:id="28"/>
    </w:p>
    <w:p>
      <w:pPr>
        <w:spacing w:line="400" w:lineRule="exact"/>
        <w:ind w:firstLine="560" w:firstLineChars="200"/>
        <w:jc w:val="both"/>
        <w:outlineLvl w:val="2"/>
        <w:rPr>
          <w:rFonts w:hint="eastAsia"/>
          <w:sz w:val="24"/>
        </w:rPr>
      </w:pPr>
      <w:bookmarkStart w:id="29" w:name="_Toc22690"/>
      <w:r>
        <w:rPr>
          <w:rFonts w:hint="eastAsia" w:eastAsia="黑体"/>
          <w:sz w:val="28"/>
          <w:szCs w:val="28"/>
        </w:rPr>
        <w:t>2</w:t>
      </w:r>
      <w:r>
        <w:rPr>
          <w:rFonts w:eastAsia="黑体"/>
          <w:sz w:val="28"/>
          <w:szCs w:val="28"/>
        </w:rPr>
        <w:t>.</w:t>
      </w:r>
      <w:r>
        <w:rPr>
          <w:rFonts w:hint="eastAsia" w:eastAsia="黑体"/>
          <w:sz w:val="28"/>
          <w:szCs w:val="28"/>
          <w:lang w:val="en-US" w:eastAsia="zh-CN"/>
        </w:rPr>
        <w:t>1</w:t>
      </w:r>
      <w:r>
        <w:rPr>
          <w:rFonts w:eastAsia="黑体"/>
          <w:sz w:val="28"/>
          <w:szCs w:val="28"/>
        </w:rPr>
        <w:t xml:space="preserve">.1 </w:t>
      </w:r>
      <w:r>
        <w:rPr>
          <w:rFonts w:hint="eastAsia" w:eastAsia="黑体"/>
          <w:sz w:val="28"/>
          <w:szCs w:val="28"/>
          <w:lang w:val="en-US" w:eastAsia="zh-CN"/>
        </w:rPr>
        <w:t>Hadoop</w:t>
      </w:r>
      <w:bookmarkEnd w:id="29"/>
    </w:p>
    <w:p>
      <w:pPr>
        <w:spacing w:line="400" w:lineRule="exact"/>
        <w:ind w:firstLine="480" w:firstLineChars="200"/>
        <w:rPr>
          <w:rFonts w:hint="eastAsia"/>
          <w:sz w:val="24"/>
        </w:rPr>
      </w:pPr>
      <w:r>
        <w:rPr>
          <w:rFonts w:hint="eastAsia"/>
          <w:sz w:val="24"/>
        </w:rPr>
        <w:t>Hadoop是一个开源的大数据处理平台，由Apache基金会开发和维护。其核心技术包括Hadoop Distributed File System (HDFS) 和 Yet Another Resource Negotiator (YARN)。HDFS是一种分布式文件系统，设计用于在商用硬件上运行，能够处理海量数据并实现高容错性和高可用性。而YARN是Hadoop的资源管理和作业调度系统，负责管理集群中的计算资源，并根据应用程序的需求进行分配。</w:t>
      </w:r>
    </w:p>
    <w:p>
      <w:pPr>
        <w:keepNext w:val="0"/>
        <w:keepLines w:val="0"/>
        <w:pageBreakBefore w:val="0"/>
        <w:widowControl w:val="0"/>
        <w:kinsoku/>
        <w:wordWrap/>
        <w:overflowPunct/>
        <w:topLinePunct w:val="0"/>
        <w:autoSpaceDE/>
        <w:autoSpaceDN/>
        <w:bidi w:val="0"/>
        <w:adjustRightInd/>
        <w:snapToGrid/>
        <w:spacing w:line="400" w:lineRule="exact"/>
        <w:ind w:firstLine="560" w:firstLineChars="200"/>
        <w:textAlignment w:val="auto"/>
        <w:outlineLvl w:val="2"/>
        <w:rPr>
          <w:rFonts w:hint="default"/>
          <w:sz w:val="24"/>
          <w:lang w:val="en-US"/>
        </w:rPr>
      </w:pPr>
      <w:bookmarkStart w:id="30" w:name="_Toc28113"/>
      <w:r>
        <w:rPr>
          <w:rFonts w:hint="eastAsia" w:eastAsia="黑体"/>
          <w:sz w:val="28"/>
          <w:szCs w:val="28"/>
        </w:rPr>
        <w:t>2</w:t>
      </w:r>
      <w:r>
        <w:rPr>
          <w:rFonts w:eastAsia="黑体"/>
          <w:sz w:val="28"/>
          <w:szCs w:val="28"/>
        </w:rPr>
        <w:t>.</w:t>
      </w:r>
      <w:r>
        <w:rPr>
          <w:rFonts w:hint="eastAsia" w:eastAsia="黑体"/>
          <w:sz w:val="28"/>
          <w:szCs w:val="28"/>
          <w:lang w:val="en-US" w:eastAsia="zh-CN"/>
        </w:rPr>
        <w:t>1</w:t>
      </w:r>
      <w:r>
        <w:rPr>
          <w:rFonts w:eastAsia="黑体"/>
          <w:sz w:val="28"/>
          <w:szCs w:val="28"/>
        </w:rPr>
        <w:t>.</w:t>
      </w:r>
      <w:r>
        <w:rPr>
          <w:rFonts w:hint="eastAsia" w:eastAsia="黑体"/>
          <w:sz w:val="28"/>
          <w:szCs w:val="28"/>
          <w:lang w:val="en-US" w:eastAsia="zh-CN"/>
        </w:rPr>
        <w:t>2</w:t>
      </w:r>
      <w:r>
        <w:rPr>
          <w:rFonts w:eastAsia="黑体"/>
          <w:sz w:val="28"/>
          <w:szCs w:val="28"/>
        </w:rPr>
        <w:t xml:space="preserve"> </w:t>
      </w:r>
      <w:r>
        <w:rPr>
          <w:rFonts w:hint="eastAsia" w:eastAsia="黑体"/>
          <w:sz w:val="28"/>
          <w:szCs w:val="28"/>
          <w:lang w:val="en-US" w:eastAsia="zh-CN"/>
        </w:rPr>
        <w:t>Spark</w:t>
      </w:r>
      <w:bookmarkEnd w:id="30"/>
    </w:p>
    <w:p>
      <w:pPr>
        <w:spacing w:line="400" w:lineRule="exact"/>
        <w:ind w:firstLine="480" w:firstLineChars="200"/>
        <w:rPr>
          <w:rFonts w:hint="eastAsia"/>
          <w:sz w:val="24"/>
        </w:rPr>
      </w:pPr>
      <w:r>
        <w:rPr>
          <w:rFonts w:hint="eastAsia"/>
          <w:sz w:val="24"/>
        </w:rPr>
        <w:t>Apache Spark是一个快速、通用、可扩展的分布式计算框架，特别适合大规模数据处理和实时分析。Spark的核心技术包括Resilient Distributed Datasets (RDDs)、In-Memory Computing以及Spark Core和一系列库。RDDs是Spark的基本数据结构，提供容错机制；In-Memory Computing利用内存进行数据处理，提高速度；Spark Core是基础，包含任务调度、内存管理等功能；而Spark SQL、MLlib、GraphX和Spark Streaming等库为各种数据处理和分析任务提供支持。</w:t>
      </w:r>
    </w:p>
    <w:p>
      <w:pPr>
        <w:spacing w:line="400" w:lineRule="exact"/>
        <w:jc w:val="left"/>
        <w:outlineLvl w:val="1"/>
        <w:rPr>
          <w:rFonts w:eastAsia="黑体"/>
          <w:sz w:val="30"/>
          <w:szCs w:val="30"/>
        </w:rPr>
      </w:pPr>
      <w:bookmarkStart w:id="31" w:name="_Toc5249"/>
      <w:r>
        <w:rPr>
          <w:rFonts w:hint="eastAsia" w:eastAsia="黑体"/>
          <w:sz w:val="30"/>
          <w:szCs w:val="30"/>
        </w:rPr>
        <w:t>2</w:t>
      </w:r>
      <w:r>
        <w:rPr>
          <w:rFonts w:eastAsia="黑体"/>
          <w:sz w:val="30"/>
          <w:szCs w:val="30"/>
        </w:rPr>
        <w:t>.</w:t>
      </w:r>
      <w:r>
        <w:rPr>
          <w:rFonts w:hint="eastAsia" w:eastAsia="黑体"/>
          <w:sz w:val="30"/>
          <w:szCs w:val="30"/>
          <w:lang w:val="en-US" w:eastAsia="zh-CN"/>
        </w:rPr>
        <w:t>2</w:t>
      </w:r>
      <w:r>
        <w:rPr>
          <w:rFonts w:eastAsia="黑体"/>
          <w:sz w:val="30"/>
          <w:szCs w:val="30"/>
        </w:rPr>
        <w:t xml:space="preserve"> </w:t>
      </w:r>
      <w:r>
        <w:rPr>
          <w:rFonts w:hint="eastAsia" w:eastAsia="黑体"/>
          <w:sz w:val="30"/>
          <w:szCs w:val="30"/>
        </w:rPr>
        <w:t>系统前端技术</w:t>
      </w:r>
      <w:bookmarkEnd w:id="31"/>
    </w:p>
    <w:p>
      <w:pPr>
        <w:spacing w:line="400" w:lineRule="exact"/>
        <w:ind w:firstLine="560" w:firstLineChars="200"/>
        <w:outlineLvl w:val="2"/>
        <w:rPr>
          <w:rFonts w:hint="default" w:eastAsia="黑体"/>
          <w:sz w:val="28"/>
          <w:szCs w:val="28"/>
          <w:lang w:val="en-US" w:eastAsia="zh-CN"/>
        </w:rPr>
      </w:pPr>
      <w:bookmarkStart w:id="32" w:name="_Toc32685"/>
      <w:r>
        <w:rPr>
          <w:rFonts w:hint="eastAsia" w:eastAsia="黑体"/>
          <w:sz w:val="28"/>
          <w:szCs w:val="28"/>
        </w:rPr>
        <w:t>2</w:t>
      </w:r>
      <w:r>
        <w:rPr>
          <w:rFonts w:eastAsia="黑体"/>
          <w:sz w:val="28"/>
          <w:szCs w:val="28"/>
        </w:rPr>
        <w:t>.</w:t>
      </w:r>
      <w:r>
        <w:rPr>
          <w:rFonts w:hint="eastAsia" w:eastAsia="黑体"/>
          <w:sz w:val="28"/>
          <w:szCs w:val="28"/>
          <w:lang w:val="en-US" w:eastAsia="zh-CN"/>
        </w:rPr>
        <w:t>2</w:t>
      </w:r>
      <w:r>
        <w:rPr>
          <w:rFonts w:eastAsia="黑体"/>
          <w:sz w:val="28"/>
          <w:szCs w:val="28"/>
        </w:rPr>
        <w:t xml:space="preserve">.1 </w:t>
      </w:r>
      <w:r>
        <w:rPr>
          <w:rFonts w:hint="eastAsia" w:eastAsia="黑体"/>
          <w:sz w:val="28"/>
          <w:szCs w:val="28"/>
          <w:lang w:val="en-US" w:eastAsia="zh-CN"/>
        </w:rPr>
        <w:t>Vue</w:t>
      </w:r>
      <w:bookmarkEnd w:id="3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eastAsia" w:eastAsia="宋体"/>
          <w:sz w:val="24"/>
          <w:lang w:eastAsia="zh-CN"/>
        </w:rPr>
      </w:pPr>
      <w:r>
        <w:rPr>
          <w:rFonts w:hint="eastAsia"/>
          <w:sz w:val="24"/>
        </w:rPr>
        <w:t>Vue.js是一个流行的前端JavaScript框架，用于构建用户界面和单页应用。Vue的核心技术特点包括Reactive Components、Virtual DOM以及Templating and Directives。Vue通过组件化的方式组织UI，每个组件都是独立且反应式的；使用虚拟DOM优化渲染性能，仅更新实际发生变化的部分DOM；提供易于理解的模板语法和一系列指令，方便声明式地定义组件的结构和行为。</w:t>
      </w:r>
    </w:p>
    <w:p>
      <w:pPr>
        <w:spacing w:line="400" w:lineRule="exact"/>
        <w:ind w:firstLine="560" w:firstLineChars="200"/>
        <w:outlineLvl w:val="2"/>
        <w:rPr>
          <w:rFonts w:hint="eastAsia" w:eastAsia="黑体"/>
          <w:sz w:val="28"/>
          <w:szCs w:val="28"/>
          <w:lang w:val="en-US" w:eastAsia="zh-CN"/>
        </w:rPr>
      </w:pPr>
      <w:bookmarkStart w:id="33" w:name="_Toc10914"/>
      <w:r>
        <w:rPr>
          <w:rFonts w:hint="eastAsia" w:eastAsia="黑体"/>
          <w:sz w:val="28"/>
          <w:szCs w:val="28"/>
        </w:rPr>
        <w:t>2</w:t>
      </w:r>
      <w:r>
        <w:rPr>
          <w:rFonts w:eastAsia="黑体"/>
          <w:sz w:val="28"/>
          <w:szCs w:val="28"/>
        </w:rPr>
        <w:t>.</w:t>
      </w:r>
      <w:r>
        <w:rPr>
          <w:rFonts w:hint="eastAsia" w:eastAsia="黑体"/>
          <w:sz w:val="28"/>
          <w:szCs w:val="28"/>
          <w:lang w:val="en-US" w:eastAsia="zh-CN"/>
        </w:rPr>
        <w:t>2</w:t>
      </w:r>
      <w:r>
        <w:rPr>
          <w:rFonts w:eastAsia="黑体"/>
          <w:sz w:val="28"/>
          <w:szCs w:val="28"/>
        </w:rPr>
        <w:t>.</w:t>
      </w:r>
      <w:r>
        <w:rPr>
          <w:rFonts w:hint="eastAsia" w:eastAsia="黑体"/>
          <w:sz w:val="28"/>
          <w:szCs w:val="28"/>
          <w:lang w:val="en-US" w:eastAsia="zh-CN"/>
        </w:rPr>
        <w:t>2</w:t>
      </w:r>
      <w:r>
        <w:rPr>
          <w:rFonts w:eastAsia="黑体"/>
          <w:sz w:val="28"/>
          <w:szCs w:val="28"/>
        </w:rPr>
        <w:t xml:space="preserve"> </w:t>
      </w:r>
      <w:r>
        <w:rPr>
          <w:rFonts w:hint="eastAsia" w:eastAsia="黑体"/>
          <w:sz w:val="28"/>
          <w:szCs w:val="28"/>
          <w:lang w:val="en-US" w:eastAsia="zh-CN"/>
        </w:rPr>
        <w:t>Element-plus</w:t>
      </w:r>
      <w:bookmarkEnd w:id="33"/>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sz w:val="24"/>
          <w:szCs w:val="32"/>
          <w:lang w:val="en-US" w:eastAsia="zh-CN"/>
        </w:rPr>
      </w:pPr>
      <w:r>
        <w:rPr>
          <w:rFonts w:hint="default"/>
          <w:sz w:val="24"/>
          <w:szCs w:val="32"/>
          <w:lang w:val="en-US" w:eastAsia="zh-CN"/>
        </w:rPr>
        <w:t>Element Plus 是一个基于 Vue.js 的开源 UI 组件库，是对 Element UI 的升级和扩展。它提供了一套美观、易用且高性能的组件，旨在帮助开发者快速构建现代化的 Web 应用程序。</w:t>
      </w:r>
      <w:r>
        <w:rPr>
          <w:rFonts w:hint="eastAsia"/>
          <w:sz w:val="24"/>
          <w:szCs w:val="32"/>
          <w:lang w:val="en-US" w:eastAsia="zh-CN"/>
        </w:rPr>
        <w:t>它</w:t>
      </w:r>
      <w:r>
        <w:rPr>
          <w:rFonts w:hint="default"/>
          <w:sz w:val="24"/>
          <w:szCs w:val="32"/>
          <w:lang w:val="en-US" w:eastAsia="zh-CN"/>
        </w:rPr>
        <w:t>继承了 Element UI 的优点，包括丰富的组件库、灵活的布局系统和完善的文档。同时，Element Plus 在功能和设计上进行了进一步的改进。它提供了全新的组件样式风格和更加现代化的外观，同时增加了一些新的组件和功能。支持自定义主题，开发者可以根据自己的需求来定制组件的样式和主题色，从而使应用程序更符合自身的品牌和设计风格。除此之外，Element Plus 还提供了丰富的指令、插件和工具集，帮助开发者更快速、高效地构建和维护 Vue.js 应用程序。</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default" w:eastAsia="宋体"/>
          <w:sz w:val="28"/>
          <w:szCs w:val="28"/>
          <w:lang w:val="en-US" w:eastAsia="zh-CN"/>
        </w:rPr>
      </w:pPr>
    </w:p>
    <w:p>
      <w:pPr>
        <w:spacing w:line="400" w:lineRule="exact"/>
        <w:jc w:val="left"/>
        <w:outlineLvl w:val="1"/>
        <w:rPr>
          <w:rFonts w:eastAsia="黑体"/>
          <w:sz w:val="30"/>
          <w:szCs w:val="30"/>
        </w:rPr>
      </w:pPr>
      <w:bookmarkStart w:id="34" w:name="_Toc1478"/>
      <w:r>
        <w:rPr>
          <w:rFonts w:eastAsia="黑体"/>
          <w:sz w:val="30"/>
          <w:szCs w:val="30"/>
        </w:rPr>
        <w:t>2.</w:t>
      </w:r>
      <w:r>
        <w:rPr>
          <w:rFonts w:hint="eastAsia" w:eastAsia="黑体"/>
          <w:sz w:val="30"/>
          <w:szCs w:val="30"/>
          <w:lang w:val="en-US" w:eastAsia="zh-CN"/>
        </w:rPr>
        <w:t>3</w:t>
      </w:r>
      <w:r>
        <w:rPr>
          <w:rFonts w:eastAsia="黑体"/>
          <w:sz w:val="30"/>
          <w:szCs w:val="30"/>
        </w:rPr>
        <w:t xml:space="preserve"> </w:t>
      </w:r>
      <w:r>
        <w:rPr>
          <w:rFonts w:hint="eastAsia" w:eastAsia="黑体"/>
          <w:sz w:val="30"/>
          <w:szCs w:val="30"/>
        </w:rPr>
        <w:t>系统后端技术</w:t>
      </w:r>
      <w:bookmarkEnd w:id="34"/>
    </w:p>
    <w:p>
      <w:pPr>
        <w:spacing w:line="400" w:lineRule="exact"/>
        <w:ind w:firstLine="560" w:firstLineChars="200"/>
        <w:outlineLvl w:val="2"/>
        <w:rPr>
          <w:rFonts w:eastAsia="黑体"/>
          <w:sz w:val="28"/>
          <w:szCs w:val="28"/>
        </w:rPr>
      </w:pPr>
      <w:bookmarkStart w:id="35" w:name="_Toc15360"/>
      <w:r>
        <w:rPr>
          <w:rFonts w:hint="eastAsia" w:eastAsia="黑体"/>
          <w:sz w:val="28"/>
          <w:szCs w:val="28"/>
        </w:rPr>
        <w:t>2</w:t>
      </w:r>
      <w:r>
        <w:rPr>
          <w:rFonts w:eastAsia="黑体"/>
          <w:sz w:val="28"/>
          <w:szCs w:val="28"/>
        </w:rPr>
        <w:t>.</w:t>
      </w:r>
      <w:r>
        <w:rPr>
          <w:rFonts w:hint="eastAsia" w:eastAsia="黑体"/>
          <w:sz w:val="28"/>
          <w:szCs w:val="28"/>
          <w:lang w:val="en-US" w:eastAsia="zh-CN"/>
        </w:rPr>
        <w:t>3</w:t>
      </w:r>
      <w:r>
        <w:rPr>
          <w:rFonts w:eastAsia="黑体"/>
          <w:sz w:val="28"/>
          <w:szCs w:val="28"/>
        </w:rPr>
        <w:t xml:space="preserve">.1 </w:t>
      </w:r>
      <w:r>
        <w:rPr>
          <w:rFonts w:hint="eastAsia" w:eastAsia="黑体"/>
          <w:sz w:val="28"/>
          <w:szCs w:val="28"/>
        </w:rPr>
        <w:t>Django</w:t>
      </w:r>
      <w:bookmarkEnd w:id="35"/>
    </w:p>
    <w:p>
      <w:pPr>
        <w:spacing w:line="400" w:lineRule="exact"/>
        <w:ind w:firstLine="480" w:firstLineChars="200"/>
        <w:rPr>
          <w:sz w:val="24"/>
        </w:rPr>
      </w:pPr>
      <w:r>
        <w:rPr>
          <w:rFonts w:hint="eastAsia"/>
          <w:sz w:val="24"/>
        </w:rPr>
        <w:t>Django是一个高级的</w:t>
      </w:r>
      <w:r>
        <w:rPr>
          <w:rFonts w:hint="eastAsia"/>
          <w:sz w:val="24"/>
          <w:vertAlign w:val="superscript"/>
          <w:lang w:eastAsia="zh-CN"/>
        </w:rPr>
        <w:fldChar w:fldCharType="begin"/>
      </w:r>
      <w:r>
        <w:rPr>
          <w:rFonts w:hint="eastAsia"/>
          <w:sz w:val="24"/>
          <w:vertAlign w:val="superscript"/>
          <w:lang w:eastAsia="zh-CN"/>
        </w:rPr>
        <w:instrText xml:space="preserve"> REF _Ref32471 \r \h </w:instrText>
      </w:r>
      <w:r>
        <w:rPr>
          <w:rFonts w:hint="eastAsia"/>
          <w:sz w:val="24"/>
          <w:vertAlign w:val="superscript"/>
          <w:lang w:eastAsia="zh-CN"/>
        </w:rPr>
        <w:fldChar w:fldCharType="separate"/>
      </w:r>
      <w:r>
        <w:rPr>
          <w:rFonts w:hint="eastAsia"/>
          <w:sz w:val="24"/>
          <w:vertAlign w:val="superscript"/>
          <w:lang w:eastAsia="zh-CN"/>
        </w:rPr>
        <w:t>[10]</w:t>
      </w:r>
      <w:r>
        <w:rPr>
          <w:rFonts w:hint="eastAsia"/>
          <w:sz w:val="24"/>
          <w:vertAlign w:val="superscript"/>
          <w:lang w:eastAsia="zh-CN"/>
        </w:rPr>
        <w:fldChar w:fldCharType="end"/>
      </w:r>
      <w:r>
        <w:rPr>
          <w:rFonts w:hint="eastAsia"/>
          <w:sz w:val="24"/>
        </w:rPr>
        <w:t>、Python编写的Web框架，遵循MVC（Model-View-Controller）架构模式。Django的核心技术特性包括MTV Architecture、ORM (Object-Relational Mapping) 以及“Batteries Included”理念。Django采用Model-Template-View（MTV）架构，其中Model处理数据，Template负责呈现，View处理业务逻辑；内置强大的ORM系统，允许以Python对象的方式操作数据库；秉承“包含电池”的理念，提供了丰富的内置功能，如用户认证、权限管理、站点地图、RSS/Atom feeds生成等，简化Web应用的开发过程</w:t>
      </w:r>
      <w:r>
        <w:rPr>
          <w:rFonts w:hint="eastAsia"/>
          <w:sz w:val="24"/>
          <w:vertAlign w:val="superscript"/>
          <w:lang w:eastAsia="zh-CN"/>
        </w:rPr>
        <w:fldChar w:fldCharType="begin"/>
      </w:r>
      <w:r>
        <w:rPr>
          <w:rFonts w:hint="eastAsia"/>
          <w:sz w:val="24"/>
          <w:vertAlign w:val="superscript"/>
          <w:lang w:eastAsia="zh-CN"/>
        </w:rPr>
        <w:instrText xml:space="preserve"> REF _Ref32484 \r \h </w:instrText>
      </w:r>
      <w:r>
        <w:rPr>
          <w:rFonts w:hint="eastAsia"/>
          <w:sz w:val="24"/>
          <w:vertAlign w:val="superscript"/>
          <w:lang w:eastAsia="zh-CN"/>
        </w:rPr>
        <w:fldChar w:fldCharType="separate"/>
      </w:r>
      <w:r>
        <w:rPr>
          <w:rFonts w:hint="eastAsia"/>
          <w:sz w:val="24"/>
          <w:vertAlign w:val="superscript"/>
          <w:lang w:eastAsia="zh-CN"/>
        </w:rPr>
        <w:t>[11]</w:t>
      </w:r>
      <w:r>
        <w:rPr>
          <w:rFonts w:hint="eastAsia"/>
          <w:sz w:val="24"/>
          <w:vertAlign w:val="superscript"/>
          <w:lang w:eastAsia="zh-CN"/>
        </w:rPr>
        <w:fldChar w:fldCharType="end"/>
      </w:r>
      <w:r>
        <w:rPr>
          <w:rFonts w:hint="eastAsia"/>
          <w:sz w:val="24"/>
        </w:rPr>
        <w:t>。</w:t>
      </w:r>
    </w:p>
    <w:p>
      <w:pPr>
        <w:spacing w:line="400" w:lineRule="exact"/>
        <w:jc w:val="left"/>
        <w:outlineLvl w:val="1"/>
        <w:rPr>
          <w:rFonts w:hint="eastAsia" w:eastAsia="黑体"/>
          <w:sz w:val="30"/>
          <w:szCs w:val="30"/>
          <w:lang w:val="en-US" w:eastAsia="zh-CN"/>
        </w:rPr>
      </w:pPr>
      <w:bookmarkStart w:id="36" w:name="_Toc28496"/>
      <w:r>
        <w:rPr>
          <w:rFonts w:hint="eastAsia" w:eastAsia="黑体"/>
          <w:sz w:val="30"/>
          <w:szCs w:val="30"/>
        </w:rPr>
        <w:t>2</w:t>
      </w:r>
      <w:r>
        <w:rPr>
          <w:rFonts w:eastAsia="黑体"/>
          <w:sz w:val="30"/>
          <w:szCs w:val="30"/>
        </w:rPr>
        <w:t xml:space="preserve">.5 </w:t>
      </w:r>
      <w:r>
        <w:rPr>
          <w:rFonts w:hint="eastAsia" w:eastAsia="黑体"/>
          <w:sz w:val="30"/>
          <w:szCs w:val="30"/>
        </w:rPr>
        <w:t>推荐算法</w:t>
      </w:r>
      <w:r>
        <w:rPr>
          <w:rFonts w:hint="eastAsia" w:eastAsia="黑体"/>
          <w:sz w:val="30"/>
          <w:szCs w:val="30"/>
          <w:lang w:val="en-US" w:eastAsia="zh-CN"/>
        </w:rPr>
        <w:t>简介</w:t>
      </w:r>
      <w:bookmarkEnd w:id="36"/>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outlineLvl w:val="9"/>
        <w:rPr>
          <w:rFonts w:hint="eastAsia"/>
          <w:sz w:val="24"/>
        </w:rPr>
      </w:pPr>
      <w:r>
        <w:rPr>
          <w:rFonts w:hint="eastAsia"/>
          <w:sz w:val="24"/>
        </w:rPr>
        <w:t>本文介绍了一种结合了APH层次分析法和ALS算法的推荐系统算法，以解决多因素推荐问题。该算法流程包括定义权重列表、特征处理、标准化、权重计算、相似度计算、模型训练、性能评估和生成推荐结果等步骤。</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outlineLvl w:val="9"/>
        <w:rPr>
          <w:rFonts w:hint="eastAsia" w:eastAsia="黑体"/>
          <w:sz w:val="24"/>
          <w:szCs w:val="30"/>
          <w:lang w:val="en-US" w:eastAsia="zh-CN"/>
        </w:rPr>
      </w:pPr>
      <w:r>
        <w:rPr>
          <w:rFonts w:hint="eastAsia"/>
          <w:sz w:val="24"/>
        </w:rPr>
        <w:t>在这一算法中，APH层次分析法用于计算不同特征的权重，以进行加权余弦相似度计算。同时，ALS算法用于学习用户和物品的特征向量，进一步计算相似度并进行个性化推荐。通过对用户画像和招聘信息的特征进行处理和标准化，并结合权重计算，该算法能够更精确地评估用户与招聘信息的相似度，并给出针对用户的推荐结果。</w:t>
      </w:r>
    </w:p>
    <w:p>
      <w:pPr>
        <w:spacing w:line="400" w:lineRule="exact"/>
        <w:ind w:firstLine="560" w:firstLineChars="200"/>
        <w:outlineLvl w:val="2"/>
        <w:rPr>
          <w:rFonts w:hint="eastAsia" w:eastAsia="黑体"/>
          <w:sz w:val="28"/>
          <w:szCs w:val="28"/>
        </w:rPr>
      </w:pPr>
      <w:bookmarkStart w:id="37" w:name="_Toc3225"/>
      <w:r>
        <w:rPr>
          <w:rFonts w:hint="eastAsia" w:eastAsia="黑体"/>
          <w:sz w:val="28"/>
          <w:szCs w:val="28"/>
        </w:rPr>
        <w:t>2</w:t>
      </w:r>
      <w:r>
        <w:rPr>
          <w:rFonts w:eastAsia="黑体"/>
          <w:sz w:val="28"/>
          <w:szCs w:val="28"/>
        </w:rPr>
        <w:t>.</w:t>
      </w:r>
      <w:r>
        <w:rPr>
          <w:rFonts w:hint="eastAsia" w:eastAsia="黑体"/>
          <w:sz w:val="28"/>
          <w:szCs w:val="28"/>
          <w:lang w:val="en-US" w:eastAsia="zh-CN"/>
        </w:rPr>
        <w:t>5</w:t>
      </w:r>
      <w:r>
        <w:rPr>
          <w:rFonts w:eastAsia="黑体"/>
          <w:sz w:val="28"/>
          <w:szCs w:val="28"/>
        </w:rPr>
        <w:t>.1</w:t>
      </w:r>
      <w:r>
        <w:rPr>
          <w:rFonts w:hint="eastAsia" w:eastAsia="黑体"/>
          <w:sz w:val="28"/>
          <w:szCs w:val="28"/>
          <w:lang w:val="en-US" w:eastAsia="zh-CN"/>
        </w:rPr>
        <w:t xml:space="preserve"> </w:t>
      </w:r>
      <w:r>
        <w:rPr>
          <w:rFonts w:hint="eastAsia" w:eastAsia="黑体"/>
          <w:sz w:val="28"/>
          <w:szCs w:val="28"/>
        </w:rPr>
        <w:t>APH层次分析法</w:t>
      </w:r>
      <w:bookmarkEnd w:id="37"/>
    </w:p>
    <w:p>
      <w:pPr>
        <w:bidi w:val="0"/>
        <w:ind w:firstLine="420" w:firstLineChars="0"/>
        <w:rPr>
          <w:rFonts w:hint="eastAsia"/>
          <w:sz w:val="24"/>
          <w:szCs w:val="32"/>
        </w:rPr>
      </w:pPr>
      <w:r>
        <w:rPr>
          <w:rFonts w:hint="eastAsia"/>
          <w:sz w:val="24"/>
          <w:szCs w:val="32"/>
        </w:rPr>
        <w:t>APH（Analytic Hierarchy Process）层次分析法是一种多准则决策分析方法，用于处理复杂的决策问题。它将问题分解为一系列层次结构，通过两两比较不同元素的重要性来建立判断矩阵，然后通过数学计算得出最终的决策结果。在推荐系统中，APH层次分析法可以用于处理多因素推荐问题，例如在考虑用户偏好、物品特征等因素时进行权重分配和决策。</w:t>
      </w:r>
    </w:p>
    <w:p>
      <w:pPr>
        <w:spacing w:line="400" w:lineRule="exact"/>
        <w:ind w:firstLine="560" w:firstLineChars="200"/>
        <w:outlineLvl w:val="2"/>
        <w:rPr>
          <w:rFonts w:hint="eastAsia" w:eastAsia="黑体"/>
          <w:sz w:val="28"/>
          <w:szCs w:val="28"/>
        </w:rPr>
      </w:pPr>
      <w:bookmarkStart w:id="38" w:name="_Toc9087"/>
      <w:r>
        <w:rPr>
          <w:rFonts w:hint="eastAsia" w:eastAsia="黑体"/>
          <w:sz w:val="28"/>
          <w:szCs w:val="28"/>
        </w:rPr>
        <w:t>2</w:t>
      </w:r>
      <w:r>
        <w:rPr>
          <w:rFonts w:eastAsia="黑体"/>
          <w:sz w:val="28"/>
          <w:szCs w:val="28"/>
        </w:rPr>
        <w:t>.</w:t>
      </w:r>
      <w:r>
        <w:rPr>
          <w:rFonts w:hint="eastAsia" w:eastAsia="黑体"/>
          <w:sz w:val="28"/>
          <w:szCs w:val="28"/>
          <w:lang w:val="en-US" w:eastAsia="zh-CN"/>
        </w:rPr>
        <w:t>5</w:t>
      </w:r>
      <w:r>
        <w:rPr>
          <w:rFonts w:eastAsia="黑体"/>
          <w:sz w:val="28"/>
          <w:szCs w:val="28"/>
        </w:rPr>
        <w:t>.</w:t>
      </w:r>
      <w:r>
        <w:rPr>
          <w:rFonts w:hint="eastAsia" w:eastAsia="黑体"/>
          <w:sz w:val="28"/>
          <w:szCs w:val="28"/>
          <w:lang w:val="en-US" w:eastAsia="zh-CN"/>
        </w:rPr>
        <w:t>2 ALS算</w:t>
      </w:r>
      <w:r>
        <w:rPr>
          <w:rFonts w:hint="eastAsia" w:eastAsia="黑体"/>
          <w:sz w:val="28"/>
          <w:szCs w:val="28"/>
        </w:rPr>
        <w:t>法</w:t>
      </w:r>
      <w:bookmarkEnd w:id="38"/>
    </w:p>
    <w:p>
      <w:pPr>
        <w:bidi w:val="0"/>
        <w:ind w:firstLine="420" w:firstLineChars="0"/>
        <w:rPr>
          <w:rFonts w:hint="default"/>
          <w:sz w:val="24"/>
          <w:szCs w:val="32"/>
          <w:lang w:val="en-US" w:eastAsia="zh-CN"/>
        </w:rPr>
      </w:pPr>
      <w:r>
        <w:rPr>
          <w:rFonts w:hint="default"/>
          <w:sz w:val="24"/>
          <w:szCs w:val="32"/>
          <w:lang w:val="en-US" w:eastAsia="zh-CN"/>
        </w:rPr>
        <w:t>ALS（Alternating Least Squares）算法是一种协同过滤推荐算法，常用于处理用户-物品矩阵进行推荐。ALS算法通过学习用户和物品的特征向量来计算相似度，并通过推荐最相似的物品给用户。在推荐系统中，ALS算法可以根据用户的画像和物品的画像来计算它们之间的相似度，从而进行个性化推荐。用户画像可以包括</w:t>
      </w:r>
      <w:r>
        <w:rPr>
          <w:rFonts w:hint="eastAsia"/>
          <w:sz w:val="24"/>
          <w:szCs w:val="32"/>
          <w:lang w:val="en-US" w:eastAsia="zh-CN"/>
        </w:rPr>
        <w:t>求职者简历中的期望薪资</w:t>
      </w:r>
      <w:r>
        <w:rPr>
          <w:rFonts w:hint="default"/>
          <w:sz w:val="24"/>
          <w:szCs w:val="32"/>
          <w:lang w:val="en-US" w:eastAsia="zh-CN"/>
        </w:rPr>
        <w:t>、</w:t>
      </w:r>
      <w:r>
        <w:rPr>
          <w:rFonts w:hint="eastAsia"/>
          <w:sz w:val="24"/>
          <w:szCs w:val="32"/>
          <w:lang w:val="en-US" w:eastAsia="zh-CN"/>
        </w:rPr>
        <w:t>期望城市</w:t>
      </w:r>
      <w:r>
        <w:rPr>
          <w:rFonts w:hint="default"/>
          <w:sz w:val="24"/>
          <w:szCs w:val="32"/>
          <w:lang w:val="en-US" w:eastAsia="zh-CN"/>
        </w:rPr>
        <w:t>等信息，物品画像可以包括物品的</w:t>
      </w:r>
      <w:r>
        <w:rPr>
          <w:rFonts w:hint="eastAsia"/>
          <w:sz w:val="24"/>
          <w:szCs w:val="32"/>
          <w:lang w:val="en-US" w:eastAsia="zh-CN"/>
        </w:rPr>
        <w:t>薪资</w:t>
      </w:r>
      <w:r>
        <w:rPr>
          <w:rFonts w:hint="default"/>
          <w:sz w:val="24"/>
          <w:szCs w:val="32"/>
          <w:lang w:val="en-US" w:eastAsia="zh-CN"/>
        </w:rPr>
        <w:t>、</w:t>
      </w:r>
      <w:r>
        <w:rPr>
          <w:rFonts w:hint="eastAsia"/>
          <w:sz w:val="24"/>
          <w:szCs w:val="32"/>
          <w:lang w:val="en-US" w:eastAsia="zh-CN"/>
        </w:rPr>
        <w:t>城市、类别</w:t>
      </w:r>
      <w:r>
        <w:rPr>
          <w:rFonts w:hint="default"/>
          <w:sz w:val="24"/>
          <w:szCs w:val="32"/>
          <w:lang w:val="en-US" w:eastAsia="zh-CN"/>
        </w:rPr>
        <w:t>等信息。</w:t>
      </w:r>
    </w:p>
    <w:p>
      <w:pPr>
        <w:spacing w:line="400" w:lineRule="exact"/>
        <w:ind w:firstLine="560" w:firstLineChars="200"/>
        <w:outlineLvl w:val="2"/>
        <w:rPr>
          <w:rFonts w:hint="eastAsia" w:eastAsia="黑体"/>
          <w:sz w:val="28"/>
          <w:szCs w:val="28"/>
          <w:lang w:val="en-US" w:eastAsia="zh-CN"/>
        </w:rPr>
      </w:pPr>
      <w:bookmarkStart w:id="39" w:name="_Toc5435"/>
      <w:r>
        <w:rPr>
          <w:rFonts w:hint="eastAsia" w:eastAsia="黑体"/>
          <w:sz w:val="28"/>
          <w:szCs w:val="28"/>
        </w:rPr>
        <w:t>2</w:t>
      </w:r>
      <w:r>
        <w:rPr>
          <w:rFonts w:eastAsia="黑体"/>
          <w:sz w:val="28"/>
          <w:szCs w:val="28"/>
        </w:rPr>
        <w:t>.</w:t>
      </w:r>
      <w:r>
        <w:rPr>
          <w:rFonts w:hint="eastAsia" w:eastAsia="黑体"/>
          <w:sz w:val="28"/>
          <w:szCs w:val="28"/>
          <w:lang w:val="en-US" w:eastAsia="zh-CN"/>
        </w:rPr>
        <w:t>5</w:t>
      </w:r>
      <w:r>
        <w:rPr>
          <w:rFonts w:eastAsia="黑体"/>
          <w:sz w:val="28"/>
          <w:szCs w:val="28"/>
        </w:rPr>
        <w:t>.</w:t>
      </w:r>
      <w:r>
        <w:rPr>
          <w:rFonts w:hint="eastAsia" w:eastAsia="黑体"/>
          <w:sz w:val="28"/>
          <w:szCs w:val="28"/>
          <w:lang w:val="en-US" w:eastAsia="zh-CN"/>
        </w:rPr>
        <w:t>3 大致流程</w:t>
      </w:r>
      <w:bookmarkEnd w:id="3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default"/>
          <w:sz w:val="24"/>
          <w:szCs w:val="32"/>
          <w:lang w:val="en-US" w:eastAsia="zh-CN"/>
        </w:rPr>
      </w:pPr>
      <w:r>
        <w:rPr>
          <w:rFonts w:hint="eastAsia"/>
          <w:sz w:val="24"/>
          <w:szCs w:val="32"/>
          <w:lang w:val="en-US" w:eastAsia="zh-CN"/>
        </w:rPr>
        <w:t>本文提出的</w:t>
      </w:r>
      <w:r>
        <w:rPr>
          <w:rFonts w:hint="default"/>
          <w:sz w:val="24"/>
          <w:szCs w:val="32"/>
          <w:lang w:val="en-US" w:eastAsia="zh-CN"/>
        </w:rPr>
        <w:t>推荐算法</w:t>
      </w:r>
      <w:r>
        <w:rPr>
          <w:rFonts w:hint="eastAsia"/>
          <w:sz w:val="24"/>
          <w:szCs w:val="32"/>
          <w:lang w:val="en-US" w:eastAsia="zh-CN"/>
        </w:rPr>
        <w:t>大致</w:t>
      </w:r>
      <w:r>
        <w:rPr>
          <w:rFonts w:hint="default"/>
          <w:sz w:val="24"/>
          <w:szCs w:val="32"/>
          <w:lang w:val="en-US" w:eastAsia="zh-CN"/>
        </w:rPr>
        <w:t>流程如下：</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firstLine="0" w:firstLineChars="0"/>
        <w:textAlignment w:val="auto"/>
        <w:outlineLvl w:val="9"/>
        <w:rPr>
          <w:rFonts w:hint="default"/>
          <w:sz w:val="24"/>
          <w:szCs w:val="32"/>
          <w:lang w:val="en-US" w:eastAsia="zh-CN"/>
        </w:rPr>
      </w:pPr>
      <w:r>
        <w:rPr>
          <w:rFonts w:hint="eastAsia"/>
          <w:sz w:val="24"/>
          <w:szCs w:val="32"/>
          <w:lang w:val="en-US" w:eastAsia="zh-CN"/>
        </w:rPr>
        <w:t>将</w:t>
      </w:r>
      <w:r>
        <w:rPr>
          <w:rFonts w:hint="default"/>
          <w:sz w:val="24"/>
          <w:szCs w:val="32"/>
          <w:lang w:val="en-US" w:eastAsia="zh-CN"/>
        </w:rPr>
        <w:t>用户画像数据和招聘信息数据</w:t>
      </w:r>
      <w:r>
        <w:rPr>
          <w:rFonts w:hint="eastAsia"/>
          <w:sz w:val="24"/>
          <w:szCs w:val="32"/>
          <w:lang w:val="en-US" w:eastAsia="zh-CN"/>
        </w:rPr>
        <w:t>进行特征处理生成用户画像和招聘信息的特征向量</w:t>
      </w:r>
      <w:r>
        <w:rPr>
          <w:rFonts w:hint="default"/>
          <w:sz w:val="24"/>
          <w:szCs w:val="32"/>
          <w:lang w:val="en-US" w:eastAsia="zh-CN"/>
        </w:rPr>
        <w:t>。</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firstLine="0" w:firstLineChars="0"/>
        <w:textAlignment w:val="auto"/>
        <w:outlineLvl w:val="9"/>
        <w:rPr>
          <w:rFonts w:hint="default"/>
          <w:sz w:val="24"/>
          <w:szCs w:val="32"/>
          <w:lang w:val="en-US" w:eastAsia="zh-CN"/>
        </w:rPr>
      </w:pPr>
      <w:r>
        <w:rPr>
          <w:rFonts w:hint="eastAsia"/>
          <w:sz w:val="24"/>
          <w:szCs w:val="32"/>
          <w:lang w:val="en-US" w:eastAsia="zh-CN"/>
        </w:rPr>
        <w:t>对</w:t>
      </w:r>
      <w:r>
        <w:rPr>
          <w:rFonts w:hint="default"/>
          <w:sz w:val="24"/>
          <w:szCs w:val="32"/>
          <w:lang w:val="en-US" w:eastAsia="zh-CN"/>
        </w:rPr>
        <w:t>特征向量进行标准化。</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firstLine="0" w:firstLineChars="0"/>
        <w:textAlignment w:val="auto"/>
        <w:outlineLvl w:val="9"/>
        <w:rPr>
          <w:rFonts w:hint="default"/>
          <w:sz w:val="24"/>
          <w:szCs w:val="32"/>
          <w:lang w:val="en-US" w:eastAsia="zh-CN"/>
        </w:rPr>
      </w:pPr>
      <w:r>
        <w:rPr>
          <w:rFonts w:hint="eastAsia"/>
          <w:sz w:val="24"/>
          <w:szCs w:val="32"/>
          <w:lang w:val="en-US" w:eastAsia="zh-CN"/>
        </w:rPr>
        <w:t>使用APH层次分析法计算出各个特征对应的权重。</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firstLine="0" w:firstLineChars="0"/>
        <w:textAlignment w:val="auto"/>
        <w:outlineLvl w:val="9"/>
        <w:rPr>
          <w:rFonts w:hint="default"/>
          <w:sz w:val="24"/>
          <w:szCs w:val="32"/>
          <w:lang w:val="en-US" w:eastAsia="zh-CN"/>
        </w:rPr>
      </w:pPr>
      <w:r>
        <w:rPr>
          <w:rFonts w:hint="default"/>
          <w:sz w:val="24"/>
          <w:szCs w:val="32"/>
          <w:lang w:val="en-US" w:eastAsia="zh-CN"/>
        </w:rPr>
        <w:t>对用户画像向量和招聘信息特征向量进行笛卡尔积操作，</w:t>
      </w:r>
      <w:r>
        <w:rPr>
          <w:rFonts w:hint="eastAsia"/>
          <w:sz w:val="24"/>
          <w:szCs w:val="32"/>
          <w:lang w:val="en-US" w:eastAsia="zh-CN"/>
        </w:rPr>
        <w:t>并使用带权重的cos相似度算法</w:t>
      </w:r>
      <w:r>
        <w:rPr>
          <w:rFonts w:hint="default"/>
          <w:sz w:val="24"/>
          <w:szCs w:val="32"/>
          <w:lang w:val="en-US" w:eastAsia="zh-CN"/>
        </w:rPr>
        <w:t>得到所有用户和招聘信息对的相似度计算结果。</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firstLine="0" w:firstLineChars="0"/>
        <w:textAlignment w:val="auto"/>
        <w:outlineLvl w:val="9"/>
        <w:rPr>
          <w:rFonts w:hint="default"/>
          <w:sz w:val="24"/>
          <w:szCs w:val="32"/>
          <w:lang w:val="en-US" w:eastAsia="zh-CN"/>
        </w:rPr>
      </w:pPr>
      <w:r>
        <w:rPr>
          <w:rFonts w:hint="default"/>
          <w:sz w:val="24"/>
          <w:szCs w:val="32"/>
          <w:lang w:val="en-US" w:eastAsia="zh-CN"/>
        </w:rPr>
        <w:t>将数据集拆分为训练集和测试集</w:t>
      </w:r>
      <w:r>
        <w:rPr>
          <w:rFonts w:hint="eastAsia"/>
          <w:sz w:val="24"/>
          <w:szCs w:val="32"/>
          <w:lang w:val="en-US" w:eastAsia="zh-CN"/>
        </w:rPr>
        <w:t>为8:2</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firstLine="0" w:firstLineChars="0"/>
        <w:textAlignment w:val="auto"/>
        <w:outlineLvl w:val="9"/>
        <w:rPr>
          <w:rFonts w:hint="default"/>
          <w:sz w:val="24"/>
          <w:szCs w:val="32"/>
          <w:lang w:val="en-US" w:eastAsia="zh-CN"/>
        </w:rPr>
      </w:pPr>
      <w:r>
        <w:rPr>
          <w:rFonts w:hint="eastAsia"/>
          <w:sz w:val="24"/>
          <w:szCs w:val="32"/>
          <w:lang w:val="en-US" w:eastAsia="zh-CN"/>
        </w:rPr>
        <w:t>使用</w:t>
      </w:r>
      <w:r>
        <w:rPr>
          <w:rFonts w:hint="default"/>
          <w:sz w:val="24"/>
          <w:szCs w:val="32"/>
          <w:lang w:val="en-US" w:eastAsia="zh-CN"/>
        </w:rPr>
        <w:t>ALS模型，并</w:t>
      </w:r>
      <w:r>
        <w:rPr>
          <w:rFonts w:hint="eastAsia"/>
          <w:sz w:val="24"/>
          <w:szCs w:val="32"/>
          <w:lang w:val="en-US" w:eastAsia="zh-CN"/>
        </w:rPr>
        <w:t>使用训练集</w:t>
      </w:r>
      <w:r>
        <w:rPr>
          <w:rFonts w:hint="default"/>
          <w:sz w:val="24"/>
          <w:szCs w:val="32"/>
          <w:lang w:val="en-US" w:eastAsia="zh-CN"/>
        </w:rPr>
        <w:t>作为评分</w:t>
      </w:r>
      <w:r>
        <w:rPr>
          <w:rFonts w:hint="eastAsia"/>
          <w:sz w:val="24"/>
          <w:szCs w:val="32"/>
          <w:lang w:val="en-US" w:eastAsia="zh-CN"/>
        </w:rPr>
        <w:t>进行训练</w:t>
      </w:r>
      <w:r>
        <w:rPr>
          <w:rFonts w:hint="default"/>
          <w:sz w:val="24"/>
          <w:szCs w:val="32"/>
          <w:lang w:val="en-US" w:eastAsia="zh-CN"/>
        </w:rPr>
        <w:t>。</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firstLine="0" w:firstLineChars="0"/>
        <w:textAlignment w:val="auto"/>
        <w:outlineLvl w:val="9"/>
        <w:rPr>
          <w:rFonts w:hint="default"/>
          <w:sz w:val="24"/>
          <w:szCs w:val="32"/>
          <w:lang w:val="en-US" w:eastAsia="zh-CN"/>
        </w:rPr>
      </w:pPr>
      <w:r>
        <w:rPr>
          <w:rFonts w:hint="default"/>
          <w:sz w:val="24"/>
          <w:szCs w:val="32"/>
          <w:lang w:val="en-US" w:eastAsia="zh-CN"/>
        </w:rPr>
        <w:t>使用测试集评估模型性能。</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firstLine="0" w:firstLineChars="0"/>
        <w:textAlignment w:val="auto"/>
        <w:outlineLvl w:val="9"/>
        <w:rPr>
          <w:rFonts w:hint="default"/>
          <w:sz w:val="24"/>
          <w:szCs w:val="32"/>
          <w:lang w:val="en-US" w:eastAsia="zh-CN"/>
        </w:rPr>
      </w:pPr>
      <w:r>
        <w:rPr>
          <w:rFonts w:hint="default"/>
          <w:sz w:val="24"/>
          <w:szCs w:val="32"/>
          <w:lang w:val="en-US" w:eastAsia="zh-CN"/>
        </w:rPr>
        <w:t>为所有用户生成推荐结果</w:t>
      </w:r>
      <w:r>
        <w:rPr>
          <w:rFonts w:hint="eastAsia"/>
          <w:sz w:val="24"/>
          <w:szCs w:val="32"/>
          <w:lang w:val="en-US" w:eastAsia="zh-CN"/>
        </w:rPr>
        <w:t>并</w:t>
      </w:r>
      <w:r>
        <w:rPr>
          <w:rFonts w:hint="default"/>
          <w:sz w:val="24"/>
          <w:szCs w:val="32"/>
          <w:lang w:val="en-US" w:eastAsia="zh-CN"/>
        </w:rPr>
        <w:t>写入MySQL数据库。</w:t>
      </w:r>
    </w:p>
    <w:p>
      <w:pPr>
        <w:spacing w:line="400" w:lineRule="exact"/>
        <w:jc w:val="left"/>
        <w:outlineLvl w:val="1"/>
        <w:rPr>
          <w:rFonts w:eastAsia="黑体"/>
          <w:sz w:val="30"/>
          <w:szCs w:val="30"/>
        </w:rPr>
      </w:pPr>
      <w:bookmarkStart w:id="40" w:name="_Toc21680"/>
      <w:r>
        <w:rPr>
          <w:rFonts w:hint="eastAsia" w:eastAsia="黑体"/>
          <w:sz w:val="30"/>
          <w:szCs w:val="30"/>
        </w:rPr>
        <w:t>2</w:t>
      </w:r>
      <w:r>
        <w:rPr>
          <w:rFonts w:eastAsia="黑体"/>
          <w:sz w:val="30"/>
          <w:szCs w:val="30"/>
        </w:rPr>
        <w:t xml:space="preserve">.6 </w:t>
      </w:r>
      <w:r>
        <w:rPr>
          <w:rFonts w:hint="eastAsia" w:eastAsia="黑体"/>
          <w:sz w:val="30"/>
          <w:szCs w:val="30"/>
        </w:rPr>
        <w:t>系统环境</w:t>
      </w:r>
      <w:bookmarkEnd w:id="40"/>
    </w:p>
    <w:p>
      <w:pPr>
        <w:spacing w:line="400" w:lineRule="exact"/>
        <w:ind w:firstLine="480" w:firstLineChars="200"/>
        <w:rPr>
          <w:rFonts w:ascii="宋体" w:hAnsi="宋体"/>
          <w:sz w:val="24"/>
        </w:rPr>
      </w:pPr>
      <w:r>
        <w:rPr>
          <w:rFonts w:ascii="宋体" w:hAnsi="宋体"/>
          <w:sz w:val="24"/>
        </w:rPr>
        <w:t>本系统数据采集、</w:t>
      </w:r>
      <w:r>
        <w:rPr>
          <w:rFonts w:hint="eastAsia" w:ascii="宋体" w:hAnsi="宋体"/>
          <w:sz w:val="24"/>
          <w:lang w:val="en-US" w:eastAsia="zh-CN"/>
        </w:rPr>
        <w:t>开发</w:t>
      </w:r>
      <w:r>
        <w:rPr>
          <w:rFonts w:ascii="宋体" w:hAnsi="宋体"/>
          <w:sz w:val="24"/>
        </w:rPr>
        <w:t>阶段在</w:t>
      </w:r>
      <w:r>
        <w:rPr>
          <w:sz w:val="24"/>
        </w:rPr>
        <w:t xml:space="preserve"> Windows</w:t>
      </w:r>
      <w:r>
        <w:rPr>
          <w:rFonts w:hint="eastAsia"/>
          <w:sz w:val="24"/>
        </w:rPr>
        <w:t>11</w:t>
      </w:r>
      <w:r>
        <w:rPr>
          <w:sz w:val="24"/>
        </w:rPr>
        <w:t xml:space="preserve"> </w:t>
      </w:r>
      <w:r>
        <w:rPr>
          <w:rFonts w:ascii="宋体" w:hAnsi="宋体"/>
          <w:sz w:val="24"/>
        </w:rPr>
        <w:t>系统开发，数据库使用</w:t>
      </w:r>
      <w:r>
        <w:rPr>
          <w:sz w:val="24"/>
        </w:rPr>
        <w:t>MySQL</w:t>
      </w:r>
      <w:r>
        <w:rPr>
          <w:rFonts w:hint="eastAsia" w:ascii="宋体" w:hAnsi="宋体"/>
          <w:sz w:val="24"/>
        </w:rPr>
        <w:t>（</w:t>
      </w:r>
      <w:r>
        <w:rPr>
          <w:rFonts w:hint="eastAsia"/>
          <w:sz w:val="24"/>
          <w:lang w:val="en-US" w:eastAsia="zh-CN"/>
        </w:rPr>
        <w:t>5.7.26</w:t>
      </w:r>
      <w:r>
        <w:rPr>
          <w:rFonts w:hint="eastAsia" w:ascii="宋体" w:hAnsi="宋体"/>
          <w:sz w:val="24"/>
        </w:rPr>
        <w:t>）</w:t>
      </w:r>
      <w:r>
        <w:rPr>
          <w:rFonts w:ascii="宋体" w:hAnsi="宋体"/>
          <w:sz w:val="24"/>
        </w:rPr>
        <w:t>，</w:t>
      </w:r>
      <w:r>
        <w:rPr>
          <w:rFonts w:hint="eastAsia" w:ascii="宋体" w:hAnsi="宋体"/>
          <w:sz w:val="24"/>
        </w:rPr>
        <w:t>编程语言选择</w:t>
      </w:r>
      <w:r>
        <w:rPr>
          <w:sz w:val="24"/>
        </w:rPr>
        <w:t xml:space="preserve">Python </w:t>
      </w:r>
      <w:r>
        <w:rPr>
          <w:rFonts w:hint="eastAsia" w:ascii="宋体" w:hAnsi="宋体"/>
          <w:sz w:val="24"/>
        </w:rPr>
        <w:t>（</w:t>
      </w:r>
      <w:r>
        <w:rPr>
          <w:rFonts w:hint="eastAsia"/>
          <w:sz w:val="24"/>
        </w:rPr>
        <w:t>3.8</w:t>
      </w:r>
      <w:r>
        <w:rPr>
          <w:rFonts w:hint="eastAsia" w:ascii="宋体" w:hAnsi="宋体"/>
          <w:sz w:val="24"/>
        </w:rPr>
        <w:t>）</w:t>
      </w:r>
      <w:r>
        <w:rPr>
          <w:rFonts w:ascii="宋体" w:hAnsi="宋体"/>
          <w:sz w:val="24"/>
        </w:rPr>
        <w:t>，</w:t>
      </w:r>
      <w:r>
        <w:rPr>
          <w:rFonts w:hint="eastAsia" w:ascii="宋体" w:hAnsi="宋体"/>
          <w:sz w:val="24"/>
        </w:rPr>
        <w:t>编程工具</w:t>
      </w:r>
      <w:r>
        <w:rPr>
          <w:rFonts w:hint="eastAsia"/>
          <w:sz w:val="24"/>
        </w:rPr>
        <w:t>Pycharm</w:t>
      </w:r>
      <w:r>
        <w:rPr>
          <w:rFonts w:hint="eastAsia" w:ascii="宋体" w:hAnsi="宋体"/>
          <w:sz w:val="24"/>
        </w:rPr>
        <w:t>。</w:t>
      </w:r>
      <w:r>
        <w:rPr>
          <w:rFonts w:ascii="宋体" w:hAnsi="宋体"/>
          <w:sz w:val="24"/>
        </w:rPr>
        <w:t>系统配置如表</w:t>
      </w:r>
      <w:r>
        <w:rPr>
          <w:sz w:val="24"/>
        </w:rPr>
        <w:t xml:space="preserve"> </w:t>
      </w:r>
      <w:r>
        <w:rPr>
          <w:rFonts w:hint="eastAsia"/>
          <w:sz w:val="24"/>
          <w:lang w:val="en-US" w:eastAsia="zh-CN"/>
        </w:rPr>
        <w:t>2</w:t>
      </w:r>
      <w:r>
        <w:rPr>
          <w:sz w:val="24"/>
        </w:rPr>
        <w:t>.1</w:t>
      </w:r>
      <w:r>
        <w:rPr>
          <w:rFonts w:ascii="宋体" w:hAnsi="宋体"/>
          <w:sz w:val="24"/>
        </w:rPr>
        <w:t>：</w:t>
      </w:r>
    </w:p>
    <w:p>
      <w:pPr>
        <w:spacing w:line="400" w:lineRule="exact"/>
        <w:jc w:val="center"/>
        <w:rPr>
          <w:szCs w:val="21"/>
        </w:rPr>
      </w:pPr>
      <w:r>
        <w:rPr>
          <w:rFonts w:hint="eastAsia"/>
          <w:szCs w:val="21"/>
        </w:rPr>
        <w:t>表2.</w:t>
      </w:r>
      <w:r>
        <w:rPr>
          <w:szCs w:val="21"/>
        </w:rPr>
        <w:t xml:space="preserve">1 </w:t>
      </w:r>
      <w:r>
        <w:rPr>
          <w:rFonts w:hint="eastAsia"/>
          <w:szCs w:val="21"/>
        </w:rPr>
        <w:t>系统配置表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17"/>
        <w:gridCol w:w="6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2917" w:type="dxa"/>
            <w:tcBorders>
              <w:top w:val="single" w:color="auto" w:sz="18" w:space="0"/>
              <w:left w:val="nil"/>
              <w:bottom w:val="single" w:color="auto" w:sz="12" w:space="0"/>
              <w:right w:val="nil"/>
            </w:tcBorders>
            <w:shd w:val="clear" w:color="auto" w:fill="FFFFFF" w:themeFill="background1"/>
          </w:tcPr>
          <w:p>
            <w:pPr>
              <w:spacing w:line="400" w:lineRule="exact"/>
              <w:jc w:val="center"/>
              <w:rPr>
                <w:szCs w:val="21"/>
              </w:rPr>
            </w:pPr>
            <w:r>
              <w:rPr>
                <w:rFonts w:hint="eastAsia" w:ascii="宋体" w:hAnsi="宋体"/>
                <w:szCs w:val="21"/>
              </w:rPr>
              <w:t>项目</w:t>
            </w:r>
          </w:p>
        </w:tc>
        <w:tc>
          <w:tcPr>
            <w:tcW w:w="6262" w:type="dxa"/>
            <w:tcBorders>
              <w:top w:val="single" w:color="auto" w:sz="18" w:space="0"/>
              <w:left w:val="nil"/>
              <w:bottom w:val="single" w:color="auto" w:sz="12" w:space="0"/>
              <w:right w:val="nil"/>
            </w:tcBorders>
            <w:shd w:val="clear" w:color="auto" w:fill="FFFFFF" w:themeFill="background1"/>
          </w:tcPr>
          <w:p>
            <w:pPr>
              <w:spacing w:line="400" w:lineRule="exact"/>
              <w:jc w:val="center"/>
              <w:rPr>
                <w:szCs w:val="21"/>
              </w:rPr>
            </w:pPr>
            <w:r>
              <w:rPr>
                <w:rFonts w:hint="eastAsia" w:ascii="宋体" w:hAnsi="宋体"/>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2917" w:type="dxa"/>
            <w:tcBorders>
              <w:top w:val="single" w:color="auto" w:sz="12" w:space="0"/>
              <w:left w:val="nil"/>
              <w:bottom w:val="nil"/>
              <w:right w:val="nil"/>
            </w:tcBorders>
          </w:tcPr>
          <w:p>
            <w:pPr>
              <w:spacing w:line="400" w:lineRule="exact"/>
              <w:jc w:val="center"/>
              <w:rPr>
                <w:szCs w:val="21"/>
              </w:rPr>
            </w:pPr>
            <w:r>
              <w:rPr>
                <w:rFonts w:hint="eastAsia" w:ascii="宋体" w:hAnsi="宋体"/>
                <w:szCs w:val="21"/>
              </w:rPr>
              <w:t>操作系统</w:t>
            </w:r>
          </w:p>
        </w:tc>
        <w:tc>
          <w:tcPr>
            <w:tcW w:w="6262" w:type="dxa"/>
            <w:tcBorders>
              <w:top w:val="single" w:color="auto" w:sz="12" w:space="0"/>
              <w:left w:val="nil"/>
              <w:bottom w:val="nil"/>
              <w:right w:val="nil"/>
            </w:tcBorders>
          </w:tcPr>
          <w:p>
            <w:pPr>
              <w:spacing w:line="400" w:lineRule="exact"/>
              <w:jc w:val="center"/>
              <w:rPr>
                <w:szCs w:val="21"/>
              </w:rPr>
            </w:pPr>
            <w:r>
              <w:rPr>
                <w:rFonts w:hint="eastAsia"/>
                <w:szCs w:val="21"/>
              </w:rPr>
              <w:t>Windows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917" w:type="dxa"/>
            <w:tcBorders>
              <w:top w:val="nil"/>
              <w:left w:val="nil"/>
              <w:bottom w:val="nil"/>
              <w:right w:val="nil"/>
            </w:tcBorders>
          </w:tcPr>
          <w:p>
            <w:pPr>
              <w:spacing w:line="400" w:lineRule="exact"/>
              <w:jc w:val="center"/>
              <w:rPr>
                <w:szCs w:val="21"/>
              </w:rPr>
            </w:pPr>
            <w:r>
              <w:rPr>
                <w:rFonts w:hint="eastAsia"/>
                <w:szCs w:val="21"/>
              </w:rPr>
              <w:t>CPU</w:t>
            </w:r>
          </w:p>
        </w:tc>
        <w:tc>
          <w:tcPr>
            <w:tcW w:w="6262" w:type="dxa"/>
            <w:tcBorders>
              <w:top w:val="nil"/>
              <w:left w:val="nil"/>
              <w:bottom w:val="nil"/>
              <w:right w:val="nil"/>
            </w:tcBorders>
          </w:tcPr>
          <w:p>
            <w:pPr>
              <w:spacing w:line="400" w:lineRule="exact"/>
              <w:jc w:val="center"/>
              <w:rPr>
                <w:szCs w:val="21"/>
              </w:rPr>
            </w:pPr>
            <w:r>
              <w:rPr>
                <w:rFonts w:hint="eastAsia"/>
                <w:szCs w:val="21"/>
              </w:rPr>
              <w:t xml:space="preserve">12th Gen Intel(R) Core(TM) i7-12700H </w:t>
            </w:r>
            <w:r>
              <w:rPr>
                <w:szCs w:val="21"/>
              </w:rPr>
              <w:t xml:space="preserve">  </w:t>
            </w:r>
            <w:r>
              <w:rPr>
                <w:rFonts w:hint="eastAsia"/>
                <w:szCs w:val="21"/>
              </w:rPr>
              <w:t>2.30 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917" w:type="dxa"/>
            <w:tcBorders>
              <w:top w:val="nil"/>
              <w:left w:val="nil"/>
              <w:bottom w:val="nil"/>
              <w:right w:val="nil"/>
            </w:tcBorders>
          </w:tcPr>
          <w:p>
            <w:pPr>
              <w:spacing w:line="400" w:lineRule="exact"/>
              <w:jc w:val="center"/>
              <w:rPr>
                <w:szCs w:val="21"/>
              </w:rPr>
            </w:pPr>
            <w:r>
              <w:rPr>
                <w:rFonts w:hint="eastAsia"/>
                <w:szCs w:val="21"/>
              </w:rPr>
              <w:t>GPU</w:t>
            </w:r>
          </w:p>
        </w:tc>
        <w:tc>
          <w:tcPr>
            <w:tcW w:w="6262" w:type="dxa"/>
            <w:tcBorders>
              <w:top w:val="nil"/>
              <w:left w:val="nil"/>
              <w:bottom w:val="nil"/>
              <w:right w:val="nil"/>
            </w:tcBorders>
          </w:tcPr>
          <w:p>
            <w:pPr>
              <w:spacing w:line="400" w:lineRule="exact"/>
              <w:jc w:val="center"/>
              <w:rPr>
                <w:rFonts w:hint="default"/>
                <w:szCs w:val="21"/>
                <w:lang w:val="en-US"/>
              </w:rPr>
            </w:pPr>
            <w:r>
              <w:rPr>
                <w:szCs w:val="21"/>
              </w:rPr>
              <w:t xml:space="preserve">NVIDIA GEFORCE RTX </w:t>
            </w:r>
            <w:r>
              <w:rPr>
                <w:rFonts w:hint="eastAsia"/>
                <w:szCs w:val="21"/>
                <w:lang w:val="en-US" w:eastAsia="zh-CN"/>
              </w:rPr>
              <w:t>1060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917" w:type="dxa"/>
            <w:tcBorders>
              <w:top w:val="nil"/>
              <w:left w:val="nil"/>
              <w:bottom w:val="nil"/>
              <w:right w:val="nil"/>
            </w:tcBorders>
          </w:tcPr>
          <w:p>
            <w:pPr>
              <w:spacing w:line="400" w:lineRule="exact"/>
              <w:jc w:val="center"/>
              <w:rPr>
                <w:szCs w:val="21"/>
              </w:rPr>
            </w:pPr>
            <w:r>
              <w:rPr>
                <w:rFonts w:hint="eastAsia" w:ascii="宋体" w:hAnsi="宋体"/>
                <w:szCs w:val="21"/>
              </w:rPr>
              <w:t>内存</w:t>
            </w:r>
          </w:p>
        </w:tc>
        <w:tc>
          <w:tcPr>
            <w:tcW w:w="6262" w:type="dxa"/>
            <w:tcBorders>
              <w:top w:val="nil"/>
              <w:left w:val="nil"/>
              <w:bottom w:val="nil"/>
              <w:right w:val="nil"/>
            </w:tcBorders>
          </w:tcPr>
          <w:p>
            <w:pPr>
              <w:spacing w:line="400" w:lineRule="exact"/>
              <w:jc w:val="center"/>
              <w:rPr>
                <w:szCs w:val="21"/>
              </w:rPr>
            </w:pPr>
            <w:r>
              <w:rPr>
                <w:rFonts w:hint="eastAsia"/>
                <w:szCs w:val="21"/>
                <w:lang w:val="en-US" w:eastAsia="zh-CN"/>
              </w:rPr>
              <w:t>16</w:t>
            </w:r>
            <w:r>
              <w:rPr>
                <w:rFonts w:hint="eastAsia"/>
                <w:szCs w:val="21"/>
              </w:rPr>
              <w:t xml:space="preserve"> GB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2917" w:type="dxa"/>
            <w:tcBorders>
              <w:top w:val="nil"/>
              <w:left w:val="nil"/>
              <w:bottom w:val="single" w:color="auto" w:sz="18" w:space="0"/>
              <w:right w:val="nil"/>
            </w:tcBorders>
          </w:tcPr>
          <w:p>
            <w:pPr>
              <w:spacing w:line="400" w:lineRule="exact"/>
              <w:jc w:val="center"/>
              <w:rPr>
                <w:szCs w:val="21"/>
              </w:rPr>
            </w:pPr>
            <w:r>
              <w:rPr>
                <w:rFonts w:hint="eastAsia" w:ascii="宋体" w:hAnsi="宋体"/>
                <w:szCs w:val="21"/>
              </w:rPr>
              <w:t>硬盘</w:t>
            </w:r>
          </w:p>
        </w:tc>
        <w:tc>
          <w:tcPr>
            <w:tcW w:w="6262" w:type="dxa"/>
            <w:tcBorders>
              <w:top w:val="nil"/>
              <w:left w:val="nil"/>
              <w:bottom w:val="single" w:color="auto" w:sz="18" w:space="0"/>
              <w:right w:val="nil"/>
            </w:tcBorders>
          </w:tcPr>
          <w:p>
            <w:pPr>
              <w:spacing w:line="400" w:lineRule="exact"/>
              <w:jc w:val="center"/>
              <w:rPr>
                <w:rFonts w:hint="default" w:eastAsia="宋体"/>
                <w:szCs w:val="21"/>
                <w:lang w:val="en-US" w:eastAsia="zh-CN"/>
              </w:rPr>
            </w:pPr>
            <w:r>
              <w:rPr>
                <w:rFonts w:hint="eastAsia"/>
                <w:szCs w:val="21"/>
                <w:lang w:val="en-US" w:eastAsia="zh-CN"/>
              </w:rPr>
              <w:t>1T</w:t>
            </w:r>
          </w:p>
        </w:tc>
      </w:tr>
    </w:tbl>
    <w:p>
      <w:pPr>
        <w:spacing w:line="400" w:lineRule="exact"/>
        <w:ind w:firstLine="480" w:firstLineChars="200"/>
        <w:rPr>
          <w:sz w:val="24"/>
        </w:rPr>
      </w:pPr>
    </w:p>
    <w:p>
      <w:pPr>
        <w:spacing w:line="400" w:lineRule="exact"/>
        <w:jc w:val="left"/>
        <w:outlineLvl w:val="1"/>
        <w:rPr>
          <w:rFonts w:eastAsia="黑体"/>
          <w:sz w:val="30"/>
          <w:szCs w:val="30"/>
        </w:rPr>
      </w:pPr>
      <w:bookmarkStart w:id="41" w:name="_Toc28807"/>
      <w:r>
        <w:rPr>
          <w:rFonts w:hint="eastAsia" w:eastAsia="黑体"/>
          <w:sz w:val="30"/>
          <w:szCs w:val="30"/>
        </w:rPr>
        <w:t>2</w:t>
      </w:r>
      <w:r>
        <w:rPr>
          <w:rFonts w:eastAsia="黑体"/>
          <w:sz w:val="30"/>
          <w:szCs w:val="30"/>
        </w:rPr>
        <w:t xml:space="preserve">.7 </w:t>
      </w:r>
      <w:r>
        <w:rPr>
          <w:rFonts w:hint="eastAsia" w:eastAsia="黑体"/>
          <w:sz w:val="30"/>
          <w:szCs w:val="30"/>
        </w:rPr>
        <w:t>本章小结</w:t>
      </w:r>
      <w:bookmarkEnd w:id="41"/>
    </w:p>
    <w:p>
      <w:pPr>
        <w:spacing w:line="400" w:lineRule="exact"/>
        <w:ind w:firstLine="480" w:firstLineChars="200"/>
        <w:rPr>
          <w:sz w:val="24"/>
        </w:rPr>
      </w:pPr>
      <w:r>
        <w:rPr>
          <w:rFonts w:hint="eastAsia"/>
          <w:sz w:val="24"/>
        </w:rPr>
        <w:t>本章详细介绍了大数据计算平台、数据采集框架、系统前端技术、系统后端技术以及推荐算法等关键内容。在大数据计算平台方面，深入探讨了Hadoop和Spark两个平台的核心架构和生态系统。数据采集框架方面，介绍了Scrapy、Scrapyd和Gerapy等爬虫管理工具。系统前端技术部分涵盖了Vue、Vite和Element Plus等重要技术。后端技术采用了Django框架，并进行了全面介绍。推荐算法部分介绍了APH层次分析法、ALS算法和带权重的余弦相似度算法，以及算法的大致流程。最后，还介绍了系统的开发环境和配置。第三章将着重介绍系统的需求分析。</w:t>
      </w:r>
    </w:p>
    <w:p>
      <w:pPr>
        <w:spacing w:line="400" w:lineRule="exact"/>
        <w:rPr>
          <w:sz w:val="24"/>
        </w:rPr>
        <w:sectPr>
          <w:headerReference r:id="rId23" w:type="default"/>
          <w:pgSz w:w="11906" w:h="16838"/>
          <w:pgMar w:top="1417" w:right="1417" w:bottom="1417" w:left="1417" w:header="907" w:footer="1191" w:gutter="0"/>
          <w:pgBorders>
            <w:top w:val="none" w:sz="0" w:space="0"/>
            <w:left w:val="none" w:sz="0" w:space="0"/>
            <w:bottom w:val="none" w:sz="0" w:space="0"/>
            <w:right w:val="none" w:sz="0" w:space="0"/>
          </w:pgBorders>
          <w:cols w:space="425" w:num="1"/>
          <w:docGrid w:type="lines" w:linePitch="312" w:charSpace="0"/>
        </w:sectPr>
      </w:pPr>
    </w:p>
    <w:p>
      <w:pPr>
        <w:spacing w:line="400" w:lineRule="exact"/>
        <w:jc w:val="center"/>
      </w:pPr>
    </w:p>
    <w:p>
      <w:pPr>
        <w:spacing w:line="400" w:lineRule="exact"/>
        <w:jc w:val="center"/>
        <w:outlineLvl w:val="0"/>
        <w:rPr>
          <w:rFonts w:ascii="黑体" w:hAnsi="黑体" w:eastAsia="黑体"/>
          <w:sz w:val="32"/>
          <w:szCs w:val="32"/>
        </w:rPr>
      </w:pPr>
      <w:bookmarkStart w:id="42" w:name="_Toc1486"/>
      <w:r>
        <w:rPr>
          <w:rFonts w:eastAsia="黑体"/>
          <w:sz w:val="32"/>
          <w:szCs w:val="32"/>
        </w:rPr>
        <w:t>3</w:t>
      </w:r>
      <w:r>
        <w:rPr>
          <w:rFonts w:hint="eastAsia" w:ascii="黑体" w:hAnsi="黑体" w:eastAsia="黑体"/>
          <w:sz w:val="32"/>
          <w:szCs w:val="32"/>
        </w:rPr>
        <w:t xml:space="preserve"> 需求分析</w:t>
      </w:r>
      <w:bookmarkEnd w:id="42"/>
    </w:p>
    <w:p>
      <w:pPr>
        <w:spacing w:line="400" w:lineRule="exact"/>
        <w:jc w:val="center"/>
      </w:pPr>
    </w:p>
    <w:p>
      <w:pPr>
        <w:spacing w:line="400" w:lineRule="exact"/>
        <w:jc w:val="left"/>
        <w:outlineLvl w:val="1"/>
        <w:rPr>
          <w:rFonts w:eastAsia="黑体"/>
          <w:sz w:val="30"/>
          <w:szCs w:val="30"/>
        </w:rPr>
      </w:pPr>
      <w:bookmarkStart w:id="43" w:name="_Toc25928"/>
      <w:r>
        <w:rPr>
          <w:rFonts w:hint="eastAsia" w:eastAsia="黑体"/>
          <w:sz w:val="30"/>
          <w:szCs w:val="30"/>
        </w:rPr>
        <w:t>3</w:t>
      </w:r>
      <w:r>
        <w:rPr>
          <w:rFonts w:eastAsia="黑体"/>
          <w:sz w:val="30"/>
          <w:szCs w:val="30"/>
        </w:rPr>
        <w:t xml:space="preserve">.1 </w:t>
      </w:r>
      <w:r>
        <w:rPr>
          <w:rFonts w:hint="eastAsia" w:eastAsia="黑体"/>
          <w:sz w:val="30"/>
          <w:szCs w:val="30"/>
        </w:rPr>
        <w:t>系统流程分析</w:t>
      </w:r>
      <w:bookmarkEnd w:id="43"/>
    </w:p>
    <w:p>
      <w:pPr>
        <w:spacing w:line="400" w:lineRule="exact"/>
        <w:ind w:firstLine="480" w:firstLineChars="200"/>
        <w:rPr>
          <w:rFonts w:hint="eastAsia"/>
          <w:sz w:val="24"/>
        </w:rPr>
      </w:pPr>
      <w:r>
        <w:rPr>
          <w:rFonts w:hint="eastAsia"/>
          <w:sz w:val="24"/>
        </w:rPr>
        <w:t>基于Spark的旅游景区推荐系统的工作流程可分为五个主要环节：数据采集、数据处理、模型训练、推荐生成和推荐结果展示。</w:t>
      </w:r>
    </w:p>
    <w:p>
      <w:pPr>
        <w:spacing w:line="400" w:lineRule="exact"/>
        <w:ind w:firstLine="480" w:firstLineChars="200"/>
        <w:rPr>
          <w:rFonts w:hint="eastAsia"/>
          <w:sz w:val="24"/>
        </w:rPr>
      </w:pPr>
      <w:r>
        <w:rPr>
          <w:rFonts w:hint="eastAsia"/>
          <w:sz w:val="24"/>
        </w:rPr>
        <w:t>在数据采集部分，首先确定需求并选择合适的采集对象，然后进行数据采集工作。</w:t>
      </w:r>
    </w:p>
    <w:p>
      <w:pPr>
        <w:spacing w:line="400" w:lineRule="exact"/>
        <w:ind w:firstLine="480" w:firstLineChars="200"/>
        <w:rPr>
          <w:rFonts w:hint="eastAsia"/>
          <w:sz w:val="24"/>
        </w:rPr>
      </w:pPr>
      <w:r>
        <w:rPr>
          <w:rFonts w:hint="eastAsia"/>
          <w:sz w:val="24"/>
        </w:rPr>
        <w:t>数据处理阶段，包括ETL(Extract, Transform and Load)过程，即抽取、清洗和加载数据，确保数据质量和一致性。</w:t>
      </w:r>
    </w:p>
    <w:p>
      <w:pPr>
        <w:spacing w:line="400" w:lineRule="exact"/>
        <w:ind w:firstLine="480" w:firstLineChars="200"/>
        <w:rPr>
          <w:rFonts w:hint="eastAsia"/>
          <w:sz w:val="24"/>
        </w:rPr>
      </w:pPr>
      <w:r>
        <w:rPr>
          <w:rFonts w:hint="eastAsia"/>
          <w:sz w:val="24"/>
        </w:rPr>
        <w:t>模型训练环节，其中使用APA层次分析法获取用户偏好的权重值，并利用此信息构建ALS推荐模型，用于个性化推荐。</w:t>
      </w:r>
    </w:p>
    <w:p>
      <w:pPr>
        <w:spacing w:line="400" w:lineRule="exact"/>
        <w:ind w:firstLine="480" w:firstLineChars="200"/>
        <w:rPr>
          <w:rFonts w:hint="eastAsia"/>
          <w:sz w:val="24"/>
        </w:rPr>
      </w:pPr>
      <w:r>
        <w:rPr>
          <w:rFonts w:hint="eastAsia"/>
          <w:sz w:val="24"/>
        </w:rPr>
        <w:t>推荐结果展示，通过后端(Django)与前端(Vue)之间的协作实现推荐结果的呈现，提供给用户参考和选择。</w:t>
      </w:r>
    </w:p>
    <w:p>
      <w:pPr>
        <w:jc w:val="center"/>
        <w:rPr>
          <w:rFonts w:hint="eastAsia" w:eastAsia="宋体"/>
          <w:sz w:val="24"/>
          <w:lang w:eastAsia="zh-CN"/>
        </w:rPr>
      </w:pPr>
      <w:r>
        <w:rPr>
          <w:rFonts w:hint="eastAsia" w:eastAsia="宋体"/>
          <w:sz w:val="24"/>
          <w:lang w:eastAsia="zh-CN"/>
        </w:rPr>
        <w:drawing>
          <wp:inline distT="0" distB="0" distL="114300" distR="114300">
            <wp:extent cx="5755640" cy="3275965"/>
            <wp:effectExtent l="0" t="0" r="0" b="0"/>
            <wp:docPr id="59"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CB019B1-382A-4266-B25C-5B523AA43C14-1" descr="wps"/>
                    <pic:cNvPicPr>
                      <a:picLocks noChangeAspect="1"/>
                    </pic:cNvPicPr>
                  </pic:nvPicPr>
                  <pic:blipFill>
                    <a:blip r:embed="rId33"/>
                    <a:stretch>
                      <a:fillRect/>
                    </a:stretch>
                  </pic:blipFill>
                  <pic:spPr>
                    <a:xfrm>
                      <a:off x="0" y="0"/>
                      <a:ext cx="5755640" cy="3275965"/>
                    </a:xfrm>
                    <a:prstGeom prst="rect">
                      <a:avLst/>
                    </a:prstGeom>
                  </pic:spPr>
                </pic:pic>
              </a:graphicData>
            </a:graphic>
          </wp:inline>
        </w:drawing>
      </w:r>
    </w:p>
    <w:p>
      <w:pPr>
        <w:spacing w:line="400" w:lineRule="exact"/>
        <w:jc w:val="center"/>
        <w:rPr>
          <w:sz w:val="24"/>
        </w:rPr>
      </w:pPr>
      <w:r>
        <w:rPr>
          <w:rFonts w:hint="eastAsia"/>
          <w:szCs w:val="21"/>
        </w:rPr>
        <w:t>图3</w:t>
      </w:r>
      <w:r>
        <w:rPr>
          <w:szCs w:val="21"/>
        </w:rPr>
        <w:t xml:space="preserve">.1 </w:t>
      </w:r>
      <w:r>
        <w:rPr>
          <w:rFonts w:hint="eastAsia"/>
          <w:szCs w:val="21"/>
        </w:rPr>
        <w:t>系统业务流程图</w:t>
      </w:r>
    </w:p>
    <w:p>
      <w:pPr>
        <w:spacing w:line="400" w:lineRule="exact"/>
        <w:jc w:val="left"/>
        <w:outlineLvl w:val="1"/>
        <w:rPr>
          <w:rFonts w:eastAsia="黑体"/>
          <w:sz w:val="30"/>
          <w:szCs w:val="30"/>
        </w:rPr>
      </w:pPr>
      <w:bookmarkStart w:id="44" w:name="_Toc12828"/>
      <w:bookmarkStart w:id="45" w:name="_Toc7129"/>
      <w:r>
        <w:rPr>
          <w:rFonts w:hint="eastAsia" w:eastAsia="黑体"/>
          <w:sz w:val="30"/>
          <w:szCs w:val="30"/>
        </w:rPr>
        <w:t>3</w:t>
      </w:r>
      <w:r>
        <w:rPr>
          <w:rFonts w:eastAsia="黑体"/>
          <w:sz w:val="30"/>
          <w:szCs w:val="30"/>
        </w:rPr>
        <w:t xml:space="preserve">.2 </w:t>
      </w:r>
      <w:r>
        <w:rPr>
          <w:rFonts w:hint="eastAsia" w:eastAsia="黑体"/>
          <w:sz w:val="30"/>
          <w:szCs w:val="30"/>
        </w:rPr>
        <w:t>系统角色</w:t>
      </w:r>
      <w:bookmarkEnd w:id="44"/>
      <w:bookmarkEnd w:id="45"/>
    </w:p>
    <w:p>
      <w:pPr>
        <w:spacing w:line="400" w:lineRule="exact"/>
        <w:ind w:firstLine="480" w:firstLineChars="200"/>
        <w:rPr>
          <w:sz w:val="24"/>
        </w:rPr>
      </w:pPr>
      <w:r>
        <w:rPr>
          <w:rFonts w:hint="eastAsia"/>
          <w:sz w:val="24"/>
        </w:rPr>
        <w:t>根据系统的业务流程，系统角色可分为两类：管理员、用户和游客。</w:t>
      </w:r>
    </w:p>
    <w:p>
      <w:pPr>
        <w:spacing w:line="400" w:lineRule="exact"/>
        <w:ind w:firstLine="560" w:firstLineChars="200"/>
        <w:outlineLvl w:val="2"/>
        <w:rPr>
          <w:rFonts w:eastAsia="黑体"/>
          <w:sz w:val="28"/>
          <w:szCs w:val="28"/>
        </w:rPr>
      </w:pPr>
      <w:bookmarkStart w:id="46" w:name="_Toc10340"/>
      <w:bookmarkStart w:id="47" w:name="_Toc8278"/>
      <w:r>
        <w:rPr>
          <w:rFonts w:hint="eastAsia" w:eastAsia="黑体"/>
          <w:sz w:val="28"/>
          <w:szCs w:val="28"/>
        </w:rPr>
        <w:t>3</w:t>
      </w:r>
      <w:r>
        <w:rPr>
          <w:rFonts w:eastAsia="黑体"/>
          <w:sz w:val="28"/>
          <w:szCs w:val="28"/>
        </w:rPr>
        <w:t xml:space="preserve">.2.1 </w:t>
      </w:r>
      <w:r>
        <w:rPr>
          <w:rFonts w:hint="eastAsia" w:eastAsia="黑体"/>
          <w:sz w:val="28"/>
          <w:szCs w:val="28"/>
        </w:rPr>
        <w:t>系统管理员</w:t>
      </w:r>
      <w:bookmarkEnd w:id="46"/>
      <w:bookmarkEnd w:id="47"/>
    </w:p>
    <w:p>
      <w:pPr>
        <w:spacing w:line="400" w:lineRule="exact"/>
        <w:ind w:firstLine="480" w:firstLineChars="200"/>
        <w:rPr>
          <w:sz w:val="24"/>
        </w:rPr>
      </w:pPr>
      <w:r>
        <w:rPr>
          <w:rFonts w:hint="eastAsia"/>
          <w:sz w:val="24"/>
        </w:rPr>
        <w:t>系统管理员可以对系统模块进行管理，包括系统数据的增添、删除、查询、修改等操作，能够控制所有模块的相关权限，对所有系统功能进行操作。对普通用户有控制权，控制着普通用户的系统功能的使用。</w:t>
      </w:r>
    </w:p>
    <w:p>
      <w:pPr>
        <w:spacing w:line="400" w:lineRule="exact"/>
        <w:ind w:firstLine="560" w:firstLineChars="200"/>
        <w:outlineLvl w:val="2"/>
        <w:rPr>
          <w:rFonts w:eastAsia="黑体"/>
          <w:sz w:val="28"/>
          <w:szCs w:val="28"/>
        </w:rPr>
      </w:pPr>
      <w:bookmarkStart w:id="48" w:name="_Toc25793"/>
      <w:r>
        <w:rPr>
          <w:rFonts w:hint="eastAsia" w:eastAsia="黑体"/>
          <w:sz w:val="28"/>
          <w:szCs w:val="28"/>
        </w:rPr>
        <w:t>3</w:t>
      </w:r>
      <w:r>
        <w:rPr>
          <w:rFonts w:eastAsia="黑体"/>
          <w:sz w:val="28"/>
          <w:szCs w:val="28"/>
        </w:rPr>
        <w:t xml:space="preserve">.1.2 </w:t>
      </w:r>
      <w:r>
        <w:rPr>
          <w:rFonts w:hint="eastAsia" w:eastAsia="黑体"/>
          <w:sz w:val="28"/>
          <w:szCs w:val="28"/>
        </w:rPr>
        <w:t>用户</w:t>
      </w:r>
      <w:bookmarkEnd w:id="48"/>
    </w:p>
    <w:p>
      <w:pPr>
        <w:spacing w:line="400" w:lineRule="exact"/>
        <w:ind w:firstLine="480" w:firstLineChars="200"/>
        <w:rPr>
          <w:sz w:val="24"/>
        </w:rPr>
      </w:pPr>
      <w:r>
        <w:rPr>
          <w:rFonts w:hint="eastAsia"/>
          <w:sz w:val="24"/>
        </w:rPr>
        <w:t>用户代表的是系统的一般使用人员，其可操作空间受管理员限制，某些系统功能的使用需要得到管理员的授权。在本系统中，用户可进行</w:t>
      </w:r>
      <w:r>
        <w:rPr>
          <w:rFonts w:hint="eastAsia"/>
          <w:sz w:val="24"/>
          <w:lang w:val="en-US" w:eastAsia="zh-CN"/>
        </w:rPr>
        <w:t>企业、职位等</w:t>
      </w:r>
      <w:r>
        <w:rPr>
          <w:rFonts w:hint="eastAsia"/>
          <w:sz w:val="24"/>
        </w:rPr>
        <w:t>数据</w:t>
      </w:r>
      <w:r>
        <w:rPr>
          <w:rFonts w:hint="eastAsia"/>
          <w:sz w:val="24"/>
          <w:lang w:val="en-US" w:eastAsia="zh-CN"/>
        </w:rPr>
        <w:t>的</w:t>
      </w:r>
      <w:r>
        <w:rPr>
          <w:rFonts w:hint="eastAsia"/>
          <w:sz w:val="24"/>
        </w:rPr>
        <w:t>浏览</w:t>
      </w:r>
      <w:r>
        <w:rPr>
          <w:rFonts w:hint="eastAsia"/>
          <w:sz w:val="24"/>
          <w:lang w:eastAsia="zh-CN"/>
        </w:rPr>
        <w:t>、</w:t>
      </w:r>
      <w:r>
        <w:rPr>
          <w:rFonts w:hint="eastAsia"/>
          <w:sz w:val="24"/>
        </w:rPr>
        <w:t>查询、</w:t>
      </w:r>
      <w:r>
        <w:rPr>
          <w:rFonts w:hint="eastAsia"/>
          <w:sz w:val="24"/>
          <w:lang w:val="en-US" w:eastAsia="zh-CN"/>
        </w:rPr>
        <w:t>收藏、评论</w:t>
      </w:r>
      <w:r>
        <w:rPr>
          <w:rFonts w:hint="eastAsia"/>
          <w:sz w:val="24"/>
        </w:rPr>
        <w:t>等操作。</w:t>
      </w:r>
    </w:p>
    <w:p>
      <w:pPr>
        <w:spacing w:line="400" w:lineRule="exact"/>
        <w:ind w:firstLine="560" w:firstLineChars="200"/>
        <w:outlineLvl w:val="2"/>
        <w:rPr>
          <w:rFonts w:eastAsia="黑体"/>
          <w:sz w:val="28"/>
          <w:szCs w:val="28"/>
        </w:rPr>
      </w:pPr>
      <w:bookmarkStart w:id="49" w:name="_Toc653"/>
      <w:r>
        <w:rPr>
          <w:rFonts w:hint="eastAsia" w:eastAsia="黑体"/>
          <w:sz w:val="28"/>
          <w:szCs w:val="28"/>
        </w:rPr>
        <w:t>3</w:t>
      </w:r>
      <w:r>
        <w:rPr>
          <w:rFonts w:eastAsia="黑体"/>
          <w:sz w:val="28"/>
          <w:szCs w:val="28"/>
        </w:rPr>
        <w:t xml:space="preserve">.1.3 </w:t>
      </w:r>
      <w:r>
        <w:rPr>
          <w:rFonts w:hint="eastAsia" w:eastAsia="黑体"/>
          <w:sz w:val="28"/>
          <w:szCs w:val="28"/>
        </w:rPr>
        <w:t>游客</w:t>
      </w:r>
      <w:bookmarkEnd w:id="49"/>
    </w:p>
    <w:p>
      <w:pPr>
        <w:spacing w:line="400" w:lineRule="exact"/>
        <w:ind w:firstLine="480" w:firstLineChars="200"/>
        <w:rPr>
          <w:sz w:val="24"/>
        </w:rPr>
      </w:pPr>
      <w:r>
        <w:rPr>
          <w:rFonts w:hint="eastAsia"/>
          <w:sz w:val="24"/>
        </w:rPr>
        <w:t>游客代表的是系统的体验用户，没有注册账号，只能浏览系统的极少部分页面。</w:t>
      </w:r>
    </w:p>
    <w:p>
      <w:pPr>
        <w:spacing w:line="400" w:lineRule="exact"/>
        <w:ind w:firstLine="480" w:firstLineChars="200"/>
        <w:rPr>
          <w:sz w:val="24"/>
        </w:rPr>
      </w:pPr>
    </w:p>
    <w:p>
      <w:pPr>
        <w:spacing w:line="400" w:lineRule="exact"/>
        <w:jc w:val="left"/>
        <w:outlineLvl w:val="1"/>
        <w:rPr>
          <w:rFonts w:eastAsia="黑体"/>
          <w:sz w:val="30"/>
          <w:szCs w:val="30"/>
        </w:rPr>
      </w:pPr>
      <w:bookmarkStart w:id="50" w:name="_Toc1517"/>
      <w:r>
        <w:rPr>
          <w:rFonts w:hint="eastAsia" w:eastAsia="黑体"/>
          <w:sz w:val="30"/>
          <w:szCs w:val="30"/>
        </w:rPr>
        <w:t>3</w:t>
      </w:r>
      <w:r>
        <w:rPr>
          <w:rFonts w:eastAsia="黑体"/>
          <w:sz w:val="30"/>
          <w:szCs w:val="30"/>
        </w:rPr>
        <w:t xml:space="preserve">.3 </w:t>
      </w:r>
      <w:r>
        <w:rPr>
          <w:rFonts w:hint="eastAsia" w:eastAsia="黑体"/>
          <w:sz w:val="30"/>
          <w:szCs w:val="30"/>
        </w:rPr>
        <w:t>系统用例</w:t>
      </w:r>
      <w:bookmarkEnd w:id="50"/>
    </w:p>
    <w:p>
      <w:pPr>
        <w:spacing w:line="400" w:lineRule="exact"/>
        <w:ind w:firstLine="560" w:firstLineChars="200"/>
        <w:outlineLvl w:val="2"/>
        <w:rPr>
          <w:rFonts w:eastAsia="黑体"/>
          <w:sz w:val="28"/>
          <w:szCs w:val="28"/>
        </w:rPr>
      </w:pPr>
      <w:bookmarkStart w:id="51" w:name="_Toc19378"/>
      <w:r>
        <w:rPr>
          <w:rFonts w:hint="eastAsia" w:eastAsia="黑体"/>
          <w:sz w:val="28"/>
          <w:szCs w:val="28"/>
        </w:rPr>
        <w:t>3</w:t>
      </w:r>
      <w:r>
        <w:rPr>
          <w:rFonts w:eastAsia="黑体"/>
          <w:sz w:val="28"/>
          <w:szCs w:val="28"/>
        </w:rPr>
        <w:t xml:space="preserve">.3.1 </w:t>
      </w:r>
      <w:r>
        <w:rPr>
          <w:rFonts w:hint="eastAsia" w:eastAsia="黑体"/>
          <w:sz w:val="28"/>
          <w:szCs w:val="28"/>
        </w:rPr>
        <w:t>系统管理员</w:t>
      </w:r>
      <w:bookmarkEnd w:id="51"/>
    </w:p>
    <w:p>
      <w:pPr>
        <w:spacing w:line="400" w:lineRule="exact"/>
        <w:ind w:firstLine="480" w:firstLineChars="200"/>
        <w:rPr>
          <w:sz w:val="24"/>
        </w:rPr>
      </w:pPr>
      <w:r>
        <w:rPr>
          <w:rFonts w:hint="eastAsia"/>
          <w:sz w:val="24"/>
        </w:rPr>
        <w:t>系统管理员在系统中的权限要大于普通用户的权限，系统管理员输入账号和密码登录到系统后台，拥有系统的所有权限，可直接对系统数据进行管理。</w:t>
      </w:r>
    </w:p>
    <w:p>
      <w:pPr>
        <w:jc w:val="center"/>
        <w:rPr>
          <w:sz w:val="24"/>
        </w:rPr>
      </w:pPr>
      <w:r>
        <w:rPr>
          <w:sz w:val="24"/>
        </w:rPr>
        <w:drawing>
          <wp:inline distT="0" distB="0" distL="0" distR="0">
            <wp:extent cx="3987165" cy="3276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037504" cy="3317598"/>
                    </a:xfrm>
                    <a:prstGeom prst="rect">
                      <a:avLst/>
                    </a:prstGeom>
                  </pic:spPr>
                </pic:pic>
              </a:graphicData>
            </a:graphic>
          </wp:inline>
        </w:drawing>
      </w:r>
    </w:p>
    <w:p>
      <w:pPr>
        <w:spacing w:line="400" w:lineRule="exact"/>
        <w:jc w:val="center"/>
        <w:rPr>
          <w:szCs w:val="21"/>
        </w:rPr>
      </w:pPr>
      <w:r>
        <w:rPr>
          <w:rFonts w:hint="eastAsia"/>
          <w:szCs w:val="21"/>
        </w:rPr>
        <w:t>图3</w:t>
      </w:r>
      <w:r>
        <w:rPr>
          <w:szCs w:val="21"/>
        </w:rPr>
        <w:t xml:space="preserve">.2 </w:t>
      </w:r>
      <w:r>
        <w:rPr>
          <w:rFonts w:hint="eastAsia"/>
          <w:szCs w:val="21"/>
        </w:rPr>
        <w:t>系统管理员用例图</w:t>
      </w:r>
    </w:p>
    <w:p>
      <w:pPr>
        <w:spacing w:line="400" w:lineRule="exact"/>
        <w:ind w:firstLine="480" w:firstLineChars="200"/>
        <w:rPr>
          <w:sz w:val="24"/>
        </w:rPr>
      </w:pPr>
      <w:r>
        <w:rPr>
          <w:rFonts w:hint="eastAsia"/>
          <w:sz w:val="24"/>
        </w:rPr>
        <w:t>系统管理员可以对用户进行管理，包括添加用户和删除用户。对</w:t>
      </w:r>
      <w:r>
        <w:rPr>
          <w:rFonts w:hint="eastAsia"/>
          <w:sz w:val="24"/>
          <w:lang w:val="en-US" w:eastAsia="zh-CN"/>
        </w:rPr>
        <w:t>企业、职位等</w:t>
      </w:r>
      <w:r>
        <w:rPr>
          <w:rFonts w:hint="eastAsia"/>
          <w:sz w:val="24"/>
        </w:rPr>
        <w:t>数据管理，包括数据的添加、删除、修改和查询。同时，还可以对推荐内容进行管理</w:t>
      </w:r>
      <w:r>
        <w:rPr>
          <w:rFonts w:hint="eastAsia"/>
          <w:sz w:val="24"/>
          <w:lang w:val="en-US" w:eastAsia="zh-CN"/>
        </w:rPr>
        <w:t>和更新</w:t>
      </w:r>
      <w:r>
        <w:rPr>
          <w:rFonts w:hint="eastAsia"/>
          <w:sz w:val="24"/>
        </w:rPr>
        <w:t>。</w:t>
      </w:r>
    </w:p>
    <w:p>
      <w:pPr>
        <w:spacing w:line="400" w:lineRule="exact"/>
        <w:ind w:firstLine="560" w:firstLineChars="200"/>
        <w:outlineLvl w:val="2"/>
        <w:rPr>
          <w:rFonts w:eastAsia="黑体"/>
          <w:sz w:val="28"/>
          <w:szCs w:val="28"/>
        </w:rPr>
      </w:pPr>
      <w:bookmarkStart w:id="52" w:name="_Toc19572"/>
      <w:bookmarkStart w:id="53" w:name="_Toc6183"/>
      <w:r>
        <w:rPr>
          <w:rFonts w:hint="eastAsia" w:eastAsia="黑体"/>
          <w:sz w:val="28"/>
          <w:szCs w:val="28"/>
        </w:rPr>
        <w:t>3</w:t>
      </w:r>
      <w:r>
        <w:rPr>
          <w:rFonts w:eastAsia="黑体"/>
          <w:sz w:val="28"/>
          <w:szCs w:val="28"/>
        </w:rPr>
        <w:t xml:space="preserve">.3.2 </w:t>
      </w:r>
      <w:r>
        <w:rPr>
          <w:rFonts w:hint="eastAsia" w:eastAsia="黑体"/>
          <w:sz w:val="28"/>
          <w:szCs w:val="28"/>
        </w:rPr>
        <w:t>用户</w:t>
      </w:r>
      <w:bookmarkEnd w:id="52"/>
      <w:bookmarkEnd w:id="53"/>
    </w:p>
    <w:p>
      <w:pPr>
        <w:spacing w:line="400" w:lineRule="exact"/>
        <w:ind w:firstLine="480" w:firstLineChars="200"/>
        <w:rPr>
          <w:sz w:val="24"/>
        </w:rPr>
      </w:pPr>
      <w:r>
        <w:rPr>
          <w:rFonts w:hint="eastAsia"/>
          <w:sz w:val="24"/>
        </w:rPr>
        <w:t>用户是系统的普通使用用户，权限远不及系统管理员，只能在系统进行已授权的操作，可通过输入正确的账号和密码登录到前端页面。</w:t>
      </w:r>
    </w:p>
    <w:p>
      <w:pPr>
        <w:jc w:val="center"/>
        <w:rPr>
          <w:rFonts w:hint="eastAsia" w:eastAsia="宋体"/>
          <w:sz w:val="24"/>
          <w:lang w:eastAsia="zh-CN"/>
        </w:rPr>
      </w:pPr>
      <w:r>
        <w:rPr>
          <w:rFonts w:hint="eastAsia" w:eastAsia="宋体"/>
          <w:sz w:val="24"/>
          <w:lang w:eastAsia="zh-CN"/>
        </w:rPr>
        <w:drawing>
          <wp:inline distT="0" distB="0" distL="114300" distR="114300">
            <wp:extent cx="4225925" cy="3841750"/>
            <wp:effectExtent l="0" t="0" r="3175" b="6350"/>
            <wp:docPr id="63" name="图片 63" descr="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用户"/>
                    <pic:cNvPicPr>
                      <a:picLocks noChangeAspect="1"/>
                    </pic:cNvPicPr>
                  </pic:nvPicPr>
                  <pic:blipFill>
                    <a:blip r:embed="rId35"/>
                    <a:stretch>
                      <a:fillRect/>
                    </a:stretch>
                  </pic:blipFill>
                  <pic:spPr>
                    <a:xfrm>
                      <a:off x="0" y="0"/>
                      <a:ext cx="4225925" cy="3841750"/>
                    </a:xfrm>
                    <a:prstGeom prst="rect">
                      <a:avLst/>
                    </a:prstGeom>
                  </pic:spPr>
                </pic:pic>
              </a:graphicData>
            </a:graphic>
          </wp:inline>
        </w:drawing>
      </w:r>
    </w:p>
    <w:p>
      <w:pPr>
        <w:spacing w:line="400" w:lineRule="exact"/>
        <w:jc w:val="center"/>
        <w:rPr>
          <w:szCs w:val="21"/>
        </w:rPr>
      </w:pPr>
      <w:r>
        <w:rPr>
          <w:rFonts w:hint="eastAsia"/>
          <w:szCs w:val="21"/>
        </w:rPr>
        <w:t>图3</w:t>
      </w:r>
      <w:r>
        <w:rPr>
          <w:szCs w:val="21"/>
        </w:rPr>
        <w:t xml:space="preserve">.3 </w:t>
      </w:r>
      <w:r>
        <w:rPr>
          <w:rFonts w:hint="eastAsia"/>
          <w:szCs w:val="21"/>
        </w:rPr>
        <w:t>用户用例图</w:t>
      </w:r>
    </w:p>
    <w:p>
      <w:pPr>
        <w:spacing w:line="400" w:lineRule="exact"/>
        <w:ind w:firstLine="480" w:firstLineChars="200"/>
        <w:rPr>
          <w:sz w:val="24"/>
        </w:rPr>
      </w:pPr>
      <w:r>
        <w:rPr>
          <w:rFonts w:hint="eastAsia"/>
          <w:sz w:val="24"/>
        </w:rPr>
        <w:t>如图3</w:t>
      </w:r>
      <w:r>
        <w:rPr>
          <w:sz w:val="24"/>
        </w:rPr>
        <w:t>.3</w:t>
      </w:r>
      <w:r>
        <w:rPr>
          <w:rFonts w:hint="eastAsia"/>
          <w:sz w:val="24"/>
        </w:rPr>
        <w:t>用户用例图所示，用户登录系统后，可以直接跳转到首页，包括热门</w:t>
      </w:r>
      <w:r>
        <w:rPr>
          <w:rFonts w:hint="eastAsia"/>
          <w:sz w:val="24"/>
          <w:lang w:val="en-US" w:eastAsia="zh-CN"/>
        </w:rPr>
        <w:t>企业</w:t>
      </w:r>
      <w:r>
        <w:rPr>
          <w:rFonts w:hint="eastAsia"/>
          <w:sz w:val="24"/>
        </w:rPr>
        <w:t>、热门</w:t>
      </w:r>
      <w:r>
        <w:rPr>
          <w:rFonts w:hint="eastAsia"/>
          <w:sz w:val="24"/>
          <w:lang w:val="en-US" w:eastAsia="zh-CN"/>
        </w:rPr>
        <w:t>职位</w:t>
      </w:r>
      <w:r>
        <w:rPr>
          <w:rFonts w:hint="eastAsia"/>
          <w:sz w:val="24"/>
        </w:rPr>
        <w:t>的</w:t>
      </w:r>
      <w:r>
        <w:rPr>
          <w:rFonts w:hint="eastAsia"/>
          <w:sz w:val="24"/>
          <w:lang w:val="en-US" w:eastAsia="zh-CN"/>
        </w:rPr>
        <w:t>推荐</w:t>
      </w:r>
      <w:r>
        <w:rPr>
          <w:rFonts w:hint="eastAsia"/>
          <w:sz w:val="24"/>
        </w:rPr>
        <w:t>。用户可以通过系统的导航栏，可浏览</w:t>
      </w:r>
      <w:r>
        <w:rPr>
          <w:rFonts w:hint="eastAsia"/>
          <w:sz w:val="24"/>
          <w:lang w:val="en-US" w:eastAsia="zh-CN"/>
        </w:rPr>
        <w:t>推荐页面</w:t>
      </w:r>
      <w:r>
        <w:rPr>
          <w:rFonts w:hint="eastAsia"/>
          <w:sz w:val="24"/>
        </w:rPr>
        <w:t>、</w:t>
      </w:r>
      <w:r>
        <w:rPr>
          <w:rFonts w:hint="eastAsia"/>
          <w:sz w:val="24"/>
          <w:lang w:val="en-US" w:eastAsia="zh-CN"/>
        </w:rPr>
        <w:t>企业查询页面</w:t>
      </w:r>
      <w:r>
        <w:rPr>
          <w:rFonts w:hint="eastAsia"/>
          <w:sz w:val="24"/>
        </w:rPr>
        <w:t>、</w:t>
      </w:r>
      <w:r>
        <w:rPr>
          <w:rFonts w:hint="eastAsia"/>
          <w:sz w:val="24"/>
          <w:lang w:val="en-US" w:eastAsia="zh-CN"/>
        </w:rPr>
        <w:t>职位查询页面、我的信息页面</w:t>
      </w:r>
      <w:r>
        <w:rPr>
          <w:rFonts w:hint="eastAsia"/>
          <w:sz w:val="24"/>
        </w:rPr>
        <w:t>。</w:t>
      </w:r>
    </w:p>
    <w:p>
      <w:pPr>
        <w:spacing w:line="400" w:lineRule="exact"/>
        <w:ind w:firstLine="560" w:firstLineChars="200"/>
        <w:outlineLvl w:val="2"/>
        <w:rPr>
          <w:rFonts w:eastAsia="黑体"/>
          <w:sz w:val="28"/>
          <w:szCs w:val="28"/>
        </w:rPr>
      </w:pPr>
      <w:bookmarkStart w:id="54" w:name="_Toc28977"/>
      <w:r>
        <w:rPr>
          <w:rFonts w:hint="eastAsia" w:eastAsia="黑体"/>
          <w:sz w:val="28"/>
          <w:szCs w:val="28"/>
        </w:rPr>
        <w:t>3</w:t>
      </w:r>
      <w:r>
        <w:rPr>
          <w:rFonts w:eastAsia="黑体"/>
          <w:sz w:val="28"/>
          <w:szCs w:val="28"/>
        </w:rPr>
        <w:t xml:space="preserve">.3.3 </w:t>
      </w:r>
      <w:r>
        <w:rPr>
          <w:rFonts w:hint="eastAsia" w:eastAsia="黑体"/>
          <w:sz w:val="28"/>
          <w:szCs w:val="28"/>
        </w:rPr>
        <w:t>游客</w:t>
      </w:r>
      <w:bookmarkEnd w:id="54"/>
    </w:p>
    <w:p>
      <w:pPr>
        <w:spacing w:line="400" w:lineRule="exact"/>
        <w:ind w:firstLine="480" w:firstLineChars="200"/>
        <w:rPr>
          <w:sz w:val="24"/>
        </w:rPr>
      </w:pPr>
      <w:r>
        <w:rPr>
          <w:rFonts w:hint="eastAsia"/>
          <w:sz w:val="24"/>
        </w:rPr>
        <w:t>游客只能浏览系统的极少部分内容，其权限要少于用户的权限。</w:t>
      </w:r>
    </w:p>
    <w:p>
      <w:pPr>
        <w:jc w:val="center"/>
        <w:rPr>
          <w:rFonts w:hint="eastAsia" w:eastAsia="宋体"/>
          <w:sz w:val="24"/>
          <w:lang w:eastAsia="zh-CN"/>
        </w:rPr>
      </w:pPr>
      <w:r>
        <w:rPr>
          <w:rFonts w:hint="eastAsia" w:eastAsia="宋体"/>
          <w:sz w:val="24"/>
          <w:lang w:eastAsia="zh-CN"/>
        </w:rPr>
        <w:drawing>
          <wp:inline distT="0" distB="0" distL="114300" distR="114300">
            <wp:extent cx="2915920" cy="2566670"/>
            <wp:effectExtent l="0" t="0" r="17780" b="5080"/>
            <wp:docPr id="64" name="图片 64" descr="游客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游客用例图"/>
                    <pic:cNvPicPr>
                      <a:picLocks noChangeAspect="1"/>
                    </pic:cNvPicPr>
                  </pic:nvPicPr>
                  <pic:blipFill>
                    <a:blip r:embed="rId36"/>
                    <a:stretch>
                      <a:fillRect/>
                    </a:stretch>
                  </pic:blipFill>
                  <pic:spPr>
                    <a:xfrm>
                      <a:off x="0" y="0"/>
                      <a:ext cx="2915920" cy="2566670"/>
                    </a:xfrm>
                    <a:prstGeom prst="rect">
                      <a:avLst/>
                    </a:prstGeom>
                  </pic:spPr>
                </pic:pic>
              </a:graphicData>
            </a:graphic>
          </wp:inline>
        </w:drawing>
      </w:r>
    </w:p>
    <w:p>
      <w:pPr>
        <w:spacing w:line="400" w:lineRule="exact"/>
        <w:jc w:val="center"/>
        <w:rPr>
          <w:szCs w:val="21"/>
        </w:rPr>
      </w:pPr>
      <w:r>
        <w:rPr>
          <w:rFonts w:hint="eastAsia"/>
          <w:szCs w:val="21"/>
        </w:rPr>
        <w:t>图3</w:t>
      </w:r>
      <w:r>
        <w:rPr>
          <w:szCs w:val="21"/>
        </w:rPr>
        <w:t xml:space="preserve">.4 </w:t>
      </w:r>
      <w:r>
        <w:rPr>
          <w:rFonts w:hint="eastAsia"/>
          <w:szCs w:val="21"/>
        </w:rPr>
        <w:t>游客用例图</w:t>
      </w:r>
    </w:p>
    <w:p>
      <w:pPr>
        <w:spacing w:line="400" w:lineRule="exact"/>
        <w:ind w:firstLine="480" w:firstLineChars="200"/>
        <w:jc w:val="left"/>
        <w:rPr>
          <w:sz w:val="24"/>
        </w:rPr>
      </w:pPr>
      <w:r>
        <w:rPr>
          <w:rFonts w:hint="eastAsia"/>
          <w:sz w:val="24"/>
        </w:rPr>
        <w:t>如图3</w:t>
      </w:r>
      <w:r>
        <w:rPr>
          <w:sz w:val="24"/>
        </w:rPr>
        <w:t>.4</w:t>
      </w:r>
      <w:r>
        <w:rPr>
          <w:rFonts w:hint="eastAsia"/>
          <w:sz w:val="24"/>
        </w:rPr>
        <w:t>游客用例图，游客不用登陆系统，可体验系统的部分功能，如浏览</w:t>
      </w:r>
      <w:r>
        <w:rPr>
          <w:rFonts w:hint="eastAsia"/>
          <w:sz w:val="24"/>
          <w:lang w:eastAsia="zh-CN"/>
        </w:rPr>
        <w:t>、</w:t>
      </w:r>
      <w:r>
        <w:rPr>
          <w:rFonts w:hint="eastAsia"/>
          <w:sz w:val="24"/>
          <w:lang w:val="en-US" w:eastAsia="zh-CN"/>
        </w:rPr>
        <w:t>检索企业和职位等信息</w:t>
      </w:r>
      <w:r>
        <w:rPr>
          <w:rFonts w:hint="eastAsia"/>
          <w:sz w:val="24"/>
        </w:rPr>
        <w:t>。</w:t>
      </w:r>
    </w:p>
    <w:p>
      <w:pPr>
        <w:spacing w:line="400" w:lineRule="exact"/>
        <w:ind w:firstLine="480" w:firstLineChars="200"/>
        <w:jc w:val="left"/>
        <w:rPr>
          <w:sz w:val="24"/>
        </w:rPr>
      </w:pPr>
    </w:p>
    <w:p>
      <w:pPr>
        <w:spacing w:line="400" w:lineRule="exact"/>
        <w:jc w:val="left"/>
        <w:outlineLvl w:val="1"/>
        <w:rPr>
          <w:rFonts w:eastAsia="黑体"/>
          <w:sz w:val="30"/>
          <w:szCs w:val="30"/>
        </w:rPr>
      </w:pPr>
      <w:bookmarkStart w:id="55" w:name="_Toc9159"/>
      <w:r>
        <w:rPr>
          <w:rFonts w:hint="eastAsia" w:eastAsia="黑体"/>
          <w:sz w:val="30"/>
          <w:szCs w:val="30"/>
        </w:rPr>
        <w:t>3</w:t>
      </w:r>
      <w:r>
        <w:rPr>
          <w:rFonts w:eastAsia="黑体"/>
          <w:sz w:val="30"/>
          <w:szCs w:val="30"/>
        </w:rPr>
        <w:t xml:space="preserve">.4 </w:t>
      </w:r>
      <w:r>
        <w:rPr>
          <w:rFonts w:hint="eastAsia" w:eastAsia="黑体"/>
          <w:sz w:val="30"/>
          <w:szCs w:val="30"/>
        </w:rPr>
        <w:t>系统非功能需求</w:t>
      </w:r>
      <w:bookmarkEnd w:id="55"/>
    </w:p>
    <w:p>
      <w:pPr>
        <w:spacing w:line="400" w:lineRule="exact"/>
        <w:ind w:firstLine="480" w:firstLineChars="200"/>
        <w:rPr>
          <w:sz w:val="24"/>
        </w:rPr>
      </w:pPr>
      <w:r>
        <w:rPr>
          <w:rFonts w:hint="eastAsia"/>
          <w:sz w:val="24"/>
        </w:rPr>
        <w:t>基于Spark的就业推荐系统包含的非功能性需求如下：</w:t>
      </w:r>
    </w:p>
    <w:p>
      <w:pPr>
        <w:spacing w:line="400" w:lineRule="exact"/>
        <w:ind w:firstLine="480" w:firstLineChars="200"/>
        <w:rPr>
          <w:sz w:val="24"/>
        </w:rPr>
      </w:pPr>
      <w:r>
        <w:rPr>
          <w:rFonts w:hint="eastAsia"/>
          <w:sz w:val="24"/>
        </w:rPr>
        <w:t>（1）系统的安全性要求</w:t>
      </w:r>
    </w:p>
    <w:p>
      <w:pPr>
        <w:spacing w:line="400" w:lineRule="exact"/>
        <w:ind w:firstLine="480" w:firstLineChars="200"/>
        <w:rPr>
          <w:sz w:val="24"/>
        </w:rPr>
      </w:pPr>
      <w:r>
        <w:rPr>
          <w:rFonts w:hint="eastAsia"/>
          <w:sz w:val="24"/>
        </w:rPr>
        <w:t>系统需要具备高安全性，确保用户数据和系统机密性得到保护。在用户注册账号</w:t>
      </w:r>
      <w:r>
        <w:rPr>
          <w:rFonts w:hint="eastAsia"/>
          <w:sz w:val="24"/>
          <w:lang w:val="en-US" w:eastAsia="zh-CN"/>
        </w:rPr>
        <w:t>时，要对用户的密码进行加密；</w:t>
      </w:r>
      <w:r>
        <w:rPr>
          <w:rFonts w:hint="eastAsia"/>
          <w:sz w:val="24"/>
        </w:rPr>
        <w:t>在用户注册账号后，必须使用注册的账号和密码进行登录，系统还需在注册时判断账号是否已经被注册，防止注册重复。登录系统后，为了确保安全，防止账户密码被泄漏，不会使账户和密码出现在网页的浏览地址里面。用户需要登录和确认后才可以进入系统主页，反之则会出现错误提示。</w:t>
      </w:r>
    </w:p>
    <w:p>
      <w:pPr>
        <w:spacing w:line="400" w:lineRule="exact"/>
        <w:ind w:firstLine="480" w:firstLineChars="200"/>
        <w:rPr>
          <w:sz w:val="24"/>
        </w:rPr>
      </w:pPr>
      <w:r>
        <w:rPr>
          <w:rFonts w:hint="eastAsia"/>
          <w:sz w:val="24"/>
        </w:rPr>
        <w:t>（2）系统的可扩展性</w:t>
      </w:r>
    </w:p>
    <w:p>
      <w:pPr>
        <w:spacing w:line="400" w:lineRule="exact"/>
        <w:ind w:firstLine="480" w:firstLineChars="200"/>
        <w:rPr>
          <w:sz w:val="24"/>
        </w:rPr>
      </w:pPr>
      <w:r>
        <w:rPr>
          <w:rFonts w:hint="eastAsia"/>
          <w:sz w:val="24"/>
        </w:rPr>
        <w:t>系统需要具备高可扩展性，即能够轻松地进行扩展、升级以及介入更多的模块、插件或功能等。因此，在系统开发设计的过程中，需严格根据业务需求进行设计，增强系统的完整性。</w:t>
      </w:r>
    </w:p>
    <w:p>
      <w:pPr>
        <w:spacing w:line="400" w:lineRule="exact"/>
        <w:ind w:firstLine="480" w:firstLineChars="200"/>
        <w:rPr>
          <w:sz w:val="24"/>
        </w:rPr>
      </w:pPr>
      <w:r>
        <w:rPr>
          <w:rFonts w:hint="eastAsia"/>
          <w:sz w:val="24"/>
        </w:rPr>
        <w:t>（</w:t>
      </w:r>
      <w:r>
        <w:rPr>
          <w:sz w:val="24"/>
        </w:rPr>
        <w:t>3</w:t>
      </w:r>
      <w:r>
        <w:rPr>
          <w:rFonts w:hint="eastAsia"/>
          <w:sz w:val="24"/>
        </w:rPr>
        <w:t>）系统的可靠性</w:t>
      </w:r>
    </w:p>
    <w:p>
      <w:pPr>
        <w:spacing w:line="400" w:lineRule="exact"/>
        <w:ind w:firstLine="480" w:firstLineChars="200"/>
        <w:rPr>
          <w:sz w:val="24"/>
        </w:rPr>
      </w:pPr>
      <w:r>
        <w:rPr>
          <w:rFonts w:hint="eastAsia"/>
          <w:sz w:val="24"/>
        </w:rPr>
        <w:t>系统需要具备高可靠性，即能够持续稳定地运行，避免出现严重的系统错误或故障，否则一旦系统发生故障，会给用户带来严重的影响，导致业务中断、数据丢失、生产损失等问题。因此，系统需要使用高质量、可靠的硬件和设备，确保系统组件的稳定性和可靠性。</w:t>
      </w:r>
    </w:p>
    <w:p>
      <w:pPr>
        <w:spacing w:line="400" w:lineRule="exact"/>
        <w:ind w:firstLine="480" w:firstLineChars="200"/>
        <w:rPr>
          <w:sz w:val="24"/>
        </w:rPr>
      </w:pPr>
      <w:r>
        <w:rPr>
          <w:rFonts w:hint="eastAsia"/>
          <w:sz w:val="24"/>
        </w:rPr>
        <w:t>（</w:t>
      </w:r>
      <w:r>
        <w:rPr>
          <w:sz w:val="24"/>
        </w:rPr>
        <w:t>4</w:t>
      </w:r>
      <w:r>
        <w:rPr>
          <w:rFonts w:hint="eastAsia"/>
          <w:sz w:val="24"/>
        </w:rPr>
        <w:t>）系统的性能需求</w:t>
      </w:r>
    </w:p>
    <w:p>
      <w:pPr>
        <w:spacing w:line="400" w:lineRule="exact"/>
        <w:ind w:firstLine="480" w:firstLineChars="200"/>
        <w:rPr>
          <w:sz w:val="24"/>
        </w:rPr>
      </w:pPr>
      <w:r>
        <w:rPr>
          <w:rFonts w:hint="eastAsia"/>
          <w:sz w:val="24"/>
        </w:rPr>
        <w:t>系统需要具备高性能，即能够在高负载情况下保持良好的响应速度，用户可以快速地响应系统请求。因此，需要使用高效的编程语言和算法，提高系统运行效率，同时优化系统架构和系统设计，提高系统的并发处理能力和吞吐量。</w:t>
      </w:r>
    </w:p>
    <w:p>
      <w:pPr>
        <w:spacing w:line="400" w:lineRule="exact"/>
        <w:ind w:firstLine="480" w:firstLineChars="200"/>
        <w:rPr>
          <w:sz w:val="24"/>
        </w:rPr>
      </w:pPr>
    </w:p>
    <w:p>
      <w:pPr>
        <w:spacing w:line="400" w:lineRule="exact"/>
        <w:jc w:val="left"/>
        <w:outlineLvl w:val="1"/>
        <w:rPr>
          <w:rFonts w:eastAsia="黑体"/>
          <w:sz w:val="30"/>
          <w:szCs w:val="30"/>
        </w:rPr>
      </w:pPr>
      <w:bookmarkStart w:id="56" w:name="_Toc10266"/>
      <w:r>
        <w:rPr>
          <w:rFonts w:hint="eastAsia" w:eastAsia="黑体"/>
          <w:sz w:val="30"/>
          <w:szCs w:val="30"/>
        </w:rPr>
        <w:t>3</w:t>
      </w:r>
      <w:r>
        <w:rPr>
          <w:rFonts w:eastAsia="黑体"/>
          <w:sz w:val="30"/>
          <w:szCs w:val="30"/>
        </w:rPr>
        <w:t xml:space="preserve">.5 </w:t>
      </w:r>
      <w:r>
        <w:rPr>
          <w:rFonts w:hint="eastAsia" w:eastAsia="黑体"/>
          <w:sz w:val="30"/>
          <w:szCs w:val="30"/>
        </w:rPr>
        <w:t>本章小结</w:t>
      </w:r>
      <w:bookmarkEnd w:id="56"/>
    </w:p>
    <w:p>
      <w:pPr>
        <w:spacing w:line="400" w:lineRule="exact"/>
        <w:ind w:firstLine="480" w:firstLineChars="200"/>
        <w:rPr>
          <w:sz w:val="24"/>
        </w:rPr>
      </w:pPr>
      <w:r>
        <w:rPr>
          <w:rFonts w:hint="eastAsia"/>
          <w:sz w:val="24"/>
        </w:rPr>
        <w:t>本章主要介绍系统的业务背景及流程，了解系统应该设计的方向和目标，阐述了系统角色和系统用例，并分析了系统的非功能性需求。第四章将要介绍系统设计。</w:t>
      </w:r>
    </w:p>
    <w:p>
      <w:pPr>
        <w:spacing w:line="400" w:lineRule="exact"/>
        <w:rPr>
          <w:sz w:val="24"/>
        </w:rPr>
      </w:pPr>
    </w:p>
    <w:p>
      <w:pPr>
        <w:spacing w:line="400" w:lineRule="exact"/>
        <w:rPr>
          <w:sz w:val="24"/>
        </w:rPr>
        <w:sectPr>
          <w:headerReference r:id="rId24" w:type="default"/>
          <w:pgSz w:w="11906" w:h="16838"/>
          <w:pgMar w:top="1417" w:right="1417" w:bottom="1417" w:left="1417" w:header="907" w:footer="1191" w:gutter="0"/>
          <w:pgBorders>
            <w:top w:val="none" w:sz="0" w:space="0"/>
            <w:left w:val="none" w:sz="0" w:space="0"/>
            <w:bottom w:val="none" w:sz="0" w:space="0"/>
            <w:right w:val="none" w:sz="0" w:space="0"/>
          </w:pgBorders>
          <w:cols w:space="425" w:num="1"/>
          <w:docGrid w:type="lines" w:linePitch="312" w:charSpace="0"/>
        </w:sectPr>
      </w:pPr>
    </w:p>
    <w:p>
      <w:pPr>
        <w:spacing w:line="400" w:lineRule="exact"/>
        <w:jc w:val="center"/>
      </w:pPr>
    </w:p>
    <w:p>
      <w:pPr>
        <w:spacing w:line="400" w:lineRule="exact"/>
        <w:jc w:val="center"/>
        <w:outlineLvl w:val="0"/>
        <w:rPr>
          <w:rFonts w:ascii="黑体" w:hAnsi="黑体" w:eastAsia="黑体"/>
          <w:sz w:val="32"/>
          <w:szCs w:val="32"/>
        </w:rPr>
      </w:pPr>
      <w:bookmarkStart w:id="57" w:name="_Toc1871"/>
      <w:r>
        <w:rPr>
          <w:rFonts w:eastAsia="黑体"/>
          <w:sz w:val="32"/>
          <w:szCs w:val="32"/>
        </w:rPr>
        <w:t>4</w:t>
      </w:r>
      <w:r>
        <w:rPr>
          <w:rFonts w:hint="eastAsia" w:ascii="黑体" w:hAnsi="黑体" w:eastAsia="黑体"/>
          <w:sz w:val="32"/>
          <w:szCs w:val="32"/>
        </w:rPr>
        <w:t xml:space="preserve"> 系统设计</w:t>
      </w:r>
      <w:bookmarkEnd w:id="57"/>
    </w:p>
    <w:p>
      <w:pPr>
        <w:spacing w:line="400" w:lineRule="exact"/>
        <w:jc w:val="center"/>
      </w:pPr>
    </w:p>
    <w:p>
      <w:pPr>
        <w:spacing w:line="400" w:lineRule="exact"/>
        <w:jc w:val="left"/>
        <w:outlineLvl w:val="1"/>
        <w:rPr>
          <w:rFonts w:eastAsia="黑体"/>
          <w:sz w:val="30"/>
          <w:szCs w:val="30"/>
        </w:rPr>
      </w:pPr>
      <w:bookmarkStart w:id="58" w:name="_Toc9168"/>
      <w:r>
        <w:rPr>
          <w:rFonts w:hint="eastAsia" w:eastAsia="黑体"/>
          <w:sz w:val="30"/>
          <w:szCs w:val="30"/>
        </w:rPr>
        <w:t>4</w:t>
      </w:r>
      <w:r>
        <w:rPr>
          <w:rFonts w:eastAsia="黑体"/>
          <w:sz w:val="30"/>
          <w:szCs w:val="30"/>
        </w:rPr>
        <w:t xml:space="preserve">.1 </w:t>
      </w:r>
      <w:r>
        <w:rPr>
          <w:rFonts w:hint="eastAsia" w:eastAsia="黑体"/>
          <w:sz w:val="30"/>
          <w:szCs w:val="30"/>
        </w:rPr>
        <w:t>系统架构</w:t>
      </w:r>
      <w:bookmarkEnd w:id="58"/>
    </w:p>
    <w:p>
      <w:pPr>
        <w:spacing w:line="400" w:lineRule="exact"/>
        <w:ind w:firstLine="560" w:firstLineChars="200"/>
        <w:outlineLvl w:val="2"/>
        <w:rPr>
          <w:rFonts w:eastAsia="黑体"/>
          <w:sz w:val="28"/>
          <w:szCs w:val="28"/>
        </w:rPr>
      </w:pPr>
      <w:bookmarkStart w:id="59" w:name="_Toc25565"/>
      <w:r>
        <w:rPr>
          <w:rFonts w:hint="eastAsia" w:eastAsia="黑体"/>
          <w:sz w:val="28"/>
          <w:szCs w:val="28"/>
        </w:rPr>
        <w:t>4</w:t>
      </w:r>
      <w:r>
        <w:rPr>
          <w:rFonts w:eastAsia="黑体"/>
          <w:sz w:val="28"/>
          <w:szCs w:val="28"/>
        </w:rPr>
        <w:t xml:space="preserve">.1.1 </w:t>
      </w:r>
      <w:r>
        <w:rPr>
          <w:rFonts w:hint="eastAsia" w:eastAsia="黑体"/>
          <w:sz w:val="28"/>
          <w:szCs w:val="28"/>
        </w:rPr>
        <w:t>系统架构设计原则</w:t>
      </w:r>
      <w:bookmarkEnd w:id="59"/>
    </w:p>
    <w:p>
      <w:pPr>
        <w:spacing w:line="400" w:lineRule="exact"/>
        <w:ind w:firstLine="480" w:firstLineChars="200"/>
        <w:rPr>
          <w:sz w:val="24"/>
        </w:rPr>
      </w:pPr>
      <w:r>
        <w:rPr>
          <w:rFonts w:hint="eastAsia"/>
          <w:sz w:val="24"/>
        </w:rPr>
        <w:t>（1）简单性</w:t>
      </w:r>
    </w:p>
    <w:p>
      <w:pPr>
        <w:spacing w:line="400" w:lineRule="exact"/>
        <w:ind w:firstLine="480" w:firstLineChars="200"/>
        <w:rPr>
          <w:sz w:val="24"/>
        </w:rPr>
      </w:pPr>
      <w:r>
        <w:rPr>
          <w:rFonts w:hint="eastAsia"/>
          <w:sz w:val="24"/>
        </w:rPr>
        <w:t>系统的架构应该尽量简单，避免不必要的复杂性，造成用户体验不佳。这样不仅可以降低开发和维护的成本，减少出错的机会，也可以提高系统的稳定性和可靠性。</w:t>
      </w:r>
    </w:p>
    <w:p>
      <w:pPr>
        <w:spacing w:line="400" w:lineRule="exact"/>
        <w:ind w:firstLine="480" w:firstLineChars="200"/>
        <w:rPr>
          <w:sz w:val="24"/>
        </w:rPr>
      </w:pPr>
      <w:r>
        <w:rPr>
          <w:rFonts w:hint="eastAsia"/>
          <w:sz w:val="24"/>
        </w:rPr>
        <w:t>（2）可扩展性</w:t>
      </w:r>
    </w:p>
    <w:p>
      <w:pPr>
        <w:spacing w:line="400" w:lineRule="exact"/>
        <w:ind w:firstLine="480" w:firstLineChars="200"/>
        <w:rPr>
          <w:sz w:val="24"/>
        </w:rPr>
      </w:pPr>
      <w:r>
        <w:rPr>
          <w:rFonts w:hint="eastAsia"/>
          <w:sz w:val="24"/>
        </w:rPr>
        <w:t>本系统也将在后期逐步完善后续的需求功能，若在设计时考虑不周，会带来诸多麻烦。因此，一个良好的系统应该支持可持续的扩展，能够满足后续的业务需求，系统的各个模块应该独立可扩展，扩展模块应该有较低的风险和成本。</w:t>
      </w:r>
    </w:p>
    <w:p>
      <w:pPr>
        <w:spacing w:line="400" w:lineRule="exact"/>
        <w:ind w:firstLine="480" w:firstLineChars="200"/>
        <w:rPr>
          <w:sz w:val="24"/>
        </w:rPr>
      </w:pPr>
      <w:r>
        <w:rPr>
          <w:rFonts w:hint="eastAsia"/>
          <w:sz w:val="24"/>
        </w:rPr>
        <w:t>（3）安全性</w:t>
      </w:r>
    </w:p>
    <w:p>
      <w:pPr>
        <w:spacing w:line="400" w:lineRule="exact"/>
        <w:ind w:firstLine="480" w:firstLineChars="200"/>
        <w:rPr>
          <w:sz w:val="24"/>
        </w:rPr>
      </w:pPr>
      <w:r>
        <w:rPr>
          <w:rFonts w:hint="eastAsia"/>
          <w:sz w:val="24"/>
        </w:rPr>
        <w:t>安全性是一个系统需要重点考虑的方面，若被攻击造成数据泄露等问题，将会给用户带来不可挽回的损失。在系统设计中应该充分考虑安全方面的需求，实现可靠的安全控制系统。</w:t>
      </w:r>
    </w:p>
    <w:p>
      <w:pPr>
        <w:spacing w:line="400" w:lineRule="exact"/>
        <w:ind w:firstLine="560" w:firstLineChars="200"/>
        <w:outlineLvl w:val="2"/>
        <w:rPr>
          <w:rFonts w:eastAsia="黑体"/>
          <w:sz w:val="28"/>
          <w:szCs w:val="28"/>
        </w:rPr>
      </w:pPr>
      <w:bookmarkStart w:id="60" w:name="_Toc22327"/>
      <w:r>
        <w:rPr>
          <w:rFonts w:hint="eastAsia" w:eastAsia="黑体"/>
          <w:sz w:val="28"/>
          <w:szCs w:val="28"/>
        </w:rPr>
        <w:t>4</w:t>
      </w:r>
      <w:r>
        <w:rPr>
          <w:rFonts w:eastAsia="黑体"/>
          <w:sz w:val="28"/>
          <w:szCs w:val="28"/>
        </w:rPr>
        <w:t xml:space="preserve">.1.2 </w:t>
      </w:r>
      <w:r>
        <w:rPr>
          <w:rFonts w:hint="eastAsia" w:eastAsia="黑体"/>
          <w:sz w:val="28"/>
          <w:szCs w:val="28"/>
        </w:rPr>
        <w:t>系统架构设计</w:t>
      </w:r>
      <w:bookmarkEnd w:id="60"/>
    </w:p>
    <w:p>
      <w:pPr>
        <w:spacing w:line="400" w:lineRule="exact"/>
        <w:ind w:firstLine="480" w:firstLineChars="200"/>
        <w:rPr>
          <w:rFonts w:hint="eastAsia" w:eastAsia="宋体"/>
          <w:sz w:val="24"/>
          <w:lang w:eastAsia="zh-CN"/>
        </w:rPr>
      </w:pPr>
      <w:r>
        <w:rPr>
          <w:rFonts w:hint="eastAsia"/>
          <w:sz w:val="24"/>
        </w:rPr>
        <w:t>系统应该</w:t>
      </w:r>
      <w:bookmarkStart w:id="61" w:name="_Hlk133699146"/>
      <w:r>
        <w:rPr>
          <w:rFonts w:hint="eastAsia"/>
          <w:sz w:val="24"/>
        </w:rPr>
        <w:t>在满足用户需求的前提下，设计一个符合系统性能、可扩展、安全等要求</w:t>
      </w:r>
      <w:bookmarkEnd w:id="61"/>
      <w:r>
        <w:rPr>
          <w:rFonts w:hint="eastAsia"/>
          <w:sz w:val="24"/>
        </w:rPr>
        <w:t>。如下图所示：</w:t>
      </w:r>
    </w:p>
    <w:p>
      <w:pPr>
        <w:keepNext w:val="0"/>
        <w:keepLines w:val="0"/>
        <w:pageBreakBefore w:val="0"/>
        <w:widowControl w:val="0"/>
        <w:kinsoku/>
        <w:wordWrap/>
        <w:overflowPunct/>
        <w:topLinePunct w:val="0"/>
        <w:autoSpaceDE/>
        <w:autoSpaceDN/>
        <w:bidi w:val="0"/>
        <w:adjustRightInd/>
        <w:snapToGrid/>
        <w:jc w:val="center"/>
        <w:textAlignment w:val="auto"/>
        <w:rPr>
          <w:sz w:val="24"/>
        </w:rPr>
      </w:pPr>
      <w:r>
        <w:rPr>
          <w:rFonts w:hint="eastAsia" w:eastAsia="宋体"/>
          <w:sz w:val="24"/>
          <w:lang w:eastAsia="zh-CN"/>
        </w:rPr>
        <w:drawing>
          <wp:inline distT="0" distB="0" distL="114300" distR="114300">
            <wp:extent cx="3641725" cy="3403600"/>
            <wp:effectExtent l="0" t="0" r="0" b="0"/>
            <wp:docPr id="65" name="图片 65" descr="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系统架构"/>
                    <pic:cNvPicPr>
                      <a:picLocks noChangeAspect="1"/>
                    </pic:cNvPicPr>
                  </pic:nvPicPr>
                  <pic:blipFill>
                    <a:blip r:embed="rId37"/>
                    <a:stretch>
                      <a:fillRect/>
                    </a:stretch>
                  </pic:blipFill>
                  <pic:spPr>
                    <a:xfrm>
                      <a:off x="0" y="0"/>
                      <a:ext cx="3641725" cy="3403600"/>
                    </a:xfrm>
                    <a:prstGeom prst="rect">
                      <a:avLst/>
                    </a:prstGeom>
                  </pic:spPr>
                </pic:pic>
              </a:graphicData>
            </a:graphic>
          </wp:inline>
        </w:drawing>
      </w:r>
    </w:p>
    <w:p>
      <w:pPr>
        <w:spacing w:line="400" w:lineRule="exact"/>
        <w:jc w:val="center"/>
        <w:rPr>
          <w:szCs w:val="21"/>
        </w:rPr>
      </w:pPr>
      <w:r>
        <w:rPr>
          <w:rFonts w:hint="eastAsia"/>
          <w:szCs w:val="21"/>
        </w:rPr>
        <w:t>图4</w:t>
      </w:r>
      <w:r>
        <w:rPr>
          <w:szCs w:val="21"/>
        </w:rPr>
        <w:t xml:space="preserve">.1 </w:t>
      </w:r>
      <w:r>
        <w:rPr>
          <w:rFonts w:hint="eastAsia"/>
          <w:szCs w:val="21"/>
        </w:rPr>
        <w:t>系统架构设计图</w:t>
      </w:r>
    </w:p>
    <w:p>
      <w:pPr>
        <w:spacing w:line="400" w:lineRule="exact"/>
        <w:ind w:firstLine="420" w:firstLineChars="0"/>
        <w:rPr>
          <w:rFonts w:hint="eastAsia"/>
          <w:sz w:val="24"/>
        </w:rPr>
      </w:pPr>
      <w:r>
        <w:rPr>
          <w:rFonts w:hint="eastAsia"/>
          <w:sz w:val="24"/>
        </w:rPr>
        <w:t>本系统由四个主要层次组成：访问层、Web前端、业务服务以及存储与计算。</w:t>
      </w:r>
    </w:p>
    <w:p>
      <w:pPr>
        <w:spacing w:line="400" w:lineRule="exact"/>
        <w:ind w:firstLine="420" w:firstLineChars="0"/>
        <w:rPr>
          <w:rFonts w:hint="eastAsia"/>
          <w:sz w:val="24"/>
        </w:rPr>
      </w:pPr>
      <w:r>
        <w:rPr>
          <w:rFonts w:hint="eastAsia"/>
          <w:sz w:val="24"/>
        </w:rPr>
        <w:t>在最上一层是访问层，它包括Vue（一个流行的JavaScript框架），element-plus（一个UI组件库）和Restful API（一种网络应用接口）。这些工具提供了用户界面，并通过API与其他部分交互。</w:t>
      </w:r>
    </w:p>
    <w:p>
      <w:pPr>
        <w:spacing w:line="400" w:lineRule="exact"/>
        <w:ind w:firstLine="420" w:firstLineChars="0"/>
        <w:rPr>
          <w:rFonts w:hint="eastAsia"/>
          <w:sz w:val="24"/>
        </w:rPr>
      </w:pPr>
      <w:r>
        <w:rPr>
          <w:rFonts w:hint="eastAsia"/>
          <w:sz w:val="24"/>
        </w:rPr>
        <w:t>接下来的是Web前端，同样使用了Vue和element-plus作为开发工具。此外还引入了一个名为Django Admin的后台管理平台，这是Python Web框架Django的一部分，可以用来管理和维护网站内容。</w:t>
      </w:r>
    </w:p>
    <w:p>
      <w:pPr>
        <w:spacing w:line="400" w:lineRule="exact"/>
        <w:ind w:firstLine="420" w:firstLineChars="0"/>
        <w:rPr>
          <w:rFonts w:hint="eastAsia"/>
          <w:sz w:val="24"/>
        </w:rPr>
      </w:pPr>
      <w:r>
        <w:rPr>
          <w:rFonts w:hint="eastAsia"/>
          <w:sz w:val="24"/>
        </w:rPr>
        <w:t>再往下就是业务服务层，这部分包含了前后端分离的架构设计。在这个层级中，有一个个人化的推荐模块，允许对用户的兴趣爱好做出预测并提供个性化的建议；还有一个详细的页面展示功能，可能包含个人信息或者工作信息等详情；同时还有评论和点赞收藏等功能来增强用户体验。</w:t>
      </w:r>
    </w:p>
    <w:p>
      <w:pPr>
        <w:spacing w:line="400" w:lineRule="exact"/>
        <w:ind w:firstLine="420" w:firstLineChars="0"/>
        <w:rPr>
          <w:rFonts w:hint="eastAsia"/>
          <w:sz w:val="24"/>
        </w:rPr>
      </w:pPr>
      <w:r>
        <w:rPr>
          <w:rFonts w:hint="eastAsia"/>
          <w:sz w:val="24"/>
        </w:rPr>
        <w:t>最后，在底部是存储与计算层，这里采用了MySQL数据库管理系统和Hive数据仓库技术来进行数据处理和分析。而更深入的数据挖掘则依赖于Apache Spark的大规模分布式运算能力。</w:t>
      </w:r>
    </w:p>
    <w:p>
      <w:pPr>
        <w:spacing w:line="400" w:lineRule="exact"/>
        <w:ind w:firstLine="420" w:firstLineChars="0"/>
        <w:rPr>
          <w:rFonts w:hint="eastAsia"/>
          <w:sz w:val="24"/>
        </w:rPr>
      </w:pPr>
      <w:r>
        <w:rPr>
          <w:rFonts w:hint="eastAsia"/>
          <w:sz w:val="24"/>
        </w:rPr>
        <w:t>整个系统运行在一个Linux或Windows操作系统之上，为所有其他组成部分提供基础支持和服务。这种多层次的设计使得该系统能够有效地满足各种需求，从简单的查询到复杂的个性化推荐都能得到良好的实现。</w:t>
      </w:r>
    </w:p>
    <w:p>
      <w:pPr>
        <w:spacing w:line="400" w:lineRule="exact"/>
        <w:jc w:val="left"/>
        <w:outlineLvl w:val="1"/>
        <w:rPr>
          <w:rFonts w:eastAsia="黑体"/>
          <w:sz w:val="30"/>
          <w:szCs w:val="30"/>
        </w:rPr>
      </w:pPr>
      <w:bookmarkStart w:id="62" w:name="_Toc17939"/>
      <w:r>
        <w:rPr>
          <w:rFonts w:hint="eastAsia" w:eastAsia="黑体"/>
          <w:sz w:val="30"/>
          <w:szCs w:val="30"/>
        </w:rPr>
        <w:t>4</w:t>
      </w:r>
      <w:r>
        <w:rPr>
          <w:rFonts w:eastAsia="黑体"/>
          <w:sz w:val="30"/>
          <w:szCs w:val="30"/>
        </w:rPr>
        <w:t xml:space="preserve">.2 </w:t>
      </w:r>
      <w:r>
        <w:rPr>
          <w:rFonts w:hint="eastAsia" w:eastAsia="黑体"/>
          <w:sz w:val="30"/>
          <w:szCs w:val="30"/>
        </w:rPr>
        <w:t>系统功能设计</w:t>
      </w:r>
      <w:bookmarkEnd w:id="62"/>
    </w:p>
    <w:p>
      <w:pPr>
        <w:spacing w:line="400" w:lineRule="exact"/>
        <w:ind w:firstLine="480" w:firstLineChars="200"/>
        <w:rPr>
          <w:sz w:val="24"/>
        </w:rPr>
      </w:pPr>
      <w:r>
        <w:rPr>
          <w:rFonts w:hint="eastAsia"/>
          <w:sz w:val="24"/>
        </w:rPr>
        <w:t>本系统的系统功能设计图如下图所示：</w:t>
      </w:r>
    </w:p>
    <w:p>
      <w:pPr>
        <w:jc w:val="center"/>
        <w:rPr>
          <w:rFonts w:hint="eastAsia" w:eastAsia="宋体"/>
          <w:sz w:val="24"/>
          <w:lang w:eastAsia="zh-CN"/>
        </w:rPr>
      </w:pPr>
      <w:r>
        <w:rPr>
          <w:rFonts w:hint="default"/>
          <w:lang w:val="en-US" w:eastAsia="zh-CN"/>
        </w:rPr>
        <w:drawing>
          <wp:inline distT="0" distB="0" distL="114300" distR="114300">
            <wp:extent cx="4774565" cy="3162300"/>
            <wp:effectExtent l="0" t="0" r="0" b="0"/>
            <wp:docPr id="29"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CB019B1-382A-4266-B25C-5B523AA43C14-2" descr="wps"/>
                    <pic:cNvPicPr>
                      <a:picLocks noChangeAspect="1"/>
                    </pic:cNvPicPr>
                  </pic:nvPicPr>
                  <pic:blipFill>
                    <a:blip r:embed="rId38"/>
                    <a:stretch>
                      <a:fillRect/>
                    </a:stretch>
                  </pic:blipFill>
                  <pic:spPr>
                    <a:xfrm>
                      <a:off x="0" y="0"/>
                      <a:ext cx="4774565" cy="3162300"/>
                    </a:xfrm>
                    <a:prstGeom prst="rect">
                      <a:avLst/>
                    </a:prstGeom>
                  </pic:spPr>
                </pic:pic>
              </a:graphicData>
            </a:graphic>
          </wp:inline>
        </w:drawing>
      </w:r>
    </w:p>
    <w:p>
      <w:pPr>
        <w:spacing w:line="400" w:lineRule="exact"/>
        <w:jc w:val="center"/>
        <w:rPr>
          <w:szCs w:val="21"/>
        </w:rPr>
      </w:pPr>
      <w:r>
        <w:rPr>
          <w:rFonts w:hint="eastAsia"/>
          <w:szCs w:val="21"/>
        </w:rPr>
        <w:t>图4</w:t>
      </w:r>
      <w:r>
        <w:rPr>
          <w:szCs w:val="21"/>
        </w:rPr>
        <w:t xml:space="preserve">.2 </w:t>
      </w:r>
      <w:r>
        <w:rPr>
          <w:rFonts w:hint="eastAsia"/>
          <w:szCs w:val="21"/>
        </w:rPr>
        <w:t>系统功能设计图</w:t>
      </w:r>
    </w:p>
    <w:p>
      <w:pPr>
        <w:spacing w:line="400" w:lineRule="exact"/>
        <w:ind w:firstLine="480" w:firstLineChars="200"/>
        <w:rPr>
          <w:sz w:val="24"/>
        </w:rPr>
      </w:pPr>
      <w:r>
        <w:rPr>
          <w:rFonts w:hint="eastAsia"/>
          <w:sz w:val="24"/>
        </w:rPr>
        <w:t>系统的使用对用对象主要由用户和管理员组成，用户主要进行信息管理、内容浏览以及推荐浏览三个模块的功能，管理员主要进行信息管理、数据管理以及推荐管理三个模块的功能。各功能模块说明如下：</w:t>
      </w:r>
    </w:p>
    <w:p>
      <w:pPr>
        <w:keepNext w:val="0"/>
        <w:keepLines w:val="0"/>
        <w:pageBreakBefore w:val="0"/>
        <w:widowControl w:val="0"/>
        <w:kinsoku/>
        <w:wordWrap/>
        <w:overflowPunct/>
        <w:topLinePunct w:val="0"/>
        <w:autoSpaceDE/>
        <w:autoSpaceDN/>
        <w:bidi w:val="0"/>
        <w:adjustRightInd/>
        <w:snapToGrid/>
        <w:spacing w:line="400" w:lineRule="exact"/>
        <w:ind w:firstLine="560" w:firstLineChars="200"/>
        <w:textAlignment w:val="auto"/>
        <w:outlineLvl w:val="2"/>
        <w:rPr>
          <w:rFonts w:hint="eastAsia" w:eastAsia="黑体"/>
          <w:sz w:val="24"/>
          <w:lang w:val="en-US" w:eastAsia="zh-CN"/>
        </w:rPr>
      </w:pPr>
      <w:bookmarkStart w:id="63" w:name="_Toc13427"/>
      <w:r>
        <w:rPr>
          <w:rFonts w:hint="eastAsia" w:eastAsia="黑体"/>
          <w:sz w:val="28"/>
          <w:szCs w:val="28"/>
        </w:rPr>
        <w:t>4</w:t>
      </w:r>
      <w:r>
        <w:rPr>
          <w:rFonts w:eastAsia="黑体"/>
          <w:sz w:val="28"/>
          <w:szCs w:val="28"/>
        </w:rPr>
        <w:t>.</w:t>
      </w:r>
      <w:r>
        <w:rPr>
          <w:rFonts w:hint="eastAsia" w:eastAsia="黑体"/>
          <w:sz w:val="28"/>
          <w:szCs w:val="28"/>
          <w:lang w:val="en-US" w:eastAsia="zh-CN"/>
        </w:rPr>
        <w:t>2.1</w:t>
      </w:r>
      <w:r>
        <w:rPr>
          <w:rFonts w:eastAsia="黑体"/>
          <w:sz w:val="28"/>
          <w:szCs w:val="28"/>
        </w:rPr>
        <w:t xml:space="preserve"> </w:t>
      </w:r>
      <w:r>
        <w:rPr>
          <w:rFonts w:hint="eastAsia" w:eastAsia="黑体"/>
          <w:sz w:val="28"/>
          <w:szCs w:val="28"/>
          <w:lang w:val="en-US" w:eastAsia="zh-CN"/>
        </w:rPr>
        <w:t>游客</w:t>
      </w:r>
      <w:bookmarkEnd w:id="63"/>
    </w:p>
    <w:p>
      <w:pPr>
        <w:widowControl w:val="0"/>
        <w:numPr>
          <w:ilvl w:val="0"/>
          <w:numId w:val="0"/>
        </w:numPr>
        <w:spacing w:line="400" w:lineRule="exact"/>
        <w:ind w:firstLine="420" w:firstLineChars="0"/>
        <w:jc w:val="both"/>
        <w:rPr>
          <w:rFonts w:hint="eastAsia"/>
          <w:sz w:val="24"/>
        </w:rPr>
      </w:pPr>
      <w:r>
        <w:rPr>
          <w:rFonts w:hint="eastAsia"/>
          <w:sz w:val="24"/>
          <w:lang w:val="en-US" w:eastAsia="zh-CN"/>
        </w:rPr>
        <w:t>①</w:t>
      </w:r>
      <w:r>
        <w:rPr>
          <w:rFonts w:hint="eastAsia"/>
          <w:sz w:val="24"/>
        </w:rPr>
        <w:t>浏览系统首页包括轮播图、热门</w:t>
      </w:r>
      <w:r>
        <w:rPr>
          <w:rFonts w:hint="eastAsia"/>
          <w:sz w:val="24"/>
          <w:lang w:val="en-US" w:eastAsia="zh-CN"/>
        </w:rPr>
        <w:t>景点</w:t>
      </w:r>
      <w:r>
        <w:rPr>
          <w:rFonts w:hint="eastAsia"/>
          <w:sz w:val="24"/>
        </w:rPr>
        <w:t>等等，方便用户快速了解当前最热门的</w:t>
      </w:r>
      <w:r>
        <w:rPr>
          <w:rFonts w:hint="eastAsia"/>
          <w:sz w:val="24"/>
          <w:lang w:val="en-US" w:eastAsia="zh-CN"/>
        </w:rPr>
        <w:t>旅游</w:t>
      </w:r>
      <w:r>
        <w:rPr>
          <w:rFonts w:hint="eastAsia"/>
          <w:sz w:val="24"/>
        </w:rPr>
        <w:t>信息；</w:t>
      </w:r>
    </w:p>
    <w:p>
      <w:pPr>
        <w:widowControl w:val="0"/>
        <w:numPr>
          <w:ilvl w:val="0"/>
          <w:numId w:val="0"/>
        </w:numPr>
        <w:spacing w:line="400" w:lineRule="exact"/>
        <w:ind w:firstLine="420" w:firstLineChars="0"/>
        <w:jc w:val="both"/>
        <w:rPr>
          <w:rFonts w:hint="eastAsia"/>
          <w:sz w:val="24"/>
        </w:rPr>
      </w:pPr>
      <w:r>
        <w:rPr>
          <w:rFonts w:hint="eastAsia"/>
          <w:sz w:val="24"/>
          <w:lang w:val="en-US" w:eastAsia="zh-CN"/>
        </w:rPr>
        <w:t>②</w:t>
      </w:r>
      <w:r>
        <w:rPr>
          <w:rFonts w:hint="eastAsia"/>
          <w:sz w:val="24"/>
        </w:rPr>
        <w:t>浏览详细页，用户可以查看</w:t>
      </w:r>
      <w:r>
        <w:rPr>
          <w:rFonts w:hint="eastAsia"/>
          <w:sz w:val="24"/>
          <w:lang w:val="en-US" w:eastAsia="zh-CN"/>
        </w:rPr>
        <w:t>景点</w:t>
      </w:r>
      <w:r>
        <w:rPr>
          <w:rFonts w:hint="eastAsia"/>
          <w:sz w:val="24"/>
        </w:rPr>
        <w:t>的详细信息，包括</w:t>
      </w:r>
      <w:r>
        <w:rPr>
          <w:rFonts w:hint="eastAsia"/>
          <w:sz w:val="24"/>
          <w:lang w:val="en-US" w:eastAsia="zh-CN"/>
        </w:rPr>
        <w:t>景点</w:t>
      </w:r>
      <w:r>
        <w:rPr>
          <w:rFonts w:hint="eastAsia"/>
          <w:sz w:val="24"/>
        </w:rPr>
        <w:t>基本信息、</w:t>
      </w:r>
      <w:r>
        <w:rPr>
          <w:rFonts w:hint="eastAsia"/>
          <w:sz w:val="24"/>
          <w:lang w:val="en-US" w:eastAsia="zh-CN"/>
        </w:rPr>
        <w:t>景点</w:t>
      </w:r>
      <w:r>
        <w:rPr>
          <w:rFonts w:hint="eastAsia"/>
          <w:sz w:val="24"/>
        </w:rPr>
        <w:t>描述、</w:t>
      </w:r>
      <w:r>
        <w:rPr>
          <w:rFonts w:hint="eastAsia"/>
          <w:sz w:val="24"/>
          <w:lang w:val="en-US" w:eastAsia="zh-CN"/>
        </w:rPr>
        <w:t>景点门票价格</w:t>
      </w:r>
      <w:r>
        <w:rPr>
          <w:rFonts w:hint="eastAsia"/>
          <w:sz w:val="24"/>
        </w:rPr>
        <w:t>等等；</w:t>
      </w:r>
    </w:p>
    <w:p>
      <w:pPr>
        <w:widowControl w:val="0"/>
        <w:numPr>
          <w:ilvl w:val="0"/>
          <w:numId w:val="0"/>
        </w:numPr>
        <w:spacing w:line="400" w:lineRule="exact"/>
        <w:ind w:firstLine="420" w:firstLineChars="0"/>
        <w:jc w:val="both"/>
        <w:rPr>
          <w:rFonts w:hint="eastAsia"/>
          <w:sz w:val="24"/>
        </w:rPr>
      </w:pPr>
      <w:r>
        <w:rPr>
          <w:rFonts w:hint="eastAsia"/>
          <w:sz w:val="24"/>
          <w:lang w:val="en-US" w:eastAsia="zh-CN"/>
        </w:rPr>
        <w:t>③景点</w:t>
      </w:r>
      <w:r>
        <w:rPr>
          <w:rFonts w:hint="eastAsia"/>
          <w:sz w:val="24"/>
        </w:rPr>
        <w:t>详细页上，用户可以查看</w:t>
      </w:r>
      <w:r>
        <w:rPr>
          <w:rFonts w:hint="eastAsia"/>
          <w:sz w:val="24"/>
          <w:lang w:val="en-US" w:eastAsia="zh-CN"/>
        </w:rPr>
        <w:t>景点</w:t>
      </w:r>
      <w:r>
        <w:rPr>
          <w:rFonts w:hint="eastAsia"/>
          <w:sz w:val="24"/>
        </w:rPr>
        <w:t>的基本信息、相似</w:t>
      </w:r>
      <w:r>
        <w:rPr>
          <w:rFonts w:hint="eastAsia"/>
          <w:sz w:val="24"/>
          <w:lang w:val="en-US" w:eastAsia="zh-CN"/>
        </w:rPr>
        <w:t>景点</w:t>
      </w:r>
      <w:r>
        <w:rPr>
          <w:rFonts w:hint="eastAsia"/>
          <w:sz w:val="24"/>
        </w:rPr>
        <w:t>信息和评论区数据，以便更好地了解这个</w:t>
      </w:r>
      <w:r>
        <w:rPr>
          <w:rFonts w:hint="eastAsia"/>
          <w:sz w:val="24"/>
          <w:lang w:val="en-US" w:eastAsia="zh-CN"/>
        </w:rPr>
        <w:t>景点</w:t>
      </w:r>
      <w:r>
        <w:rPr>
          <w:rFonts w:hint="eastAsia"/>
          <w:sz w:val="24"/>
        </w:rPr>
        <w:t>；</w:t>
      </w:r>
    </w:p>
    <w:p>
      <w:pPr>
        <w:widowControl w:val="0"/>
        <w:numPr>
          <w:ilvl w:val="0"/>
          <w:numId w:val="0"/>
        </w:numPr>
        <w:spacing w:line="400" w:lineRule="exact"/>
        <w:ind w:firstLine="420" w:firstLineChars="0"/>
        <w:jc w:val="both"/>
        <w:rPr>
          <w:rFonts w:hint="eastAsia"/>
          <w:sz w:val="24"/>
        </w:rPr>
      </w:pPr>
      <w:r>
        <w:rPr>
          <w:rFonts w:hint="eastAsia"/>
          <w:sz w:val="24"/>
          <w:lang w:val="en-US" w:eastAsia="zh-CN"/>
        </w:rPr>
        <w:t>⑤</w:t>
      </w:r>
      <w:r>
        <w:rPr>
          <w:rFonts w:hint="eastAsia"/>
          <w:sz w:val="24"/>
        </w:rPr>
        <w:t>注册功能，用户可以通过填写注册信息来创建自己的账号；</w:t>
      </w:r>
    </w:p>
    <w:p>
      <w:pPr>
        <w:widowControl w:val="0"/>
        <w:numPr>
          <w:ilvl w:val="0"/>
          <w:numId w:val="0"/>
        </w:numPr>
        <w:spacing w:line="400" w:lineRule="exact"/>
        <w:ind w:firstLine="420" w:firstLineChars="0"/>
        <w:jc w:val="both"/>
        <w:rPr>
          <w:rFonts w:hint="eastAsia"/>
          <w:sz w:val="24"/>
        </w:rPr>
      </w:pPr>
      <w:r>
        <w:rPr>
          <w:rFonts w:hint="eastAsia"/>
          <w:sz w:val="24"/>
          <w:lang w:val="en-US" w:eastAsia="zh-CN"/>
        </w:rPr>
        <w:t>⑥</w:t>
      </w:r>
      <w:r>
        <w:rPr>
          <w:rFonts w:hint="eastAsia"/>
          <w:sz w:val="24"/>
        </w:rPr>
        <w:t>登录功能，用户可以通过输入用户名和密码来登录自己的账号。</w:t>
      </w:r>
    </w:p>
    <w:p>
      <w:pPr>
        <w:keepNext w:val="0"/>
        <w:keepLines w:val="0"/>
        <w:pageBreakBefore w:val="0"/>
        <w:widowControl w:val="0"/>
        <w:kinsoku/>
        <w:wordWrap/>
        <w:overflowPunct/>
        <w:topLinePunct w:val="0"/>
        <w:autoSpaceDE/>
        <w:autoSpaceDN/>
        <w:bidi w:val="0"/>
        <w:adjustRightInd/>
        <w:snapToGrid/>
        <w:spacing w:line="400" w:lineRule="exact"/>
        <w:ind w:firstLine="560" w:firstLineChars="200"/>
        <w:textAlignment w:val="auto"/>
        <w:outlineLvl w:val="2"/>
        <w:rPr>
          <w:sz w:val="24"/>
        </w:rPr>
      </w:pPr>
      <w:bookmarkStart w:id="64" w:name="_Toc14187"/>
      <w:r>
        <w:rPr>
          <w:rFonts w:hint="eastAsia" w:eastAsia="黑体"/>
          <w:sz w:val="28"/>
          <w:szCs w:val="28"/>
        </w:rPr>
        <w:t>4</w:t>
      </w:r>
      <w:r>
        <w:rPr>
          <w:rFonts w:eastAsia="黑体"/>
          <w:sz w:val="28"/>
          <w:szCs w:val="28"/>
        </w:rPr>
        <w:t>.</w:t>
      </w:r>
      <w:r>
        <w:rPr>
          <w:rFonts w:hint="eastAsia" w:eastAsia="黑体"/>
          <w:sz w:val="28"/>
          <w:szCs w:val="28"/>
          <w:lang w:val="en-US" w:eastAsia="zh-CN"/>
        </w:rPr>
        <w:t>2.2</w:t>
      </w:r>
      <w:r>
        <w:rPr>
          <w:rFonts w:eastAsia="黑体"/>
          <w:sz w:val="28"/>
          <w:szCs w:val="28"/>
        </w:rPr>
        <w:t xml:space="preserve"> </w:t>
      </w:r>
      <w:r>
        <w:rPr>
          <w:rFonts w:hint="eastAsia" w:eastAsia="黑体"/>
          <w:sz w:val="28"/>
          <w:szCs w:val="28"/>
        </w:rPr>
        <w:t>用户</w:t>
      </w:r>
      <w:bookmarkEnd w:id="64"/>
    </w:p>
    <w:p>
      <w:pPr>
        <w:spacing w:line="400" w:lineRule="exact"/>
        <w:ind w:firstLine="480" w:firstLineChars="200"/>
        <w:rPr>
          <w:rFonts w:hint="eastAsia" w:ascii="宋体" w:hAnsi="宋体"/>
          <w:sz w:val="24"/>
        </w:rPr>
      </w:pPr>
      <w:r>
        <w:rPr>
          <w:rFonts w:hint="eastAsia" w:ascii="宋体" w:hAnsi="宋体"/>
          <w:sz w:val="24"/>
          <w:lang w:val="en-US" w:eastAsia="zh-CN"/>
        </w:rPr>
        <w:t>①</w:t>
      </w:r>
      <w:r>
        <w:rPr>
          <w:rFonts w:hint="eastAsia" w:ascii="宋体" w:hAnsi="宋体"/>
          <w:sz w:val="24"/>
        </w:rPr>
        <w:t>浏览系统首页：</w:t>
      </w:r>
      <w:r>
        <w:rPr>
          <w:rFonts w:hint="eastAsia"/>
          <w:sz w:val="24"/>
        </w:rPr>
        <w:t>浏览系统首页包括轮播图、热门</w:t>
      </w:r>
      <w:r>
        <w:rPr>
          <w:rFonts w:hint="eastAsia"/>
          <w:sz w:val="24"/>
          <w:lang w:val="en-US" w:eastAsia="zh-CN"/>
        </w:rPr>
        <w:t>景点</w:t>
      </w:r>
      <w:r>
        <w:rPr>
          <w:rFonts w:hint="eastAsia"/>
          <w:sz w:val="24"/>
        </w:rPr>
        <w:t>等等，方便用户快速了解当前最热门的</w:t>
      </w:r>
      <w:r>
        <w:rPr>
          <w:rFonts w:hint="eastAsia"/>
          <w:sz w:val="24"/>
          <w:lang w:val="en-US" w:eastAsia="zh-CN"/>
        </w:rPr>
        <w:t>旅游</w:t>
      </w:r>
      <w:r>
        <w:rPr>
          <w:rFonts w:hint="eastAsia"/>
          <w:sz w:val="24"/>
        </w:rPr>
        <w:t>信息；</w:t>
      </w:r>
    </w:p>
    <w:p>
      <w:pPr>
        <w:widowControl w:val="0"/>
        <w:numPr>
          <w:ilvl w:val="0"/>
          <w:numId w:val="0"/>
        </w:numPr>
        <w:spacing w:line="400" w:lineRule="exact"/>
        <w:ind w:firstLine="420" w:firstLineChars="0"/>
        <w:jc w:val="both"/>
        <w:rPr>
          <w:rFonts w:hint="eastAsia" w:ascii="宋体" w:hAnsi="宋体" w:eastAsia="宋体"/>
          <w:sz w:val="24"/>
          <w:lang w:eastAsia="zh-CN"/>
        </w:rPr>
      </w:pPr>
      <w:r>
        <w:rPr>
          <w:rFonts w:hint="eastAsia" w:ascii="宋体" w:hAnsi="宋体"/>
          <w:sz w:val="24"/>
          <w:lang w:val="en-US" w:eastAsia="zh-CN"/>
        </w:rPr>
        <w:t>②</w:t>
      </w:r>
      <w:r>
        <w:rPr>
          <w:rFonts w:hint="eastAsia" w:ascii="宋体" w:hAnsi="宋体"/>
          <w:sz w:val="24"/>
        </w:rPr>
        <w:t>浏览详细页：</w:t>
      </w:r>
      <w:r>
        <w:rPr>
          <w:rFonts w:hint="eastAsia"/>
          <w:sz w:val="24"/>
        </w:rPr>
        <w:t>用户可以查看</w:t>
      </w:r>
      <w:r>
        <w:rPr>
          <w:rFonts w:hint="eastAsia"/>
          <w:sz w:val="24"/>
          <w:lang w:val="en-US" w:eastAsia="zh-CN"/>
        </w:rPr>
        <w:t>景点</w:t>
      </w:r>
      <w:r>
        <w:rPr>
          <w:rFonts w:hint="eastAsia"/>
          <w:sz w:val="24"/>
        </w:rPr>
        <w:t>的详细信息，包括</w:t>
      </w:r>
      <w:r>
        <w:rPr>
          <w:rFonts w:hint="eastAsia"/>
          <w:sz w:val="24"/>
          <w:lang w:val="en-US" w:eastAsia="zh-CN"/>
        </w:rPr>
        <w:t>景点</w:t>
      </w:r>
      <w:r>
        <w:rPr>
          <w:rFonts w:hint="eastAsia"/>
          <w:sz w:val="24"/>
        </w:rPr>
        <w:t>基本信息、</w:t>
      </w:r>
      <w:r>
        <w:rPr>
          <w:rFonts w:hint="eastAsia"/>
          <w:sz w:val="24"/>
          <w:lang w:val="en-US" w:eastAsia="zh-CN"/>
        </w:rPr>
        <w:t>景点</w:t>
      </w:r>
      <w:r>
        <w:rPr>
          <w:rFonts w:hint="eastAsia"/>
          <w:sz w:val="24"/>
        </w:rPr>
        <w:t>描述、</w:t>
      </w:r>
      <w:r>
        <w:rPr>
          <w:rFonts w:hint="eastAsia"/>
          <w:sz w:val="24"/>
          <w:lang w:val="en-US" w:eastAsia="zh-CN"/>
        </w:rPr>
        <w:t>景点门票价格</w:t>
      </w:r>
      <w:r>
        <w:rPr>
          <w:rFonts w:hint="eastAsia"/>
          <w:sz w:val="24"/>
        </w:rPr>
        <w:t>等等</w:t>
      </w:r>
      <w:r>
        <w:rPr>
          <w:rFonts w:hint="eastAsia"/>
          <w:sz w:val="24"/>
          <w:lang w:eastAsia="zh-CN"/>
        </w:rPr>
        <w:t>。</w:t>
      </w:r>
    </w:p>
    <w:p>
      <w:pPr>
        <w:spacing w:line="400" w:lineRule="exact"/>
        <w:ind w:firstLine="480" w:firstLineChars="200"/>
        <w:rPr>
          <w:rFonts w:hint="eastAsia" w:ascii="宋体" w:hAnsi="宋体"/>
          <w:sz w:val="24"/>
        </w:rPr>
      </w:pPr>
      <w:r>
        <w:rPr>
          <w:rFonts w:hint="eastAsia" w:ascii="宋体" w:hAnsi="宋体"/>
          <w:sz w:val="24"/>
          <w:lang w:val="en-US" w:eastAsia="zh-CN"/>
        </w:rPr>
        <w:t>③</w:t>
      </w:r>
      <w:r>
        <w:rPr>
          <w:rFonts w:hint="eastAsia"/>
          <w:sz w:val="24"/>
          <w:lang w:val="en-US" w:eastAsia="zh-CN"/>
        </w:rPr>
        <w:t>景点</w:t>
      </w:r>
      <w:r>
        <w:rPr>
          <w:rFonts w:hint="eastAsia" w:ascii="宋体" w:hAnsi="宋体"/>
          <w:sz w:val="24"/>
        </w:rPr>
        <w:t>详细页：用户可以查看景点的基本信息、相似景点信息和评论区数据，并可以进行评论和收藏操作，方便用户记录感兴趣的</w:t>
      </w:r>
      <w:r>
        <w:rPr>
          <w:rFonts w:hint="eastAsia"/>
          <w:sz w:val="24"/>
          <w:lang w:val="en-US" w:eastAsia="zh-CN"/>
        </w:rPr>
        <w:t>景点</w:t>
      </w:r>
      <w:r>
        <w:rPr>
          <w:rFonts w:hint="eastAsia" w:ascii="宋体" w:hAnsi="宋体"/>
          <w:sz w:val="24"/>
        </w:rPr>
        <w:t>信息。</w:t>
      </w:r>
    </w:p>
    <w:p>
      <w:pPr>
        <w:spacing w:line="400" w:lineRule="exact"/>
        <w:ind w:firstLine="480" w:firstLineChars="200"/>
        <w:rPr>
          <w:rFonts w:hint="eastAsia" w:ascii="宋体" w:hAnsi="宋体"/>
          <w:sz w:val="24"/>
        </w:rPr>
      </w:pPr>
      <w:r>
        <w:rPr>
          <w:rFonts w:hint="eastAsia" w:ascii="宋体" w:hAnsi="宋体"/>
          <w:sz w:val="24"/>
          <w:lang w:val="en-US" w:eastAsia="zh-CN"/>
        </w:rPr>
        <w:t>⑤</w:t>
      </w:r>
      <w:r>
        <w:rPr>
          <w:rFonts w:hint="eastAsia" w:ascii="宋体" w:hAnsi="宋体"/>
          <w:sz w:val="24"/>
        </w:rPr>
        <w:t>推荐</w:t>
      </w:r>
      <w:r>
        <w:rPr>
          <w:rFonts w:hint="eastAsia"/>
          <w:sz w:val="24"/>
          <w:lang w:val="en-US" w:eastAsia="zh-CN"/>
        </w:rPr>
        <w:t>景点</w:t>
      </w:r>
      <w:r>
        <w:rPr>
          <w:rFonts w:hint="eastAsia" w:ascii="宋体" w:hAnsi="宋体"/>
          <w:sz w:val="24"/>
        </w:rPr>
        <w:t>数据：系统通过实时推荐和匹配推荐的方式提供个性化的</w:t>
      </w:r>
      <w:r>
        <w:rPr>
          <w:rFonts w:hint="eastAsia"/>
          <w:sz w:val="24"/>
          <w:lang w:val="en-US" w:eastAsia="zh-CN"/>
        </w:rPr>
        <w:t>景点</w:t>
      </w:r>
      <w:r>
        <w:rPr>
          <w:rFonts w:hint="eastAsia" w:ascii="宋体" w:hAnsi="宋体"/>
          <w:sz w:val="24"/>
        </w:rPr>
        <w:t>推荐，根据用户的兴趣和需求，推荐最适合的</w:t>
      </w:r>
      <w:r>
        <w:rPr>
          <w:rFonts w:hint="eastAsia"/>
          <w:sz w:val="24"/>
          <w:lang w:val="en-US" w:eastAsia="zh-CN"/>
        </w:rPr>
        <w:t>景点信息</w:t>
      </w:r>
      <w:r>
        <w:rPr>
          <w:rFonts w:hint="eastAsia" w:ascii="宋体" w:hAnsi="宋体"/>
          <w:sz w:val="24"/>
        </w:rPr>
        <w:t>。</w:t>
      </w:r>
    </w:p>
    <w:p>
      <w:pPr>
        <w:spacing w:line="400" w:lineRule="exact"/>
        <w:ind w:firstLine="480" w:firstLineChars="200"/>
        <w:rPr>
          <w:rFonts w:hint="eastAsia" w:ascii="宋体" w:hAnsi="宋体"/>
          <w:sz w:val="24"/>
        </w:rPr>
      </w:pPr>
      <w:r>
        <w:rPr>
          <w:rFonts w:hint="eastAsia" w:ascii="宋体" w:hAnsi="宋体"/>
          <w:sz w:val="24"/>
          <w:lang w:val="en-US" w:eastAsia="zh-CN"/>
        </w:rPr>
        <w:t>⑥</w:t>
      </w:r>
      <w:r>
        <w:rPr>
          <w:rFonts w:hint="eastAsia"/>
          <w:sz w:val="24"/>
          <w:lang w:val="en-US" w:eastAsia="zh-CN"/>
        </w:rPr>
        <w:t>景点喜好</w:t>
      </w:r>
      <w:r>
        <w:rPr>
          <w:rFonts w:hint="eastAsia" w:ascii="宋体" w:hAnsi="宋体"/>
          <w:sz w:val="24"/>
        </w:rPr>
        <w:t>修改和查看：用户可以对个人</w:t>
      </w:r>
      <w:r>
        <w:rPr>
          <w:rFonts w:hint="eastAsia"/>
          <w:sz w:val="24"/>
          <w:lang w:val="en-US" w:eastAsia="zh-CN"/>
        </w:rPr>
        <w:t>景点喜好</w:t>
      </w:r>
      <w:r>
        <w:rPr>
          <w:rFonts w:hint="eastAsia" w:ascii="宋体" w:hAnsi="宋体"/>
          <w:sz w:val="24"/>
        </w:rPr>
        <w:t>进行修改和完善。</w:t>
      </w:r>
    </w:p>
    <w:p>
      <w:pPr>
        <w:spacing w:line="400" w:lineRule="exact"/>
        <w:ind w:firstLine="480" w:firstLineChars="200"/>
        <w:rPr>
          <w:rFonts w:hint="eastAsia" w:ascii="宋体" w:hAnsi="宋体"/>
          <w:sz w:val="24"/>
        </w:rPr>
      </w:pPr>
      <w:r>
        <w:rPr>
          <w:rFonts w:hint="eastAsia" w:ascii="宋体" w:hAnsi="宋体"/>
          <w:sz w:val="24"/>
          <w:lang w:val="en-US" w:eastAsia="zh-CN"/>
        </w:rPr>
        <w:t>⑦</w:t>
      </w:r>
      <w:r>
        <w:rPr>
          <w:rFonts w:hint="eastAsia" w:ascii="宋体" w:hAnsi="宋体"/>
          <w:sz w:val="24"/>
        </w:rPr>
        <w:t>个人信息修改：用户可以随时修改个人信息。</w:t>
      </w:r>
    </w:p>
    <w:p>
      <w:pPr>
        <w:keepNext w:val="0"/>
        <w:keepLines w:val="0"/>
        <w:pageBreakBefore w:val="0"/>
        <w:widowControl w:val="0"/>
        <w:kinsoku/>
        <w:wordWrap/>
        <w:overflowPunct/>
        <w:topLinePunct w:val="0"/>
        <w:autoSpaceDE/>
        <w:autoSpaceDN/>
        <w:bidi w:val="0"/>
        <w:adjustRightInd/>
        <w:snapToGrid/>
        <w:spacing w:line="400" w:lineRule="exact"/>
        <w:ind w:firstLine="560" w:firstLineChars="200"/>
        <w:textAlignment w:val="auto"/>
        <w:outlineLvl w:val="2"/>
        <w:rPr>
          <w:sz w:val="24"/>
        </w:rPr>
      </w:pPr>
      <w:bookmarkStart w:id="65" w:name="_Toc1901"/>
      <w:r>
        <w:rPr>
          <w:rFonts w:hint="eastAsia" w:eastAsia="黑体"/>
          <w:sz w:val="28"/>
          <w:szCs w:val="28"/>
        </w:rPr>
        <w:t>4</w:t>
      </w:r>
      <w:r>
        <w:rPr>
          <w:rFonts w:eastAsia="黑体"/>
          <w:sz w:val="28"/>
          <w:szCs w:val="28"/>
        </w:rPr>
        <w:t>.</w:t>
      </w:r>
      <w:r>
        <w:rPr>
          <w:rFonts w:hint="eastAsia" w:eastAsia="黑体"/>
          <w:sz w:val="28"/>
          <w:szCs w:val="28"/>
          <w:lang w:val="en-US" w:eastAsia="zh-CN"/>
        </w:rPr>
        <w:t>2.3</w:t>
      </w:r>
      <w:r>
        <w:rPr>
          <w:rFonts w:eastAsia="黑体"/>
          <w:sz w:val="28"/>
          <w:szCs w:val="28"/>
        </w:rPr>
        <w:t xml:space="preserve"> </w:t>
      </w:r>
      <w:r>
        <w:rPr>
          <w:rFonts w:hint="eastAsia" w:eastAsia="黑体"/>
          <w:sz w:val="28"/>
          <w:szCs w:val="28"/>
        </w:rPr>
        <w:t>管理员</w:t>
      </w:r>
      <w:bookmarkEnd w:id="65"/>
    </w:p>
    <w:p>
      <w:pPr>
        <w:spacing w:line="400" w:lineRule="exact"/>
        <w:ind w:firstLine="480" w:firstLineChars="200"/>
        <w:rPr>
          <w:rFonts w:hint="eastAsia" w:ascii="宋体" w:hAnsi="宋体"/>
          <w:sz w:val="24"/>
        </w:rPr>
      </w:pPr>
      <w:r>
        <w:rPr>
          <w:rFonts w:hint="eastAsia" w:ascii="宋体" w:hAnsi="宋体"/>
          <w:sz w:val="24"/>
          <w:lang w:val="en-US" w:eastAsia="zh-CN"/>
        </w:rPr>
        <w:t>①</w:t>
      </w:r>
      <w:r>
        <w:rPr>
          <w:rFonts w:hint="eastAsia" w:ascii="宋体" w:hAnsi="宋体"/>
          <w:sz w:val="24"/>
        </w:rPr>
        <w:t>用户管理：管理员可以对系统中的用户进行管理，包括查看用户信息、新增用户、编辑用户信息、冻结或解冻用户账号等操作，以确保用户信息的准确性和安全性。</w:t>
      </w:r>
    </w:p>
    <w:p>
      <w:pPr>
        <w:spacing w:line="400" w:lineRule="exact"/>
        <w:ind w:firstLine="480" w:firstLineChars="200"/>
        <w:rPr>
          <w:rFonts w:hint="eastAsia" w:ascii="宋体" w:hAnsi="宋体"/>
          <w:sz w:val="24"/>
        </w:rPr>
      </w:pPr>
      <w:r>
        <w:rPr>
          <w:rFonts w:hint="eastAsia" w:ascii="宋体" w:hAnsi="宋体"/>
          <w:sz w:val="24"/>
          <w:lang w:val="en-US" w:eastAsia="zh-CN"/>
        </w:rPr>
        <w:t>②</w:t>
      </w:r>
      <w:r>
        <w:rPr>
          <w:rFonts w:hint="eastAsia" w:ascii="宋体" w:hAnsi="宋体"/>
          <w:sz w:val="24"/>
        </w:rPr>
        <w:t>数据管理：管理员可以对系统中的数据进行管理。</w:t>
      </w:r>
    </w:p>
    <w:p>
      <w:pPr>
        <w:spacing w:line="400" w:lineRule="exact"/>
        <w:ind w:firstLine="480" w:firstLineChars="200"/>
        <w:rPr>
          <w:rFonts w:hint="eastAsia" w:ascii="宋体" w:hAnsi="宋体"/>
          <w:sz w:val="24"/>
        </w:rPr>
      </w:pPr>
      <w:r>
        <w:rPr>
          <w:rFonts w:hint="eastAsia" w:ascii="宋体" w:hAnsi="宋体"/>
          <w:sz w:val="24"/>
          <w:lang w:val="en-US" w:eastAsia="zh-CN"/>
        </w:rPr>
        <w:t>③</w:t>
      </w:r>
      <w:r>
        <w:rPr>
          <w:rFonts w:hint="eastAsia" w:ascii="宋体" w:hAnsi="宋体"/>
          <w:sz w:val="24"/>
        </w:rPr>
        <w:t>权限管理：管理员可以设置用户的权限和角色，在系统中进行用户权限的分配和管理，以确保系统功能的合理使用和安全性。</w:t>
      </w:r>
    </w:p>
    <w:p>
      <w:pPr>
        <w:spacing w:line="400" w:lineRule="exact"/>
        <w:ind w:firstLine="480" w:firstLineChars="200"/>
        <w:rPr>
          <w:rFonts w:hint="eastAsia" w:ascii="宋体" w:hAnsi="宋体"/>
          <w:sz w:val="24"/>
        </w:rPr>
      </w:pPr>
      <w:r>
        <w:rPr>
          <w:rFonts w:hint="eastAsia" w:ascii="宋体" w:hAnsi="宋体"/>
          <w:sz w:val="24"/>
          <w:lang w:val="en-US" w:eastAsia="zh-CN"/>
        </w:rPr>
        <w:t>④</w:t>
      </w:r>
      <w:r>
        <w:rPr>
          <w:rFonts w:hint="eastAsia" w:ascii="宋体" w:hAnsi="宋体"/>
          <w:sz w:val="24"/>
        </w:rPr>
        <w:t>行为日志：管理员可以查看系统中的用户行为日志，包括用户的登录记录、操作记录等，以便进行系统安全监控和异常处理。</w:t>
      </w:r>
    </w:p>
    <w:p>
      <w:pPr>
        <w:spacing w:line="400" w:lineRule="exact"/>
        <w:ind w:firstLine="480" w:firstLineChars="200"/>
        <w:rPr>
          <w:rFonts w:hint="eastAsia" w:ascii="宋体" w:hAnsi="宋体"/>
          <w:sz w:val="24"/>
        </w:rPr>
      </w:pPr>
    </w:p>
    <w:p>
      <w:pPr>
        <w:spacing w:line="400" w:lineRule="exact"/>
        <w:jc w:val="left"/>
        <w:outlineLvl w:val="1"/>
        <w:rPr>
          <w:rFonts w:eastAsia="黑体"/>
          <w:sz w:val="30"/>
          <w:szCs w:val="30"/>
        </w:rPr>
      </w:pPr>
      <w:bookmarkStart w:id="66" w:name="_Toc789"/>
      <w:r>
        <w:rPr>
          <w:rFonts w:hint="eastAsia" w:eastAsia="黑体"/>
          <w:sz w:val="30"/>
          <w:szCs w:val="30"/>
        </w:rPr>
        <w:t>4</w:t>
      </w:r>
      <w:r>
        <w:rPr>
          <w:rFonts w:eastAsia="黑体"/>
          <w:sz w:val="30"/>
          <w:szCs w:val="30"/>
        </w:rPr>
        <w:t xml:space="preserve">.3 </w:t>
      </w:r>
      <w:r>
        <w:rPr>
          <w:rFonts w:hint="eastAsia" w:eastAsia="黑体"/>
          <w:sz w:val="30"/>
          <w:szCs w:val="30"/>
        </w:rPr>
        <w:t>数据库设计</w:t>
      </w:r>
      <w:bookmarkEnd w:id="66"/>
    </w:p>
    <w:p>
      <w:pPr>
        <w:spacing w:line="400" w:lineRule="exact"/>
        <w:ind w:firstLine="480" w:firstLineChars="200"/>
        <w:rPr>
          <w:sz w:val="24"/>
        </w:rPr>
      </w:pPr>
      <w:r>
        <w:rPr>
          <w:rFonts w:hint="eastAsia"/>
          <w:sz w:val="24"/>
        </w:rPr>
        <w:t>数据库设计是系统设计说明中不可缺少的一部分，需要结合业务需求进行综合、归纳，形成一个具体的数据库管理的模型。接下来将从概念结构设计、物理结构设计两个方面进行阐述。</w:t>
      </w:r>
    </w:p>
    <w:p>
      <w:pPr>
        <w:spacing w:line="400" w:lineRule="exact"/>
        <w:ind w:firstLine="560" w:firstLineChars="200"/>
        <w:outlineLvl w:val="2"/>
        <w:rPr>
          <w:rFonts w:eastAsia="黑体"/>
          <w:sz w:val="28"/>
          <w:szCs w:val="28"/>
        </w:rPr>
      </w:pPr>
      <w:bookmarkStart w:id="67" w:name="_Toc10687"/>
      <w:r>
        <w:rPr>
          <w:rFonts w:hint="eastAsia" w:eastAsia="黑体"/>
          <w:sz w:val="28"/>
          <w:szCs w:val="28"/>
        </w:rPr>
        <w:t>4</w:t>
      </w:r>
      <w:r>
        <w:rPr>
          <w:rFonts w:eastAsia="黑体"/>
          <w:sz w:val="28"/>
          <w:szCs w:val="28"/>
        </w:rPr>
        <w:t xml:space="preserve">.3.1 </w:t>
      </w:r>
      <w:r>
        <w:rPr>
          <w:rFonts w:hint="eastAsia" w:eastAsia="黑体"/>
          <w:sz w:val="28"/>
          <w:szCs w:val="28"/>
        </w:rPr>
        <w:t>概念结构设计</w:t>
      </w:r>
      <w:bookmarkEnd w:id="67"/>
    </w:p>
    <w:p>
      <w:pPr>
        <w:spacing w:line="400" w:lineRule="exact"/>
        <w:ind w:firstLine="480" w:firstLineChars="200"/>
        <w:rPr>
          <w:sz w:val="24"/>
        </w:rPr>
      </w:pPr>
      <w:r>
        <w:rPr>
          <w:rFonts w:hint="eastAsia"/>
          <w:sz w:val="24"/>
        </w:rPr>
        <w:t>概念结构设计是一个在设计数据库、信息系统等复杂系统时，对其所涉及到的关键性概念进行梳理、抽象及组织的过程。能够将所得到的信息进行抽象和建模，制定出一个概念层面上的架构和框架，包括实体、关系、属性、约束等内容。为了更明确地理解系统业务中实体之间的关系及特性，本文通过E-</w:t>
      </w:r>
      <w:r>
        <w:rPr>
          <w:sz w:val="24"/>
        </w:rPr>
        <w:t>R</w:t>
      </w:r>
      <w:r>
        <w:rPr>
          <w:rFonts w:hint="eastAsia"/>
          <w:sz w:val="24"/>
        </w:rPr>
        <w:t>图将实体、实体的属性及实体间的关系表示出来。本系统的E-R图如下图所示：</w:t>
      </w:r>
    </w:p>
    <w:p>
      <w:pPr>
        <w:jc w:val="center"/>
        <w:rPr>
          <w:rFonts w:hint="eastAsia" w:eastAsia="宋体"/>
          <w:sz w:val="24"/>
          <w:lang w:eastAsia="zh-CN"/>
        </w:rPr>
      </w:pPr>
      <w:r>
        <w:rPr>
          <w:rFonts w:hint="eastAsia"/>
          <w:lang w:val="en-US" w:eastAsia="zh-CN"/>
        </w:rPr>
        <w:drawing>
          <wp:inline distT="0" distB="0" distL="114300" distR="114300">
            <wp:extent cx="5434965" cy="3543935"/>
            <wp:effectExtent l="0" t="0" r="0" b="0"/>
            <wp:docPr id="1"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3" descr="wps"/>
                    <pic:cNvPicPr>
                      <a:picLocks noChangeAspect="1"/>
                    </pic:cNvPicPr>
                  </pic:nvPicPr>
                  <pic:blipFill>
                    <a:blip r:embed="rId39"/>
                    <a:stretch>
                      <a:fillRect/>
                    </a:stretch>
                  </pic:blipFill>
                  <pic:spPr>
                    <a:xfrm>
                      <a:off x="0" y="0"/>
                      <a:ext cx="5434965" cy="3543935"/>
                    </a:xfrm>
                    <a:prstGeom prst="rect">
                      <a:avLst/>
                    </a:prstGeom>
                  </pic:spPr>
                </pic:pic>
              </a:graphicData>
            </a:graphic>
          </wp:inline>
        </w:drawing>
      </w:r>
    </w:p>
    <w:p>
      <w:pPr>
        <w:spacing w:line="400" w:lineRule="exact"/>
        <w:jc w:val="center"/>
        <w:rPr>
          <w:szCs w:val="21"/>
        </w:rPr>
      </w:pPr>
      <w:r>
        <w:rPr>
          <w:rFonts w:hint="eastAsia"/>
          <w:szCs w:val="21"/>
        </w:rPr>
        <w:t>图4</w:t>
      </w:r>
      <w:r>
        <w:rPr>
          <w:szCs w:val="21"/>
        </w:rPr>
        <w:t xml:space="preserve">.3 </w:t>
      </w:r>
      <w:r>
        <w:rPr>
          <w:rFonts w:hint="eastAsia"/>
          <w:szCs w:val="21"/>
        </w:rPr>
        <w:t>系统E-R图</w:t>
      </w:r>
    </w:p>
    <w:p>
      <w:pPr>
        <w:spacing w:line="400" w:lineRule="exact"/>
        <w:ind w:firstLine="480" w:firstLineChars="200"/>
        <w:rPr>
          <w:sz w:val="24"/>
        </w:rPr>
      </w:pPr>
      <w:r>
        <w:rPr>
          <w:rFonts w:hint="eastAsia"/>
          <w:sz w:val="24"/>
        </w:rPr>
        <w:t>系统由</w:t>
      </w:r>
      <w:r>
        <w:rPr>
          <w:rFonts w:hint="eastAsia"/>
          <w:sz w:val="24"/>
          <w:lang w:val="en-US" w:eastAsia="zh-CN"/>
        </w:rPr>
        <w:t>用户、用户喜好、景点三</w:t>
      </w:r>
      <w:r>
        <w:rPr>
          <w:rFonts w:hint="eastAsia"/>
          <w:sz w:val="24"/>
        </w:rPr>
        <w:t>个实体组成，用户</w:t>
      </w:r>
      <w:r>
        <w:rPr>
          <w:rFonts w:hint="eastAsia"/>
          <w:sz w:val="24"/>
          <w:lang w:val="en-US" w:eastAsia="zh-CN"/>
        </w:rPr>
        <w:t>浏览、收藏、评论景点</w:t>
      </w:r>
      <w:r>
        <w:rPr>
          <w:rFonts w:hint="eastAsia"/>
          <w:sz w:val="24"/>
        </w:rPr>
        <w:t>，一个用户可以</w:t>
      </w:r>
      <w:r>
        <w:rPr>
          <w:rFonts w:hint="eastAsia"/>
          <w:sz w:val="24"/>
          <w:lang w:val="en-US" w:eastAsia="zh-CN"/>
        </w:rPr>
        <w:t>浏览、收藏、评论多个景点，一个景点也可以被多个用户浏览、收藏、评论。所以用户浏览、收藏、评论景点的三个行为都是多对多的关系</w:t>
      </w:r>
      <w:r>
        <w:rPr>
          <w:rFonts w:hint="eastAsia"/>
          <w:sz w:val="24"/>
        </w:rPr>
        <w:t>。</w:t>
      </w:r>
    </w:p>
    <w:p>
      <w:pPr>
        <w:spacing w:line="400" w:lineRule="exact"/>
        <w:ind w:firstLine="560" w:firstLineChars="200"/>
        <w:outlineLvl w:val="2"/>
        <w:rPr>
          <w:rFonts w:eastAsia="黑体"/>
          <w:sz w:val="28"/>
          <w:szCs w:val="28"/>
        </w:rPr>
      </w:pPr>
      <w:bookmarkStart w:id="68" w:name="_Toc4814"/>
      <w:r>
        <w:rPr>
          <w:rFonts w:hint="eastAsia" w:eastAsia="黑体"/>
          <w:sz w:val="28"/>
          <w:szCs w:val="28"/>
        </w:rPr>
        <w:t>4</w:t>
      </w:r>
      <w:r>
        <w:rPr>
          <w:rFonts w:eastAsia="黑体"/>
          <w:sz w:val="28"/>
          <w:szCs w:val="28"/>
        </w:rPr>
        <w:t xml:space="preserve">.3.2 </w:t>
      </w:r>
      <w:r>
        <w:rPr>
          <w:rFonts w:hint="eastAsia" w:eastAsia="黑体"/>
          <w:sz w:val="28"/>
          <w:szCs w:val="28"/>
        </w:rPr>
        <w:t>物理结构设计</w:t>
      </w:r>
      <w:bookmarkEnd w:id="68"/>
    </w:p>
    <w:p>
      <w:pPr>
        <w:spacing w:line="400" w:lineRule="exact"/>
        <w:ind w:firstLine="480" w:firstLineChars="200"/>
        <w:rPr>
          <w:sz w:val="24"/>
        </w:rPr>
      </w:pPr>
      <w:r>
        <w:rPr>
          <w:rFonts w:hint="eastAsia"/>
          <w:sz w:val="24"/>
        </w:rPr>
        <w:t>物理结构设计是在进行数据库设计时确定数据库实际的存储结构和物理组织方式的过程，它基于概念结构设计，决定如何在计算机硬件上实现概念结构设计。根据微博数据的关系特性，本文选择关系型数据库MySQL存储数据，主要的数据表及表结构如下所示：</w:t>
      </w:r>
    </w:p>
    <w:p>
      <w:pPr>
        <w:spacing w:line="400" w:lineRule="exact"/>
        <w:jc w:val="center"/>
        <w:rPr>
          <w:szCs w:val="21"/>
        </w:rPr>
      </w:pPr>
      <w:r>
        <w:rPr>
          <w:rFonts w:hint="eastAsia"/>
          <w:szCs w:val="21"/>
        </w:rPr>
        <w:t>表4.1 景点信息表</w:t>
      </w:r>
    </w:p>
    <w:tbl>
      <w:tblPr>
        <w:tblStyle w:val="13"/>
        <w:tblW w:w="83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1"/>
        <w:gridCol w:w="2487"/>
        <w:gridCol w:w="2018"/>
        <w:gridCol w:w="17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1"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列名</w:t>
            </w:r>
          </w:p>
        </w:tc>
        <w:tc>
          <w:tcPr>
            <w:tcW w:w="2487"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数据类型</w:t>
            </w:r>
          </w:p>
          <w:p>
            <w:pPr>
              <w:spacing w:line="400" w:lineRule="exact"/>
              <w:jc w:val="center"/>
              <w:rPr>
                <w:b/>
              </w:rPr>
            </w:pPr>
            <w:r>
              <w:rPr>
                <w:rFonts w:hint="eastAsia" w:ascii="宋体" w:hAnsi="宋体"/>
                <w:b/>
              </w:rPr>
              <w:t>（精度范围）</w:t>
            </w:r>
          </w:p>
        </w:tc>
        <w:tc>
          <w:tcPr>
            <w:tcW w:w="2018"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空</w:t>
            </w:r>
            <w:r>
              <w:rPr>
                <w:rFonts w:hint="eastAsia"/>
                <w:b/>
              </w:rPr>
              <w:t>/</w:t>
            </w:r>
            <w:r>
              <w:rPr>
                <w:rFonts w:hint="eastAsia" w:ascii="宋体" w:hAnsi="宋体"/>
                <w:b/>
              </w:rPr>
              <w:t>非空</w:t>
            </w:r>
          </w:p>
        </w:tc>
        <w:tc>
          <w:tcPr>
            <w:tcW w:w="1779"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约束条件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101" w:type="dxa"/>
            <w:tcBorders>
              <w:top w:val="single" w:color="auto" w:sz="12" w:space="0"/>
              <w:left w:val="nil"/>
              <w:bottom w:val="nil"/>
              <w:right w:val="nil"/>
            </w:tcBorders>
            <w:vAlign w:val="center"/>
          </w:tcPr>
          <w:p>
            <w:pPr>
              <w:keepNext w:val="0"/>
              <w:keepLines w:val="0"/>
              <w:widowControl/>
              <w:suppressLineNumbers w:val="0"/>
              <w:jc w:val="center"/>
              <w:textAlignment w:val="center"/>
            </w:pPr>
            <w:r>
              <w:rPr>
                <w:rFonts w:hint="default" w:ascii="Arial" w:hAnsi="Arial" w:eastAsia="微软雅黑" w:cs="Arial"/>
                <w:b w:val="0"/>
                <w:i w:val="0"/>
                <w:iCs w:val="0"/>
                <w:color w:val="000000"/>
                <w:kern w:val="0"/>
                <w:sz w:val="21"/>
                <w:szCs w:val="21"/>
                <w:u w:val="none"/>
                <w:lang w:val="en-US" w:eastAsia="zh-CN" w:bidi="ar"/>
              </w:rPr>
              <w:t>id</w:t>
            </w:r>
          </w:p>
        </w:tc>
        <w:tc>
          <w:tcPr>
            <w:tcW w:w="2487" w:type="dxa"/>
            <w:tcBorders>
              <w:top w:val="single" w:color="auto" w:sz="12" w:space="0"/>
              <w:left w:val="nil"/>
              <w:bottom w:val="nil"/>
              <w:right w:val="nil"/>
            </w:tcBorders>
            <w:vAlign w:val="center"/>
          </w:tcPr>
          <w:p>
            <w:pPr>
              <w:keepNext w:val="0"/>
              <w:keepLines w:val="0"/>
              <w:widowControl/>
              <w:suppressLineNumbers w:val="0"/>
              <w:jc w:val="center"/>
              <w:textAlignment w:val="center"/>
            </w:pPr>
            <w:r>
              <w:rPr>
                <w:rFonts w:hint="eastAsia" w:ascii="微软雅黑" w:hAnsi="微软雅黑" w:eastAsia="微软雅黑" w:cs="微软雅黑"/>
                <w:b w:val="0"/>
                <w:i w:val="0"/>
                <w:iCs w:val="0"/>
                <w:color w:val="000000"/>
                <w:kern w:val="0"/>
                <w:sz w:val="20"/>
                <w:szCs w:val="20"/>
                <w:u w:val="none"/>
                <w:lang w:val="en-US" w:eastAsia="zh-CN" w:bidi="ar"/>
              </w:rPr>
              <w:t>int(11)</w:t>
            </w:r>
          </w:p>
        </w:tc>
        <w:tc>
          <w:tcPr>
            <w:tcW w:w="2018" w:type="dxa"/>
            <w:tcBorders>
              <w:top w:val="single" w:color="auto" w:sz="12" w:space="0"/>
              <w:left w:val="nil"/>
              <w:bottom w:val="nil"/>
              <w:right w:val="nil"/>
            </w:tcBorders>
          </w:tcPr>
          <w:p>
            <w:pPr>
              <w:spacing w:line="400" w:lineRule="exact"/>
            </w:pPr>
            <w:r>
              <w:rPr>
                <w:rFonts w:hint="eastAsia"/>
              </w:rPr>
              <w:t>NO</w:t>
            </w:r>
          </w:p>
        </w:tc>
        <w:tc>
          <w:tcPr>
            <w:tcW w:w="1779" w:type="dxa"/>
            <w:tcBorders>
              <w:top w:val="single" w:color="auto" w:sz="12" w:space="0"/>
              <w:left w:val="nil"/>
              <w:bottom w:val="nil"/>
              <w:right w:val="nil"/>
            </w:tcBorders>
          </w:tcPr>
          <w:p>
            <w:pPr>
              <w:spacing w:line="400" w:lineRule="exact"/>
            </w:pPr>
            <w:r>
              <w:rPr>
                <w:rFonts w:hint="eastAsia"/>
              </w:rPr>
              <w:t>PRI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1" w:type="dxa"/>
            <w:tcBorders>
              <w:top w:val="nil"/>
              <w:left w:val="nil"/>
              <w:bottom w:val="nil"/>
              <w:right w:val="nil"/>
            </w:tcBorders>
            <w:vAlign w:val="center"/>
          </w:tcPr>
          <w:p>
            <w:pPr>
              <w:keepNext w:val="0"/>
              <w:keepLines w:val="0"/>
              <w:widowControl/>
              <w:suppressLineNumbers w:val="0"/>
              <w:jc w:val="center"/>
              <w:textAlignment w:val="center"/>
            </w:pPr>
            <w:r>
              <w:rPr>
                <w:rFonts w:hint="default" w:ascii="Arial" w:hAnsi="Arial" w:eastAsia="微软雅黑" w:cs="Arial"/>
                <w:b w:val="0"/>
                <w:i w:val="0"/>
                <w:iCs w:val="0"/>
                <w:color w:val="000000"/>
                <w:kern w:val="0"/>
                <w:sz w:val="21"/>
                <w:szCs w:val="21"/>
                <w:u w:val="none"/>
                <w:lang w:val="en-US" w:eastAsia="zh-CN" w:bidi="ar"/>
              </w:rPr>
              <w:t>name</w:t>
            </w:r>
          </w:p>
        </w:tc>
        <w:tc>
          <w:tcPr>
            <w:tcW w:w="2487" w:type="dxa"/>
            <w:tcBorders>
              <w:top w:val="nil"/>
              <w:left w:val="nil"/>
              <w:bottom w:val="nil"/>
              <w:right w:val="nil"/>
            </w:tcBorders>
            <w:vAlign w:val="center"/>
          </w:tcPr>
          <w:p>
            <w:pPr>
              <w:keepNext w:val="0"/>
              <w:keepLines w:val="0"/>
              <w:widowControl/>
              <w:suppressLineNumbers w:val="0"/>
              <w:jc w:val="center"/>
              <w:textAlignment w:val="center"/>
            </w:pPr>
            <w:r>
              <w:rPr>
                <w:rFonts w:hint="eastAsia" w:ascii="微软雅黑" w:hAnsi="微软雅黑" w:eastAsia="微软雅黑" w:cs="微软雅黑"/>
                <w:b w:val="0"/>
                <w:i w:val="0"/>
                <w:iCs w:val="0"/>
                <w:color w:val="000000"/>
                <w:kern w:val="0"/>
                <w:sz w:val="20"/>
                <w:szCs w:val="20"/>
                <w:u w:val="none"/>
                <w:lang w:val="en-US" w:eastAsia="zh-CN" w:bidi="ar"/>
              </w:rPr>
              <w:t>longtext</w:t>
            </w:r>
          </w:p>
        </w:tc>
        <w:tc>
          <w:tcPr>
            <w:tcW w:w="2018" w:type="dxa"/>
            <w:tcBorders>
              <w:top w:val="nil"/>
              <w:left w:val="nil"/>
              <w:bottom w:val="nil"/>
              <w:right w:val="nil"/>
            </w:tcBorders>
          </w:tcPr>
          <w:p>
            <w:pPr>
              <w:spacing w:line="400" w:lineRule="exact"/>
            </w:pPr>
            <w:r>
              <w:rPr>
                <w:rFonts w:hint="eastAsia"/>
              </w:rPr>
              <w:t>NO</w:t>
            </w:r>
          </w:p>
        </w:tc>
        <w:tc>
          <w:tcPr>
            <w:tcW w:w="1779"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101" w:type="dxa"/>
            <w:tcBorders>
              <w:top w:val="nil"/>
              <w:left w:val="nil"/>
              <w:bottom w:val="nil"/>
              <w:right w:val="nil"/>
            </w:tcBorders>
            <w:vAlign w:val="center"/>
          </w:tcPr>
          <w:p>
            <w:pPr>
              <w:keepNext w:val="0"/>
              <w:keepLines w:val="0"/>
              <w:widowControl/>
              <w:suppressLineNumbers w:val="0"/>
              <w:jc w:val="center"/>
              <w:textAlignment w:val="center"/>
            </w:pPr>
            <w:r>
              <w:rPr>
                <w:rFonts w:hint="default" w:ascii="Arial" w:hAnsi="Arial" w:eastAsia="微软雅黑" w:cs="Arial"/>
                <w:b w:val="0"/>
                <w:i w:val="0"/>
                <w:iCs w:val="0"/>
                <w:color w:val="000000"/>
                <w:kern w:val="0"/>
                <w:sz w:val="21"/>
                <w:szCs w:val="21"/>
                <w:u w:val="none"/>
                <w:lang w:val="en-US" w:eastAsia="zh-CN" w:bidi="ar"/>
              </w:rPr>
              <w:t>topic</w:t>
            </w:r>
          </w:p>
        </w:tc>
        <w:tc>
          <w:tcPr>
            <w:tcW w:w="2487" w:type="dxa"/>
            <w:tcBorders>
              <w:top w:val="nil"/>
              <w:left w:val="nil"/>
              <w:bottom w:val="nil"/>
              <w:right w:val="nil"/>
            </w:tcBorders>
            <w:vAlign w:val="center"/>
          </w:tcPr>
          <w:p>
            <w:pPr>
              <w:keepNext w:val="0"/>
              <w:keepLines w:val="0"/>
              <w:widowControl/>
              <w:suppressLineNumbers w:val="0"/>
              <w:jc w:val="center"/>
              <w:textAlignment w:val="center"/>
            </w:pPr>
            <w:r>
              <w:rPr>
                <w:rFonts w:hint="eastAsia" w:ascii="微软雅黑" w:hAnsi="微软雅黑" w:eastAsia="微软雅黑" w:cs="微软雅黑"/>
                <w:b w:val="0"/>
                <w:i w:val="0"/>
                <w:iCs w:val="0"/>
                <w:color w:val="000000"/>
                <w:kern w:val="0"/>
                <w:sz w:val="20"/>
                <w:szCs w:val="20"/>
                <w:u w:val="none"/>
                <w:lang w:val="en-US" w:eastAsia="zh-CN" w:bidi="ar"/>
              </w:rPr>
              <w:t>int(11)</w:t>
            </w:r>
          </w:p>
        </w:tc>
        <w:tc>
          <w:tcPr>
            <w:tcW w:w="2018" w:type="dxa"/>
            <w:tcBorders>
              <w:top w:val="nil"/>
              <w:left w:val="nil"/>
              <w:bottom w:val="nil"/>
              <w:right w:val="nil"/>
            </w:tcBorders>
          </w:tcPr>
          <w:p>
            <w:pPr>
              <w:spacing w:line="400" w:lineRule="exact"/>
            </w:pPr>
            <w:r>
              <w:rPr>
                <w:rFonts w:hint="eastAsia"/>
              </w:rPr>
              <w:t>NO</w:t>
            </w:r>
          </w:p>
        </w:tc>
        <w:tc>
          <w:tcPr>
            <w:tcW w:w="1779"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1" w:type="dxa"/>
            <w:tcBorders>
              <w:top w:val="nil"/>
              <w:left w:val="nil"/>
              <w:bottom w:val="nil"/>
              <w:right w:val="nil"/>
            </w:tcBorders>
            <w:vAlign w:val="center"/>
          </w:tcPr>
          <w:p>
            <w:pPr>
              <w:keepNext w:val="0"/>
              <w:keepLines w:val="0"/>
              <w:widowControl/>
              <w:suppressLineNumbers w:val="0"/>
              <w:jc w:val="center"/>
              <w:textAlignment w:val="center"/>
            </w:pPr>
            <w:r>
              <w:rPr>
                <w:rFonts w:hint="default" w:ascii="Arial" w:hAnsi="Arial" w:eastAsia="微软雅黑" w:cs="Arial"/>
                <w:b w:val="0"/>
                <w:i w:val="0"/>
                <w:iCs w:val="0"/>
                <w:color w:val="000000"/>
                <w:kern w:val="0"/>
                <w:sz w:val="21"/>
                <w:szCs w:val="21"/>
                <w:u w:val="none"/>
                <w:lang w:val="en-US" w:eastAsia="zh-CN" w:bidi="ar"/>
              </w:rPr>
              <w:t>topicTranslation</w:t>
            </w:r>
          </w:p>
        </w:tc>
        <w:tc>
          <w:tcPr>
            <w:tcW w:w="2487" w:type="dxa"/>
            <w:tcBorders>
              <w:top w:val="nil"/>
              <w:left w:val="nil"/>
              <w:bottom w:val="nil"/>
              <w:right w:val="nil"/>
            </w:tcBorders>
            <w:vAlign w:val="center"/>
          </w:tcPr>
          <w:p>
            <w:pPr>
              <w:keepNext w:val="0"/>
              <w:keepLines w:val="0"/>
              <w:widowControl/>
              <w:suppressLineNumbers w:val="0"/>
              <w:jc w:val="center"/>
              <w:textAlignment w:val="center"/>
            </w:pPr>
            <w:r>
              <w:rPr>
                <w:rFonts w:hint="eastAsia" w:ascii="微软雅黑" w:hAnsi="微软雅黑" w:eastAsia="微软雅黑" w:cs="微软雅黑"/>
                <w:b w:val="0"/>
                <w:i w:val="0"/>
                <w:iCs w:val="0"/>
                <w:color w:val="000000"/>
                <w:kern w:val="0"/>
                <w:sz w:val="20"/>
                <w:szCs w:val="20"/>
                <w:u w:val="none"/>
                <w:lang w:val="en-US" w:eastAsia="zh-CN" w:bidi="ar"/>
              </w:rPr>
              <w:t>longtext</w:t>
            </w:r>
          </w:p>
        </w:tc>
        <w:tc>
          <w:tcPr>
            <w:tcW w:w="2018" w:type="dxa"/>
            <w:tcBorders>
              <w:top w:val="nil"/>
              <w:left w:val="nil"/>
              <w:bottom w:val="nil"/>
              <w:right w:val="nil"/>
            </w:tcBorders>
          </w:tcPr>
          <w:p>
            <w:pPr>
              <w:spacing w:line="400" w:lineRule="exact"/>
            </w:pPr>
            <w:r>
              <w:rPr>
                <w:rFonts w:hint="eastAsia"/>
              </w:rPr>
              <w:t>NO</w:t>
            </w:r>
          </w:p>
        </w:tc>
        <w:tc>
          <w:tcPr>
            <w:tcW w:w="1779"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1" w:type="dxa"/>
            <w:tcBorders>
              <w:top w:val="nil"/>
              <w:left w:val="nil"/>
              <w:bottom w:val="nil"/>
              <w:right w:val="nil"/>
            </w:tcBorders>
            <w:vAlign w:val="center"/>
          </w:tcPr>
          <w:p>
            <w:pPr>
              <w:keepNext w:val="0"/>
              <w:keepLines w:val="0"/>
              <w:widowControl/>
              <w:suppressLineNumbers w:val="0"/>
              <w:jc w:val="center"/>
              <w:textAlignment w:val="center"/>
            </w:pPr>
            <w:r>
              <w:rPr>
                <w:rFonts w:hint="default" w:ascii="Arial" w:hAnsi="Arial" w:eastAsia="微软雅黑" w:cs="Arial"/>
                <w:b w:val="0"/>
                <w:i w:val="0"/>
                <w:iCs w:val="0"/>
                <w:color w:val="000000"/>
                <w:kern w:val="0"/>
                <w:sz w:val="21"/>
                <w:szCs w:val="21"/>
                <w:u w:val="none"/>
                <w:lang w:val="en-US" w:eastAsia="zh-CN" w:bidi="ar"/>
              </w:rPr>
              <w:t>low_price</w:t>
            </w:r>
          </w:p>
        </w:tc>
        <w:tc>
          <w:tcPr>
            <w:tcW w:w="2487" w:type="dxa"/>
            <w:tcBorders>
              <w:top w:val="nil"/>
              <w:left w:val="nil"/>
              <w:bottom w:val="nil"/>
              <w:right w:val="nil"/>
            </w:tcBorders>
            <w:vAlign w:val="center"/>
          </w:tcPr>
          <w:p>
            <w:pPr>
              <w:keepNext w:val="0"/>
              <w:keepLines w:val="0"/>
              <w:widowControl/>
              <w:suppressLineNumbers w:val="0"/>
              <w:jc w:val="center"/>
              <w:textAlignment w:val="center"/>
            </w:pPr>
            <w:r>
              <w:rPr>
                <w:rFonts w:hint="eastAsia" w:ascii="微软雅黑" w:hAnsi="微软雅黑" w:eastAsia="微软雅黑" w:cs="微软雅黑"/>
                <w:b w:val="0"/>
                <w:i w:val="0"/>
                <w:iCs w:val="0"/>
                <w:color w:val="000000"/>
                <w:kern w:val="0"/>
                <w:sz w:val="20"/>
                <w:szCs w:val="20"/>
                <w:u w:val="none"/>
                <w:lang w:val="en-US" w:eastAsia="zh-CN" w:bidi="ar"/>
              </w:rPr>
              <w:t>float</w:t>
            </w:r>
          </w:p>
        </w:tc>
        <w:tc>
          <w:tcPr>
            <w:tcW w:w="2018" w:type="dxa"/>
            <w:tcBorders>
              <w:top w:val="nil"/>
              <w:left w:val="nil"/>
              <w:bottom w:val="nil"/>
              <w:right w:val="nil"/>
            </w:tcBorders>
          </w:tcPr>
          <w:p>
            <w:pPr>
              <w:spacing w:line="400" w:lineRule="exact"/>
            </w:pPr>
            <w:r>
              <w:rPr>
                <w:rFonts w:hint="eastAsia"/>
              </w:rPr>
              <w:t>YES</w:t>
            </w:r>
          </w:p>
        </w:tc>
        <w:tc>
          <w:tcPr>
            <w:tcW w:w="1779"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1" w:type="dxa"/>
            <w:tcBorders>
              <w:top w:val="nil"/>
              <w:left w:val="nil"/>
              <w:bottom w:val="nil"/>
              <w:right w:val="nil"/>
            </w:tcBorders>
            <w:vAlign w:val="center"/>
          </w:tcPr>
          <w:p>
            <w:pPr>
              <w:keepNext w:val="0"/>
              <w:keepLines w:val="0"/>
              <w:widowControl/>
              <w:suppressLineNumbers w:val="0"/>
              <w:jc w:val="center"/>
              <w:textAlignment w:val="center"/>
            </w:pPr>
            <w:r>
              <w:rPr>
                <w:rFonts w:hint="default" w:ascii="Arial" w:hAnsi="Arial" w:eastAsia="微软雅黑" w:cs="Arial"/>
                <w:b w:val="0"/>
                <w:i w:val="0"/>
                <w:iCs w:val="0"/>
                <w:color w:val="000000"/>
                <w:kern w:val="0"/>
                <w:sz w:val="21"/>
                <w:szCs w:val="21"/>
                <w:u w:val="none"/>
                <w:lang w:val="en-US" w:eastAsia="zh-CN" w:bidi="ar"/>
              </w:rPr>
              <w:t>high_price</w:t>
            </w:r>
          </w:p>
        </w:tc>
        <w:tc>
          <w:tcPr>
            <w:tcW w:w="2487" w:type="dxa"/>
            <w:tcBorders>
              <w:top w:val="nil"/>
              <w:left w:val="nil"/>
              <w:bottom w:val="nil"/>
              <w:right w:val="nil"/>
            </w:tcBorders>
            <w:vAlign w:val="center"/>
          </w:tcPr>
          <w:p>
            <w:pPr>
              <w:keepNext w:val="0"/>
              <w:keepLines w:val="0"/>
              <w:widowControl/>
              <w:suppressLineNumbers w:val="0"/>
              <w:jc w:val="center"/>
              <w:textAlignment w:val="center"/>
            </w:pPr>
            <w:r>
              <w:rPr>
                <w:rFonts w:hint="eastAsia" w:ascii="微软雅黑" w:hAnsi="微软雅黑" w:eastAsia="微软雅黑" w:cs="微软雅黑"/>
                <w:b w:val="0"/>
                <w:i w:val="0"/>
                <w:iCs w:val="0"/>
                <w:color w:val="000000"/>
                <w:kern w:val="0"/>
                <w:sz w:val="20"/>
                <w:szCs w:val="20"/>
                <w:u w:val="none"/>
                <w:lang w:val="en-US" w:eastAsia="zh-CN" w:bidi="ar"/>
              </w:rPr>
              <w:t>float</w:t>
            </w:r>
          </w:p>
        </w:tc>
        <w:tc>
          <w:tcPr>
            <w:tcW w:w="2018" w:type="dxa"/>
            <w:tcBorders>
              <w:top w:val="nil"/>
              <w:left w:val="nil"/>
              <w:bottom w:val="nil"/>
              <w:right w:val="nil"/>
            </w:tcBorders>
          </w:tcPr>
          <w:p>
            <w:pPr>
              <w:spacing w:line="400" w:lineRule="exact"/>
            </w:pPr>
            <w:r>
              <w:rPr>
                <w:rFonts w:hint="eastAsia"/>
              </w:rPr>
              <w:t>YES</w:t>
            </w:r>
          </w:p>
        </w:tc>
        <w:tc>
          <w:tcPr>
            <w:tcW w:w="1779"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1" w:type="dxa"/>
            <w:tcBorders>
              <w:top w:val="nil"/>
              <w:left w:val="nil"/>
              <w:bottom w:val="nil"/>
              <w:right w:val="nil"/>
            </w:tcBorders>
            <w:vAlign w:val="center"/>
          </w:tcPr>
          <w:p>
            <w:pPr>
              <w:keepNext w:val="0"/>
              <w:keepLines w:val="0"/>
              <w:widowControl/>
              <w:suppressLineNumbers w:val="0"/>
              <w:jc w:val="center"/>
              <w:textAlignment w:val="center"/>
            </w:pPr>
            <w:r>
              <w:rPr>
                <w:rFonts w:hint="default" w:ascii="Arial" w:hAnsi="Arial" w:eastAsia="微软雅黑" w:cs="Arial"/>
                <w:b w:val="0"/>
                <w:i w:val="0"/>
                <w:iCs w:val="0"/>
                <w:color w:val="000000"/>
                <w:kern w:val="0"/>
                <w:sz w:val="21"/>
                <w:szCs w:val="21"/>
                <w:u w:val="none"/>
                <w:lang w:val="en-US" w:eastAsia="zh-CN" w:bidi="ar"/>
              </w:rPr>
              <w:t>address</w:t>
            </w:r>
          </w:p>
        </w:tc>
        <w:tc>
          <w:tcPr>
            <w:tcW w:w="2487" w:type="dxa"/>
            <w:tcBorders>
              <w:top w:val="nil"/>
              <w:left w:val="nil"/>
              <w:bottom w:val="nil"/>
              <w:right w:val="nil"/>
            </w:tcBorders>
            <w:vAlign w:val="center"/>
          </w:tcPr>
          <w:p>
            <w:pPr>
              <w:keepNext w:val="0"/>
              <w:keepLines w:val="0"/>
              <w:widowControl/>
              <w:suppressLineNumbers w:val="0"/>
              <w:jc w:val="center"/>
              <w:textAlignment w:val="center"/>
            </w:pPr>
            <w:r>
              <w:rPr>
                <w:rFonts w:hint="eastAsia" w:ascii="微软雅黑" w:hAnsi="微软雅黑" w:eastAsia="微软雅黑" w:cs="微软雅黑"/>
                <w:b w:val="0"/>
                <w:i w:val="0"/>
                <w:iCs w:val="0"/>
                <w:color w:val="000000"/>
                <w:kern w:val="0"/>
                <w:sz w:val="20"/>
                <w:szCs w:val="20"/>
                <w:u w:val="none"/>
                <w:lang w:val="en-US" w:eastAsia="zh-CN" w:bidi="ar"/>
              </w:rPr>
              <w:t>longtext</w:t>
            </w:r>
          </w:p>
        </w:tc>
        <w:tc>
          <w:tcPr>
            <w:tcW w:w="2018" w:type="dxa"/>
            <w:tcBorders>
              <w:top w:val="nil"/>
              <w:left w:val="nil"/>
              <w:bottom w:val="nil"/>
              <w:right w:val="nil"/>
            </w:tcBorders>
          </w:tcPr>
          <w:p>
            <w:pPr>
              <w:spacing w:line="400" w:lineRule="exact"/>
            </w:pPr>
            <w:r>
              <w:rPr>
                <w:rFonts w:hint="eastAsia"/>
              </w:rPr>
              <w:t>YES</w:t>
            </w:r>
          </w:p>
        </w:tc>
        <w:tc>
          <w:tcPr>
            <w:tcW w:w="1779"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1" w:type="dxa"/>
            <w:tcBorders>
              <w:top w:val="nil"/>
              <w:left w:val="nil"/>
              <w:bottom w:val="nil"/>
              <w:right w:val="nil"/>
            </w:tcBorders>
            <w:vAlign w:val="center"/>
          </w:tcPr>
          <w:p>
            <w:pPr>
              <w:keepNext w:val="0"/>
              <w:keepLines w:val="0"/>
              <w:widowControl/>
              <w:suppressLineNumbers w:val="0"/>
              <w:jc w:val="center"/>
              <w:textAlignment w:val="center"/>
            </w:pPr>
            <w:r>
              <w:rPr>
                <w:rFonts w:hint="default" w:ascii="Arial" w:hAnsi="Arial" w:eastAsia="微软雅黑" w:cs="Arial"/>
                <w:b w:val="0"/>
                <w:i w:val="0"/>
                <w:iCs w:val="0"/>
                <w:color w:val="000000"/>
                <w:kern w:val="0"/>
                <w:sz w:val="21"/>
                <w:szCs w:val="21"/>
                <w:u w:val="none"/>
                <w:lang w:val="en-US" w:eastAsia="zh-CN" w:bidi="ar"/>
              </w:rPr>
              <w:t>city</w:t>
            </w:r>
          </w:p>
        </w:tc>
        <w:tc>
          <w:tcPr>
            <w:tcW w:w="2487" w:type="dxa"/>
            <w:tcBorders>
              <w:top w:val="nil"/>
              <w:left w:val="nil"/>
              <w:bottom w:val="nil"/>
              <w:right w:val="nil"/>
            </w:tcBorders>
            <w:vAlign w:val="center"/>
          </w:tcPr>
          <w:p>
            <w:pPr>
              <w:keepNext w:val="0"/>
              <w:keepLines w:val="0"/>
              <w:widowControl/>
              <w:suppressLineNumbers w:val="0"/>
              <w:jc w:val="center"/>
              <w:textAlignment w:val="center"/>
            </w:pPr>
            <w:r>
              <w:rPr>
                <w:rFonts w:hint="eastAsia" w:ascii="微软雅黑" w:hAnsi="微软雅黑" w:eastAsia="微软雅黑" w:cs="微软雅黑"/>
                <w:b w:val="0"/>
                <w:i w:val="0"/>
                <w:iCs w:val="0"/>
                <w:color w:val="000000"/>
                <w:kern w:val="0"/>
                <w:sz w:val="20"/>
                <w:szCs w:val="20"/>
                <w:u w:val="none"/>
                <w:lang w:val="en-US" w:eastAsia="zh-CN" w:bidi="ar"/>
              </w:rPr>
              <w:t>int(11)</w:t>
            </w:r>
          </w:p>
        </w:tc>
        <w:tc>
          <w:tcPr>
            <w:tcW w:w="2018" w:type="dxa"/>
            <w:tcBorders>
              <w:top w:val="nil"/>
              <w:left w:val="nil"/>
              <w:bottom w:val="nil"/>
              <w:right w:val="nil"/>
            </w:tcBorders>
          </w:tcPr>
          <w:p>
            <w:pPr>
              <w:spacing w:line="400" w:lineRule="exact"/>
            </w:pPr>
            <w:r>
              <w:rPr>
                <w:rFonts w:hint="eastAsia"/>
              </w:rPr>
              <w:t>YES</w:t>
            </w:r>
          </w:p>
        </w:tc>
        <w:tc>
          <w:tcPr>
            <w:tcW w:w="1779"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1"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default" w:ascii="Arial" w:hAnsi="Arial" w:eastAsia="微软雅黑" w:cs="Arial"/>
                <w:b w:val="0"/>
                <w:i w:val="0"/>
                <w:iCs w:val="0"/>
                <w:color w:val="000000"/>
                <w:kern w:val="0"/>
                <w:sz w:val="21"/>
                <w:szCs w:val="21"/>
                <w:u w:val="none"/>
                <w:lang w:val="en-US" w:eastAsia="zh-CN" w:bidi="ar"/>
              </w:rPr>
              <w:t>cityTranslation</w:t>
            </w:r>
          </w:p>
        </w:tc>
        <w:tc>
          <w:tcPr>
            <w:tcW w:w="2487"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b w:val="0"/>
                <w:i w:val="0"/>
                <w:iCs w:val="0"/>
                <w:color w:val="000000"/>
                <w:kern w:val="0"/>
                <w:sz w:val="20"/>
                <w:szCs w:val="20"/>
                <w:u w:val="none"/>
                <w:lang w:val="en-US" w:eastAsia="zh-CN" w:bidi="ar"/>
              </w:rPr>
              <w:t>longtext</w:t>
            </w:r>
          </w:p>
        </w:tc>
        <w:tc>
          <w:tcPr>
            <w:tcW w:w="2018" w:type="dxa"/>
            <w:tcBorders>
              <w:top w:val="nil"/>
              <w:left w:val="nil"/>
              <w:bottom w:val="nil"/>
              <w:right w:val="nil"/>
            </w:tcBorders>
          </w:tcPr>
          <w:p>
            <w:pPr>
              <w:spacing w:line="400" w:lineRule="exact"/>
              <w:rPr>
                <w:rFonts w:hint="eastAsia"/>
              </w:rPr>
            </w:pPr>
            <w:r>
              <w:rPr>
                <w:rFonts w:hint="eastAsia"/>
              </w:rPr>
              <w:t>YES</w:t>
            </w:r>
          </w:p>
        </w:tc>
        <w:tc>
          <w:tcPr>
            <w:tcW w:w="1779" w:type="dxa"/>
            <w:tcBorders>
              <w:top w:val="nil"/>
              <w:left w:val="nil"/>
              <w:bottom w:val="nil"/>
              <w:right w:val="nil"/>
            </w:tcBorders>
          </w:tcPr>
          <w:p>
            <w:pPr>
              <w:spacing w:line="400" w:lineRule="exact"/>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1"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default" w:ascii="Arial" w:hAnsi="Arial" w:eastAsia="微软雅黑" w:cs="Arial"/>
                <w:b w:val="0"/>
                <w:i w:val="0"/>
                <w:iCs w:val="0"/>
                <w:color w:val="000000"/>
                <w:kern w:val="0"/>
                <w:sz w:val="21"/>
                <w:szCs w:val="21"/>
                <w:u w:val="none"/>
                <w:lang w:val="en-US" w:eastAsia="zh-CN" w:bidi="ar"/>
              </w:rPr>
              <w:t>url</w:t>
            </w:r>
          </w:p>
        </w:tc>
        <w:tc>
          <w:tcPr>
            <w:tcW w:w="2487"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b w:val="0"/>
                <w:i w:val="0"/>
                <w:iCs w:val="0"/>
                <w:color w:val="000000"/>
                <w:kern w:val="0"/>
                <w:sz w:val="20"/>
                <w:szCs w:val="20"/>
                <w:u w:val="none"/>
                <w:lang w:val="en-US" w:eastAsia="zh-CN" w:bidi="ar"/>
              </w:rPr>
              <w:t>longtext</w:t>
            </w:r>
          </w:p>
        </w:tc>
        <w:tc>
          <w:tcPr>
            <w:tcW w:w="2018" w:type="dxa"/>
            <w:tcBorders>
              <w:top w:val="nil"/>
              <w:left w:val="nil"/>
              <w:bottom w:val="nil"/>
              <w:right w:val="nil"/>
            </w:tcBorders>
          </w:tcPr>
          <w:p>
            <w:pPr>
              <w:spacing w:line="400" w:lineRule="exact"/>
              <w:rPr>
                <w:rFonts w:hint="eastAsia"/>
              </w:rPr>
            </w:pPr>
            <w:r>
              <w:rPr>
                <w:rFonts w:hint="eastAsia"/>
              </w:rPr>
              <w:t>YES</w:t>
            </w:r>
          </w:p>
        </w:tc>
        <w:tc>
          <w:tcPr>
            <w:tcW w:w="1779" w:type="dxa"/>
            <w:tcBorders>
              <w:top w:val="nil"/>
              <w:left w:val="nil"/>
              <w:bottom w:val="nil"/>
              <w:right w:val="nil"/>
            </w:tcBorders>
          </w:tcPr>
          <w:p>
            <w:pPr>
              <w:spacing w:line="400" w:lineRule="exact"/>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1"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default" w:ascii="Arial" w:hAnsi="Arial" w:eastAsia="微软雅黑" w:cs="Arial"/>
                <w:b w:val="0"/>
                <w:i w:val="0"/>
                <w:iCs w:val="0"/>
                <w:color w:val="000000"/>
                <w:kern w:val="0"/>
                <w:sz w:val="21"/>
                <w:szCs w:val="21"/>
                <w:u w:val="none"/>
                <w:lang w:val="en-US" w:eastAsia="zh-CN" w:bidi="ar"/>
              </w:rPr>
              <w:t>img</w:t>
            </w:r>
          </w:p>
        </w:tc>
        <w:tc>
          <w:tcPr>
            <w:tcW w:w="2487"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b w:val="0"/>
                <w:i w:val="0"/>
                <w:iCs w:val="0"/>
                <w:color w:val="000000"/>
                <w:kern w:val="0"/>
                <w:sz w:val="20"/>
                <w:szCs w:val="20"/>
                <w:u w:val="none"/>
                <w:lang w:val="en-US" w:eastAsia="zh-CN" w:bidi="ar"/>
              </w:rPr>
              <w:t>longtext</w:t>
            </w:r>
          </w:p>
        </w:tc>
        <w:tc>
          <w:tcPr>
            <w:tcW w:w="2018" w:type="dxa"/>
            <w:tcBorders>
              <w:top w:val="nil"/>
              <w:left w:val="nil"/>
              <w:bottom w:val="nil"/>
              <w:right w:val="nil"/>
            </w:tcBorders>
          </w:tcPr>
          <w:p>
            <w:pPr>
              <w:spacing w:line="400" w:lineRule="exact"/>
              <w:rPr>
                <w:rFonts w:hint="eastAsia"/>
              </w:rPr>
            </w:pPr>
            <w:r>
              <w:rPr>
                <w:rFonts w:hint="eastAsia"/>
              </w:rPr>
              <w:t>YES</w:t>
            </w:r>
          </w:p>
        </w:tc>
        <w:tc>
          <w:tcPr>
            <w:tcW w:w="1779" w:type="dxa"/>
            <w:tcBorders>
              <w:top w:val="nil"/>
              <w:left w:val="nil"/>
              <w:bottom w:val="nil"/>
              <w:right w:val="nil"/>
            </w:tcBorders>
          </w:tcPr>
          <w:p>
            <w:pPr>
              <w:spacing w:line="400" w:lineRule="exact"/>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1" w:type="dxa"/>
            <w:tcBorders>
              <w:top w:val="nil"/>
              <w:left w:val="nil"/>
              <w:bottom w:val="single" w:color="auto" w:sz="18" w:space="0"/>
              <w:right w:val="nil"/>
            </w:tcBorders>
            <w:vAlign w:val="center"/>
          </w:tcPr>
          <w:p>
            <w:pPr>
              <w:keepNext w:val="0"/>
              <w:keepLines w:val="0"/>
              <w:widowControl/>
              <w:suppressLineNumbers w:val="0"/>
              <w:jc w:val="center"/>
              <w:textAlignment w:val="center"/>
              <w:rPr>
                <w:rFonts w:hint="eastAsia"/>
              </w:rPr>
            </w:pPr>
            <w:r>
              <w:rPr>
                <w:rFonts w:hint="default" w:ascii="Arial" w:hAnsi="Arial" w:eastAsia="微软雅黑" w:cs="Arial"/>
                <w:b w:val="0"/>
                <w:i w:val="0"/>
                <w:iCs w:val="0"/>
                <w:color w:val="000000"/>
                <w:kern w:val="0"/>
                <w:sz w:val="21"/>
                <w:szCs w:val="21"/>
                <w:u w:val="none"/>
                <w:lang w:val="en-US" w:eastAsia="zh-CN" w:bidi="ar"/>
              </w:rPr>
              <w:t>create_time</w:t>
            </w:r>
          </w:p>
        </w:tc>
        <w:tc>
          <w:tcPr>
            <w:tcW w:w="2487" w:type="dxa"/>
            <w:tcBorders>
              <w:top w:val="nil"/>
              <w:left w:val="nil"/>
              <w:bottom w:val="single" w:color="auto" w:sz="18" w:space="0"/>
              <w:right w:val="nil"/>
            </w:tcBorders>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b w:val="0"/>
                <w:i w:val="0"/>
                <w:iCs w:val="0"/>
                <w:color w:val="000000"/>
                <w:kern w:val="0"/>
                <w:sz w:val="20"/>
                <w:szCs w:val="20"/>
                <w:u w:val="none"/>
                <w:lang w:val="en-US" w:eastAsia="zh-CN" w:bidi="ar"/>
              </w:rPr>
              <w:t>timestamp</w:t>
            </w:r>
          </w:p>
        </w:tc>
        <w:tc>
          <w:tcPr>
            <w:tcW w:w="2018" w:type="dxa"/>
            <w:tcBorders>
              <w:top w:val="nil"/>
              <w:left w:val="nil"/>
              <w:bottom w:val="single" w:color="auto" w:sz="18" w:space="0"/>
              <w:right w:val="nil"/>
            </w:tcBorders>
            <w:vAlign w:val="top"/>
          </w:tcPr>
          <w:p>
            <w:pPr>
              <w:spacing w:line="400" w:lineRule="exact"/>
              <w:rPr>
                <w:rFonts w:hint="eastAsia"/>
              </w:rPr>
            </w:pPr>
            <w:r>
              <w:rPr>
                <w:rFonts w:hint="eastAsia"/>
              </w:rPr>
              <w:t>YES</w:t>
            </w:r>
          </w:p>
        </w:tc>
        <w:tc>
          <w:tcPr>
            <w:tcW w:w="1779" w:type="dxa"/>
            <w:tcBorders>
              <w:top w:val="nil"/>
              <w:left w:val="nil"/>
              <w:bottom w:val="single" w:color="auto" w:sz="18" w:space="0"/>
              <w:right w:val="nil"/>
            </w:tcBorders>
          </w:tcPr>
          <w:p>
            <w:pPr>
              <w:spacing w:line="400" w:lineRule="exact"/>
              <w:rPr>
                <w:rFonts w:hint="eastAsia"/>
              </w:rPr>
            </w:pPr>
          </w:p>
        </w:tc>
      </w:tr>
    </w:tbl>
    <w:p>
      <w:pPr>
        <w:spacing w:line="400" w:lineRule="exact"/>
        <w:jc w:val="center"/>
        <w:rPr>
          <w:szCs w:val="21"/>
        </w:rPr>
      </w:pPr>
      <w:r>
        <w:rPr>
          <w:rFonts w:hint="eastAsia"/>
          <w:szCs w:val="21"/>
        </w:rPr>
        <w:t>表4.2 用户简历信息表</w:t>
      </w:r>
    </w:p>
    <w:tbl>
      <w:tblPr>
        <w:tblStyle w:val="13"/>
        <w:tblW w:w="839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0"/>
        <w:gridCol w:w="2498"/>
        <w:gridCol w:w="2029"/>
        <w:gridCol w:w="1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0"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列名</w:t>
            </w:r>
          </w:p>
        </w:tc>
        <w:tc>
          <w:tcPr>
            <w:tcW w:w="2498"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数据类型</w:t>
            </w:r>
          </w:p>
          <w:p>
            <w:pPr>
              <w:spacing w:line="400" w:lineRule="exact"/>
              <w:jc w:val="center"/>
              <w:rPr>
                <w:b/>
              </w:rPr>
            </w:pPr>
            <w:r>
              <w:rPr>
                <w:rFonts w:hint="eastAsia" w:ascii="宋体" w:hAnsi="宋体"/>
                <w:b/>
              </w:rPr>
              <w:t>（精度范围）</w:t>
            </w:r>
          </w:p>
        </w:tc>
        <w:tc>
          <w:tcPr>
            <w:tcW w:w="2029"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空</w:t>
            </w:r>
            <w:r>
              <w:rPr>
                <w:rFonts w:hint="eastAsia"/>
                <w:b/>
              </w:rPr>
              <w:t>/</w:t>
            </w:r>
            <w:r>
              <w:rPr>
                <w:rFonts w:hint="eastAsia" w:ascii="宋体" w:hAnsi="宋体"/>
                <w:b/>
              </w:rPr>
              <w:t>非空</w:t>
            </w:r>
          </w:p>
        </w:tc>
        <w:tc>
          <w:tcPr>
            <w:tcW w:w="1778"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约束条件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90" w:type="dxa"/>
            <w:tcBorders>
              <w:top w:val="single" w:color="auto" w:sz="12" w:space="0"/>
              <w:left w:val="nil"/>
              <w:bottom w:val="nil"/>
              <w:right w:val="nil"/>
            </w:tcBorders>
            <w:vAlign w:val="center"/>
          </w:tcPr>
          <w:p>
            <w:pPr>
              <w:keepNext w:val="0"/>
              <w:keepLines w:val="0"/>
              <w:widowControl/>
              <w:suppressLineNumbers w:val="0"/>
              <w:jc w:val="center"/>
              <w:textAlignment w:val="center"/>
            </w:pPr>
            <w:r>
              <w:rPr>
                <w:rFonts w:hint="default" w:ascii="Arial" w:hAnsi="Arial" w:eastAsia="微软雅黑" w:cs="Arial"/>
                <w:b w:val="0"/>
                <w:i w:val="0"/>
                <w:iCs w:val="0"/>
                <w:color w:val="000000"/>
                <w:kern w:val="0"/>
                <w:sz w:val="21"/>
                <w:szCs w:val="21"/>
                <w:u w:val="none"/>
                <w:lang w:val="en-US" w:eastAsia="zh-CN" w:bidi="ar"/>
              </w:rPr>
              <w:t>id</w:t>
            </w:r>
          </w:p>
        </w:tc>
        <w:tc>
          <w:tcPr>
            <w:tcW w:w="2498" w:type="dxa"/>
            <w:tcBorders>
              <w:top w:val="single" w:color="auto" w:sz="12" w:space="0"/>
              <w:left w:val="nil"/>
              <w:bottom w:val="nil"/>
              <w:right w:val="nil"/>
            </w:tcBorders>
            <w:vAlign w:val="center"/>
          </w:tcPr>
          <w:p>
            <w:pPr>
              <w:keepNext w:val="0"/>
              <w:keepLines w:val="0"/>
              <w:widowControl/>
              <w:suppressLineNumbers w:val="0"/>
              <w:jc w:val="center"/>
              <w:textAlignment w:val="center"/>
            </w:pPr>
            <w:r>
              <w:rPr>
                <w:rFonts w:hint="eastAsia" w:ascii="微软雅黑" w:hAnsi="微软雅黑" w:eastAsia="微软雅黑" w:cs="微软雅黑"/>
                <w:b w:val="0"/>
                <w:i w:val="0"/>
                <w:iCs w:val="0"/>
                <w:color w:val="000000"/>
                <w:kern w:val="0"/>
                <w:sz w:val="20"/>
                <w:szCs w:val="20"/>
                <w:u w:val="none"/>
                <w:lang w:val="en-US" w:eastAsia="zh-CN" w:bidi="ar"/>
              </w:rPr>
              <w:t>bigint(20)</w:t>
            </w:r>
          </w:p>
        </w:tc>
        <w:tc>
          <w:tcPr>
            <w:tcW w:w="2029" w:type="dxa"/>
            <w:tcBorders>
              <w:top w:val="single" w:color="auto" w:sz="12" w:space="0"/>
              <w:left w:val="nil"/>
              <w:bottom w:val="nil"/>
              <w:right w:val="nil"/>
            </w:tcBorders>
          </w:tcPr>
          <w:p>
            <w:pPr>
              <w:spacing w:line="400" w:lineRule="exact"/>
            </w:pPr>
            <w:r>
              <w:rPr>
                <w:rFonts w:hint="eastAsia"/>
              </w:rPr>
              <w:t>NO</w:t>
            </w:r>
          </w:p>
        </w:tc>
        <w:tc>
          <w:tcPr>
            <w:tcW w:w="1778" w:type="dxa"/>
            <w:tcBorders>
              <w:top w:val="single" w:color="auto" w:sz="12" w:space="0"/>
              <w:left w:val="nil"/>
              <w:bottom w:val="nil"/>
              <w:right w:val="nil"/>
            </w:tcBorders>
          </w:tcPr>
          <w:p>
            <w:pPr>
              <w:spacing w:line="400" w:lineRule="exact"/>
            </w:pPr>
            <w:r>
              <w:rPr>
                <w:rFonts w:hint="eastAsia"/>
              </w:rPr>
              <w:t>PRI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0" w:type="dxa"/>
            <w:tcBorders>
              <w:top w:val="nil"/>
              <w:left w:val="nil"/>
              <w:bottom w:val="nil"/>
              <w:right w:val="nil"/>
            </w:tcBorders>
            <w:vAlign w:val="center"/>
          </w:tcPr>
          <w:p>
            <w:pPr>
              <w:keepNext w:val="0"/>
              <w:keepLines w:val="0"/>
              <w:widowControl/>
              <w:suppressLineNumbers w:val="0"/>
              <w:jc w:val="center"/>
              <w:textAlignment w:val="center"/>
            </w:pPr>
            <w:r>
              <w:rPr>
                <w:rFonts w:hint="default" w:ascii="Arial" w:hAnsi="Arial" w:eastAsia="微软雅黑" w:cs="Arial"/>
                <w:b w:val="0"/>
                <w:i w:val="0"/>
                <w:iCs w:val="0"/>
                <w:color w:val="000000"/>
                <w:kern w:val="0"/>
                <w:sz w:val="21"/>
                <w:szCs w:val="21"/>
                <w:u w:val="none"/>
                <w:lang w:val="en-US" w:eastAsia="zh-CN" w:bidi="ar"/>
              </w:rPr>
              <w:t>city1</w:t>
            </w:r>
          </w:p>
        </w:tc>
        <w:tc>
          <w:tcPr>
            <w:tcW w:w="2498" w:type="dxa"/>
            <w:tcBorders>
              <w:top w:val="nil"/>
              <w:left w:val="nil"/>
              <w:bottom w:val="nil"/>
              <w:right w:val="nil"/>
            </w:tcBorders>
            <w:vAlign w:val="center"/>
          </w:tcPr>
          <w:p>
            <w:pPr>
              <w:keepNext w:val="0"/>
              <w:keepLines w:val="0"/>
              <w:widowControl/>
              <w:suppressLineNumbers w:val="0"/>
              <w:jc w:val="center"/>
              <w:textAlignment w:val="center"/>
            </w:pPr>
            <w:r>
              <w:rPr>
                <w:rFonts w:hint="eastAsia" w:ascii="微软雅黑" w:hAnsi="微软雅黑" w:eastAsia="微软雅黑" w:cs="微软雅黑"/>
                <w:b w:val="0"/>
                <w:i w:val="0"/>
                <w:iCs w:val="0"/>
                <w:color w:val="000000"/>
                <w:kern w:val="0"/>
                <w:sz w:val="20"/>
                <w:szCs w:val="20"/>
                <w:u w:val="none"/>
                <w:lang w:val="en-US" w:eastAsia="zh-CN" w:bidi="ar"/>
              </w:rPr>
              <w:t>int(11)</w:t>
            </w:r>
          </w:p>
        </w:tc>
        <w:tc>
          <w:tcPr>
            <w:tcW w:w="2029" w:type="dxa"/>
            <w:tcBorders>
              <w:top w:val="nil"/>
              <w:left w:val="nil"/>
              <w:bottom w:val="nil"/>
              <w:right w:val="nil"/>
            </w:tcBorders>
          </w:tcPr>
          <w:p>
            <w:pPr>
              <w:spacing w:line="400" w:lineRule="exact"/>
            </w:pPr>
            <w:r>
              <w:rPr>
                <w:rFonts w:hint="eastAsia"/>
              </w:rPr>
              <w:t>YES</w:t>
            </w:r>
          </w:p>
        </w:tc>
        <w:tc>
          <w:tcPr>
            <w:tcW w:w="1778"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90" w:type="dxa"/>
            <w:tcBorders>
              <w:top w:val="nil"/>
              <w:left w:val="nil"/>
              <w:bottom w:val="nil"/>
              <w:right w:val="nil"/>
            </w:tcBorders>
            <w:vAlign w:val="center"/>
          </w:tcPr>
          <w:p>
            <w:pPr>
              <w:keepNext w:val="0"/>
              <w:keepLines w:val="0"/>
              <w:widowControl/>
              <w:suppressLineNumbers w:val="0"/>
              <w:jc w:val="center"/>
              <w:textAlignment w:val="center"/>
            </w:pPr>
            <w:r>
              <w:rPr>
                <w:rFonts w:hint="default" w:ascii="Arial" w:hAnsi="Arial" w:eastAsia="微软雅黑" w:cs="Arial"/>
                <w:b w:val="0"/>
                <w:i w:val="0"/>
                <w:iCs w:val="0"/>
                <w:color w:val="000000"/>
                <w:kern w:val="0"/>
                <w:sz w:val="21"/>
                <w:szCs w:val="21"/>
                <w:u w:val="none"/>
                <w:lang w:val="en-US" w:eastAsia="zh-CN" w:bidi="ar"/>
              </w:rPr>
              <w:t>city1Translation</w:t>
            </w:r>
          </w:p>
        </w:tc>
        <w:tc>
          <w:tcPr>
            <w:tcW w:w="2498" w:type="dxa"/>
            <w:tcBorders>
              <w:top w:val="nil"/>
              <w:left w:val="nil"/>
              <w:bottom w:val="nil"/>
              <w:right w:val="nil"/>
            </w:tcBorders>
            <w:vAlign w:val="center"/>
          </w:tcPr>
          <w:p>
            <w:pPr>
              <w:keepNext w:val="0"/>
              <w:keepLines w:val="0"/>
              <w:widowControl/>
              <w:suppressLineNumbers w:val="0"/>
              <w:jc w:val="center"/>
              <w:textAlignment w:val="center"/>
            </w:pPr>
            <w:r>
              <w:rPr>
                <w:rFonts w:hint="eastAsia" w:ascii="微软雅黑" w:hAnsi="微软雅黑" w:eastAsia="微软雅黑" w:cs="微软雅黑"/>
                <w:b w:val="0"/>
                <w:i w:val="0"/>
                <w:iCs w:val="0"/>
                <w:color w:val="000000"/>
                <w:kern w:val="0"/>
                <w:sz w:val="20"/>
                <w:szCs w:val="20"/>
                <w:u w:val="none"/>
                <w:lang w:val="en-US" w:eastAsia="zh-CN" w:bidi="ar"/>
              </w:rPr>
              <w:t>varchar(20)</w:t>
            </w:r>
          </w:p>
        </w:tc>
        <w:tc>
          <w:tcPr>
            <w:tcW w:w="2029" w:type="dxa"/>
            <w:tcBorders>
              <w:top w:val="nil"/>
              <w:left w:val="nil"/>
              <w:bottom w:val="nil"/>
              <w:right w:val="nil"/>
            </w:tcBorders>
          </w:tcPr>
          <w:p>
            <w:pPr>
              <w:spacing w:line="400" w:lineRule="exact"/>
            </w:pPr>
            <w:r>
              <w:rPr>
                <w:rFonts w:hint="eastAsia"/>
              </w:rPr>
              <w:t>YES</w:t>
            </w:r>
          </w:p>
        </w:tc>
        <w:tc>
          <w:tcPr>
            <w:tcW w:w="1778" w:type="dxa"/>
            <w:tcBorders>
              <w:top w:val="nil"/>
              <w:left w:val="nil"/>
              <w:bottom w:val="nil"/>
              <w:right w:val="nil"/>
            </w:tcBorders>
          </w:tcPr>
          <w:p>
            <w:pPr>
              <w:spacing w:line="400" w:lineRule="exact"/>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90" w:type="dxa"/>
            <w:tcBorders>
              <w:top w:val="nil"/>
              <w:left w:val="nil"/>
              <w:bottom w:val="nil"/>
              <w:right w:val="nil"/>
            </w:tcBorders>
            <w:vAlign w:val="center"/>
          </w:tcPr>
          <w:p>
            <w:pPr>
              <w:keepNext w:val="0"/>
              <w:keepLines w:val="0"/>
              <w:widowControl/>
              <w:suppressLineNumbers w:val="0"/>
              <w:jc w:val="center"/>
              <w:textAlignment w:val="center"/>
            </w:pPr>
            <w:r>
              <w:rPr>
                <w:rFonts w:hint="default" w:ascii="Arial" w:hAnsi="Arial" w:eastAsia="微软雅黑" w:cs="Arial"/>
                <w:b w:val="0"/>
                <w:i w:val="0"/>
                <w:iCs w:val="0"/>
                <w:color w:val="000000"/>
                <w:kern w:val="0"/>
                <w:sz w:val="21"/>
                <w:szCs w:val="21"/>
                <w:u w:val="none"/>
                <w:lang w:val="en-US" w:eastAsia="zh-CN" w:bidi="ar"/>
              </w:rPr>
              <w:t>city2</w:t>
            </w:r>
          </w:p>
        </w:tc>
        <w:tc>
          <w:tcPr>
            <w:tcW w:w="2498" w:type="dxa"/>
            <w:tcBorders>
              <w:top w:val="nil"/>
              <w:left w:val="nil"/>
              <w:bottom w:val="nil"/>
              <w:right w:val="nil"/>
            </w:tcBorders>
            <w:vAlign w:val="center"/>
          </w:tcPr>
          <w:p>
            <w:pPr>
              <w:keepNext w:val="0"/>
              <w:keepLines w:val="0"/>
              <w:widowControl/>
              <w:suppressLineNumbers w:val="0"/>
              <w:jc w:val="center"/>
              <w:textAlignment w:val="center"/>
            </w:pPr>
            <w:r>
              <w:rPr>
                <w:rFonts w:hint="eastAsia" w:ascii="微软雅黑" w:hAnsi="微软雅黑" w:eastAsia="微软雅黑" w:cs="微软雅黑"/>
                <w:b w:val="0"/>
                <w:i w:val="0"/>
                <w:iCs w:val="0"/>
                <w:color w:val="000000"/>
                <w:kern w:val="0"/>
                <w:sz w:val="20"/>
                <w:szCs w:val="20"/>
                <w:u w:val="none"/>
                <w:lang w:val="en-US" w:eastAsia="zh-CN" w:bidi="ar"/>
              </w:rPr>
              <w:t>int(11)</w:t>
            </w:r>
          </w:p>
        </w:tc>
        <w:tc>
          <w:tcPr>
            <w:tcW w:w="2029" w:type="dxa"/>
            <w:tcBorders>
              <w:top w:val="nil"/>
              <w:left w:val="nil"/>
              <w:bottom w:val="nil"/>
              <w:right w:val="nil"/>
            </w:tcBorders>
          </w:tcPr>
          <w:p>
            <w:pPr>
              <w:spacing w:line="400" w:lineRule="exact"/>
            </w:pPr>
            <w:r>
              <w:rPr>
                <w:rFonts w:hint="eastAsia"/>
              </w:rPr>
              <w:t>YES</w:t>
            </w:r>
          </w:p>
        </w:tc>
        <w:tc>
          <w:tcPr>
            <w:tcW w:w="1778"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0" w:type="dxa"/>
            <w:tcBorders>
              <w:top w:val="nil"/>
              <w:left w:val="nil"/>
              <w:bottom w:val="nil"/>
              <w:right w:val="nil"/>
            </w:tcBorders>
            <w:vAlign w:val="center"/>
          </w:tcPr>
          <w:p>
            <w:pPr>
              <w:keepNext w:val="0"/>
              <w:keepLines w:val="0"/>
              <w:widowControl/>
              <w:suppressLineNumbers w:val="0"/>
              <w:jc w:val="center"/>
              <w:textAlignment w:val="center"/>
            </w:pPr>
            <w:r>
              <w:rPr>
                <w:rFonts w:hint="default" w:ascii="Arial" w:hAnsi="Arial" w:eastAsia="微软雅黑" w:cs="Arial"/>
                <w:b w:val="0"/>
                <w:i w:val="0"/>
                <w:iCs w:val="0"/>
                <w:color w:val="000000"/>
                <w:kern w:val="0"/>
                <w:sz w:val="21"/>
                <w:szCs w:val="21"/>
                <w:u w:val="none"/>
                <w:lang w:val="en-US" w:eastAsia="zh-CN" w:bidi="ar"/>
              </w:rPr>
              <w:t>city2Translation</w:t>
            </w:r>
          </w:p>
        </w:tc>
        <w:tc>
          <w:tcPr>
            <w:tcW w:w="2498" w:type="dxa"/>
            <w:tcBorders>
              <w:top w:val="nil"/>
              <w:left w:val="nil"/>
              <w:bottom w:val="nil"/>
              <w:right w:val="nil"/>
            </w:tcBorders>
            <w:vAlign w:val="center"/>
          </w:tcPr>
          <w:p>
            <w:pPr>
              <w:keepNext w:val="0"/>
              <w:keepLines w:val="0"/>
              <w:widowControl/>
              <w:suppressLineNumbers w:val="0"/>
              <w:jc w:val="center"/>
              <w:textAlignment w:val="center"/>
            </w:pPr>
            <w:r>
              <w:rPr>
                <w:rFonts w:hint="eastAsia" w:ascii="微软雅黑" w:hAnsi="微软雅黑" w:eastAsia="微软雅黑" w:cs="微软雅黑"/>
                <w:b w:val="0"/>
                <w:i w:val="0"/>
                <w:iCs w:val="0"/>
                <w:color w:val="000000"/>
                <w:kern w:val="0"/>
                <w:sz w:val="20"/>
                <w:szCs w:val="20"/>
                <w:u w:val="none"/>
                <w:lang w:val="en-US" w:eastAsia="zh-CN" w:bidi="ar"/>
              </w:rPr>
              <w:t>varchar(20)</w:t>
            </w:r>
          </w:p>
        </w:tc>
        <w:tc>
          <w:tcPr>
            <w:tcW w:w="2029" w:type="dxa"/>
            <w:tcBorders>
              <w:top w:val="nil"/>
              <w:left w:val="nil"/>
              <w:bottom w:val="nil"/>
              <w:right w:val="nil"/>
            </w:tcBorders>
          </w:tcPr>
          <w:p>
            <w:pPr>
              <w:spacing w:line="400" w:lineRule="exact"/>
            </w:pPr>
            <w:r>
              <w:rPr>
                <w:rFonts w:hint="eastAsia"/>
              </w:rPr>
              <w:t>NO</w:t>
            </w:r>
          </w:p>
        </w:tc>
        <w:tc>
          <w:tcPr>
            <w:tcW w:w="1778"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0" w:type="dxa"/>
            <w:tcBorders>
              <w:top w:val="nil"/>
              <w:left w:val="nil"/>
              <w:bottom w:val="nil"/>
              <w:right w:val="nil"/>
            </w:tcBorders>
            <w:vAlign w:val="center"/>
          </w:tcPr>
          <w:p>
            <w:pPr>
              <w:keepNext w:val="0"/>
              <w:keepLines w:val="0"/>
              <w:widowControl/>
              <w:suppressLineNumbers w:val="0"/>
              <w:jc w:val="center"/>
              <w:textAlignment w:val="center"/>
            </w:pPr>
            <w:r>
              <w:rPr>
                <w:rFonts w:hint="default" w:ascii="Arial" w:hAnsi="Arial" w:eastAsia="微软雅黑" w:cs="Arial"/>
                <w:b w:val="0"/>
                <w:i w:val="0"/>
                <w:iCs w:val="0"/>
                <w:color w:val="000000"/>
                <w:kern w:val="0"/>
                <w:sz w:val="21"/>
                <w:szCs w:val="21"/>
                <w:u w:val="none"/>
                <w:lang w:val="en-US" w:eastAsia="zh-CN" w:bidi="ar"/>
              </w:rPr>
              <w:t>city3</w:t>
            </w:r>
          </w:p>
        </w:tc>
        <w:tc>
          <w:tcPr>
            <w:tcW w:w="2498" w:type="dxa"/>
            <w:tcBorders>
              <w:top w:val="nil"/>
              <w:left w:val="nil"/>
              <w:bottom w:val="nil"/>
              <w:right w:val="nil"/>
            </w:tcBorders>
            <w:vAlign w:val="center"/>
          </w:tcPr>
          <w:p>
            <w:pPr>
              <w:keepNext w:val="0"/>
              <w:keepLines w:val="0"/>
              <w:widowControl/>
              <w:suppressLineNumbers w:val="0"/>
              <w:jc w:val="center"/>
              <w:textAlignment w:val="center"/>
            </w:pPr>
            <w:r>
              <w:rPr>
                <w:rFonts w:hint="eastAsia" w:ascii="微软雅黑" w:hAnsi="微软雅黑" w:eastAsia="微软雅黑" w:cs="微软雅黑"/>
                <w:b w:val="0"/>
                <w:i w:val="0"/>
                <w:iCs w:val="0"/>
                <w:color w:val="000000"/>
                <w:kern w:val="0"/>
                <w:sz w:val="20"/>
                <w:szCs w:val="20"/>
                <w:u w:val="none"/>
                <w:lang w:val="en-US" w:eastAsia="zh-CN" w:bidi="ar"/>
              </w:rPr>
              <w:t>int(11)</w:t>
            </w:r>
          </w:p>
        </w:tc>
        <w:tc>
          <w:tcPr>
            <w:tcW w:w="2029" w:type="dxa"/>
            <w:tcBorders>
              <w:top w:val="nil"/>
              <w:left w:val="nil"/>
              <w:bottom w:val="nil"/>
              <w:right w:val="nil"/>
            </w:tcBorders>
          </w:tcPr>
          <w:p>
            <w:pPr>
              <w:spacing w:line="400" w:lineRule="exact"/>
            </w:pPr>
            <w:r>
              <w:rPr>
                <w:rFonts w:hint="eastAsia"/>
              </w:rPr>
              <w:t>YES</w:t>
            </w:r>
          </w:p>
        </w:tc>
        <w:tc>
          <w:tcPr>
            <w:tcW w:w="1778"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0" w:type="dxa"/>
            <w:tcBorders>
              <w:top w:val="nil"/>
              <w:left w:val="nil"/>
              <w:bottom w:val="nil"/>
              <w:right w:val="nil"/>
            </w:tcBorders>
            <w:vAlign w:val="center"/>
          </w:tcPr>
          <w:p>
            <w:pPr>
              <w:keepNext w:val="0"/>
              <w:keepLines w:val="0"/>
              <w:widowControl/>
              <w:suppressLineNumbers w:val="0"/>
              <w:jc w:val="center"/>
              <w:textAlignment w:val="center"/>
            </w:pPr>
            <w:r>
              <w:rPr>
                <w:rFonts w:hint="default" w:ascii="Arial" w:hAnsi="Arial" w:eastAsia="微软雅黑" w:cs="Arial"/>
                <w:b w:val="0"/>
                <w:i w:val="0"/>
                <w:iCs w:val="0"/>
                <w:color w:val="000000"/>
                <w:kern w:val="0"/>
                <w:sz w:val="21"/>
                <w:szCs w:val="21"/>
                <w:u w:val="none"/>
                <w:lang w:val="en-US" w:eastAsia="zh-CN" w:bidi="ar"/>
              </w:rPr>
              <w:t>city3Translation</w:t>
            </w:r>
          </w:p>
        </w:tc>
        <w:tc>
          <w:tcPr>
            <w:tcW w:w="2498" w:type="dxa"/>
            <w:tcBorders>
              <w:top w:val="nil"/>
              <w:left w:val="nil"/>
              <w:bottom w:val="nil"/>
              <w:right w:val="nil"/>
            </w:tcBorders>
            <w:vAlign w:val="center"/>
          </w:tcPr>
          <w:p>
            <w:pPr>
              <w:keepNext w:val="0"/>
              <w:keepLines w:val="0"/>
              <w:widowControl/>
              <w:suppressLineNumbers w:val="0"/>
              <w:jc w:val="center"/>
              <w:textAlignment w:val="center"/>
            </w:pPr>
            <w:r>
              <w:rPr>
                <w:rFonts w:hint="eastAsia" w:ascii="微软雅黑" w:hAnsi="微软雅黑" w:eastAsia="微软雅黑" w:cs="微软雅黑"/>
                <w:b w:val="0"/>
                <w:i w:val="0"/>
                <w:iCs w:val="0"/>
                <w:color w:val="000000"/>
                <w:kern w:val="0"/>
                <w:sz w:val="20"/>
                <w:szCs w:val="20"/>
                <w:u w:val="none"/>
                <w:lang w:val="en-US" w:eastAsia="zh-CN" w:bidi="ar"/>
              </w:rPr>
              <w:t>varchar(20)</w:t>
            </w:r>
          </w:p>
        </w:tc>
        <w:tc>
          <w:tcPr>
            <w:tcW w:w="2029" w:type="dxa"/>
            <w:tcBorders>
              <w:top w:val="nil"/>
              <w:left w:val="nil"/>
              <w:bottom w:val="nil"/>
              <w:right w:val="nil"/>
            </w:tcBorders>
          </w:tcPr>
          <w:p>
            <w:pPr>
              <w:spacing w:line="400" w:lineRule="exact"/>
            </w:pPr>
            <w:r>
              <w:rPr>
                <w:rFonts w:hint="eastAsia"/>
              </w:rPr>
              <w:t>YES</w:t>
            </w:r>
          </w:p>
        </w:tc>
        <w:tc>
          <w:tcPr>
            <w:tcW w:w="1778"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0" w:type="dxa"/>
            <w:tcBorders>
              <w:top w:val="nil"/>
              <w:left w:val="nil"/>
              <w:bottom w:val="nil"/>
              <w:right w:val="nil"/>
            </w:tcBorders>
            <w:vAlign w:val="center"/>
          </w:tcPr>
          <w:p>
            <w:pPr>
              <w:keepNext w:val="0"/>
              <w:keepLines w:val="0"/>
              <w:widowControl/>
              <w:suppressLineNumbers w:val="0"/>
              <w:jc w:val="center"/>
              <w:textAlignment w:val="center"/>
            </w:pPr>
            <w:r>
              <w:rPr>
                <w:rFonts w:hint="default" w:ascii="Arial" w:hAnsi="Arial" w:eastAsia="微软雅黑" w:cs="Arial"/>
                <w:b w:val="0"/>
                <w:i w:val="0"/>
                <w:iCs w:val="0"/>
                <w:color w:val="000000"/>
                <w:kern w:val="0"/>
                <w:sz w:val="21"/>
                <w:szCs w:val="21"/>
                <w:u w:val="none"/>
                <w:lang w:val="en-US" w:eastAsia="zh-CN" w:bidi="ar"/>
              </w:rPr>
              <w:t>topic</w:t>
            </w:r>
          </w:p>
        </w:tc>
        <w:tc>
          <w:tcPr>
            <w:tcW w:w="2498" w:type="dxa"/>
            <w:tcBorders>
              <w:top w:val="nil"/>
              <w:left w:val="nil"/>
              <w:bottom w:val="nil"/>
              <w:right w:val="nil"/>
            </w:tcBorders>
            <w:vAlign w:val="center"/>
          </w:tcPr>
          <w:p>
            <w:pPr>
              <w:keepNext w:val="0"/>
              <w:keepLines w:val="0"/>
              <w:widowControl/>
              <w:suppressLineNumbers w:val="0"/>
              <w:jc w:val="center"/>
              <w:textAlignment w:val="center"/>
            </w:pPr>
            <w:r>
              <w:rPr>
                <w:rFonts w:hint="eastAsia" w:ascii="微软雅黑" w:hAnsi="微软雅黑" w:eastAsia="微软雅黑" w:cs="微软雅黑"/>
                <w:b w:val="0"/>
                <w:i w:val="0"/>
                <w:iCs w:val="0"/>
                <w:color w:val="000000"/>
                <w:kern w:val="0"/>
                <w:sz w:val="20"/>
                <w:szCs w:val="20"/>
                <w:u w:val="none"/>
                <w:lang w:val="en-US" w:eastAsia="zh-CN" w:bidi="ar"/>
              </w:rPr>
              <w:t>bigint(20)</w:t>
            </w:r>
          </w:p>
        </w:tc>
        <w:tc>
          <w:tcPr>
            <w:tcW w:w="2029" w:type="dxa"/>
            <w:tcBorders>
              <w:top w:val="nil"/>
              <w:left w:val="nil"/>
              <w:bottom w:val="nil"/>
              <w:right w:val="nil"/>
            </w:tcBorders>
          </w:tcPr>
          <w:p>
            <w:pPr>
              <w:spacing w:line="400" w:lineRule="exact"/>
            </w:pPr>
            <w:r>
              <w:rPr>
                <w:rFonts w:hint="eastAsia"/>
              </w:rPr>
              <w:t>YES</w:t>
            </w:r>
          </w:p>
        </w:tc>
        <w:tc>
          <w:tcPr>
            <w:tcW w:w="1778"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0"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default" w:ascii="Arial" w:hAnsi="Arial" w:eastAsia="微软雅黑" w:cs="Arial"/>
                <w:b w:val="0"/>
                <w:i w:val="0"/>
                <w:iCs w:val="0"/>
                <w:color w:val="000000"/>
                <w:kern w:val="0"/>
                <w:sz w:val="21"/>
                <w:szCs w:val="21"/>
                <w:u w:val="none"/>
                <w:lang w:val="en-US" w:eastAsia="zh-CN" w:bidi="ar"/>
              </w:rPr>
              <w:t>topicTranslation</w:t>
            </w:r>
          </w:p>
        </w:tc>
        <w:tc>
          <w:tcPr>
            <w:tcW w:w="2498"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b w:val="0"/>
                <w:i w:val="0"/>
                <w:iCs w:val="0"/>
                <w:color w:val="000000"/>
                <w:kern w:val="0"/>
                <w:sz w:val="20"/>
                <w:szCs w:val="20"/>
                <w:u w:val="none"/>
                <w:lang w:val="en-US" w:eastAsia="zh-CN" w:bidi="ar"/>
              </w:rPr>
              <w:t>varchar(20)</w:t>
            </w:r>
          </w:p>
        </w:tc>
        <w:tc>
          <w:tcPr>
            <w:tcW w:w="2029" w:type="dxa"/>
            <w:tcBorders>
              <w:top w:val="nil"/>
              <w:left w:val="nil"/>
              <w:bottom w:val="nil"/>
              <w:right w:val="nil"/>
            </w:tcBorders>
          </w:tcPr>
          <w:p>
            <w:pPr>
              <w:spacing w:line="400" w:lineRule="exact"/>
              <w:rPr>
                <w:rFonts w:hint="eastAsia"/>
              </w:rPr>
            </w:pPr>
            <w:r>
              <w:rPr>
                <w:rFonts w:hint="eastAsia"/>
              </w:rPr>
              <w:t>YES</w:t>
            </w:r>
          </w:p>
        </w:tc>
        <w:tc>
          <w:tcPr>
            <w:tcW w:w="1778" w:type="dxa"/>
            <w:tcBorders>
              <w:top w:val="nil"/>
              <w:left w:val="nil"/>
              <w:bottom w:val="nil"/>
              <w:right w:val="nil"/>
            </w:tcBorders>
          </w:tcPr>
          <w:p>
            <w:pPr>
              <w:spacing w:line="400" w:lineRule="exact"/>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0"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default" w:ascii="Arial" w:hAnsi="Arial" w:eastAsia="微软雅黑" w:cs="Arial"/>
                <w:b w:val="0"/>
                <w:i w:val="0"/>
                <w:iCs w:val="0"/>
                <w:color w:val="000000"/>
                <w:kern w:val="0"/>
                <w:sz w:val="21"/>
                <w:szCs w:val="21"/>
                <w:u w:val="none"/>
                <w:lang w:val="en-US" w:eastAsia="zh-CN" w:bidi="ar"/>
              </w:rPr>
              <w:t>low_price</w:t>
            </w:r>
          </w:p>
        </w:tc>
        <w:tc>
          <w:tcPr>
            <w:tcW w:w="2498"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b w:val="0"/>
                <w:i w:val="0"/>
                <w:iCs w:val="0"/>
                <w:color w:val="000000"/>
                <w:kern w:val="0"/>
                <w:sz w:val="20"/>
                <w:szCs w:val="20"/>
                <w:u w:val="none"/>
                <w:lang w:val="en-US" w:eastAsia="zh-CN" w:bidi="ar"/>
              </w:rPr>
              <w:t>double</w:t>
            </w:r>
          </w:p>
        </w:tc>
        <w:tc>
          <w:tcPr>
            <w:tcW w:w="2029" w:type="dxa"/>
            <w:tcBorders>
              <w:top w:val="nil"/>
              <w:left w:val="nil"/>
              <w:bottom w:val="nil"/>
              <w:right w:val="nil"/>
            </w:tcBorders>
          </w:tcPr>
          <w:p>
            <w:pPr>
              <w:spacing w:line="400" w:lineRule="exact"/>
              <w:rPr>
                <w:rFonts w:hint="eastAsia"/>
              </w:rPr>
            </w:pPr>
            <w:r>
              <w:rPr>
                <w:rFonts w:hint="eastAsia"/>
              </w:rPr>
              <w:t>YES</w:t>
            </w:r>
          </w:p>
        </w:tc>
        <w:tc>
          <w:tcPr>
            <w:tcW w:w="1778" w:type="dxa"/>
            <w:tcBorders>
              <w:top w:val="nil"/>
              <w:left w:val="nil"/>
              <w:bottom w:val="nil"/>
              <w:right w:val="nil"/>
            </w:tcBorders>
          </w:tcPr>
          <w:p>
            <w:pPr>
              <w:spacing w:line="400" w:lineRule="exact"/>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0"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default" w:ascii="Arial" w:hAnsi="Arial" w:eastAsia="微软雅黑" w:cs="Arial"/>
                <w:b w:val="0"/>
                <w:i w:val="0"/>
                <w:iCs w:val="0"/>
                <w:color w:val="000000"/>
                <w:kern w:val="0"/>
                <w:sz w:val="21"/>
                <w:szCs w:val="21"/>
                <w:u w:val="none"/>
                <w:lang w:val="en-US" w:eastAsia="zh-CN" w:bidi="ar"/>
              </w:rPr>
              <w:t>high_price</w:t>
            </w:r>
          </w:p>
        </w:tc>
        <w:tc>
          <w:tcPr>
            <w:tcW w:w="2498"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b w:val="0"/>
                <w:i w:val="0"/>
                <w:iCs w:val="0"/>
                <w:color w:val="000000"/>
                <w:kern w:val="0"/>
                <w:sz w:val="20"/>
                <w:szCs w:val="20"/>
                <w:u w:val="none"/>
                <w:lang w:val="en-US" w:eastAsia="zh-CN" w:bidi="ar"/>
              </w:rPr>
              <w:t>double</w:t>
            </w:r>
          </w:p>
        </w:tc>
        <w:tc>
          <w:tcPr>
            <w:tcW w:w="2029" w:type="dxa"/>
            <w:tcBorders>
              <w:top w:val="nil"/>
              <w:left w:val="nil"/>
              <w:bottom w:val="nil"/>
              <w:right w:val="nil"/>
            </w:tcBorders>
          </w:tcPr>
          <w:p>
            <w:pPr>
              <w:spacing w:line="400" w:lineRule="exact"/>
              <w:rPr>
                <w:rFonts w:hint="eastAsia"/>
              </w:rPr>
            </w:pPr>
            <w:r>
              <w:rPr>
                <w:rFonts w:hint="eastAsia"/>
              </w:rPr>
              <w:t>YES</w:t>
            </w:r>
          </w:p>
        </w:tc>
        <w:tc>
          <w:tcPr>
            <w:tcW w:w="1778" w:type="dxa"/>
            <w:tcBorders>
              <w:top w:val="nil"/>
              <w:left w:val="nil"/>
              <w:bottom w:val="nil"/>
              <w:right w:val="nil"/>
            </w:tcBorders>
          </w:tcPr>
          <w:p>
            <w:pPr>
              <w:spacing w:line="400" w:lineRule="exact"/>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0"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default" w:ascii="Arial" w:hAnsi="Arial" w:eastAsia="微软雅黑" w:cs="Arial"/>
                <w:b w:val="0"/>
                <w:i w:val="0"/>
                <w:iCs w:val="0"/>
                <w:color w:val="000000"/>
                <w:kern w:val="0"/>
                <w:sz w:val="21"/>
                <w:szCs w:val="21"/>
                <w:u w:val="none"/>
                <w:lang w:val="en-US" w:eastAsia="zh-CN" w:bidi="ar"/>
              </w:rPr>
              <w:t>created_time</w:t>
            </w:r>
          </w:p>
        </w:tc>
        <w:tc>
          <w:tcPr>
            <w:tcW w:w="2498"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b w:val="0"/>
                <w:i w:val="0"/>
                <w:iCs w:val="0"/>
                <w:color w:val="000000"/>
                <w:kern w:val="0"/>
                <w:sz w:val="20"/>
                <w:szCs w:val="20"/>
                <w:u w:val="none"/>
                <w:lang w:val="en-US" w:eastAsia="zh-CN" w:bidi="ar"/>
              </w:rPr>
              <w:t>datetime(6)</w:t>
            </w:r>
          </w:p>
        </w:tc>
        <w:tc>
          <w:tcPr>
            <w:tcW w:w="2029" w:type="dxa"/>
            <w:tcBorders>
              <w:top w:val="nil"/>
              <w:left w:val="nil"/>
              <w:bottom w:val="nil"/>
              <w:right w:val="nil"/>
            </w:tcBorders>
          </w:tcPr>
          <w:p>
            <w:pPr>
              <w:spacing w:line="400" w:lineRule="exact"/>
              <w:rPr>
                <w:rFonts w:hint="eastAsia"/>
              </w:rPr>
            </w:pPr>
            <w:r>
              <w:rPr>
                <w:rFonts w:hint="eastAsia"/>
              </w:rPr>
              <w:t>YES</w:t>
            </w:r>
          </w:p>
        </w:tc>
        <w:tc>
          <w:tcPr>
            <w:tcW w:w="1778" w:type="dxa"/>
            <w:tcBorders>
              <w:top w:val="nil"/>
              <w:left w:val="nil"/>
              <w:bottom w:val="nil"/>
              <w:right w:val="nil"/>
            </w:tcBorders>
          </w:tcPr>
          <w:p>
            <w:pPr>
              <w:spacing w:line="400" w:lineRule="exact"/>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0"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default" w:ascii="Arial" w:hAnsi="Arial" w:eastAsia="微软雅黑" w:cs="Arial"/>
                <w:b w:val="0"/>
                <w:i w:val="0"/>
                <w:iCs w:val="0"/>
                <w:color w:val="000000"/>
                <w:kern w:val="0"/>
                <w:sz w:val="21"/>
                <w:szCs w:val="21"/>
                <w:u w:val="none"/>
                <w:lang w:val="en-US" w:eastAsia="zh-CN" w:bidi="ar"/>
              </w:rPr>
              <w:t>last_update</w:t>
            </w:r>
          </w:p>
        </w:tc>
        <w:tc>
          <w:tcPr>
            <w:tcW w:w="2498"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b w:val="0"/>
                <w:i w:val="0"/>
                <w:iCs w:val="0"/>
                <w:color w:val="000000"/>
                <w:kern w:val="0"/>
                <w:sz w:val="20"/>
                <w:szCs w:val="20"/>
                <w:u w:val="none"/>
                <w:lang w:val="en-US" w:eastAsia="zh-CN" w:bidi="ar"/>
              </w:rPr>
              <w:t>datetime(6)</w:t>
            </w:r>
          </w:p>
        </w:tc>
        <w:tc>
          <w:tcPr>
            <w:tcW w:w="2029" w:type="dxa"/>
            <w:tcBorders>
              <w:top w:val="nil"/>
              <w:left w:val="nil"/>
              <w:bottom w:val="nil"/>
              <w:right w:val="nil"/>
            </w:tcBorders>
          </w:tcPr>
          <w:p>
            <w:pPr>
              <w:spacing w:line="400" w:lineRule="exact"/>
              <w:rPr>
                <w:rFonts w:hint="eastAsia"/>
              </w:rPr>
            </w:pPr>
            <w:r>
              <w:rPr>
                <w:rFonts w:hint="eastAsia"/>
              </w:rPr>
              <w:t>YES</w:t>
            </w:r>
          </w:p>
        </w:tc>
        <w:tc>
          <w:tcPr>
            <w:tcW w:w="1778" w:type="dxa"/>
            <w:tcBorders>
              <w:top w:val="nil"/>
              <w:left w:val="nil"/>
              <w:bottom w:val="nil"/>
              <w:right w:val="nil"/>
            </w:tcBorders>
          </w:tcPr>
          <w:p>
            <w:pPr>
              <w:spacing w:line="400" w:lineRule="exact"/>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0" w:type="dxa"/>
            <w:tcBorders>
              <w:top w:val="nil"/>
              <w:left w:val="nil"/>
              <w:bottom w:val="single" w:color="auto" w:sz="18" w:space="0"/>
              <w:right w:val="nil"/>
            </w:tcBorders>
            <w:vAlign w:val="center"/>
          </w:tcPr>
          <w:p>
            <w:pPr>
              <w:keepNext w:val="0"/>
              <w:keepLines w:val="0"/>
              <w:widowControl/>
              <w:suppressLineNumbers w:val="0"/>
              <w:jc w:val="center"/>
              <w:textAlignment w:val="center"/>
              <w:rPr>
                <w:rFonts w:hint="eastAsia"/>
              </w:rPr>
            </w:pPr>
            <w:r>
              <w:rPr>
                <w:rFonts w:hint="default" w:ascii="Arial" w:hAnsi="Arial" w:eastAsia="微软雅黑" w:cs="Arial"/>
                <w:b w:val="0"/>
                <w:i w:val="0"/>
                <w:iCs w:val="0"/>
                <w:color w:val="000000"/>
                <w:kern w:val="0"/>
                <w:sz w:val="21"/>
                <w:szCs w:val="21"/>
                <w:u w:val="none"/>
                <w:lang w:val="en-US" w:eastAsia="zh-CN" w:bidi="ar"/>
              </w:rPr>
              <w:t>user_id</w:t>
            </w:r>
          </w:p>
        </w:tc>
        <w:tc>
          <w:tcPr>
            <w:tcW w:w="2498" w:type="dxa"/>
            <w:tcBorders>
              <w:top w:val="nil"/>
              <w:left w:val="nil"/>
              <w:bottom w:val="single" w:color="auto" w:sz="18" w:space="0"/>
              <w:right w:val="nil"/>
            </w:tcBorders>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b w:val="0"/>
                <w:i w:val="0"/>
                <w:iCs w:val="0"/>
                <w:color w:val="000000"/>
                <w:kern w:val="0"/>
                <w:sz w:val="20"/>
                <w:szCs w:val="20"/>
                <w:u w:val="none"/>
                <w:lang w:val="en-US" w:eastAsia="zh-CN" w:bidi="ar"/>
              </w:rPr>
              <w:t>bigint(20)</w:t>
            </w:r>
          </w:p>
        </w:tc>
        <w:tc>
          <w:tcPr>
            <w:tcW w:w="2029" w:type="dxa"/>
            <w:tcBorders>
              <w:top w:val="nil"/>
              <w:left w:val="nil"/>
              <w:bottom w:val="single" w:color="auto" w:sz="18" w:space="0"/>
              <w:right w:val="nil"/>
            </w:tcBorders>
            <w:vAlign w:val="top"/>
          </w:tcPr>
          <w:p>
            <w:pPr>
              <w:spacing w:line="400" w:lineRule="exact"/>
              <w:rPr>
                <w:rFonts w:hint="eastAsia"/>
              </w:rPr>
            </w:pPr>
            <w:r>
              <w:rPr>
                <w:rFonts w:hint="eastAsia"/>
              </w:rPr>
              <w:t>YES</w:t>
            </w:r>
          </w:p>
        </w:tc>
        <w:tc>
          <w:tcPr>
            <w:tcW w:w="1778" w:type="dxa"/>
            <w:tcBorders>
              <w:top w:val="nil"/>
              <w:left w:val="nil"/>
              <w:bottom w:val="single" w:color="auto" w:sz="18" w:space="0"/>
              <w:right w:val="nil"/>
            </w:tcBorders>
            <w:vAlign w:val="top"/>
          </w:tcPr>
          <w:p>
            <w:pPr>
              <w:spacing w:line="400" w:lineRule="exact"/>
              <w:rPr>
                <w:rFonts w:hint="eastAsia" w:ascii="宋体" w:hAnsi="宋体"/>
              </w:rPr>
            </w:pPr>
          </w:p>
        </w:tc>
      </w:tr>
    </w:tbl>
    <w:p>
      <w:pPr>
        <w:spacing w:line="400" w:lineRule="exact"/>
        <w:jc w:val="center"/>
        <w:rPr>
          <w:rFonts w:hint="eastAsia"/>
          <w:szCs w:val="21"/>
        </w:rPr>
      </w:pPr>
    </w:p>
    <w:p>
      <w:pPr>
        <w:spacing w:line="400" w:lineRule="exact"/>
        <w:jc w:val="center"/>
        <w:rPr>
          <w:rFonts w:hint="eastAsia"/>
          <w:szCs w:val="21"/>
        </w:rPr>
      </w:pPr>
      <w:r>
        <w:rPr>
          <w:rFonts w:hint="eastAsia"/>
          <w:szCs w:val="21"/>
        </w:rPr>
        <w:t>表4.3 用户信息表</w:t>
      </w:r>
    </w:p>
    <w:tbl>
      <w:tblPr>
        <w:tblStyle w:val="13"/>
        <w:tblpPr w:leftFromText="180" w:rightFromText="180" w:vertAnchor="text" w:horzAnchor="page" w:tblpX="1827" w:tblpY="286"/>
        <w:tblOverlap w:val="never"/>
        <w:tblW w:w="83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0"/>
        <w:gridCol w:w="2509"/>
        <w:gridCol w:w="2051"/>
        <w:gridCol w:w="1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090"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列名</w:t>
            </w:r>
          </w:p>
        </w:tc>
        <w:tc>
          <w:tcPr>
            <w:tcW w:w="2509"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数据类型</w:t>
            </w:r>
          </w:p>
          <w:p>
            <w:pPr>
              <w:spacing w:line="400" w:lineRule="exact"/>
              <w:jc w:val="center"/>
              <w:rPr>
                <w:b/>
              </w:rPr>
            </w:pPr>
            <w:r>
              <w:rPr>
                <w:rFonts w:hint="eastAsia" w:ascii="宋体" w:hAnsi="宋体"/>
                <w:b/>
              </w:rPr>
              <w:t>（精度范围）</w:t>
            </w:r>
          </w:p>
        </w:tc>
        <w:tc>
          <w:tcPr>
            <w:tcW w:w="2051"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空</w:t>
            </w:r>
            <w:r>
              <w:rPr>
                <w:rFonts w:hint="eastAsia"/>
                <w:b/>
              </w:rPr>
              <w:t>/</w:t>
            </w:r>
            <w:r>
              <w:rPr>
                <w:rFonts w:hint="eastAsia" w:ascii="宋体" w:hAnsi="宋体"/>
                <w:b/>
              </w:rPr>
              <w:t>非空</w:t>
            </w:r>
          </w:p>
        </w:tc>
        <w:tc>
          <w:tcPr>
            <w:tcW w:w="1745"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约束条件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090" w:type="dxa"/>
            <w:tcBorders>
              <w:top w:val="single" w:color="auto" w:sz="12" w:space="0"/>
              <w:left w:val="nil"/>
              <w:bottom w:val="nil"/>
              <w:right w:val="nil"/>
            </w:tcBorders>
            <w:vAlign w:val="center"/>
          </w:tcPr>
          <w:p>
            <w:pPr>
              <w:keepNext w:val="0"/>
              <w:keepLines w:val="0"/>
              <w:widowControl/>
              <w:suppressLineNumbers w:val="0"/>
              <w:jc w:val="center"/>
              <w:textAlignment w:val="center"/>
            </w:pPr>
            <w:r>
              <w:rPr>
                <w:rFonts w:hint="default" w:ascii="Arial" w:hAnsi="Arial" w:eastAsia="微软雅黑" w:cs="Arial"/>
                <w:i w:val="0"/>
                <w:iCs w:val="0"/>
                <w:color w:val="24292F"/>
                <w:kern w:val="0"/>
                <w:sz w:val="21"/>
                <w:szCs w:val="21"/>
                <w:u w:val="none"/>
                <w:lang w:val="en-US" w:eastAsia="zh-CN" w:bidi="ar"/>
              </w:rPr>
              <w:t>id</w:t>
            </w:r>
          </w:p>
        </w:tc>
        <w:tc>
          <w:tcPr>
            <w:tcW w:w="2509" w:type="dxa"/>
            <w:tcBorders>
              <w:top w:val="single" w:color="auto" w:sz="12" w:space="0"/>
              <w:left w:val="nil"/>
              <w:bottom w:val="nil"/>
              <w:right w:val="nil"/>
            </w:tcBorders>
            <w:vAlign w:val="center"/>
          </w:tcPr>
          <w:p>
            <w:pPr>
              <w:keepNext w:val="0"/>
              <w:keepLines w:val="0"/>
              <w:widowControl/>
              <w:suppressLineNumbers w:val="0"/>
              <w:jc w:val="center"/>
              <w:textAlignment w:val="center"/>
            </w:pPr>
            <w:r>
              <w:rPr>
                <w:rFonts w:hint="eastAsia" w:ascii="微软雅黑" w:hAnsi="微软雅黑" w:eastAsia="微软雅黑" w:cs="微软雅黑"/>
                <w:i w:val="0"/>
                <w:iCs w:val="0"/>
                <w:color w:val="000000"/>
                <w:kern w:val="0"/>
                <w:sz w:val="20"/>
                <w:szCs w:val="20"/>
                <w:u w:val="none"/>
                <w:lang w:val="en-US" w:eastAsia="zh-CN" w:bidi="ar"/>
              </w:rPr>
              <w:t>bigint(20)</w:t>
            </w:r>
          </w:p>
        </w:tc>
        <w:tc>
          <w:tcPr>
            <w:tcW w:w="2051" w:type="dxa"/>
            <w:tcBorders>
              <w:top w:val="single" w:color="auto" w:sz="12" w:space="0"/>
              <w:left w:val="nil"/>
              <w:bottom w:val="nil"/>
              <w:right w:val="nil"/>
            </w:tcBorders>
          </w:tcPr>
          <w:p>
            <w:pPr>
              <w:spacing w:line="400" w:lineRule="exact"/>
            </w:pPr>
            <w:r>
              <w:rPr>
                <w:rFonts w:hint="eastAsia"/>
              </w:rPr>
              <w:t>NO</w:t>
            </w:r>
          </w:p>
        </w:tc>
        <w:tc>
          <w:tcPr>
            <w:tcW w:w="1745" w:type="dxa"/>
            <w:tcBorders>
              <w:top w:val="single" w:color="auto" w:sz="12" w:space="0"/>
              <w:left w:val="nil"/>
              <w:bottom w:val="nil"/>
              <w:right w:val="nil"/>
            </w:tcBorders>
          </w:tcPr>
          <w:p>
            <w:pPr>
              <w:spacing w:line="400" w:lineRule="exact"/>
            </w:pPr>
            <w:r>
              <w:rPr>
                <w:rFonts w:hint="eastAsia"/>
              </w:rPr>
              <w:t>PRI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090" w:type="dxa"/>
            <w:tcBorders>
              <w:top w:val="nil"/>
              <w:left w:val="nil"/>
              <w:bottom w:val="nil"/>
              <w:right w:val="nil"/>
            </w:tcBorders>
            <w:vAlign w:val="center"/>
          </w:tcPr>
          <w:p>
            <w:pPr>
              <w:keepNext w:val="0"/>
              <w:keepLines w:val="0"/>
              <w:widowControl/>
              <w:suppressLineNumbers w:val="0"/>
              <w:jc w:val="center"/>
              <w:textAlignment w:val="center"/>
            </w:pPr>
            <w:r>
              <w:rPr>
                <w:rFonts w:hint="default" w:ascii="Arial" w:hAnsi="Arial" w:eastAsia="微软雅黑" w:cs="Arial"/>
                <w:i w:val="0"/>
                <w:iCs w:val="0"/>
                <w:color w:val="24292F"/>
                <w:kern w:val="0"/>
                <w:sz w:val="21"/>
                <w:szCs w:val="21"/>
                <w:u w:val="none"/>
                <w:lang w:val="en-US" w:eastAsia="zh-CN" w:bidi="ar"/>
              </w:rPr>
              <w:t>password</w:t>
            </w:r>
          </w:p>
        </w:tc>
        <w:tc>
          <w:tcPr>
            <w:tcW w:w="2509" w:type="dxa"/>
            <w:tcBorders>
              <w:top w:val="nil"/>
              <w:left w:val="nil"/>
              <w:bottom w:val="nil"/>
              <w:right w:val="nil"/>
            </w:tcBorders>
            <w:vAlign w:val="center"/>
          </w:tcPr>
          <w:p>
            <w:pPr>
              <w:keepNext w:val="0"/>
              <w:keepLines w:val="0"/>
              <w:widowControl/>
              <w:suppressLineNumbers w:val="0"/>
              <w:jc w:val="center"/>
              <w:textAlignment w:val="center"/>
            </w:pPr>
            <w:r>
              <w:rPr>
                <w:rFonts w:hint="eastAsia" w:ascii="微软雅黑" w:hAnsi="微软雅黑" w:eastAsia="微软雅黑" w:cs="微软雅黑"/>
                <w:i w:val="0"/>
                <w:iCs w:val="0"/>
                <w:color w:val="000000"/>
                <w:kern w:val="0"/>
                <w:sz w:val="20"/>
                <w:szCs w:val="20"/>
                <w:u w:val="none"/>
                <w:lang w:val="en-US" w:eastAsia="zh-CN" w:bidi="ar"/>
              </w:rPr>
              <w:t>varchar(128)</w:t>
            </w:r>
          </w:p>
        </w:tc>
        <w:tc>
          <w:tcPr>
            <w:tcW w:w="2051" w:type="dxa"/>
            <w:tcBorders>
              <w:top w:val="nil"/>
              <w:left w:val="nil"/>
              <w:bottom w:val="nil"/>
              <w:right w:val="nil"/>
            </w:tcBorders>
          </w:tcPr>
          <w:p>
            <w:pPr>
              <w:spacing w:line="400" w:lineRule="exact"/>
            </w:pPr>
            <w:r>
              <w:rPr>
                <w:rFonts w:hint="eastAsia"/>
              </w:rPr>
              <w:t>NO</w:t>
            </w:r>
          </w:p>
        </w:tc>
        <w:tc>
          <w:tcPr>
            <w:tcW w:w="1745"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090" w:type="dxa"/>
            <w:tcBorders>
              <w:top w:val="nil"/>
              <w:left w:val="nil"/>
              <w:bottom w:val="nil"/>
              <w:right w:val="nil"/>
            </w:tcBorders>
            <w:vAlign w:val="center"/>
          </w:tcPr>
          <w:p>
            <w:pPr>
              <w:keepNext w:val="0"/>
              <w:keepLines w:val="0"/>
              <w:widowControl/>
              <w:suppressLineNumbers w:val="0"/>
              <w:jc w:val="center"/>
              <w:textAlignment w:val="center"/>
            </w:pPr>
            <w:r>
              <w:rPr>
                <w:rFonts w:hint="default" w:ascii="Arial" w:hAnsi="Arial" w:eastAsia="微软雅黑" w:cs="Arial"/>
                <w:i w:val="0"/>
                <w:iCs w:val="0"/>
                <w:color w:val="24292F"/>
                <w:kern w:val="0"/>
                <w:sz w:val="21"/>
                <w:szCs w:val="21"/>
                <w:u w:val="none"/>
                <w:lang w:val="en-US" w:eastAsia="zh-CN" w:bidi="ar"/>
              </w:rPr>
              <w:t>last_login</w:t>
            </w:r>
          </w:p>
        </w:tc>
        <w:tc>
          <w:tcPr>
            <w:tcW w:w="2509" w:type="dxa"/>
            <w:tcBorders>
              <w:top w:val="nil"/>
              <w:left w:val="nil"/>
              <w:bottom w:val="nil"/>
              <w:right w:val="nil"/>
            </w:tcBorders>
            <w:vAlign w:val="center"/>
          </w:tcPr>
          <w:p>
            <w:pPr>
              <w:keepNext w:val="0"/>
              <w:keepLines w:val="0"/>
              <w:widowControl/>
              <w:suppressLineNumbers w:val="0"/>
              <w:jc w:val="center"/>
              <w:textAlignment w:val="center"/>
            </w:pPr>
            <w:r>
              <w:rPr>
                <w:rFonts w:hint="eastAsia" w:ascii="微软雅黑" w:hAnsi="微软雅黑" w:eastAsia="微软雅黑" w:cs="微软雅黑"/>
                <w:i w:val="0"/>
                <w:iCs w:val="0"/>
                <w:color w:val="000000"/>
                <w:kern w:val="0"/>
                <w:sz w:val="20"/>
                <w:szCs w:val="20"/>
                <w:u w:val="none"/>
                <w:lang w:val="en-US" w:eastAsia="zh-CN" w:bidi="ar"/>
              </w:rPr>
              <w:t>datetime(6)</w:t>
            </w:r>
          </w:p>
        </w:tc>
        <w:tc>
          <w:tcPr>
            <w:tcW w:w="2051" w:type="dxa"/>
            <w:tcBorders>
              <w:top w:val="nil"/>
              <w:left w:val="nil"/>
              <w:bottom w:val="nil"/>
              <w:right w:val="nil"/>
            </w:tcBorders>
          </w:tcPr>
          <w:p>
            <w:pPr>
              <w:spacing w:line="400" w:lineRule="exact"/>
            </w:pPr>
            <w:r>
              <w:rPr>
                <w:rFonts w:hint="eastAsia"/>
              </w:rPr>
              <w:t>YES</w:t>
            </w:r>
          </w:p>
        </w:tc>
        <w:tc>
          <w:tcPr>
            <w:tcW w:w="1745"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090" w:type="dxa"/>
            <w:tcBorders>
              <w:top w:val="nil"/>
              <w:left w:val="nil"/>
              <w:bottom w:val="nil"/>
              <w:right w:val="nil"/>
            </w:tcBorders>
            <w:vAlign w:val="center"/>
          </w:tcPr>
          <w:p>
            <w:pPr>
              <w:keepNext w:val="0"/>
              <w:keepLines w:val="0"/>
              <w:widowControl/>
              <w:suppressLineNumbers w:val="0"/>
              <w:jc w:val="center"/>
              <w:textAlignment w:val="center"/>
            </w:pPr>
            <w:r>
              <w:rPr>
                <w:rFonts w:hint="default" w:ascii="Arial" w:hAnsi="Arial" w:eastAsia="微软雅黑" w:cs="Arial"/>
                <w:i w:val="0"/>
                <w:iCs w:val="0"/>
                <w:color w:val="24292F"/>
                <w:kern w:val="0"/>
                <w:sz w:val="21"/>
                <w:szCs w:val="21"/>
                <w:u w:val="none"/>
                <w:lang w:val="en-US" w:eastAsia="zh-CN" w:bidi="ar"/>
              </w:rPr>
              <w:t>is_superuser</w:t>
            </w:r>
          </w:p>
        </w:tc>
        <w:tc>
          <w:tcPr>
            <w:tcW w:w="2509" w:type="dxa"/>
            <w:tcBorders>
              <w:top w:val="nil"/>
              <w:left w:val="nil"/>
              <w:bottom w:val="nil"/>
              <w:right w:val="nil"/>
            </w:tcBorders>
            <w:vAlign w:val="center"/>
          </w:tcPr>
          <w:p>
            <w:pPr>
              <w:keepNext w:val="0"/>
              <w:keepLines w:val="0"/>
              <w:widowControl/>
              <w:suppressLineNumbers w:val="0"/>
              <w:jc w:val="center"/>
              <w:textAlignment w:val="center"/>
            </w:pPr>
            <w:r>
              <w:rPr>
                <w:rFonts w:hint="eastAsia" w:ascii="微软雅黑" w:hAnsi="微软雅黑" w:eastAsia="微软雅黑" w:cs="微软雅黑"/>
                <w:i w:val="0"/>
                <w:iCs w:val="0"/>
                <w:color w:val="000000"/>
                <w:kern w:val="0"/>
                <w:sz w:val="20"/>
                <w:szCs w:val="20"/>
                <w:u w:val="none"/>
                <w:lang w:val="en-US" w:eastAsia="zh-CN" w:bidi="ar"/>
              </w:rPr>
              <w:t>tinyint(1)</w:t>
            </w:r>
          </w:p>
        </w:tc>
        <w:tc>
          <w:tcPr>
            <w:tcW w:w="2051" w:type="dxa"/>
            <w:tcBorders>
              <w:top w:val="nil"/>
              <w:left w:val="nil"/>
              <w:bottom w:val="nil"/>
              <w:right w:val="nil"/>
            </w:tcBorders>
          </w:tcPr>
          <w:p>
            <w:pPr>
              <w:spacing w:line="400" w:lineRule="exact"/>
            </w:pPr>
            <w:r>
              <w:rPr>
                <w:rFonts w:hint="eastAsia"/>
              </w:rPr>
              <w:t>NO</w:t>
            </w:r>
          </w:p>
        </w:tc>
        <w:tc>
          <w:tcPr>
            <w:tcW w:w="1745"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090" w:type="dxa"/>
            <w:tcBorders>
              <w:top w:val="nil"/>
              <w:left w:val="nil"/>
              <w:bottom w:val="nil"/>
              <w:right w:val="nil"/>
            </w:tcBorders>
            <w:vAlign w:val="center"/>
          </w:tcPr>
          <w:p>
            <w:pPr>
              <w:keepNext w:val="0"/>
              <w:keepLines w:val="0"/>
              <w:widowControl/>
              <w:suppressLineNumbers w:val="0"/>
              <w:jc w:val="center"/>
              <w:textAlignment w:val="center"/>
            </w:pPr>
            <w:r>
              <w:rPr>
                <w:rFonts w:hint="default" w:ascii="Arial" w:hAnsi="Arial" w:eastAsia="微软雅黑" w:cs="Arial"/>
                <w:i w:val="0"/>
                <w:iCs w:val="0"/>
                <w:color w:val="24292F"/>
                <w:kern w:val="0"/>
                <w:sz w:val="21"/>
                <w:szCs w:val="21"/>
                <w:u w:val="none"/>
                <w:lang w:val="en-US" w:eastAsia="zh-CN" w:bidi="ar"/>
              </w:rPr>
              <w:t>username</w:t>
            </w:r>
          </w:p>
        </w:tc>
        <w:tc>
          <w:tcPr>
            <w:tcW w:w="2509" w:type="dxa"/>
            <w:tcBorders>
              <w:top w:val="nil"/>
              <w:left w:val="nil"/>
              <w:bottom w:val="nil"/>
              <w:right w:val="nil"/>
            </w:tcBorders>
            <w:vAlign w:val="center"/>
          </w:tcPr>
          <w:p>
            <w:pPr>
              <w:keepNext w:val="0"/>
              <w:keepLines w:val="0"/>
              <w:widowControl/>
              <w:suppressLineNumbers w:val="0"/>
              <w:jc w:val="center"/>
              <w:textAlignment w:val="center"/>
            </w:pPr>
            <w:r>
              <w:rPr>
                <w:rFonts w:hint="eastAsia" w:ascii="微软雅黑" w:hAnsi="微软雅黑" w:eastAsia="微软雅黑" w:cs="微软雅黑"/>
                <w:i w:val="0"/>
                <w:iCs w:val="0"/>
                <w:color w:val="000000"/>
                <w:kern w:val="0"/>
                <w:sz w:val="20"/>
                <w:szCs w:val="20"/>
                <w:u w:val="none"/>
                <w:lang w:val="en-US" w:eastAsia="zh-CN" w:bidi="ar"/>
              </w:rPr>
              <w:t>varchar(150)</w:t>
            </w:r>
          </w:p>
        </w:tc>
        <w:tc>
          <w:tcPr>
            <w:tcW w:w="2051" w:type="dxa"/>
            <w:tcBorders>
              <w:top w:val="nil"/>
              <w:left w:val="nil"/>
              <w:bottom w:val="nil"/>
              <w:right w:val="nil"/>
            </w:tcBorders>
          </w:tcPr>
          <w:p>
            <w:pPr>
              <w:spacing w:line="400" w:lineRule="exact"/>
            </w:pPr>
            <w:r>
              <w:rPr>
                <w:rFonts w:hint="eastAsia"/>
              </w:rPr>
              <w:t>NO</w:t>
            </w:r>
          </w:p>
        </w:tc>
        <w:tc>
          <w:tcPr>
            <w:tcW w:w="1745" w:type="dxa"/>
            <w:tcBorders>
              <w:top w:val="nil"/>
              <w:left w:val="nil"/>
              <w:bottom w:val="nil"/>
              <w:right w:val="nil"/>
            </w:tcBorders>
          </w:tcPr>
          <w:p>
            <w:pPr>
              <w:spacing w:line="400" w:lineRule="exact"/>
            </w:pPr>
            <w:r>
              <w:rPr>
                <w:rFonts w:hint="eastAsia"/>
              </w:rPr>
              <w:t>UNI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090" w:type="dxa"/>
            <w:tcBorders>
              <w:top w:val="nil"/>
              <w:left w:val="nil"/>
              <w:bottom w:val="nil"/>
              <w:right w:val="nil"/>
            </w:tcBorders>
            <w:vAlign w:val="center"/>
          </w:tcPr>
          <w:p>
            <w:pPr>
              <w:keepNext w:val="0"/>
              <w:keepLines w:val="0"/>
              <w:widowControl/>
              <w:suppressLineNumbers w:val="0"/>
              <w:jc w:val="center"/>
              <w:textAlignment w:val="center"/>
            </w:pPr>
            <w:r>
              <w:rPr>
                <w:rFonts w:hint="default" w:ascii="Arial" w:hAnsi="Arial" w:eastAsia="微软雅黑" w:cs="Arial"/>
                <w:i w:val="0"/>
                <w:iCs w:val="0"/>
                <w:color w:val="24292F"/>
                <w:kern w:val="0"/>
                <w:sz w:val="21"/>
                <w:szCs w:val="21"/>
                <w:u w:val="none"/>
                <w:lang w:val="en-US" w:eastAsia="zh-CN" w:bidi="ar"/>
              </w:rPr>
              <w:t>first_name</w:t>
            </w:r>
          </w:p>
        </w:tc>
        <w:tc>
          <w:tcPr>
            <w:tcW w:w="2509" w:type="dxa"/>
            <w:tcBorders>
              <w:top w:val="nil"/>
              <w:left w:val="nil"/>
              <w:bottom w:val="nil"/>
              <w:right w:val="nil"/>
            </w:tcBorders>
            <w:vAlign w:val="center"/>
          </w:tcPr>
          <w:p>
            <w:pPr>
              <w:keepNext w:val="0"/>
              <w:keepLines w:val="0"/>
              <w:widowControl/>
              <w:suppressLineNumbers w:val="0"/>
              <w:jc w:val="center"/>
              <w:textAlignment w:val="center"/>
            </w:pPr>
            <w:r>
              <w:rPr>
                <w:rFonts w:hint="eastAsia" w:ascii="微软雅黑" w:hAnsi="微软雅黑" w:eastAsia="微软雅黑" w:cs="微软雅黑"/>
                <w:i w:val="0"/>
                <w:iCs w:val="0"/>
                <w:color w:val="000000"/>
                <w:kern w:val="0"/>
                <w:sz w:val="20"/>
                <w:szCs w:val="20"/>
                <w:u w:val="none"/>
                <w:lang w:val="en-US" w:eastAsia="zh-CN" w:bidi="ar"/>
              </w:rPr>
              <w:t>varchar(150)</w:t>
            </w:r>
          </w:p>
        </w:tc>
        <w:tc>
          <w:tcPr>
            <w:tcW w:w="2051" w:type="dxa"/>
            <w:tcBorders>
              <w:top w:val="nil"/>
              <w:left w:val="nil"/>
              <w:bottom w:val="nil"/>
              <w:right w:val="nil"/>
            </w:tcBorders>
          </w:tcPr>
          <w:p>
            <w:pPr>
              <w:spacing w:line="400" w:lineRule="exact"/>
            </w:pPr>
            <w:r>
              <w:rPr>
                <w:rFonts w:hint="eastAsia"/>
              </w:rPr>
              <w:t>NO</w:t>
            </w:r>
          </w:p>
        </w:tc>
        <w:tc>
          <w:tcPr>
            <w:tcW w:w="1745"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090" w:type="dxa"/>
            <w:tcBorders>
              <w:top w:val="nil"/>
              <w:left w:val="nil"/>
              <w:bottom w:val="nil"/>
              <w:right w:val="nil"/>
            </w:tcBorders>
            <w:vAlign w:val="center"/>
          </w:tcPr>
          <w:p>
            <w:pPr>
              <w:keepNext w:val="0"/>
              <w:keepLines w:val="0"/>
              <w:widowControl/>
              <w:suppressLineNumbers w:val="0"/>
              <w:jc w:val="center"/>
              <w:textAlignment w:val="center"/>
            </w:pPr>
            <w:r>
              <w:rPr>
                <w:rFonts w:hint="default" w:ascii="Arial" w:hAnsi="Arial" w:eastAsia="微软雅黑" w:cs="Arial"/>
                <w:i w:val="0"/>
                <w:iCs w:val="0"/>
                <w:color w:val="24292F"/>
                <w:kern w:val="0"/>
                <w:sz w:val="21"/>
                <w:szCs w:val="21"/>
                <w:u w:val="none"/>
                <w:lang w:val="en-US" w:eastAsia="zh-CN" w:bidi="ar"/>
              </w:rPr>
              <w:t>last_name</w:t>
            </w:r>
          </w:p>
        </w:tc>
        <w:tc>
          <w:tcPr>
            <w:tcW w:w="2509" w:type="dxa"/>
            <w:tcBorders>
              <w:top w:val="nil"/>
              <w:left w:val="nil"/>
              <w:bottom w:val="nil"/>
              <w:right w:val="nil"/>
            </w:tcBorders>
            <w:vAlign w:val="center"/>
          </w:tcPr>
          <w:p>
            <w:pPr>
              <w:keepNext w:val="0"/>
              <w:keepLines w:val="0"/>
              <w:widowControl/>
              <w:suppressLineNumbers w:val="0"/>
              <w:jc w:val="center"/>
              <w:textAlignment w:val="center"/>
            </w:pPr>
            <w:r>
              <w:rPr>
                <w:rFonts w:hint="eastAsia" w:ascii="微软雅黑" w:hAnsi="微软雅黑" w:eastAsia="微软雅黑" w:cs="微软雅黑"/>
                <w:i w:val="0"/>
                <w:iCs w:val="0"/>
                <w:color w:val="000000"/>
                <w:kern w:val="0"/>
                <w:sz w:val="20"/>
                <w:szCs w:val="20"/>
                <w:u w:val="none"/>
                <w:lang w:val="en-US" w:eastAsia="zh-CN" w:bidi="ar"/>
              </w:rPr>
              <w:t>varchar(150)</w:t>
            </w:r>
          </w:p>
        </w:tc>
        <w:tc>
          <w:tcPr>
            <w:tcW w:w="2051" w:type="dxa"/>
            <w:tcBorders>
              <w:top w:val="nil"/>
              <w:left w:val="nil"/>
              <w:bottom w:val="nil"/>
              <w:right w:val="nil"/>
            </w:tcBorders>
          </w:tcPr>
          <w:p>
            <w:pPr>
              <w:spacing w:line="400" w:lineRule="exact"/>
            </w:pPr>
            <w:r>
              <w:rPr>
                <w:rFonts w:hint="eastAsia"/>
              </w:rPr>
              <w:t>NO</w:t>
            </w:r>
          </w:p>
        </w:tc>
        <w:tc>
          <w:tcPr>
            <w:tcW w:w="1745"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090" w:type="dxa"/>
            <w:tcBorders>
              <w:top w:val="nil"/>
              <w:left w:val="nil"/>
              <w:bottom w:val="nil"/>
              <w:right w:val="nil"/>
            </w:tcBorders>
            <w:vAlign w:val="center"/>
          </w:tcPr>
          <w:p>
            <w:pPr>
              <w:keepNext w:val="0"/>
              <w:keepLines w:val="0"/>
              <w:widowControl/>
              <w:suppressLineNumbers w:val="0"/>
              <w:jc w:val="center"/>
              <w:textAlignment w:val="center"/>
            </w:pPr>
            <w:r>
              <w:rPr>
                <w:rFonts w:hint="default" w:ascii="Arial" w:hAnsi="Arial" w:eastAsia="微软雅黑" w:cs="Arial"/>
                <w:i w:val="0"/>
                <w:iCs w:val="0"/>
                <w:color w:val="24292F"/>
                <w:kern w:val="0"/>
                <w:sz w:val="21"/>
                <w:szCs w:val="21"/>
                <w:u w:val="none"/>
                <w:lang w:val="en-US" w:eastAsia="zh-CN" w:bidi="ar"/>
              </w:rPr>
              <w:t>email</w:t>
            </w:r>
          </w:p>
        </w:tc>
        <w:tc>
          <w:tcPr>
            <w:tcW w:w="2509" w:type="dxa"/>
            <w:tcBorders>
              <w:top w:val="nil"/>
              <w:left w:val="nil"/>
              <w:bottom w:val="nil"/>
              <w:right w:val="nil"/>
            </w:tcBorders>
            <w:vAlign w:val="center"/>
          </w:tcPr>
          <w:p>
            <w:pPr>
              <w:keepNext w:val="0"/>
              <w:keepLines w:val="0"/>
              <w:widowControl/>
              <w:suppressLineNumbers w:val="0"/>
              <w:jc w:val="center"/>
              <w:textAlignment w:val="center"/>
            </w:pPr>
            <w:r>
              <w:rPr>
                <w:rFonts w:hint="eastAsia" w:ascii="微软雅黑" w:hAnsi="微软雅黑" w:eastAsia="微软雅黑" w:cs="微软雅黑"/>
                <w:i w:val="0"/>
                <w:iCs w:val="0"/>
                <w:color w:val="000000"/>
                <w:kern w:val="0"/>
                <w:sz w:val="20"/>
                <w:szCs w:val="20"/>
                <w:u w:val="none"/>
                <w:lang w:val="en-US" w:eastAsia="zh-CN" w:bidi="ar"/>
              </w:rPr>
              <w:t>varchar(254)</w:t>
            </w:r>
          </w:p>
        </w:tc>
        <w:tc>
          <w:tcPr>
            <w:tcW w:w="2051" w:type="dxa"/>
            <w:tcBorders>
              <w:top w:val="nil"/>
              <w:left w:val="nil"/>
              <w:bottom w:val="nil"/>
              <w:right w:val="nil"/>
            </w:tcBorders>
          </w:tcPr>
          <w:p>
            <w:pPr>
              <w:spacing w:line="400" w:lineRule="exact"/>
            </w:pPr>
            <w:r>
              <w:rPr>
                <w:rFonts w:hint="eastAsia"/>
              </w:rPr>
              <w:t>NO</w:t>
            </w:r>
          </w:p>
        </w:tc>
        <w:tc>
          <w:tcPr>
            <w:tcW w:w="1745"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090"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default" w:ascii="Arial" w:hAnsi="Arial" w:eastAsia="微软雅黑" w:cs="Arial"/>
                <w:i w:val="0"/>
                <w:iCs w:val="0"/>
                <w:color w:val="24292F"/>
                <w:kern w:val="0"/>
                <w:sz w:val="21"/>
                <w:szCs w:val="21"/>
                <w:u w:val="none"/>
                <w:lang w:val="en-US" w:eastAsia="zh-CN" w:bidi="ar"/>
              </w:rPr>
              <w:t>is_staff</w:t>
            </w:r>
          </w:p>
        </w:tc>
        <w:tc>
          <w:tcPr>
            <w:tcW w:w="2509"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i w:val="0"/>
                <w:iCs w:val="0"/>
                <w:color w:val="000000"/>
                <w:kern w:val="0"/>
                <w:sz w:val="20"/>
                <w:szCs w:val="20"/>
                <w:u w:val="none"/>
                <w:lang w:val="en-US" w:eastAsia="zh-CN" w:bidi="ar"/>
              </w:rPr>
              <w:t>tinyint(1)</w:t>
            </w:r>
          </w:p>
        </w:tc>
        <w:tc>
          <w:tcPr>
            <w:tcW w:w="2051" w:type="dxa"/>
            <w:tcBorders>
              <w:top w:val="nil"/>
              <w:left w:val="nil"/>
              <w:bottom w:val="nil"/>
              <w:right w:val="nil"/>
            </w:tcBorders>
          </w:tcPr>
          <w:p>
            <w:pPr>
              <w:spacing w:line="400" w:lineRule="exact"/>
              <w:rPr>
                <w:rFonts w:hint="eastAsia"/>
              </w:rPr>
            </w:pPr>
            <w:r>
              <w:rPr>
                <w:rFonts w:hint="eastAsia"/>
              </w:rPr>
              <w:t>NO</w:t>
            </w:r>
          </w:p>
        </w:tc>
        <w:tc>
          <w:tcPr>
            <w:tcW w:w="1745"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090"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default" w:ascii="Arial" w:hAnsi="Arial" w:eastAsia="微软雅黑" w:cs="Arial"/>
                <w:i w:val="0"/>
                <w:iCs w:val="0"/>
                <w:color w:val="24292F"/>
                <w:kern w:val="0"/>
                <w:sz w:val="21"/>
                <w:szCs w:val="21"/>
                <w:u w:val="none"/>
                <w:lang w:val="en-US" w:eastAsia="zh-CN" w:bidi="ar"/>
              </w:rPr>
              <w:t>is_active</w:t>
            </w:r>
          </w:p>
        </w:tc>
        <w:tc>
          <w:tcPr>
            <w:tcW w:w="2509"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i w:val="0"/>
                <w:iCs w:val="0"/>
                <w:color w:val="000000"/>
                <w:kern w:val="0"/>
                <w:sz w:val="20"/>
                <w:szCs w:val="20"/>
                <w:u w:val="none"/>
                <w:lang w:val="en-US" w:eastAsia="zh-CN" w:bidi="ar"/>
              </w:rPr>
              <w:t>tinyint(1)</w:t>
            </w:r>
          </w:p>
        </w:tc>
        <w:tc>
          <w:tcPr>
            <w:tcW w:w="2051" w:type="dxa"/>
            <w:tcBorders>
              <w:top w:val="nil"/>
              <w:left w:val="nil"/>
              <w:bottom w:val="nil"/>
              <w:right w:val="nil"/>
            </w:tcBorders>
          </w:tcPr>
          <w:p>
            <w:pPr>
              <w:spacing w:line="400" w:lineRule="exact"/>
              <w:rPr>
                <w:rFonts w:hint="eastAsia"/>
              </w:rPr>
            </w:pPr>
            <w:r>
              <w:rPr>
                <w:rFonts w:hint="eastAsia"/>
              </w:rPr>
              <w:t>NO</w:t>
            </w:r>
          </w:p>
        </w:tc>
        <w:tc>
          <w:tcPr>
            <w:tcW w:w="1745"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090"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default" w:ascii="Arial" w:hAnsi="Arial" w:eastAsia="微软雅黑" w:cs="Arial"/>
                <w:i w:val="0"/>
                <w:iCs w:val="0"/>
                <w:color w:val="24292F"/>
                <w:kern w:val="0"/>
                <w:sz w:val="21"/>
                <w:szCs w:val="21"/>
                <w:u w:val="none"/>
                <w:lang w:val="en-US" w:eastAsia="zh-CN" w:bidi="ar"/>
              </w:rPr>
              <w:t>date_joined</w:t>
            </w:r>
          </w:p>
        </w:tc>
        <w:tc>
          <w:tcPr>
            <w:tcW w:w="2509"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i w:val="0"/>
                <w:iCs w:val="0"/>
                <w:color w:val="000000"/>
                <w:kern w:val="0"/>
                <w:sz w:val="20"/>
                <w:szCs w:val="20"/>
                <w:u w:val="none"/>
                <w:lang w:val="en-US" w:eastAsia="zh-CN" w:bidi="ar"/>
              </w:rPr>
              <w:t>datetime(6)</w:t>
            </w:r>
          </w:p>
        </w:tc>
        <w:tc>
          <w:tcPr>
            <w:tcW w:w="2051" w:type="dxa"/>
            <w:tcBorders>
              <w:top w:val="nil"/>
              <w:left w:val="nil"/>
              <w:bottom w:val="nil"/>
              <w:right w:val="nil"/>
            </w:tcBorders>
          </w:tcPr>
          <w:p>
            <w:pPr>
              <w:spacing w:line="400" w:lineRule="exact"/>
              <w:rPr>
                <w:rFonts w:hint="eastAsia"/>
              </w:rPr>
            </w:pPr>
            <w:r>
              <w:rPr>
                <w:rFonts w:hint="eastAsia"/>
              </w:rPr>
              <w:t>NO</w:t>
            </w:r>
          </w:p>
        </w:tc>
        <w:tc>
          <w:tcPr>
            <w:tcW w:w="1745"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090"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default" w:ascii="Arial" w:hAnsi="Arial" w:eastAsia="微软雅黑" w:cs="Arial"/>
                <w:i w:val="0"/>
                <w:iCs w:val="0"/>
                <w:color w:val="24292F"/>
                <w:kern w:val="0"/>
                <w:sz w:val="21"/>
                <w:szCs w:val="21"/>
                <w:u w:val="none"/>
                <w:lang w:val="en-US" w:eastAsia="zh-CN" w:bidi="ar"/>
              </w:rPr>
              <w:t>name</w:t>
            </w:r>
          </w:p>
        </w:tc>
        <w:tc>
          <w:tcPr>
            <w:tcW w:w="2509"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i w:val="0"/>
                <w:iCs w:val="0"/>
                <w:color w:val="000000"/>
                <w:kern w:val="0"/>
                <w:sz w:val="20"/>
                <w:szCs w:val="20"/>
                <w:u w:val="none"/>
                <w:lang w:val="en-US" w:eastAsia="zh-CN" w:bidi="ar"/>
              </w:rPr>
              <w:t>varchar(10)</w:t>
            </w:r>
          </w:p>
        </w:tc>
        <w:tc>
          <w:tcPr>
            <w:tcW w:w="2051" w:type="dxa"/>
            <w:tcBorders>
              <w:top w:val="nil"/>
              <w:left w:val="nil"/>
              <w:bottom w:val="nil"/>
              <w:right w:val="nil"/>
            </w:tcBorders>
          </w:tcPr>
          <w:p>
            <w:pPr>
              <w:spacing w:line="400" w:lineRule="exact"/>
              <w:rPr>
                <w:rFonts w:hint="eastAsia"/>
              </w:rPr>
            </w:pPr>
            <w:r>
              <w:rPr>
                <w:rFonts w:hint="eastAsia"/>
              </w:rPr>
              <w:t>YES</w:t>
            </w:r>
          </w:p>
        </w:tc>
        <w:tc>
          <w:tcPr>
            <w:tcW w:w="1745"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090"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default" w:ascii="Arial" w:hAnsi="Arial" w:eastAsia="微软雅黑" w:cs="Arial"/>
                <w:i w:val="0"/>
                <w:iCs w:val="0"/>
                <w:color w:val="24292F"/>
                <w:kern w:val="0"/>
                <w:sz w:val="21"/>
                <w:szCs w:val="21"/>
                <w:u w:val="none"/>
                <w:lang w:val="en-US" w:eastAsia="zh-CN" w:bidi="ar"/>
              </w:rPr>
              <w:t>birth</w:t>
            </w:r>
          </w:p>
        </w:tc>
        <w:tc>
          <w:tcPr>
            <w:tcW w:w="2509"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i w:val="0"/>
                <w:iCs w:val="0"/>
                <w:color w:val="000000"/>
                <w:kern w:val="0"/>
                <w:sz w:val="20"/>
                <w:szCs w:val="20"/>
                <w:u w:val="none"/>
                <w:lang w:val="en-US" w:eastAsia="zh-CN" w:bidi="ar"/>
              </w:rPr>
              <w:t>date</w:t>
            </w:r>
          </w:p>
        </w:tc>
        <w:tc>
          <w:tcPr>
            <w:tcW w:w="2051" w:type="dxa"/>
            <w:tcBorders>
              <w:top w:val="nil"/>
              <w:left w:val="nil"/>
              <w:bottom w:val="nil"/>
              <w:right w:val="nil"/>
            </w:tcBorders>
          </w:tcPr>
          <w:p>
            <w:pPr>
              <w:spacing w:line="400" w:lineRule="exact"/>
              <w:rPr>
                <w:rFonts w:hint="eastAsia"/>
              </w:rPr>
            </w:pPr>
            <w:r>
              <w:rPr>
                <w:rFonts w:hint="eastAsia"/>
              </w:rPr>
              <w:t>YES</w:t>
            </w:r>
          </w:p>
        </w:tc>
        <w:tc>
          <w:tcPr>
            <w:tcW w:w="1745"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090"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default" w:ascii="Arial" w:hAnsi="Arial" w:eastAsia="微软雅黑" w:cs="Arial"/>
                <w:i w:val="0"/>
                <w:iCs w:val="0"/>
                <w:color w:val="24292F"/>
                <w:kern w:val="0"/>
                <w:sz w:val="21"/>
                <w:szCs w:val="21"/>
                <w:u w:val="none"/>
                <w:lang w:val="en-US" w:eastAsia="zh-CN" w:bidi="ar"/>
              </w:rPr>
              <w:t>genderCode</w:t>
            </w:r>
          </w:p>
        </w:tc>
        <w:tc>
          <w:tcPr>
            <w:tcW w:w="2509"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i w:val="0"/>
                <w:iCs w:val="0"/>
                <w:color w:val="000000"/>
                <w:kern w:val="0"/>
                <w:sz w:val="20"/>
                <w:szCs w:val="20"/>
                <w:u w:val="none"/>
                <w:lang w:val="en-US" w:eastAsia="zh-CN" w:bidi="ar"/>
              </w:rPr>
              <w:t>int(11)</w:t>
            </w:r>
          </w:p>
        </w:tc>
        <w:tc>
          <w:tcPr>
            <w:tcW w:w="2051" w:type="dxa"/>
            <w:tcBorders>
              <w:top w:val="nil"/>
              <w:left w:val="nil"/>
              <w:bottom w:val="nil"/>
              <w:right w:val="nil"/>
            </w:tcBorders>
          </w:tcPr>
          <w:p>
            <w:pPr>
              <w:spacing w:line="400" w:lineRule="exact"/>
              <w:rPr>
                <w:rFonts w:hint="eastAsia"/>
              </w:rPr>
            </w:pPr>
            <w:r>
              <w:rPr>
                <w:rFonts w:hint="eastAsia"/>
              </w:rPr>
              <w:t>YES</w:t>
            </w:r>
          </w:p>
        </w:tc>
        <w:tc>
          <w:tcPr>
            <w:tcW w:w="1745"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090"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default" w:ascii="Arial" w:hAnsi="Arial" w:eastAsia="微软雅黑" w:cs="Arial"/>
                <w:i w:val="0"/>
                <w:iCs w:val="0"/>
                <w:color w:val="24292F"/>
                <w:kern w:val="0"/>
                <w:sz w:val="21"/>
                <w:szCs w:val="21"/>
                <w:u w:val="none"/>
                <w:lang w:val="en-US" w:eastAsia="zh-CN" w:bidi="ar"/>
              </w:rPr>
              <w:t>genderTranslation</w:t>
            </w:r>
          </w:p>
        </w:tc>
        <w:tc>
          <w:tcPr>
            <w:tcW w:w="2509"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i w:val="0"/>
                <w:iCs w:val="0"/>
                <w:color w:val="000000"/>
                <w:kern w:val="0"/>
                <w:sz w:val="20"/>
                <w:szCs w:val="20"/>
                <w:u w:val="none"/>
                <w:lang w:val="en-US" w:eastAsia="zh-CN" w:bidi="ar"/>
              </w:rPr>
              <w:t>varchar(2)</w:t>
            </w:r>
          </w:p>
        </w:tc>
        <w:tc>
          <w:tcPr>
            <w:tcW w:w="2051" w:type="dxa"/>
            <w:tcBorders>
              <w:top w:val="nil"/>
              <w:left w:val="nil"/>
              <w:bottom w:val="nil"/>
              <w:right w:val="nil"/>
            </w:tcBorders>
          </w:tcPr>
          <w:p>
            <w:pPr>
              <w:spacing w:line="400" w:lineRule="exact"/>
              <w:rPr>
                <w:rFonts w:hint="eastAsia"/>
              </w:rPr>
            </w:pPr>
            <w:r>
              <w:rPr>
                <w:rFonts w:hint="eastAsia"/>
              </w:rPr>
              <w:t>YES</w:t>
            </w:r>
          </w:p>
        </w:tc>
        <w:tc>
          <w:tcPr>
            <w:tcW w:w="1745"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090"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default" w:ascii="Arial" w:hAnsi="Arial" w:eastAsia="微软雅黑" w:cs="Arial"/>
                <w:i w:val="0"/>
                <w:iCs w:val="0"/>
                <w:color w:val="24292F"/>
                <w:kern w:val="0"/>
                <w:sz w:val="21"/>
                <w:szCs w:val="21"/>
                <w:u w:val="none"/>
                <w:lang w:val="en-US" w:eastAsia="zh-CN" w:bidi="ar"/>
              </w:rPr>
              <w:t>phone</w:t>
            </w:r>
          </w:p>
        </w:tc>
        <w:tc>
          <w:tcPr>
            <w:tcW w:w="2509"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i w:val="0"/>
                <w:iCs w:val="0"/>
                <w:color w:val="000000"/>
                <w:kern w:val="0"/>
                <w:sz w:val="20"/>
                <w:szCs w:val="20"/>
                <w:u w:val="none"/>
                <w:lang w:val="en-US" w:eastAsia="zh-CN" w:bidi="ar"/>
              </w:rPr>
              <w:t>varchar(11)</w:t>
            </w:r>
          </w:p>
        </w:tc>
        <w:tc>
          <w:tcPr>
            <w:tcW w:w="2051" w:type="dxa"/>
            <w:tcBorders>
              <w:top w:val="nil"/>
              <w:left w:val="nil"/>
              <w:bottom w:val="nil"/>
              <w:right w:val="nil"/>
            </w:tcBorders>
          </w:tcPr>
          <w:p>
            <w:pPr>
              <w:spacing w:line="400" w:lineRule="exact"/>
              <w:rPr>
                <w:rFonts w:hint="eastAsia"/>
              </w:rPr>
            </w:pPr>
            <w:r>
              <w:rPr>
                <w:rFonts w:hint="eastAsia"/>
              </w:rPr>
              <w:t>YES</w:t>
            </w:r>
          </w:p>
        </w:tc>
        <w:tc>
          <w:tcPr>
            <w:tcW w:w="1745"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090"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default" w:ascii="Arial" w:hAnsi="Arial" w:eastAsia="微软雅黑" w:cs="Arial"/>
                <w:i w:val="0"/>
                <w:iCs w:val="0"/>
                <w:color w:val="24292F"/>
                <w:kern w:val="0"/>
                <w:sz w:val="21"/>
                <w:szCs w:val="21"/>
                <w:u w:val="none"/>
                <w:lang w:val="en-US" w:eastAsia="zh-CN" w:bidi="ar"/>
              </w:rPr>
              <w:t>photo</w:t>
            </w:r>
          </w:p>
        </w:tc>
        <w:tc>
          <w:tcPr>
            <w:tcW w:w="2509"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i w:val="0"/>
                <w:iCs w:val="0"/>
                <w:color w:val="000000"/>
                <w:kern w:val="0"/>
                <w:sz w:val="20"/>
                <w:szCs w:val="20"/>
                <w:u w:val="none"/>
                <w:lang w:val="en-US" w:eastAsia="zh-CN" w:bidi="ar"/>
              </w:rPr>
              <w:t>varchar(100)</w:t>
            </w:r>
          </w:p>
        </w:tc>
        <w:tc>
          <w:tcPr>
            <w:tcW w:w="2051" w:type="dxa"/>
            <w:tcBorders>
              <w:top w:val="nil"/>
              <w:left w:val="nil"/>
              <w:bottom w:val="nil"/>
              <w:right w:val="nil"/>
            </w:tcBorders>
          </w:tcPr>
          <w:p>
            <w:pPr>
              <w:spacing w:line="400" w:lineRule="exact"/>
              <w:rPr>
                <w:rFonts w:hint="eastAsia"/>
              </w:rPr>
            </w:pPr>
            <w:r>
              <w:rPr>
                <w:rFonts w:hint="eastAsia"/>
              </w:rPr>
              <w:t>YES</w:t>
            </w:r>
          </w:p>
        </w:tc>
        <w:tc>
          <w:tcPr>
            <w:tcW w:w="1745"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090"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default" w:ascii="Arial" w:hAnsi="Arial" w:eastAsia="微软雅黑" w:cs="Arial"/>
                <w:i w:val="0"/>
                <w:iCs w:val="0"/>
                <w:color w:val="24292F"/>
                <w:kern w:val="0"/>
                <w:sz w:val="21"/>
                <w:szCs w:val="21"/>
                <w:u w:val="none"/>
                <w:lang w:val="en-US" w:eastAsia="zh-CN" w:bidi="ar"/>
              </w:rPr>
              <w:t>init</w:t>
            </w:r>
          </w:p>
        </w:tc>
        <w:tc>
          <w:tcPr>
            <w:tcW w:w="2509"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i w:val="0"/>
                <w:iCs w:val="0"/>
                <w:color w:val="000000"/>
                <w:kern w:val="0"/>
                <w:sz w:val="20"/>
                <w:szCs w:val="20"/>
                <w:u w:val="none"/>
                <w:lang w:val="en-US" w:eastAsia="zh-CN" w:bidi="ar"/>
              </w:rPr>
              <w:t>tinyint(1)</w:t>
            </w:r>
          </w:p>
        </w:tc>
        <w:tc>
          <w:tcPr>
            <w:tcW w:w="2051" w:type="dxa"/>
            <w:tcBorders>
              <w:top w:val="nil"/>
              <w:left w:val="nil"/>
              <w:bottom w:val="nil"/>
              <w:right w:val="nil"/>
            </w:tcBorders>
          </w:tcPr>
          <w:p>
            <w:pPr>
              <w:spacing w:line="400" w:lineRule="exact"/>
              <w:rPr>
                <w:rFonts w:hint="eastAsia"/>
              </w:rPr>
            </w:pPr>
            <w:r>
              <w:rPr>
                <w:rFonts w:hint="eastAsia"/>
              </w:rPr>
              <w:t>YES</w:t>
            </w:r>
          </w:p>
        </w:tc>
        <w:tc>
          <w:tcPr>
            <w:tcW w:w="1745"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090"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default" w:ascii="Arial" w:hAnsi="Arial" w:eastAsia="微软雅黑" w:cs="Arial"/>
                <w:i w:val="0"/>
                <w:iCs w:val="0"/>
                <w:color w:val="24292F"/>
                <w:kern w:val="0"/>
                <w:sz w:val="21"/>
                <w:szCs w:val="21"/>
                <w:u w:val="none"/>
                <w:lang w:val="en-US" w:eastAsia="zh-CN" w:bidi="ar"/>
              </w:rPr>
              <w:t>last_update</w:t>
            </w:r>
          </w:p>
        </w:tc>
        <w:tc>
          <w:tcPr>
            <w:tcW w:w="2509" w:type="dxa"/>
            <w:tcBorders>
              <w:top w:val="nil"/>
              <w:left w:val="nil"/>
              <w:bottom w:val="nil"/>
              <w:right w:val="nil"/>
            </w:tcBorders>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i w:val="0"/>
                <w:iCs w:val="0"/>
                <w:color w:val="000000"/>
                <w:kern w:val="0"/>
                <w:sz w:val="20"/>
                <w:szCs w:val="20"/>
                <w:u w:val="none"/>
                <w:lang w:val="en-US" w:eastAsia="zh-CN" w:bidi="ar"/>
              </w:rPr>
              <w:t>datetime(6)</w:t>
            </w:r>
          </w:p>
        </w:tc>
        <w:tc>
          <w:tcPr>
            <w:tcW w:w="2051" w:type="dxa"/>
            <w:tcBorders>
              <w:top w:val="nil"/>
              <w:left w:val="nil"/>
              <w:bottom w:val="nil"/>
              <w:right w:val="nil"/>
            </w:tcBorders>
          </w:tcPr>
          <w:p>
            <w:pPr>
              <w:spacing w:line="400" w:lineRule="exact"/>
              <w:rPr>
                <w:rFonts w:hint="eastAsia"/>
              </w:rPr>
            </w:pPr>
            <w:r>
              <w:rPr>
                <w:rFonts w:hint="eastAsia"/>
              </w:rPr>
              <w:t>YES</w:t>
            </w:r>
          </w:p>
        </w:tc>
        <w:tc>
          <w:tcPr>
            <w:tcW w:w="1745" w:type="dxa"/>
            <w:tcBorders>
              <w:top w:val="nil"/>
              <w:left w:val="nil"/>
              <w:bottom w:val="nil"/>
              <w:right w:val="nil"/>
            </w:tcBorders>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2090" w:type="dxa"/>
            <w:tcBorders>
              <w:top w:val="nil"/>
              <w:left w:val="nil"/>
              <w:bottom w:val="single" w:color="auto" w:sz="18" w:space="0"/>
              <w:right w:val="nil"/>
            </w:tcBorders>
            <w:vAlign w:val="center"/>
          </w:tcPr>
          <w:p>
            <w:pPr>
              <w:keepNext w:val="0"/>
              <w:keepLines w:val="0"/>
              <w:widowControl/>
              <w:suppressLineNumbers w:val="0"/>
              <w:jc w:val="center"/>
              <w:textAlignment w:val="center"/>
              <w:rPr>
                <w:rFonts w:hint="eastAsia"/>
              </w:rPr>
            </w:pPr>
            <w:r>
              <w:rPr>
                <w:rFonts w:hint="default" w:ascii="Arial" w:hAnsi="Arial" w:eastAsia="微软雅黑" w:cs="Arial"/>
                <w:i w:val="0"/>
                <w:iCs w:val="0"/>
                <w:color w:val="24292F"/>
                <w:kern w:val="0"/>
                <w:sz w:val="21"/>
                <w:szCs w:val="21"/>
                <w:u w:val="none"/>
                <w:lang w:val="en-US" w:eastAsia="zh-CN" w:bidi="ar"/>
              </w:rPr>
              <w:t>resume_id</w:t>
            </w:r>
          </w:p>
        </w:tc>
        <w:tc>
          <w:tcPr>
            <w:tcW w:w="2509" w:type="dxa"/>
            <w:tcBorders>
              <w:top w:val="nil"/>
              <w:left w:val="nil"/>
              <w:bottom w:val="single" w:color="auto" w:sz="18" w:space="0"/>
              <w:right w:val="nil"/>
            </w:tcBorders>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i w:val="0"/>
                <w:iCs w:val="0"/>
                <w:color w:val="000000"/>
                <w:kern w:val="0"/>
                <w:sz w:val="20"/>
                <w:szCs w:val="20"/>
                <w:u w:val="none"/>
                <w:lang w:val="en-US" w:eastAsia="zh-CN" w:bidi="ar"/>
              </w:rPr>
              <w:t>int(11)</w:t>
            </w:r>
          </w:p>
        </w:tc>
        <w:tc>
          <w:tcPr>
            <w:tcW w:w="2051" w:type="dxa"/>
            <w:tcBorders>
              <w:top w:val="nil"/>
              <w:left w:val="nil"/>
              <w:bottom w:val="single" w:color="auto" w:sz="18" w:space="0"/>
              <w:right w:val="nil"/>
            </w:tcBorders>
            <w:vAlign w:val="top"/>
          </w:tcPr>
          <w:p>
            <w:pPr>
              <w:spacing w:line="400" w:lineRule="exact"/>
              <w:rPr>
                <w:rFonts w:hint="eastAsia"/>
              </w:rPr>
            </w:pPr>
            <w:r>
              <w:rPr>
                <w:rFonts w:hint="eastAsia"/>
              </w:rPr>
              <w:t>YES</w:t>
            </w:r>
          </w:p>
        </w:tc>
        <w:tc>
          <w:tcPr>
            <w:tcW w:w="1745" w:type="dxa"/>
            <w:tcBorders>
              <w:top w:val="nil"/>
              <w:left w:val="nil"/>
              <w:bottom w:val="single" w:color="auto" w:sz="18" w:space="0"/>
              <w:right w:val="nil"/>
            </w:tcBorders>
          </w:tcPr>
          <w:p>
            <w:pPr>
              <w:spacing w:line="400" w:lineRule="exact"/>
            </w:pPr>
          </w:p>
        </w:tc>
      </w:tr>
    </w:tbl>
    <w:p>
      <w:pPr>
        <w:spacing w:line="400" w:lineRule="exact"/>
        <w:jc w:val="both"/>
        <w:rPr>
          <w:rFonts w:ascii="宋体" w:hAnsi="宋体"/>
          <w:kern w:val="0"/>
        </w:rPr>
      </w:pPr>
    </w:p>
    <w:p>
      <w:pPr>
        <w:spacing w:line="400" w:lineRule="exact"/>
        <w:jc w:val="center"/>
        <w:rPr>
          <w:szCs w:val="21"/>
        </w:rPr>
      </w:pPr>
      <w:r>
        <w:rPr>
          <w:rFonts w:hint="eastAsia"/>
          <w:szCs w:val="21"/>
        </w:rPr>
        <w:t>表4.</w:t>
      </w:r>
      <w:r>
        <w:rPr>
          <w:rFonts w:hint="eastAsia"/>
          <w:szCs w:val="21"/>
          <w:lang w:val="en-US" w:eastAsia="zh-CN"/>
        </w:rPr>
        <w:t>4</w:t>
      </w:r>
      <w:r>
        <w:rPr>
          <w:rFonts w:hint="eastAsia"/>
          <w:szCs w:val="21"/>
        </w:rPr>
        <w:t xml:space="preserve"> </w:t>
      </w:r>
      <w:r>
        <w:rPr>
          <w:rFonts w:hint="eastAsia"/>
          <w:szCs w:val="21"/>
          <w:lang w:val="en-US" w:eastAsia="zh-CN"/>
        </w:rPr>
        <w:t>景点评论</w:t>
      </w:r>
      <w:r>
        <w:rPr>
          <w:rFonts w:hint="eastAsia"/>
          <w:szCs w:val="21"/>
        </w:rPr>
        <w:t>表</w:t>
      </w:r>
    </w:p>
    <w:tbl>
      <w:tblPr>
        <w:tblStyle w:val="13"/>
        <w:tblW w:w="839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0"/>
        <w:gridCol w:w="2498"/>
        <w:gridCol w:w="2029"/>
        <w:gridCol w:w="1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0"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列名</w:t>
            </w:r>
          </w:p>
        </w:tc>
        <w:tc>
          <w:tcPr>
            <w:tcW w:w="2498"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数据类型</w:t>
            </w:r>
          </w:p>
          <w:p>
            <w:pPr>
              <w:spacing w:line="400" w:lineRule="exact"/>
              <w:jc w:val="center"/>
              <w:rPr>
                <w:b/>
              </w:rPr>
            </w:pPr>
            <w:r>
              <w:rPr>
                <w:rFonts w:hint="eastAsia" w:ascii="宋体" w:hAnsi="宋体"/>
                <w:b/>
              </w:rPr>
              <w:t>（精度范围）</w:t>
            </w:r>
          </w:p>
        </w:tc>
        <w:tc>
          <w:tcPr>
            <w:tcW w:w="2029"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空</w:t>
            </w:r>
            <w:r>
              <w:rPr>
                <w:rFonts w:hint="eastAsia"/>
                <w:b/>
              </w:rPr>
              <w:t>/</w:t>
            </w:r>
            <w:r>
              <w:rPr>
                <w:rFonts w:hint="eastAsia" w:ascii="宋体" w:hAnsi="宋体"/>
                <w:b/>
              </w:rPr>
              <w:t>非空</w:t>
            </w:r>
          </w:p>
        </w:tc>
        <w:tc>
          <w:tcPr>
            <w:tcW w:w="1778"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约束条件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90" w:type="dxa"/>
            <w:tcBorders>
              <w:top w:val="single" w:color="auto" w:sz="12" w:space="0"/>
              <w:left w:val="nil"/>
              <w:bottom w:val="nil"/>
              <w:right w:val="nil"/>
            </w:tcBorders>
            <w:shd w:val="clear" w:color="auto" w:fill="auto"/>
          </w:tcPr>
          <w:p>
            <w:pPr>
              <w:spacing w:line="400" w:lineRule="exact"/>
            </w:pPr>
            <w:r>
              <w:rPr>
                <w:rFonts w:hint="eastAsia"/>
              </w:rPr>
              <w:t>cid</w:t>
            </w:r>
          </w:p>
        </w:tc>
        <w:tc>
          <w:tcPr>
            <w:tcW w:w="2498" w:type="dxa"/>
            <w:tcBorders>
              <w:top w:val="single" w:color="auto" w:sz="12" w:space="0"/>
              <w:left w:val="nil"/>
              <w:bottom w:val="nil"/>
              <w:right w:val="nil"/>
            </w:tcBorders>
            <w:shd w:val="clear" w:color="auto" w:fill="auto"/>
          </w:tcPr>
          <w:p>
            <w:pPr>
              <w:spacing w:line="400" w:lineRule="exact"/>
            </w:pPr>
            <w:r>
              <w:rPr>
                <w:rFonts w:hint="eastAsia"/>
              </w:rPr>
              <w:t>bigint(20)</w:t>
            </w:r>
          </w:p>
        </w:tc>
        <w:tc>
          <w:tcPr>
            <w:tcW w:w="2029" w:type="dxa"/>
            <w:tcBorders>
              <w:top w:val="single" w:color="auto" w:sz="12" w:space="0"/>
              <w:left w:val="nil"/>
              <w:bottom w:val="nil"/>
              <w:right w:val="nil"/>
            </w:tcBorders>
            <w:shd w:val="clear" w:color="auto" w:fill="auto"/>
          </w:tcPr>
          <w:p>
            <w:pPr>
              <w:spacing w:line="400" w:lineRule="exact"/>
            </w:pPr>
            <w:r>
              <w:rPr>
                <w:rFonts w:hint="eastAsia"/>
              </w:rPr>
              <w:t>NO</w:t>
            </w:r>
          </w:p>
        </w:tc>
        <w:tc>
          <w:tcPr>
            <w:tcW w:w="1778" w:type="dxa"/>
            <w:tcBorders>
              <w:top w:val="single" w:color="auto" w:sz="12" w:space="0"/>
              <w:left w:val="nil"/>
              <w:bottom w:val="nil"/>
              <w:right w:val="nil"/>
            </w:tcBorders>
            <w:shd w:val="clear" w:color="auto" w:fill="auto"/>
          </w:tcPr>
          <w:p>
            <w:pPr>
              <w:spacing w:line="400" w:lineRule="exact"/>
            </w:pPr>
            <w:r>
              <w:rPr>
                <w:rFonts w:hint="eastAsia"/>
              </w:rPr>
              <w:t>PRI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0" w:type="dxa"/>
            <w:tcBorders>
              <w:top w:val="nil"/>
              <w:left w:val="nil"/>
              <w:bottom w:val="nil"/>
              <w:right w:val="nil"/>
            </w:tcBorders>
            <w:shd w:val="clear" w:color="auto" w:fill="auto"/>
          </w:tcPr>
          <w:p>
            <w:pPr>
              <w:spacing w:line="400" w:lineRule="exact"/>
            </w:pPr>
            <w:r>
              <w:rPr>
                <w:rFonts w:hint="eastAsia"/>
              </w:rPr>
              <w:t>content</w:t>
            </w:r>
          </w:p>
        </w:tc>
        <w:tc>
          <w:tcPr>
            <w:tcW w:w="2498" w:type="dxa"/>
            <w:tcBorders>
              <w:top w:val="nil"/>
              <w:left w:val="nil"/>
              <w:bottom w:val="nil"/>
              <w:right w:val="nil"/>
            </w:tcBorders>
            <w:shd w:val="clear" w:color="auto" w:fill="auto"/>
          </w:tcPr>
          <w:p>
            <w:pPr>
              <w:spacing w:line="400" w:lineRule="exact"/>
            </w:pPr>
            <w:r>
              <w:rPr>
                <w:rFonts w:hint="eastAsia"/>
              </w:rPr>
              <w:t>longtext</w:t>
            </w:r>
          </w:p>
        </w:tc>
        <w:tc>
          <w:tcPr>
            <w:tcW w:w="2029" w:type="dxa"/>
            <w:tcBorders>
              <w:top w:val="nil"/>
              <w:left w:val="nil"/>
              <w:bottom w:val="nil"/>
              <w:right w:val="nil"/>
            </w:tcBorders>
            <w:shd w:val="clear" w:color="auto" w:fill="auto"/>
          </w:tcPr>
          <w:p>
            <w:pPr>
              <w:spacing w:line="400" w:lineRule="exact"/>
            </w:pPr>
            <w:r>
              <w:rPr>
                <w:rFonts w:hint="eastAsia"/>
              </w:rPr>
              <w:t>NO</w:t>
            </w:r>
          </w:p>
        </w:tc>
        <w:tc>
          <w:tcPr>
            <w:tcW w:w="1778" w:type="dxa"/>
            <w:tcBorders>
              <w:top w:val="nil"/>
              <w:left w:val="nil"/>
              <w:bottom w:val="nil"/>
              <w:right w:val="nil"/>
            </w:tcBorders>
            <w:shd w:val="clear" w:color="auto" w:fill="auto"/>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90" w:type="dxa"/>
            <w:tcBorders>
              <w:top w:val="nil"/>
              <w:left w:val="nil"/>
              <w:bottom w:val="nil"/>
              <w:right w:val="nil"/>
            </w:tcBorders>
            <w:shd w:val="clear" w:color="auto" w:fill="auto"/>
          </w:tcPr>
          <w:p>
            <w:pPr>
              <w:spacing w:line="400" w:lineRule="exact"/>
            </w:pPr>
            <w:r>
              <w:rPr>
                <w:rFonts w:hint="eastAsia"/>
              </w:rPr>
              <w:t>create_time</w:t>
            </w:r>
          </w:p>
        </w:tc>
        <w:tc>
          <w:tcPr>
            <w:tcW w:w="2498" w:type="dxa"/>
            <w:tcBorders>
              <w:top w:val="nil"/>
              <w:left w:val="nil"/>
              <w:bottom w:val="nil"/>
              <w:right w:val="nil"/>
            </w:tcBorders>
            <w:shd w:val="clear" w:color="auto" w:fill="auto"/>
          </w:tcPr>
          <w:p>
            <w:pPr>
              <w:spacing w:line="400" w:lineRule="exact"/>
            </w:pPr>
            <w:r>
              <w:rPr>
                <w:rFonts w:hint="eastAsia"/>
              </w:rPr>
              <w:t>datetime(6)</w:t>
            </w:r>
          </w:p>
        </w:tc>
        <w:tc>
          <w:tcPr>
            <w:tcW w:w="2029" w:type="dxa"/>
            <w:tcBorders>
              <w:top w:val="nil"/>
              <w:left w:val="nil"/>
              <w:bottom w:val="nil"/>
              <w:right w:val="nil"/>
            </w:tcBorders>
            <w:shd w:val="clear" w:color="auto" w:fill="auto"/>
          </w:tcPr>
          <w:p>
            <w:pPr>
              <w:spacing w:line="400" w:lineRule="exact"/>
            </w:pPr>
            <w:r>
              <w:rPr>
                <w:rFonts w:hint="eastAsia"/>
              </w:rPr>
              <w:t>NO</w:t>
            </w:r>
          </w:p>
        </w:tc>
        <w:tc>
          <w:tcPr>
            <w:tcW w:w="1778" w:type="dxa"/>
            <w:tcBorders>
              <w:top w:val="nil"/>
              <w:left w:val="nil"/>
              <w:bottom w:val="nil"/>
              <w:right w:val="nil"/>
            </w:tcBorders>
            <w:shd w:val="clear" w:color="auto" w:fill="auto"/>
          </w:tcPr>
          <w:p>
            <w:pPr>
              <w:spacing w:line="400" w:lineRule="exact"/>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90" w:type="dxa"/>
            <w:tcBorders>
              <w:top w:val="nil"/>
              <w:left w:val="nil"/>
              <w:bottom w:val="nil"/>
              <w:right w:val="nil"/>
            </w:tcBorders>
            <w:shd w:val="clear" w:color="auto" w:fill="auto"/>
          </w:tcPr>
          <w:p>
            <w:pPr>
              <w:spacing w:line="400" w:lineRule="exact"/>
            </w:pPr>
            <w:r>
              <w:rPr>
                <w:rFonts w:hint="default" w:ascii="Arial" w:hAnsi="Arial" w:eastAsia="微软雅黑" w:cs="Arial"/>
                <w:i w:val="0"/>
                <w:iCs w:val="0"/>
                <w:color w:val="24292F"/>
                <w:kern w:val="0"/>
                <w:sz w:val="21"/>
                <w:szCs w:val="21"/>
                <w:u w:val="none"/>
                <w:lang w:val="en-US" w:eastAsia="zh-CN" w:bidi="ar"/>
              </w:rPr>
              <w:t>travel</w:t>
            </w:r>
            <w:r>
              <w:rPr>
                <w:rFonts w:hint="eastAsia"/>
              </w:rPr>
              <w:t>_id</w:t>
            </w:r>
          </w:p>
        </w:tc>
        <w:tc>
          <w:tcPr>
            <w:tcW w:w="2498" w:type="dxa"/>
            <w:tcBorders>
              <w:top w:val="nil"/>
              <w:left w:val="nil"/>
              <w:bottom w:val="nil"/>
              <w:right w:val="nil"/>
            </w:tcBorders>
            <w:shd w:val="clear" w:color="auto" w:fill="auto"/>
          </w:tcPr>
          <w:p>
            <w:pPr>
              <w:spacing w:line="400" w:lineRule="exact"/>
            </w:pPr>
            <w:r>
              <w:rPr>
                <w:rFonts w:hint="eastAsia"/>
              </w:rPr>
              <w:t>bigint(20)</w:t>
            </w:r>
          </w:p>
        </w:tc>
        <w:tc>
          <w:tcPr>
            <w:tcW w:w="2029" w:type="dxa"/>
            <w:tcBorders>
              <w:top w:val="nil"/>
              <w:left w:val="nil"/>
              <w:bottom w:val="nil"/>
              <w:right w:val="nil"/>
            </w:tcBorders>
            <w:shd w:val="clear" w:color="auto" w:fill="auto"/>
          </w:tcPr>
          <w:p>
            <w:pPr>
              <w:spacing w:line="400" w:lineRule="exact"/>
            </w:pPr>
            <w:r>
              <w:rPr>
                <w:rFonts w:hint="eastAsia"/>
              </w:rPr>
              <w:t>NO</w:t>
            </w:r>
          </w:p>
        </w:tc>
        <w:tc>
          <w:tcPr>
            <w:tcW w:w="1778" w:type="dxa"/>
            <w:tcBorders>
              <w:top w:val="nil"/>
              <w:left w:val="nil"/>
              <w:bottom w:val="nil"/>
              <w:right w:val="nil"/>
            </w:tcBorders>
            <w:shd w:val="clear" w:color="auto" w:fill="auto"/>
          </w:tcPr>
          <w:p>
            <w:pPr>
              <w:spacing w:line="400" w:lineRule="exact"/>
            </w:pPr>
            <w:r>
              <w:rPr>
                <w:rFonts w:hint="eastAsia"/>
              </w:rPr>
              <w:t>MUL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0" w:type="dxa"/>
            <w:tcBorders>
              <w:top w:val="nil"/>
              <w:left w:val="nil"/>
              <w:bottom w:val="single" w:color="auto" w:sz="18" w:space="0"/>
              <w:right w:val="nil"/>
            </w:tcBorders>
            <w:shd w:val="clear" w:color="auto" w:fill="auto"/>
            <w:vAlign w:val="top"/>
          </w:tcPr>
          <w:p>
            <w:pPr>
              <w:spacing w:line="400" w:lineRule="exact"/>
            </w:pPr>
            <w:r>
              <w:rPr>
                <w:rFonts w:hint="eastAsia"/>
              </w:rPr>
              <w:t>user_id</w:t>
            </w:r>
          </w:p>
        </w:tc>
        <w:tc>
          <w:tcPr>
            <w:tcW w:w="2498" w:type="dxa"/>
            <w:tcBorders>
              <w:top w:val="nil"/>
              <w:left w:val="nil"/>
              <w:bottom w:val="single" w:color="auto" w:sz="18" w:space="0"/>
              <w:right w:val="nil"/>
            </w:tcBorders>
            <w:shd w:val="clear" w:color="auto" w:fill="auto"/>
            <w:vAlign w:val="top"/>
          </w:tcPr>
          <w:p>
            <w:pPr>
              <w:spacing w:line="400" w:lineRule="exact"/>
            </w:pPr>
            <w:r>
              <w:rPr>
                <w:rFonts w:hint="eastAsia"/>
              </w:rPr>
              <w:t>bigint(20)</w:t>
            </w:r>
          </w:p>
        </w:tc>
        <w:tc>
          <w:tcPr>
            <w:tcW w:w="2029" w:type="dxa"/>
            <w:tcBorders>
              <w:top w:val="nil"/>
              <w:left w:val="nil"/>
              <w:bottom w:val="single" w:color="auto" w:sz="18" w:space="0"/>
              <w:right w:val="nil"/>
            </w:tcBorders>
            <w:shd w:val="clear" w:color="auto" w:fill="auto"/>
            <w:vAlign w:val="top"/>
          </w:tcPr>
          <w:p>
            <w:pPr>
              <w:spacing w:line="400" w:lineRule="exact"/>
            </w:pPr>
            <w:r>
              <w:rPr>
                <w:rFonts w:hint="eastAsia"/>
              </w:rPr>
              <w:t>NO</w:t>
            </w:r>
          </w:p>
        </w:tc>
        <w:tc>
          <w:tcPr>
            <w:tcW w:w="1778" w:type="dxa"/>
            <w:tcBorders>
              <w:top w:val="nil"/>
              <w:left w:val="nil"/>
              <w:bottom w:val="single" w:color="auto" w:sz="18" w:space="0"/>
              <w:right w:val="nil"/>
            </w:tcBorders>
            <w:shd w:val="clear" w:color="auto" w:fill="auto"/>
            <w:vAlign w:val="top"/>
          </w:tcPr>
          <w:p>
            <w:pPr>
              <w:spacing w:line="400" w:lineRule="exact"/>
            </w:pPr>
            <w:r>
              <w:rPr>
                <w:rFonts w:hint="eastAsia"/>
              </w:rPr>
              <w:t>MUL</w:t>
            </w:r>
          </w:p>
        </w:tc>
      </w:tr>
    </w:tbl>
    <w:p>
      <w:pPr>
        <w:spacing w:line="400" w:lineRule="exact"/>
        <w:jc w:val="center"/>
        <w:rPr>
          <w:szCs w:val="21"/>
        </w:rPr>
      </w:pPr>
      <w:r>
        <w:rPr>
          <w:rFonts w:hint="eastAsia"/>
          <w:szCs w:val="21"/>
        </w:rPr>
        <w:t>表4.</w:t>
      </w:r>
      <w:r>
        <w:rPr>
          <w:rFonts w:hint="eastAsia"/>
          <w:szCs w:val="21"/>
          <w:lang w:val="en-US" w:eastAsia="zh-CN"/>
        </w:rPr>
        <w:t>5</w:t>
      </w:r>
      <w:r>
        <w:rPr>
          <w:rFonts w:hint="eastAsia"/>
          <w:szCs w:val="21"/>
        </w:rPr>
        <w:t xml:space="preserve"> </w:t>
      </w:r>
      <w:r>
        <w:rPr>
          <w:rFonts w:hint="eastAsia"/>
          <w:szCs w:val="21"/>
          <w:lang w:val="en-US" w:eastAsia="zh-CN"/>
        </w:rPr>
        <w:t>景点收藏</w:t>
      </w:r>
      <w:r>
        <w:rPr>
          <w:rFonts w:hint="eastAsia"/>
          <w:szCs w:val="21"/>
        </w:rPr>
        <w:t>表</w:t>
      </w:r>
    </w:p>
    <w:tbl>
      <w:tblPr>
        <w:tblStyle w:val="13"/>
        <w:tblW w:w="83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6"/>
        <w:gridCol w:w="2493"/>
        <w:gridCol w:w="2025"/>
        <w:gridCol w:w="1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86"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列名</w:t>
            </w:r>
          </w:p>
        </w:tc>
        <w:tc>
          <w:tcPr>
            <w:tcW w:w="2493"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数据类型</w:t>
            </w:r>
          </w:p>
          <w:p>
            <w:pPr>
              <w:spacing w:line="400" w:lineRule="exact"/>
              <w:jc w:val="center"/>
              <w:rPr>
                <w:b/>
              </w:rPr>
            </w:pPr>
            <w:r>
              <w:rPr>
                <w:rFonts w:hint="eastAsia" w:ascii="宋体" w:hAnsi="宋体"/>
                <w:b/>
              </w:rPr>
              <w:t>（精度范围）</w:t>
            </w:r>
          </w:p>
        </w:tc>
        <w:tc>
          <w:tcPr>
            <w:tcW w:w="2025"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空</w:t>
            </w:r>
            <w:r>
              <w:rPr>
                <w:rFonts w:hint="eastAsia"/>
                <w:b/>
              </w:rPr>
              <w:t>/</w:t>
            </w:r>
            <w:r>
              <w:rPr>
                <w:rFonts w:hint="eastAsia" w:ascii="宋体" w:hAnsi="宋体"/>
                <w:b/>
              </w:rPr>
              <w:t>非空</w:t>
            </w:r>
          </w:p>
        </w:tc>
        <w:tc>
          <w:tcPr>
            <w:tcW w:w="1775"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约束条件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86" w:type="dxa"/>
            <w:tcBorders>
              <w:top w:val="single" w:color="auto" w:sz="12" w:space="0"/>
              <w:left w:val="nil"/>
              <w:bottom w:val="nil"/>
              <w:right w:val="nil"/>
            </w:tcBorders>
            <w:shd w:val="clear" w:color="auto" w:fill="auto"/>
          </w:tcPr>
          <w:p>
            <w:pPr>
              <w:spacing w:line="400" w:lineRule="exact"/>
            </w:pPr>
            <w:r>
              <w:rPr>
                <w:rFonts w:hint="eastAsia"/>
              </w:rPr>
              <w:t>sid</w:t>
            </w:r>
          </w:p>
        </w:tc>
        <w:tc>
          <w:tcPr>
            <w:tcW w:w="2493" w:type="dxa"/>
            <w:tcBorders>
              <w:top w:val="single" w:color="auto" w:sz="12" w:space="0"/>
              <w:left w:val="nil"/>
              <w:bottom w:val="nil"/>
              <w:right w:val="nil"/>
            </w:tcBorders>
            <w:shd w:val="clear" w:color="auto" w:fill="auto"/>
          </w:tcPr>
          <w:p>
            <w:pPr>
              <w:spacing w:line="400" w:lineRule="exact"/>
            </w:pPr>
            <w:r>
              <w:rPr>
                <w:rFonts w:hint="eastAsia"/>
              </w:rPr>
              <w:t>bigint(20)</w:t>
            </w:r>
          </w:p>
        </w:tc>
        <w:tc>
          <w:tcPr>
            <w:tcW w:w="2025" w:type="dxa"/>
            <w:tcBorders>
              <w:top w:val="single" w:color="auto" w:sz="12" w:space="0"/>
              <w:left w:val="nil"/>
              <w:bottom w:val="nil"/>
              <w:right w:val="nil"/>
            </w:tcBorders>
            <w:shd w:val="clear" w:color="auto" w:fill="auto"/>
          </w:tcPr>
          <w:p>
            <w:pPr>
              <w:spacing w:line="400" w:lineRule="exact"/>
            </w:pPr>
            <w:r>
              <w:rPr>
                <w:rFonts w:hint="eastAsia"/>
              </w:rPr>
              <w:t>NO</w:t>
            </w:r>
          </w:p>
        </w:tc>
        <w:tc>
          <w:tcPr>
            <w:tcW w:w="1775" w:type="dxa"/>
            <w:tcBorders>
              <w:top w:val="single" w:color="auto" w:sz="12" w:space="0"/>
              <w:left w:val="nil"/>
              <w:bottom w:val="nil"/>
              <w:right w:val="nil"/>
            </w:tcBorders>
            <w:shd w:val="clear" w:color="auto" w:fill="auto"/>
          </w:tcPr>
          <w:p>
            <w:pPr>
              <w:spacing w:line="400" w:lineRule="exact"/>
            </w:pPr>
            <w:r>
              <w:rPr>
                <w:rFonts w:hint="eastAsia"/>
              </w:rPr>
              <w:t>PRI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86" w:type="dxa"/>
            <w:tcBorders>
              <w:top w:val="nil"/>
              <w:left w:val="nil"/>
              <w:bottom w:val="nil"/>
              <w:right w:val="nil"/>
            </w:tcBorders>
            <w:shd w:val="clear" w:color="auto" w:fill="auto"/>
          </w:tcPr>
          <w:p>
            <w:pPr>
              <w:spacing w:line="400" w:lineRule="exact"/>
            </w:pPr>
            <w:r>
              <w:rPr>
                <w:rFonts w:hint="eastAsia"/>
              </w:rPr>
              <w:t>create_time</w:t>
            </w:r>
          </w:p>
        </w:tc>
        <w:tc>
          <w:tcPr>
            <w:tcW w:w="2493" w:type="dxa"/>
            <w:tcBorders>
              <w:top w:val="nil"/>
              <w:left w:val="nil"/>
              <w:bottom w:val="nil"/>
              <w:right w:val="nil"/>
            </w:tcBorders>
            <w:shd w:val="clear" w:color="auto" w:fill="auto"/>
          </w:tcPr>
          <w:p>
            <w:pPr>
              <w:spacing w:line="400" w:lineRule="exact"/>
            </w:pPr>
            <w:r>
              <w:rPr>
                <w:rFonts w:hint="eastAsia"/>
              </w:rPr>
              <w:t>datetime(6)</w:t>
            </w:r>
          </w:p>
        </w:tc>
        <w:tc>
          <w:tcPr>
            <w:tcW w:w="2025" w:type="dxa"/>
            <w:tcBorders>
              <w:top w:val="nil"/>
              <w:left w:val="nil"/>
              <w:bottom w:val="nil"/>
              <w:right w:val="nil"/>
            </w:tcBorders>
            <w:shd w:val="clear" w:color="auto" w:fill="auto"/>
          </w:tcPr>
          <w:p>
            <w:pPr>
              <w:spacing w:line="400" w:lineRule="exact"/>
            </w:pPr>
            <w:r>
              <w:rPr>
                <w:rFonts w:hint="eastAsia"/>
              </w:rPr>
              <w:t>NO</w:t>
            </w:r>
          </w:p>
        </w:tc>
        <w:tc>
          <w:tcPr>
            <w:tcW w:w="1775" w:type="dxa"/>
            <w:tcBorders>
              <w:top w:val="nil"/>
              <w:left w:val="nil"/>
              <w:bottom w:val="nil"/>
              <w:right w:val="nil"/>
            </w:tcBorders>
            <w:shd w:val="clear" w:color="auto" w:fill="auto"/>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86" w:type="dxa"/>
            <w:tcBorders>
              <w:top w:val="nil"/>
              <w:left w:val="nil"/>
              <w:bottom w:val="nil"/>
              <w:right w:val="nil"/>
            </w:tcBorders>
            <w:shd w:val="clear" w:color="auto" w:fill="auto"/>
          </w:tcPr>
          <w:p>
            <w:pPr>
              <w:spacing w:line="400" w:lineRule="exact"/>
            </w:pPr>
            <w:r>
              <w:rPr>
                <w:rFonts w:hint="default" w:ascii="Arial" w:hAnsi="Arial" w:eastAsia="微软雅黑" w:cs="Arial"/>
                <w:i w:val="0"/>
                <w:iCs w:val="0"/>
                <w:color w:val="24292F"/>
                <w:kern w:val="0"/>
                <w:sz w:val="21"/>
                <w:szCs w:val="21"/>
                <w:u w:val="none"/>
                <w:lang w:val="en-US" w:eastAsia="zh-CN" w:bidi="ar"/>
              </w:rPr>
              <w:t>travel</w:t>
            </w:r>
            <w:r>
              <w:rPr>
                <w:rFonts w:hint="eastAsia"/>
              </w:rPr>
              <w:t>_id</w:t>
            </w:r>
          </w:p>
        </w:tc>
        <w:tc>
          <w:tcPr>
            <w:tcW w:w="2493" w:type="dxa"/>
            <w:tcBorders>
              <w:top w:val="nil"/>
              <w:left w:val="nil"/>
              <w:bottom w:val="nil"/>
              <w:right w:val="nil"/>
            </w:tcBorders>
            <w:shd w:val="clear" w:color="auto" w:fill="auto"/>
          </w:tcPr>
          <w:p>
            <w:pPr>
              <w:spacing w:line="400" w:lineRule="exact"/>
            </w:pPr>
            <w:r>
              <w:rPr>
                <w:rFonts w:hint="eastAsia"/>
              </w:rPr>
              <w:t>bigint(20)</w:t>
            </w:r>
          </w:p>
        </w:tc>
        <w:tc>
          <w:tcPr>
            <w:tcW w:w="2025" w:type="dxa"/>
            <w:tcBorders>
              <w:top w:val="nil"/>
              <w:left w:val="nil"/>
              <w:bottom w:val="nil"/>
              <w:right w:val="nil"/>
            </w:tcBorders>
            <w:shd w:val="clear" w:color="auto" w:fill="auto"/>
          </w:tcPr>
          <w:p>
            <w:pPr>
              <w:spacing w:line="400" w:lineRule="exact"/>
            </w:pPr>
            <w:r>
              <w:rPr>
                <w:rFonts w:hint="eastAsia"/>
              </w:rPr>
              <w:t>NO</w:t>
            </w:r>
          </w:p>
        </w:tc>
        <w:tc>
          <w:tcPr>
            <w:tcW w:w="1775" w:type="dxa"/>
            <w:tcBorders>
              <w:top w:val="nil"/>
              <w:left w:val="nil"/>
              <w:bottom w:val="nil"/>
              <w:right w:val="nil"/>
            </w:tcBorders>
            <w:shd w:val="clear" w:color="auto" w:fill="auto"/>
          </w:tcPr>
          <w:p>
            <w:pPr>
              <w:spacing w:line="400" w:lineRule="exact"/>
              <w:jc w:val="left"/>
            </w:pPr>
            <w:r>
              <w:rPr>
                <w:rFonts w:hint="eastAsia"/>
              </w:rPr>
              <w:t>MUL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86" w:type="dxa"/>
            <w:tcBorders>
              <w:top w:val="nil"/>
              <w:left w:val="nil"/>
              <w:bottom w:val="single" w:color="auto" w:sz="18" w:space="0"/>
              <w:right w:val="nil"/>
            </w:tcBorders>
            <w:shd w:val="clear" w:color="auto" w:fill="auto"/>
          </w:tcPr>
          <w:p>
            <w:pPr>
              <w:spacing w:line="400" w:lineRule="exact"/>
            </w:pPr>
            <w:r>
              <w:rPr>
                <w:rFonts w:hint="eastAsia"/>
              </w:rPr>
              <w:t>user_id</w:t>
            </w:r>
          </w:p>
        </w:tc>
        <w:tc>
          <w:tcPr>
            <w:tcW w:w="2493" w:type="dxa"/>
            <w:tcBorders>
              <w:top w:val="nil"/>
              <w:left w:val="nil"/>
              <w:bottom w:val="single" w:color="auto" w:sz="18" w:space="0"/>
              <w:right w:val="nil"/>
            </w:tcBorders>
            <w:shd w:val="clear" w:color="auto" w:fill="auto"/>
          </w:tcPr>
          <w:p>
            <w:pPr>
              <w:spacing w:line="400" w:lineRule="exact"/>
            </w:pPr>
            <w:r>
              <w:rPr>
                <w:rFonts w:hint="eastAsia"/>
              </w:rPr>
              <w:t>bigint(20)</w:t>
            </w:r>
          </w:p>
        </w:tc>
        <w:tc>
          <w:tcPr>
            <w:tcW w:w="2025" w:type="dxa"/>
            <w:tcBorders>
              <w:top w:val="nil"/>
              <w:left w:val="nil"/>
              <w:bottom w:val="single" w:color="auto" w:sz="18" w:space="0"/>
              <w:right w:val="nil"/>
            </w:tcBorders>
            <w:shd w:val="clear" w:color="auto" w:fill="auto"/>
          </w:tcPr>
          <w:p>
            <w:pPr>
              <w:spacing w:line="400" w:lineRule="exact"/>
            </w:pPr>
            <w:r>
              <w:rPr>
                <w:rFonts w:hint="eastAsia"/>
              </w:rPr>
              <w:t>NO</w:t>
            </w:r>
          </w:p>
        </w:tc>
        <w:tc>
          <w:tcPr>
            <w:tcW w:w="1775" w:type="dxa"/>
            <w:tcBorders>
              <w:top w:val="nil"/>
              <w:left w:val="nil"/>
              <w:bottom w:val="single" w:color="auto" w:sz="18" w:space="0"/>
              <w:right w:val="nil"/>
            </w:tcBorders>
            <w:shd w:val="clear" w:color="auto" w:fill="auto"/>
          </w:tcPr>
          <w:p>
            <w:pPr>
              <w:spacing w:line="400" w:lineRule="exact"/>
            </w:pPr>
            <w:r>
              <w:rPr>
                <w:rFonts w:hint="eastAsia"/>
              </w:rPr>
              <w:t>MUL</w:t>
            </w:r>
          </w:p>
        </w:tc>
      </w:tr>
    </w:tbl>
    <w:p>
      <w:pPr>
        <w:spacing w:line="400" w:lineRule="exact"/>
        <w:jc w:val="center"/>
        <w:rPr>
          <w:szCs w:val="21"/>
        </w:rPr>
      </w:pPr>
      <w:r>
        <w:rPr>
          <w:rFonts w:hint="eastAsia"/>
          <w:szCs w:val="21"/>
        </w:rPr>
        <w:t>表4.</w:t>
      </w:r>
      <w:r>
        <w:rPr>
          <w:rFonts w:hint="eastAsia"/>
          <w:szCs w:val="21"/>
          <w:lang w:val="en-US" w:eastAsia="zh-CN"/>
        </w:rPr>
        <w:t>6</w:t>
      </w:r>
      <w:r>
        <w:rPr>
          <w:rFonts w:hint="eastAsia"/>
          <w:szCs w:val="21"/>
        </w:rPr>
        <w:t xml:space="preserve"> </w:t>
      </w:r>
      <w:r>
        <w:rPr>
          <w:rFonts w:hint="eastAsia"/>
          <w:szCs w:val="21"/>
          <w:lang w:val="en-US" w:eastAsia="zh-CN"/>
        </w:rPr>
        <w:t>景点浏览</w:t>
      </w:r>
      <w:r>
        <w:rPr>
          <w:rFonts w:hint="eastAsia"/>
          <w:szCs w:val="21"/>
        </w:rPr>
        <w:t>表</w:t>
      </w:r>
    </w:p>
    <w:tbl>
      <w:tblPr>
        <w:tblStyle w:val="13"/>
        <w:tblW w:w="839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0"/>
        <w:gridCol w:w="2498"/>
        <w:gridCol w:w="2029"/>
        <w:gridCol w:w="1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0"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列名</w:t>
            </w:r>
          </w:p>
        </w:tc>
        <w:tc>
          <w:tcPr>
            <w:tcW w:w="2498"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数据类型</w:t>
            </w:r>
          </w:p>
          <w:p>
            <w:pPr>
              <w:spacing w:line="400" w:lineRule="exact"/>
              <w:jc w:val="center"/>
              <w:rPr>
                <w:b/>
              </w:rPr>
            </w:pPr>
            <w:r>
              <w:rPr>
                <w:rFonts w:hint="eastAsia" w:ascii="宋体" w:hAnsi="宋体"/>
                <w:b/>
              </w:rPr>
              <w:t>（精度范围）</w:t>
            </w:r>
          </w:p>
        </w:tc>
        <w:tc>
          <w:tcPr>
            <w:tcW w:w="2029"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空</w:t>
            </w:r>
            <w:r>
              <w:rPr>
                <w:rFonts w:hint="eastAsia"/>
                <w:b/>
              </w:rPr>
              <w:t>/</w:t>
            </w:r>
            <w:r>
              <w:rPr>
                <w:rFonts w:hint="eastAsia" w:ascii="宋体" w:hAnsi="宋体"/>
                <w:b/>
              </w:rPr>
              <w:t>非空</w:t>
            </w:r>
          </w:p>
        </w:tc>
        <w:tc>
          <w:tcPr>
            <w:tcW w:w="1778"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约束条件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90" w:type="dxa"/>
            <w:tcBorders>
              <w:top w:val="single" w:color="auto" w:sz="12" w:space="0"/>
              <w:left w:val="nil"/>
              <w:bottom w:val="nil"/>
              <w:right w:val="nil"/>
            </w:tcBorders>
            <w:shd w:val="clear" w:color="auto" w:fill="auto"/>
          </w:tcPr>
          <w:p>
            <w:pPr>
              <w:spacing w:line="400" w:lineRule="exact"/>
            </w:pPr>
            <w:r>
              <w:rPr>
                <w:rFonts w:hint="eastAsia"/>
              </w:rPr>
              <w:t>cid</w:t>
            </w:r>
          </w:p>
        </w:tc>
        <w:tc>
          <w:tcPr>
            <w:tcW w:w="2498" w:type="dxa"/>
            <w:tcBorders>
              <w:top w:val="single" w:color="auto" w:sz="12" w:space="0"/>
              <w:left w:val="nil"/>
              <w:bottom w:val="nil"/>
              <w:right w:val="nil"/>
            </w:tcBorders>
            <w:shd w:val="clear" w:color="auto" w:fill="auto"/>
          </w:tcPr>
          <w:p>
            <w:pPr>
              <w:spacing w:line="400" w:lineRule="exact"/>
            </w:pPr>
            <w:r>
              <w:rPr>
                <w:rFonts w:hint="eastAsia"/>
              </w:rPr>
              <w:t>bigint(20)</w:t>
            </w:r>
          </w:p>
        </w:tc>
        <w:tc>
          <w:tcPr>
            <w:tcW w:w="2029" w:type="dxa"/>
            <w:tcBorders>
              <w:top w:val="single" w:color="auto" w:sz="12" w:space="0"/>
              <w:left w:val="nil"/>
              <w:bottom w:val="nil"/>
              <w:right w:val="nil"/>
            </w:tcBorders>
            <w:shd w:val="clear" w:color="auto" w:fill="auto"/>
          </w:tcPr>
          <w:p>
            <w:pPr>
              <w:spacing w:line="400" w:lineRule="exact"/>
            </w:pPr>
            <w:r>
              <w:rPr>
                <w:rFonts w:hint="eastAsia"/>
              </w:rPr>
              <w:t>NO</w:t>
            </w:r>
          </w:p>
        </w:tc>
        <w:tc>
          <w:tcPr>
            <w:tcW w:w="1778" w:type="dxa"/>
            <w:tcBorders>
              <w:top w:val="single" w:color="auto" w:sz="12" w:space="0"/>
              <w:left w:val="nil"/>
              <w:bottom w:val="nil"/>
              <w:right w:val="nil"/>
            </w:tcBorders>
            <w:shd w:val="clear" w:color="auto" w:fill="auto"/>
          </w:tcPr>
          <w:p>
            <w:pPr>
              <w:spacing w:line="400" w:lineRule="exact"/>
            </w:pPr>
            <w:r>
              <w:rPr>
                <w:rFonts w:hint="eastAsia"/>
              </w:rPr>
              <w:t>PRI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0" w:type="dxa"/>
            <w:tcBorders>
              <w:top w:val="nil"/>
              <w:left w:val="nil"/>
              <w:bottom w:val="nil"/>
              <w:right w:val="nil"/>
            </w:tcBorders>
            <w:shd w:val="clear" w:color="auto" w:fill="auto"/>
          </w:tcPr>
          <w:p>
            <w:pPr>
              <w:spacing w:line="400" w:lineRule="exact"/>
            </w:pPr>
            <w:r>
              <w:rPr>
                <w:rFonts w:hint="eastAsia"/>
              </w:rPr>
              <w:t>count</w:t>
            </w:r>
          </w:p>
        </w:tc>
        <w:tc>
          <w:tcPr>
            <w:tcW w:w="2498" w:type="dxa"/>
            <w:tcBorders>
              <w:top w:val="nil"/>
              <w:left w:val="nil"/>
              <w:bottom w:val="nil"/>
              <w:right w:val="nil"/>
            </w:tcBorders>
            <w:shd w:val="clear" w:color="auto" w:fill="auto"/>
          </w:tcPr>
          <w:p>
            <w:pPr>
              <w:spacing w:line="400" w:lineRule="exact"/>
            </w:pPr>
            <w:r>
              <w:rPr>
                <w:rFonts w:hint="eastAsia"/>
              </w:rPr>
              <w:t>int(11)</w:t>
            </w:r>
          </w:p>
        </w:tc>
        <w:tc>
          <w:tcPr>
            <w:tcW w:w="2029" w:type="dxa"/>
            <w:tcBorders>
              <w:top w:val="nil"/>
              <w:left w:val="nil"/>
              <w:bottom w:val="nil"/>
              <w:right w:val="nil"/>
            </w:tcBorders>
            <w:shd w:val="clear" w:color="auto" w:fill="auto"/>
          </w:tcPr>
          <w:p>
            <w:pPr>
              <w:spacing w:line="400" w:lineRule="exact"/>
            </w:pPr>
            <w:r>
              <w:rPr>
                <w:rFonts w:hint="eastAsia"/>
              </w:rPr>
              <w:t>NO</w:t>
            </w:r>
          </w:p>
        </w:tc>
        <w:tc>
          <w:tcPr>
            <w:tcW w:w="1778" w:type="dxa"/>
            <w:tcBorders>
              <w:top w:val="nil"/>
              <w:left w:val="nil"/>
              <w:bottom w:val="nil"/>
              <w:right w:val="nil"/>
            </w:tcBorders>
            <w:shd w:val="clear" w:color="auto" w:fill="auto"/>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90" w:type="dxa"/>
            <w:tcBorders>
              <w:top w:val="nil"/>
              <w:left w:val="nil"/>
              <w:bottom w:val="nil"/>
              <w:right w:val="nil"/>
            </w:tcBorders>
            <w:shd w:val="clear" w:color="auto" w:fill="auto"/>
          </w:tcPr>
          <w:p>
            <w:pPr>
              <w:spacing w:line="400" w:lineRule="exact"/>
            </w:pPr>
            <w:r>
              <w:rPr>
                <w:rFonts w:hint="eastAsia"/>
              </w:rPr>
              <w:t>create_time</w:t>
            </w:r>
          </w:p>
        </w:tc>
        <w:tc>
          <w:tcPr>
            <w:tcW w:w="2498" w:type="dxa"/>
            <w:tcBorders>
              <w:top w:val="nil"/>
              <w:left w:val="nil"/>
              <w:bottom w:val="nil"/>
              <w:right w:val="nil"/>
            </w:tcBorders>
            <w:shd w:val="clear" w:color="auto" w:fill="auto"/>
          </w:tcPr>
          <w:p>
            <w:pPr>
              <w:spacing w:line="400" w:lineRule="exact"/>
            </w:pPr>
            <w:r>
              <w:rPr>
                <w:rFonts w:hint="eastAsia"/>
              </w:rPr>
              <w:t>datetime(6)</w:t>
            </w:r>
          </w:p>
        </w:tc>
        <w:tc>
          <w:tcPr>
            <w:tcW w:w="2029" w:type="dxa"/>
            <w:tcBorders>
              <w:top w:val="nil"/>
              <w:left w:val="nil"/>
              <w:bottom w:val="nil"/>
              <w:right w:val="nil"/>
            </w:tcBorders>
            <w:shd w:val="clear" w:color="auto" w:fill="auto"/>
          </w:tcPr>
          <w:p>
            <w:pPr>
              <w:spacing w:line="400" w:lineRule="exact"/>
            </w:pPr>
            <w:r>
              <w:rPr>
                <w:rFonts w:hint="eastAsia"/>
              </w:rPr>
              <w:t>NO</w:t>
            </w:r>
          </w:p>
        </w:tc>
        <w:tc>
          <w:tcPr>
            <w:tcW w:w="1778" w:type="dxa"/>
            <w:tcBorders>
              <w:top w:val="nil"/>
              <w:left w:val="nil"/>
              <w:bottom w:val="nil"/>
              <w:right w:val="nil"/>
            </w:tcBorders>
            <w:shd w:val="clear" w:color="auto" w:fill="auto"/>
          </w:tcPr>
          <w:p>
            <w:pPr>
              <w:spacing w:line="400" w:lineRule="exact"/>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90" w:type="dxa"/>
            <w:tcBorders>
              <w:top w:val="nil"/>
              <w:left w:val="nil"/>
              <w:bottom w:val="nil"/>
              <w:right w:val="nil"/>
            </w:tcBorders>
            <w:shd w:val="clear" w:color="auto" w:fill="auto"/>
          </w:tcPr>
          <w:p>
            <w:pPr>
              <w:spacing w:line="400" w:lineRule="exact"/>
            </w:pPr>
            <w:r>
              <w:rPr>
                <w:rFonts w:hint="eastAsia"/>
              </w:rPr>
              <w:t>last_update</w:t>
            </w:r>
          </w:p>
        </w:tc>
        <w:tc>
          <w:tcPr>
            <w:tcW w:w="2498" w:type="dxa"/>
            <w:tcBorders>
              <w:top w:val="nil"/>
              <w:left w:val="nil"/>
              <w:bottom w:val="nil"/>
              <w:right w:val="nil"/>
            </w:tcBorders>
            <w:shd w:val="clear" w:color="auto" w:fill="auto"/>
          </w:tcPr>
          <w:p>
            <w:pPr>
              <w:spacing w:line="400" w:lineRule="exact"/>
            </w:pPr>
            <w:r>
              <w:rPr>
                <w:rFonts w:hint="eastAsia"/>
              </w:rPr>
              <w:t>datetime(6)</w:t>
            </w:r>
          </w:p>
        </w:tc>
        <w:tc>
          <w:tcPr>
            <w:tcW w:w="2029" w:type="dxa"/>
            <w:tcBorders>
              <w:top w:val="nil"/>
              <w:left w:val="nil"/>
              <w:bottom w:val="nil"/>
              <w:right w:val="nil"/>
            </w:tcBorders>
            <w:shd w:val="clear" w:color="auto" w:fill="auto"/>
          </w:tcPr>
          <w:p>
            <w:pPr>
              <w:spacing w:line="400" w:lineRule="exact"/>
            </w:pPr>
            <w:r>
              <w:rPr>
                <w:rFonts w:hint="eastAsia"/>
              </w:rPr>
              <w:t>NO</w:t>
            </w:r>
          </w:p>
        </w:tc>
        <w:tc>
          <w:tcPr>
            <w:tcW w:w="1778" w:type="dxa"/>
            <w:tcBorders>
              <w:top w:val="nil"/>
              <w:left w:val="nil"/>
              <w:bottom w:val="nil"/>
              <w:right w:val="nil"/>
            </w:tcBorders>
            <w:shd w:val="clear" w:color="auto" w:fill="auto"/>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0" w:type="dxa"/>
            <w:tcBorders>
              <w:top w:val="nil"/>
              <w:left w:val="nil"/>
              <w:bottom w:val="nil"/>
              <w:right w:val="nil"/>
            </w:tcBorders>
            <w:shd w:val="clear" w:color="auto" w:fill="auto"/>
            <w:vAlign w:val="top"/>
          </w:tcPr>
          <w:p>
            <w:pPr>
              <w:spacing w:line="400" w:lineRule="exact"/>
            </w:pPr>
            <w:r>
              <w:rPr>
                <w:rFonts w:hint="default" w:ascii="Arial" w:hAnsi="Arial" w:eastAsia="微软雅黑" w:cs="Arial"/>
                <w:i w:val="0"/>
                <w:iCs w:val="0"/>
                <w:color w:val="24292F"/>
                <w:kern w:val="0"/>
                <w:sz w:val="21"/>
                <w:szCs w:val="21"/>
                <w:u w:val="none"/>
                <w:lang w:val="en-US" w:eastAsia="zh-CN" w:bidi="ar"/>
              </w:rPr>
              <w:t>travel</w:t>
            </w:r>
            <w:r>
              <w:rPr>
                <w:rFonts w:hint="eastAsia"/>
              </w:rPr>
              <w:t>_id</w:t>
            </w:r>
          </w:p>
        </w:tc>
        <w:tc>
          <w:tcPr>
            <w:tcW w:w="2498" w:type="dxa"/>
            <w:tcBorders>
              <w:top w:val="nil"/>
              <w:left w:val="nil"/>
              <w:bottom w:val="nil"/>
              <w:right w:val="nil"/>
            </w:tcBorders>
            <w:shd w:val="clear" w:color="auto" w:fill="auto"/>
            <w:vAlign w:val="top"/>
          </w:tcPr>
          <w:p>
            <w:pPr>
              <w:spacing w:line="400" w:lineRule="exact"/>
            </w:pPr>
            <w:r>
              <w:rPr>
                <w:rFonts w:hint="eastAsia"/>
              </w:rPr>
              <w:t>bigint(20)</w:t>
            </w:r>
          </w:p>
        </w:tc>
        <w:tc>
          <w:tcPr>
            <w:tcW w:w="2029" w:type="dxa"/>
            <w:tcBorders>
              <w:top w:val="nil"/>
              <w:left w:val="nil"/>
              <w:bottom w:val="nil"/>
              <w:right w:val="nil"/>
            </w:tcBorders>
            <w:shd w:val="clear" w:color="auto" w:fill="auto"/>
            <w:vAlign w:val="top"/>
          </w:tcPr>
          <w:p>
            <w:pPr>
              <w:spacing w:line="400" w:lineRule="exact"/>
            </w:pPr>
            <w:r>
              <w:rPr>
                <w:rFonts w:hint="eastAsia"/>
              </w:rPr>
              <w:t>NO</w:t>
            </w:r>
          </w:p>
        </w:tc>
        <w:tc>
          <w:tcPr>
            <w:tcW w:w="1778" w:type="dxa"/>
            <w:tcBorders>
              <w:top w:val="nil"/>
              <w:left w:val="nil"/>
              <w:bottom w:val="nil"/>
              <w:right w:val="nil"/>
            </w:tcBorders>
            <w:shd w:val="clear" w:color="auto" w:fill="auto"/>
            <w:vAlign w:val="top"/>
          </w:tcPr>
          <w:p>
            <w:pPr>
              <w:spacing w:line="400" w:lineRule="exact"/>
            </w:pPr>
            <w:r>
              <w:rPr>
                <w:rFonts w:hint="eastAsia"/>
              </w:rPr>
              <w:t>MUL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0" w:type="dxa"/>
            <w:tcBorders>
              <w:top w:val="nil"/>
              <w:left w:val="nil"/>
              <w:bottom w:val="single" w:color="auto" w:sz="18" w:space="0"/>
              <w:right w:val="nil"/>
            </w:tcBorders>
            <w:shd w:val="clear" w:color="auto" w:fill="auto"/>
            <w:vAlign w:val="top"/>
          </w:tcPr>
          <w:p>
            <w:pPr>
              <w:spacing w:line="400" w:lineRule="exact"/>
              <w:rPr>
                <w:rFonts w:hint="eastAsia"/>
              </w:rPr>
            </w:pPr>
            <w:r>
              <w:rPr>
                <w:rFonts w:hint="eastAsia"/>
              </w:rPr>
              <w:t>user_id</w:t>
            </w:r>
          </w:p>
        </w:tc>
        <w:tc>
          <w:tcPr>
            <w:tcW w:w="2498" w:type="dxa"/>
            <w:tcBorders>
              <w:top w:val="nil"/>
              <w:left w:val="nil"/>
              <w:bottom w:val="single" w:color="auto" w:sz="18" w:space="0"/>
              <w:right w:val="nil"/>
            </w:tcBorders>
            <w:shd w:val="clear" w:color="auto" w:fill="auto"/>
            <w:vAlign w:val="top"/>
          </w:tcPr>
          <w:p>
            <w:pPr>
              <w:spacing w:line="400" w:lineRule="exact"/>
              <w:rPr>
                <w:rFonts w:hint="eastAsia"/>
              </w:rPr>
            </w:pPr>
            <w:r>
              <w:rPr>
                <w:rFonts w:hint="eastAsia"/>
              </w:rPr>
              <w:t>bigint(20)</w:t>
            </w:r>
          </w:p>
        </w:tc>
        <w:tc>
          <w:tcPr>
            <w:tcW w:w="2029" w:type="dxa"/>
            <w:tcBorders>
              <w:top w:val="nil"/>
              <w:left w:val="nil"/>
              <w:bottom w:val="single" w:color="auto" w:sz="18" w:space="0"/>
              <w:right w:val="nil"/>
            </w:tcBorders>
            <w:shd w:val="clear" w:color="auto" w:fill="auto"/>
            <w:vAlign w:val="top"/>
          </w:tcPr>
          <w:p>
            <w:pPr>
              <w:spacing w:line="400" w:lineRule="exact"/>
              <w:rPr>
                <w:rFonts w:hint="eastAsia"/>
              </w:rPr>
            </w:pPr>
            <w:r>
              <w:rPr>
                <w:rFonts w:hint="eastAsia"/>
              </w:rPr>
              <w:t>NO</w:t>
            </w:r>
          </w:p>
        </w:tc>
        <w:tc>
          <w:tcPr>
            <w:tcW w:w="1778" w:type="dxa"/>
            <w:tcBorders>
              <w:top w:val="nil"/>
              <w:left w:val="nil"/>
              <w:bottom w:val="single" w:color="auto" w:sz="18" w:space="0"/>
              <w:right w:val="nil"/>
            </w:tcBorders>
            <w:shd w:val="clear" w:color="auto" w:fill="auto"/>
            <w:vAlign w:val="top"/>
          </w:tcPr>
          <w:p>
            <w:pPr>
              <w:spacing w:line="400" w:lineRule="exact"/>
              <w:rPr>
                <w:rFonts w:hint="eastAsia"/>
              </w:rPr>
            </w:pPr>
            <w:r>
              <w:rPr>
                <w:rFonts w:hint="eastAsia"/>
              </w:rPr>
              <w:t>MUL</w:t>
            </w:r>
          </w:p>
        </w:tc>
      </w:tr>
    </w:tbl>
    <w:p>
      <w:pPr>
        <w:spacing w:line="400" w:lineRule="exact"/>
        <w:jc w:val="center"/>
        <w:rPr>
          <w:szCs w:val="21"/>
        </w:rPr>
      </w:pPr>
      <w:r>
        <w:rPr>
          <w:rFonts w:hint="eastAsia"/>
          <w:szCs w:val="21"/>
        </w:rPr>
        <w:t>表4.</w:t>
      </w:r>
      <w:r>
        <w:rPr>
          <w:rFonts w:hint="eastAsia"/>
          <w:szCs w:val="21"/>
          <w:lang w:val="en-US" w:eastAsia="zh-CN"/>
        </w:rPr>
        <w:t>7</w:t>
      </w:r>
      <w:r>
        <w:rPr>
          <w:rFonts w:hint="eastAsia"/>
          <w:szCs w:val="21"/>
        </w:rPr>
        <w:t xml:space="preserve"> </w:t>
      </w:r>
      <w:r>
        <w:rPr>
          <w:rFonts w:hint="eastAsia"/>
          <w:szCs w:val="21"/>
          <w:lang w:val="en-US" w:eastAsia="zh-CN"/>
        </w:rPr>
        <w:t>用户岗位推荐</w:t>
      </w:r>
      <w:r>
        <w:rPr>
          <w:rFonts w:hint="eastAsia"/>
          <w:szCs w:val="21"/>
        </w:rPr>
        <w:t>表</w:t>
      </w:r>
    </w:p>
    <w:tbl>
      <w:tblPr>
        <w:tblStyle w:val="13"/>
        <w:tblW w:w="839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0"/>
        <w:gridCol w:w="2498"/>
        <w:gridCol w:w="2029"/>
        <w:gridCol w:w="1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0"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列名</w:t>
            </w:r>
          </w:p>
        </w:tc>
        <w:tc>
          <w:tcPr>
            <w:tcW w:w="2498"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数据类型</w:t>
            </w:r>
          </w:p>
          <w:p>
            <w:pPr>
              <w:spacing w:line="400" w:lineRule="exact"/>
              <w:jc w:val="center"/>
              <w:rPr>
                <w:b/>
              </w:rPr>
            </w:pPr>
            <w:r>
              <w:rPr>
                <w:rFonts w:hint="eastAsia" w:ascii="宋体" w:hAnsi="宋体"/>
                <w:b/>
              </w:rPr>
              <w:t>（精度范围）</w:t>
            </w:r>
          </w:p>
        </w:tc>
        <w:tc>
          <w:tcPr>
            <w:tcW w:w="2029"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空</w:t>
            </w:r>
            <w:r>
              <w:rPr>
                <w:rFonts w:hint="eastAsia"/>
                <w:b/>
              </w:rPr>
              <w:t>/</w:t>
            </w:r>
            <w:r>
              <w:rPr>
                <w:rFonts w:hint="eastAsia" w:ascii="宋体" w:hAnsi="宋体"/>
                <w:b/>
              </w:rPr>
              <w:t>非空</w:t>
            </w:r>
          </w:p>
        </w:tc>
        <w:tc>
          <w:tcPr>
            <w:tcW w:w="1778" w:type="dxa"/>
            <w:tcBorders>
              <w:top w:val="single" w:color="auto" w:sz="18" w:space="0"/>
              <w:left w:val="nil"/>
              <w:bottom w:val="single" w:color="auto" w:sz="12" w:space="0"/>
              <w:right w:val="nil"/>
            </w:tcBorders>
            <w:shd w:val="clear" w:color="auto" w:fill="auto"/>
            <w:vAlign w:val="center"/>
          </w:tcPr>
          <w:p>
            <w:pPr>
              <w:spacing w:line="400" w:lineRule="exact"/>
              <w:jc w:val="center"/>
              <w:rPr>
                <w:b/>
              </w:rPr>
            </w:pPr>
            <w:r>
              <w:rPr>
                <w:rFonts w:hint="eastAsia" w:ascii="宋体" w:hAnsi="宋体"/>
                <w:b/>
              </w:rPr>
              <w:t>约束条件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90" w:type="dxa"/>
            <w:tcBorders>
              <w:top w:val="single" w:color="auto" w:sz="12" w:space="0"/>
              <w:left w:val="nil"/>
              <w:bottom w:val="nil"/>
              <w:right w:val="nil"/>
            </w:tcBorders>
            <w:shd w:val="clear" w:color="auto" w:fill="auto"/>
          </w:tcPr>
          <w:p>
            <w:pPr>
              <w:spacing w:line="400" w:lineRule="exact"/>
            </w:pPr>
            <w:r>
              <w:rPr>
                <w:rFonts w:hint="eastAsia"/>
              </w:rPr>
              <w:t>user_id</w:t>
            </w:r>
          </w:p>
        </w:tc>
        <w:tc>
          <w:tcPr>
            <w:tcW w:w="2498" w:type="dxa"/>
            <w:tcBorders>
              <w:top w:val="single" w:color="auto" w:sz="12" w:space="0"/>
              <w:left w:val="nil"/>
              <w:bottom w:val="nil"/>
              <w:right w:val="nil"/>
            </w:tcBorders>
            <w:shd w:val="clear" w:color="auto" w:fill="auto"/>
          </w:tcPr>
          <w:p>
            <w:pPr>
              <w:spacing w:line="400" w:lineRule="exact"/>
            </w:pPr>
            <w:r>
              <w:rPr>
                <w:rFonts w:hint="eastAsia"/>
              </w:rPr>
              <w:t>int(11)</w:t>
            </w:r>
          </w:p>
        </w:tc>
        <w:tc>
          <w:tcPr>
            <w:tcW w:w="2029" w:type="dxa"/>
            <w:tcBorders>
              <w:top w:val="single" w:color="auto" w:sz="12" w:space="0"/>
              <w:left w:val="nil"/>
              <w:bottom w:val="nil"/>
              <w:right w:val="nil"/>
            </w:tcBorders>
            <w:shd w:val="clear" w:color="auto" w:fill="auto"/>
          </w:tcPr>
          <w:p>
            <w:pPr>
              <w:spacing w:line="400" w:lineRule="exact"/>
            </w:pPr>
            <w:r>
              <w:rPr>
                <w:rFonts w:hint="eastAsia"/>
              </w:rPr>
              <w:t>YES</w:t>
            </w:r>
          </w:p>
        </w:tc>
        <w:tc>
          <w:tcPr>
            <w:tcW w:w="1778" w:type="dxa"/>
            <w:tcBorders>
              <w:top w:val="single" w:color="auto" w:sz="12" w:space="0"/>
              <w:left w:val="nil"/>
              <w:bottom w:val="nil"/>
              <w:right w:val="nil"/>
            </w:tcBorders>
            <w:shd w:val="clear" w:color="auto" w:fill="auto"/>
          </w:tcPr>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0" w:type="dxa"/>
            <w:tcBorders>
              <w:top w:val="nil"/>
              <w:left w:val="nil"/>
              <w:bottom w:val="single" w:color="auto" w:sz="18" w:space="0"/>
              <w:right w:val="nil"/>
            </w:tcBorders>
            <w:shd w:val="clear" w:color="auto" w:fill="auto"/>
            <w:vAlign w:val="top"/>
          </w:tcPr>
          <w:p>
            <w:pPr>
              <w:spacing w:line="400" w:lineRule="exact"/>
              <w:rPr>
                <w:rFonts w:hint="eastAsia"/>
              </w:rPr>
            </w:pPr>
            <w:r>
              <w:rPr>
                <w:rFonts w:hint="eastAsia"/>
              </w:rPr>
              <w:t>recommendations</w:t>
            </w:r>
          </w:p>
        </w:tc>
        <w:tc>
          <w:tcPr>
            <w:tcW w:w="2498" w:type="dxa"/>
            <w:tcBorders>
              <w:top w:val="nil"/>
              <w:left w:val="nil"/>
              <w:bottom w:val="single" w:color="auto" w:sz="18" w:space="0"/>
              <w:right w:val="nil"/>
            </w:tcBorders>
            <w:shd w:val="clear" w:color="auto" w:fill="auto"/>
            <w:vAlign w:val="top"/>
          </w:tcPr>
          <w:p>
            <w:pPr>
              <w:spacing w:line="400" w:lineRule="exact"/>
              <w:rPr>
                <w:rFonts w:hint="eastAsia"/>
              </w:rPr>
            </w:pPr>
            <w:r>
              <w:rPr>
                <w:rFonts w:hint="eastAsia"/>
              </w:rPr>
              <w:t>longtext</w:t>
            </w:r>
          </w:p>
        </w:tc>
        <w:tc>
          <w:tcPr>
            <w:tcW w:w="2029" w:type="dxa"/>
            <w:tcBorders>
              <w:top w:val="nil"/>
              <w:left w:val="nil"/>
              <w:bottom w:val="single" w:color="auto" w:sz="18" w:space="0"/>
              <w:right w:val="nil"/>
            </w:tcBorders>
            <w:shd w:val="clear" w:color="auto" w:fill="auto"/>
            <w:vAlign w:val="top"/>
          </w:tcPr>
          <w:p>
            <w:pPr>
              <w:spacing w:line="400" w:lineRule="exact"/>
              <w:rPr>
                <w:rFonts w:hint="eastAsia"/>
              </w:rPr>
            </w:pPr>
            <w:r>
              <w:rPr>
                <w:rFonts w:hint="eastAsia"/>
              </w:rPr>
              <w:t>YES</w:t>
            </w:r>
          </w:p>
        </w:tc>
        <w:tc>
          <w:tcPr>
            <w:tcW w:w="1778" w:type="dxa"/>
            <w:tcBorders>
              <w:top w:val="nil"/>
              <w:left w:val="nil"/>
              <w:bottom w:val="single" w:color="auto" w:sz="18" w:space="0"/>
              <w:right w:val="nil"/>
            </w:tcBorders>
            <w:shd w:val="clear" w:color="auto" w:fill="auto"/>
            <w:vAlign w:val="top"/>
          </w:tcPr>
          <w:p>
            <w:pPr>
              <w:spacing w:line="400" w:lineRule="exact"/>
              <w:rPr>
                <w:rFonts w:hint="eastAsia"/>
              </w:rPr>
            </w:pPr>
          </w:p>
        </w:tc>
      </w:tr>
    </w:tbl>
    <w:p>
      <w:pPr>
        <w:spacing w:line="400" w:lineRule="exact"/>
        <w:rPr>
          <w:sz w:val="24"/>
        </w:rPr>
      </w:pPr>
    </w:p>
    <w:p>
      <w:pPr>
        <w:spacing w:line="400" w:lineRule="exact"/>
        <w:jc w:val="left"/>
        <w:outlineLvl w:val="1"/>
        <w:rPr>
          <w:rFonts w:hint="eastAsia" w:eastAsia="黑体"/>
          <w:sz w:val="30"/>
          <w:szCs w:val="30"/>
        </w:rPr>
      </w:pPr>
      <w:bookmarkStart w:id="69" w:name="_Toc689"/>
      <w:r>
        <w:rPr>
          <w:rFonts w:hint="eastAsia" w:eastAsia="黑体"/>
          <w:sz w:val="30"/>
          <w:szCs w:val="30"/>
        </w:rPr>
        <w:t>4</w:t>
      </w:r>
      <w:r>
        <w:rPr>
          <w:rFonts w:eastAsia="黑体"/>
          <w:sz w:val="30"/>
          <w:szCs w:val="30"/>
        </w:rPr>
        <w:t xml:space="preserve">.4 </w:t>
      </w:r>
      <w:r>
        <w:rPr>
          <w:rFonts w:hint="eastAsia" w:eastAsia="黑体"/>
          <w:sz w:val="30"/>
          <w:szCs w:val="30"/>
          <w:lang w:val="en-US" w:eastAsia="zh-CN"/>
        </w:rPr>
        <w:t>数仓</w:t>
      </w:r>
      <w:r>
        <w:rPr>
          <w:rFonts w:hint="eastAsia" w:eastAsia="黑体"/>
          <w:sz w:val="30"/>
          <w:szCs w:val="30"/>
        </w:rPr>
        <w:t>设计</w:t>
      </w:r>
      <w:bookmarkEnd w:id="69"/>
    </w:p>
    <w:p>
      <w:pPr>
        <w:spacing w:line="400" w:lineRule="exact"/>
        <w:ind w:firstLine="480" w:firstLineChars="200"/>
        <w:rPr>
          <w:rFonts w:hint="eastAsia"/>
          <w:sz w:val="24"/>
        </w:rPr>
      </w:pPr>
      <w:r>
        <w:rPr>
          <w:rFonts w:hint="eastAsia"/>
          <w:sz w:val="24"/>
        </w:rPr>
        <w:t>在系统中，数据从多个来源收集，并通过一系列的数据处理步骤进行清洗、转换和整合。</w:t>
      </w:r>
    </w:p>
    <w:p>
      <w:pPr>
        <w:spacing w:line="400" w:lineRule="exact"/>
        <w:ind w:firstLine="480" w:firstLineChars="200"/>
        <w:rPr>
          <w:rFonts w:hint="eastAsia"/>
          <w:sz w:val="24"/>
        </w:rPr>
      </w:pPr>
      <w:r>
        <w:rPr>
          <w:rFonts w:hint="eastAsia"/>
          <w:sz w:val="24"/>
        </w:rPr>
        <w:t>在最底层是MySQL数据库，它是整个系统的数据存储中心。这个数据库包含了爬虫抓取到的各种旅游信息以及一些基础的系统数据。这些原始数据被导入到Hive表中进一步处理。在Hive中，我们可以对数据进行复杂的查询操作，例如计算每个景点的人流量或者游客满意度等指标。我们使用Spark SQL来执行更复杂的数据分析任务。比如，可以利用Spark ML库中的机器学习算法来进行用户行为预测或兴趣偏好挖掘；也可以用SQL语言直接对大数据集进行实时查询和更新。</w:t>
      </w:r>
    </w:p>
    <w:p>
      <w:pPr>
        <w:spacing w:line="400" w:lineRule="exact"/>
        <w:ind w:firstLine="480" w:firstLineChars="200"/>
        <w:rPr>
          <w:rFonts w:hint="eastAsia"/>
          <w:sz w:val="24"/>
        </w:rPr>
      </w:pPr>
      <w:r>
        <w:rPr>
          <w:rFonts w:hint="eastAsia"/>
          <w:sz w:val="24"/>
        </w:rPr>
        <w:t>经过上述过程得到的结果会被用于生成个性化的旅行建议。这部分工作通常由一个叫做ADS（Advertising Decision System）的应用完成，它可以根据用户的个人信息和历史记录为他们提供最适合他们的旅行方案。</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宋体"/>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宋体"/>
          <w:sz w:val="24"/>
          <w:lang w:eastAsia="zh-CN"/>
        </w:rPr>
      </w:pPr>
      <w:r>
        <w:rPr>
          <w:rFonts w:hint="eastAsia" w:eastAsia="宋体"/>
          <w:sz w:val="24"/>
          <w:lang w:eastAsia="zh-CN"/>
        </w:rPr>
        <w:drawing>
          <wp:inline distT="0" distB="0" distL="114300" distR="114300">
            <wp:extent cx="3583305" cy="2960370"/>
            <wp:effectExtent l="0" t="0" r="0" b="0"/>
            <wp:docPr id="72" name="图片 72" descr="数仓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数仓架构"/>
                    <pic:cNvPicPr>
                      <a:picLocks noChangeAspect="1"/>
                    </pic:cNvPicPr>
                  </pic:nvPicPr>
                  <pic:blipFill>
                    <a:blip r:embed="rId40"/>
                    <a:stretch>
                      <a:fillRect/>
                    </a:stretch>
                  </pic:blipFill>
                  <pic:spPr>
                    <a:xfrm>
                      <a:off x="0" y="0"/>
                      <a:ext cx="3583305" cy="29603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宋体"/>
          <w:sz w:val="24"/>
          <w:lang w:val="en-US" w:eastAsia="zh-CN"/>
        </w:rPr>
      </w:pPr>
      <w:r>
        <w:rPr>
          <w:rFonts w:hint="eastAsia"/>
          <w:sz w:val="24"/>
          <w:lang w:val="en-US" w:eastAsia="zh-CN"/>
        </w:rPr>
        <w:t>图4.4 数仓架构图</w:t>
      </w:r>
    </w:p>
    <w:p>
      <w:pPr>
        <w:spacing w:line="400" w:lineRule="exact"/>
        <w:jc w:val="left"/>
        <w:outlineLvl w:val="1"/>
        <w:rPr>
          <w:rFonts w:hint="eastAsia"/>
          <w:sz w:val="24"/>
        </w:rPr>
      </w:pPr>
      <w:bookmarkStart w:id="70" w:name="_Toc11081"/>
      <w:r>
        <w:rPr>
          <w:rFonts w:hint="eastAsia" w:eastAsia="黑体"/>
          <w:sz w:val="30"/>
          <w:szCs w:val="30"/>
        </w:rPr>
        <w:t>4</w:t>
      </w:r>
      <w:r>
        <w:rPr>
          <w:rFonts w:eastAsia="黑体"/>
          <w:sz w:val="30"/>
          <w:szCs w:val="30"/>
        </w:rPr>
        <w:t xml:space="preserve">.5 </w:t>
      </w:r>
      <w:r>
        <w:rPr>
          <w:rFonts w:hint="eastAsia" w:eastAsia="黑体"/>
          <w:sz w:val="30"/>
          <w:szCs w:val="30"/>
        </w:rPr>
        <w:t>本章小结</w:t>
      </w:r>
      <w:bookmarkEnd w:id="70"/>
    </w:p>
    <w:p>
      <w:pPr>
        <w:spacing w:line="400" w:lineRule="exact"/>
        <w:ind w:firstLine="480" w:firstLineChars="200"/>
        <w:rPr>
          <w:sz w:val="24"/>
        </w:rPr>
      </w:pPr>
      <w:r>
        <w:rPr>
          <w:rFonts w:hint="eastAsia"/>
          <w:sz w:val="24"/>
        </w:rPr>
        <w:t>本章以系统总体架构为基础，设计了一个满足用户需求、具备良好性能、可扩展性和安全性的系统。首先阐述了系统的层次结构设计，并对功能层次进行了详细说明。同时，进行了数据库设计，包括概念结构设计和物理结构设计两个阶段。系统主要表及表结构也被列举出来。第五章将深入介绍系统的具体实现细节。</w:t>
      </w:r>
    </w:p>
    <w:p>
      <w:pPr>
        <w:rPr>
          <w:sz w:val="24"/>
        </w:rPr>
      </w:pPr>
    </w:p>
    <w:p>
      <w:pPr>
        <w:rPr>
          <w:sz w:val="24"/>
        </w:rPr>
        <w:sectPr>
          <w:headerReference r:id="rId25" w:type="default"/>
          <w:pgSz w:w="11906" w:h="16838"/>
          <w:pgMar w:top="1417" w:right="1417" w:bottom="1417" w:left="1417" w:header="907" w:footer="1191" w:gutter="0"/>
          <w:pgBorders>
            <w:top w:val="none" w:sz="0" w:space="0"/>
            <w:left w:val="none" w:sz="0" w:space="0"/>
            <w:bottom w:val="none" w:sz="0" w:space="0"/>
            <w:right w:val="none" w:sz="0" w:space="0"/>
          </w:pgBorders>
          <w:cols w:space="425" w:num="1"/>
          <w:docGrid w:type="lines" w:linePitch="312" w:charSpace="0"/>
        </w:sectPr>
      </w:pPr>
    </w:p>
    <w:p>
      <w:pPr>
        <w:spacing w:line="400" w:lineRule="exact"/>
        <w:jc w:val="center"/>
      </w:pPr>
    </w:p>
    <w:p>
      <w:pPr>
        <w:spacing w:line="400" w:lineRule="exact"/>
        <w:jc w:val="center"/>
        <w:outlineLvl w:val="0"/>
        <w:rPr>
          <w:rFonts w:ascii="黑体" w:hAnsi="黑体" w:eastAsia="黑体"/>
          <w:sz w:val="32"/>
          <w:szCs w:val="32"/>
        </w:rPr>
      </w:pPr>
      <w:bookmarkStart w:id="71" w:name="_Toc7276"/>
      <w:r>
        <w:rPr>
          <w:rFonts w:eastAsia="黑体"/>
          <w:sz w:val="32"/>
          <w:szCs w:val="32"/>
        </w:rPr>
        <w:t>5</w:t>
      </w:r>
      <w:r>
        <w:rPr>
          <w:rFonts w:hint="eastAsia" w:ascii="黑体" w:hAnsi="黑体" w:eastAsia="黑体"/>
          <w:sz w:val="32"/>
          <w:szCs w:val="32"/>
        </w:rPr>
        <w:t xml:space="preserve"> 系统实现</w:t>
      </w:r>
      <w:bookmarkEnd w:id="71"/>
    </w:p>
    <w:p>
      <w:pPr>
        <w:spacing w:line="400" w:lineRule="exact"/>
        <w:jc w:val="center"/>
      </w:pPr>
    </w:p>
    <w:p>
      <w:pPr>
        <w:spacing w:line="400" w:lineRule="exact"/>
        <w:jc w:val="left"/>
        <w:outlineLvl w:val="1"/>
        <w:rPr>
          <w:rFonts w:eastAsia="黑体"/>
          <w:sz w:val="30"/>
          <w:szCs w:val="30"/>
        </w:rPr>
      </w:pPr>
      <w:bookmarkStart w:id="72" w:name="_Toc19757"/>
      <w:r>
        <w:rPr>
          <w:rFonts w:hint="eastAsia" w:eastAsia="黑体"/>
          <w:sz w:val="30"/>
          <w:szCs w:val="30"/>
        </w:rPr>
        <w:t>5</w:t>
      </w:r>
      <w:r>
        <w:rPr>
          <w:rFonts w:eastAsia="黑体"/>
          <w:sz w:val="30"/>
          <w:szCs w:val="30"/>
        </w:rPr>
        <w:t xml:space="preserve">.1 </w:t>
      </w:r>
      <w:r>
        <w:rPr>
          <w:rFonts w:hint="eastAsia" w:eastAsia="黑体"/>
          <w:sz w:val="30"/>
          <w:szCs w:val="30"/>
        </w:rPr>
        <w:t>数据采集与存储</w:t>
      </w:r>
      <w:bookmarkEnd w:id="72"/>
    </w:p>
    <w:p>
      <w:pPr>
        <w:widowControl w:val="0"/>
        <w:numPr>
          <w:ilvl w:val="0"/>
          <w:numId w:val="0"/>
        </w:numPr>
        <w:spacing w:line="360" w:lineRule="auto"/>
        <w:jc w:val="both"/>
        <w:rPr>
          <w:rFonts w:hint="default" w:eastAsia="宋体"/>
          <w:sz w:val="24"/>
          <w:lang w:val="en-US" w:eastAsia="zh-CN"/>
        </w:rPr>
      </w:pPr>
      <w:r>
        <w:rPr>
          <w:rFonts w:hint="eastAsia"/>
          <w:sz w:val="24"/>
        </w:rPr>
        <w:t>在数据采集模块，本文</w:t>
      </w:r>
      <w:r>
        <w:rPr>
          <w:rFonts w:hint="eastAsia"/>
          <w:sz w:val="24"/>
          <w:lang w:val="en-US" w:eastAsia="zh-CN"/>
        </w:rPr>
        <w:t>使用requests库对</w:t>
      </w:r>
      <w:r>
        <w:rPr>
          <w:rFonts w:hint="eastAsia"/>
          <w:lang w:val="en-US" w:eastAsia="zh-CN"/>
        </w:rPr>
        <w:t>驴妈妈旅游网（https://www.lvmama.com）的数据接口进行请求，将格式化数据JSON解析存入数据库中</w:t>
      </w:r>
    </w:p>
    <w:p>
      <w:pPr>
        <w:spacing w:line="400" w:lineRule="exact"/>
        <w:ind w:firstLine="560" w:firstLineChars="200"/>
        <w:outlineLvl w:val="2"/>
        <w:rPr>
          <w:rFonts w:hint="eastAsia" w:eastAsia="黑体"/>
          <w:sz w:val="28"/>
          <w:szCs w:val="28"/>
        </w:rPr>
      </w:pPr>
      <w:bookmarkStart w:id="73" w:name="_Toc8090"/>
      <w:r>
        <w:rPr>
          <w:rFonts w:hint="eastAsia" w:eastAsia="黑体"/>
          <w:sz w:val="28"/>
          <w:szCs w:val="28"/>
        </w:rPr>
        <w:t>5</w:t>
      </w:r>
      <w:r>
        <w:rPr>
          <w:rFonts w:eastAsia="黑体"/>
          <w:sz w:val="28"/>
          <w:szCs w:val="28"/>
        </w:rPr>
        <w:t>.</w:t>
      </w:r>
      <w:r>
        <w:rPr>
          <w:rFonts w:hint="eastAsia" w:eastAsia="黑体"/>
          <w:sz w:val="28"/>
          <w:szCs w:val="28"/>
          <w:lang w:val="en-US" w:eastAsia="zh-CN"/>
        </w:rPr>
        <w:t>1</w:t>
      </w:r>
      <w:r>
        <w:rPr>
          <w:rFonts w:eastAsia="黑体"/>
          <w:sz w:val="28"/>
          <w:szCs w:val="28"/>
        </w:rPr>
        <w:t xml:space="preserve">.1 </w:t>
      </w:r>
      <w:r>
        <w:rPr>
          <w:rFonts w:hint="eastAsia" w:eastAsia="黑体"/>
          <w:sz w:val="28"/>
          <w:szCs w:val="28"/>
        </w:rPr>
        <w:t>实现步骤</w:t>
      </w:r>
      <w:bookmarkEnd w:id="73"/>
    </w:p>
    <w:p>
      <w:pPr>
        <w:keepNext w:val="0"/>
        <w:keepLines w:val="0"/>
        <w:pageBreakBefore w:val="0"/>
        <w:widowControl w:val="0"/>
        <w:kinsoku/>
        <w:wordWrap/>
        <w:overflowPunct/>
        <w:topLinePunct w:val="0"/>
        <w:autoSpaceDE/>
        <w:autoSpaceDN/>
        <w:bidi w:val="0"/>
        <w:adjustRightInd/>
        <w:snapToGrid/>
        <w:spacing w:line="400" w:lineRule="exact"/>
        <w:ind w:firstLine="560" w:firstLineChars="200"/>
        <w:textAlignment w:val="auto"/>
        <w:outlineLvl w:val="9"/>
        <w:rPr>
          <w:rFonts w:hint="eastAsia" w:eastAsia="黑体"/>
          <w:sz w:val="28"/>
          <w:szCs w:val="28"/>
        </w:rPr>
      </w:pPr>
      <w:r>
        <w:rPr>
          <w:rFonts w:hint="eastAsia" w:eastAsia="黑体"/>
          <w:sz w:val="28"/>
          <w:szCs w:val="28"/>
        </w:rPr>
        <w:t>①筛选出河北省旅游景区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outlineLvl w:val="9"/>
      </w:pPr>
      <w:r>
        <w:drawing>
          <wp:inline distT="0" distB="0" distL="114300" distR="114300">
            <wp:extent cx="5759450" cy="3346450"/>
            <wp:effectExtent l="0" t="0" r="1270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1"/>
                    <a:stretch>
                      <a:fillRect/>
                    </a:stretch>
                  </pic:blipFill>
                  <pic:spPr>
                    <a:xfrm>
                      <a:off x="0" y="0"/>
                      <a:ext cx="5759450" cy="33464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 5.1 驴妈妈旅游网</w:t>
      </w:r>
    </w:p>
    <w:p>
      <w:pPr>
        <w:keepNext w:val="0"/>
        <w:keepLines w:val="0"/>
        <w:pageBreakBefore w:val="0"/>
        <w:kinsoku/>
        <w:wordWrap/>
        <w:overflowPunct/>
        <w:topLinePunct w:val="0"/>
        <w:autoSpaceDE/>
        <w:autoSpaceDN/>
        <w:bidi w:val="0"/>
        <w:adjustRightInd/>
        <w:snapToGrid/>
        <w:spacing w:line="400" w:lineRule="exact"/>
        <w:ind w:firstLine="560" w:firstLineChars="200"/>
        <w:outlineLvl w:val="9"/>
        <w:rPr>
          <w:rFonts w:hint="eastAsia" w:eastAsia="黑体"/>
          <w:sz w:val="28"/>
          <w:szCs w:val="28"/>
        </w:rPr>
      </w:pPr>
      <w:r>
        <w:rPr>
          <w:rFonts w:hint="eastAsia" w:eastAsia="黑体"/>
          <w:sz w:val="28"/>
          <w:szCs w:val="28"/>
        </w:rPr>
        <w:t>②确定需要的字段</w:t>
      </w:r>
    </w:p>
    <w:p>
      <w:pPr>
        <w:keepNext w:val="0"/>
        <w:keepLines w:val="0"/>
        <w:pageBreakBefore w:val="0"/>
        <w:kinsoku/>
        <w:wordWrap/>
        <w:overflowPunct/>
        <w:topLinePunct w:val="0"/>
        <w:autoSpaceDE/>
        <w:autoSpaceDN/>
        <w:bidi w:val="0"/>
        <w:adjustRightInd/>
        <w:snapToGrid/>
        <w:spacing w:line="400" w:lineRule="exact"/>
        <w:ind w:firstLine="420" w:firstLineChars="200"/>
        <w:jc w:val="center"/>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表 5.1</w:t>
      </w:r>
      <w:r>
        <w:rPr>
          <w:rFonts w:hint="eastAsia" w:ascii="宋体" w:hAnsi="宋体" w:cs="宋体"/>
          <w:sz w:val="21"/>
          <w:szCs w:val="21"/>
          <w:lang w:val="en-US" w:eastAsia="zh-CN"/>
        </w:rPr>
        <w:t xml:space="preserve"> 需要爬取的字段</w:t>
      </w:r>
    </w:p>
    <w:tbl>
      <w:tblPr>
        <w:tblStyle w:val="13"/>
        <w:tblW w:w="4451"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195"/>
        <w:gridCol w:w="50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1932" w:type="pct"/>
            <w:tcBorders>
              <w:top w:val="single" w:color="000000" w:sz="12" w:space="0"/>
              <w:left w:val="nil"/>
              <w:bottom w:val="single" w:color="000000" w:sz="4" w:space="0"/>
              <w:right w:val="nil"/>
              <w:tl2br w:val="nil"/>
            </w:tcBorders>
            <w:shd w:val="clear" w:color="auto" w:fill="FFFFFF"/>
            <w:noWrap/>
            <w:vAlign w:val="bottom"/>
          </w:tcPr>
          <w:p>
            <w:pPr>
              <w:keepNext w:val="0"/>
              <w:keepLines w:val="0"/>
              <w:pageBreakBefore w:val="0"/>
              <w:widowControl/>
              <w:suppressLineNumbers w:val="0"/>
              <w:kinsoku/>
              <w:wordWrap/>
              <w:overflowPunct/>
              <w:topLinePunct w:val="0"/>
              <w:autoSpaceDE/>
              <w:autoSpaceDN/>
              <w:bidi w:val="0"/>
              <w:adjustRightInd/>
              <w:snapToGrid/>
              <w:jc w:val="center"/>
              <w:textAlignment w:val="bottom"/>
              <w:outlineLvl w:val="9"/>
              <w:rPr>
                <w:rFonts w:hint="default" w:ascii="宋体" w:hAnsi="宋体" w:eastAsia="宋体" w:cs="宋体"/>
                <w:b w:val="0"/>
                <w:i w:val="0"/>
                <w:iCs w:val="0"/>
                <w:color w:val="000000"/>
                <w:kern w:val="0"/>
                <w:sz w:val="22"/>
                <w:szCs w:val="22"/>
                <w:u w:val="none"/>
                <w:lang w:val="en-US" w:eastAsia="zh-CN" w:bidi="ar"/>
              </w:rPr>
            </w:pPr>
            <w:r>
              <w:rPr>
                <w:rFonts w:hint="eastAsia" w:ascii="宋体" w:hAnsi="宋体" w:cs="宋体"/>
                <w:b w:val="0"/>
                <w:i w:val="0"/>
                <w:iCs w:val="0"/>
                <w:color w:val="000000"/>
                <w:kern w:val="0"/>
                <w:sz w:val="22"/>
                <w:szCs w:val="22"/>
                <w:u w:val="none"/>
                <w:lang w:val="en-US" w:eastAsia="zh-CN" w:bidi="ar"/>
              </w:rPr>
              <w:t>字段名</w:t>
            </w:r>
          </w:p>
        </w:tc>
        <w:tc>
          <w:tcPr>
            <w:tcW w:w="3067" w:type="pct"/>
            <w:tcBorders>
              <w:top w:val="single" w:color="000000" w:sz="12" w:space="0"/>
              <w:left w:val="nil"/>
              <w:bottom w:val="single" w:color="000000" w:sz="4" w:space="0"/>
              <w:right w:val="nil"/>
            </w:tcBorders>
            <w:shd w:val="clear" w:color="auto" w:fill="FFFFFF"/>
            <w:noWrap/>
            <w:vAlign w:val="bottom"/>
          </w:tcPr>
          <w:p>
            <w:pPr>
              <w:keepNext w:val="0"/>
              <w:keepLines w:val="0"/>
              <w:pageBreakBefore w:val="0"/>
              <w:widowControl/>
              <w:suppressLineNumbers w:val="0"/>
              <w:kinsoku/>
              <w:wordWrap/>
              <w:overflowPunct/>
              <w:topLinePunct w:val="0"/>
              <w:autoSpaceDE/>
              <w:autoSpaceDN/>
              <w:bidi w:val="0"/>
              <w:adjustRightInd/>
              <w:snapToGrid/>
              <w:jc w:val="center"/>
              <w:textAlignment w:val="bottom"/>
              <w:outlineLvl w:val="9"/>
              <w:rPr>
                <w:rFonts w:hint="default" w:ascii="宋体" w:hAnsi="宋体" w:eastAsia="宋体" w:cs="宋体"/>
                <w:b w:val="0"/>
                <w:i w:val="0"/>
                <w:iCs w:val="0"/>
                <w:color w:val="000000"/>
                <w:kern w:val="0"/>
                <w:sz w:val="22"/>
                <w:szCs w:val="22"/>
                <w:u w:val="none"/>
                <w:lang w:val="en-US" w:eastAsia="zh-CN" w:bidi="ar"/>
              </w:rPr>
            </w:pPr>
            <w:r>
              <w:rPr>
                <w:rFonts w:hint="eastAsia" w:ascii="宋体" w:hAnsi="宋体" w:cs="宋体"/>
                <w:b w:val="0"/>
                <w:i w:val="0"/>
                <w:iCs w:val="0"/>
                <w:color w:val="000000"/>
                <w:kern w:val="0"/>
                <w:sz w:val="22"/>
                <w:szCs w:val="22"/>
                <w:u w:val="none"/>
                <w:lang w:val="en-US" w:eastAsia="zh-CN" w:bidi="ar"/>
              </w:rPr>
              <w:t>字段类型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932" w:type="pct"/>
            <w:tcBorders>
              <w:top w:val="single" w:color="000000" w:sz="4" w:space="0"/>
              <w:left w:val="nil"/>
              <w:bottom w:val="nil"/>
              <w:right w:val="nil"/>
              <w:tl2br w:val="nil"/>
            </w:tcBorders>
            <w:shd w:val="clear" w:color="auto" w:fill="FFFFFF"/>
            <w:noWrap/>
            <w:vAlign w:val="bottom"/>
          </w:tcPr>
          <w:p>
            <w:pPr>
              <w:keepNext w:val="0"/>
              <w:keepLines w:val="0"/>
              <w:pageBreakBefore w:val="0"/>
              <w:widowControl/>
              <w:suppressLineNumbers w:val="0"/>
              <w:kinsoku/>
              <w:wordWrap/>
              <w:overflowPunct/>
              <w:topLinePunct w:val="0"/>
              <w:autoSpaceDE/>
              <w:autoSpaceDN/>
              <w:bidi w:val="0"/>
              <w:adjustRightInd/>
              <w:snapToGrid/>
              <w:jc w:val="center"/>
              <w:textAlignment w:val="bottom"/>
              <w:outlineLvl w:val="9"/>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id</w:t>
            </w:r>
          </w:p>
        </w:tc>
        <w:tc>
          <w:tcPr>
            <w:tcW w:w="3067" w:type="pct"/>
            <w:tcBorders>
              <w:top w:val="single" w:color="000000" w:sz="4" w:space="0"/>
              <w:left w:val="nil"/>
              <w:bottom w:val="nil"/>
              <w:right w:val="nil"/>
            </w:tcBorders>
            <w:shd w:val="clear" w:color="auto" w:fill="FFFFFF"/>
            <w:noWrap/>
            <w:vAlign w:val="bottom"/>
          </w:tcPr>
          <w:p>
            <w:pPr>
              <w:keepNext w:val="0"/>
              <w:keepLines w:val="0"/>
              <w:pageBreakBefore w:val="0"/>
              <w:widowControl/>
              <w:suppressLineNumbers w:val="0"/>
              <w:kinsoku/>
              <w:wordWrap/>
              <w:overflowPunct/>
              <w:topLinePunct w:val="0"/>
              <w:autoSpaceDE/>
              <w:autoSpaceDN/>
              <w:bidi w:val="0"/>
              <w:adjustRightInd/>
              <w:snapToGrid/>
              <w:jc w:val="center"/>
              <w:textAlignment w:val="bottom"/>
              <w:outlineLvl w:val="9"/>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int(11)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932" w:type="pct"/>
            <w:tcBorders>
              <w:top w:val="nil"/>
              <w:left w:val="nil"/>
              <w:bottom w:val="nil"/>
              <w:right w:val="nil"/>
            </w:tcBorders>
            <w:shd w:val="clear" w:color="auto" w:fill="FFFFFF"/>
            <w:noWrap/>
            <w:vAlign w:val="bottom"/>
          </w:tcPr>
          <w:p>
            <w:pPr>
              <w:keepNext w:val="0"/>
              <w:keepLines w:val="0"/>
              <w:pageBreakBefore w:val="0"/>
              <w:widowControl/>
              <w:suppressLineNumbers w:val="0"/>
              <w:kinsoku/>
              <w:wordWrap/>
              <w:overflowPunct/>
              <w:topLinePunct w:val="0"/>
              <w:autoSpaceDE/>
              <w:autoSpaceDN/>
              <w:bidi w:val="0"/>
              <w:adjustRightInd/>
              <w:snapToGrid/>
              <w:jc w:val="center"/>
              <w:textAlignment w:val="bottom"/>
              <w:outlineLvl w:val="9"/>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name</w:t>
            </w:r>
          </w:p>
        </w:tc>
        <w:tc>
          <w:tcPr>
            <w:tcW w:w="3067" w:type="pct"/>
            <w:tcBorders>
              <w:top w:val="nil"/>
              <w:left w:val="nil"/>
              <w:bottom w:val="nil"/>
              <w:right w:val="nil"/>
            </w:tcBorders>
            <w:shd w:val="clear" w:color="auto" w:fill="FFFFFF"/>
            <w:noWrap/>
            <w:vAlign w:val="bottom"/>
          </w:tcPr>
          <w:p>
            <w:pPr>
              <w:keepNext w:val="0"/>
              <w:keepLines w:val="0"/>
              <w:pageBreakBefore w:val="0"/>
              <w:widowControl/>
              <w:suppressLineNumbers w:val="0"/>
              <w:kinsoku/>
              <w:wordWrap/>
              <w:overflowPunct/>
              <w:topLinePunct w:val="0"/>
              <w:autoSpaceDE/>
              <w:autoSpaceDN/>
              <w:bidi w:val="0"/>
              <w:adjustRightInd/>
              <w:snapToGrid/>
              <w:jc w:val="center"/>
              <w:textAlignment w:val="bottom"/>
              <w:outlineLvl w:val="9"/>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text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932" w:type="pct"/>
            <w:tcBorders>
              <w:top w:val="nil"/>
              <w:left w:val="nil"/>
              <w:bottom w:val="nil"/>
              <w:right w:val="nil"/>
            </w:tcBorders>
            <w:shd w:val="clear" w:color="auto" w:fill="FFFFFF"/>
            <w:noWrap/>
            <w:vAlign w:val="bottom"/>
          </w:tcPr>
          <w:p>
            <w:pPr>
              <w:keepNext w:val="0"/>
              <w:keepLines w:val="0"/>
              <w:pageBreakBefore w:val="0"/>
              <w:widowControl/>
              <w:suppressLineNumbers w:val="0"/>
              <w:kinsoku/>
              <w:wordWrap/>
              <w:overflowPunct/>
              <w:topLinePunct w:val="0"/>
              <w:autoSpaceDE/>
              <w:autoSpaceDN/>
              <w:bidi w:val="0"/>
              <w:adjustRightInd/>
              <w:snapToGrid/>
              <w:jc w:val="center"/>
              <w:textAlignment w:val="bottom"/>
              <w:outlineLvl w:val="9"/>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topic</w:t>
            </w:r>
          </w:p>
        </w:tc>
        <w:tc>
          <w:tcPr>
            <w:tcW w:w="3067" w:type="pct"/>
            <w:tcBorders>
              <w:top w:val="nil"/>
              <w:left w:val="nil"/>
              <w:bottom w:val="nil"/>
              <w:right w:val="nil"/>
            </w:tcBorders>
            <w:shd w:val="clear" w:color="auto" w:fill="FFFFFF"/>
            <w:noWrap/>
            <w:vAlign w:val="bottom"/>
          </w:tcPr>
          <w:p>
            <w:pPr>
              <w:keepNext w:val="0"/>
              <w:keepLines w:val="0"/>
              <w:pageBreakBefore w:val="0"/>
              <w:widowControl/>
              <w:suppressLineNumbers w:val="0"/>
              <w:kinsoku/>
              <w:wordWrap/>
              <w:overflowPunct/>
              <w:topLinePunct w:val="0"/>
              <w:autoSpaceDE/>
              <w:autoSpaceDN/>
              <w:bidi w:val="0"/>
              <w:adjustRightInd/>
              <w:snapToGrid/>
              <w:jc w:val="center"/>
              <w:textAlignment w:val="bottom"/>
              <w:outlineLvl w:val="9"/>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text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932" w:type="pct"/>
            <w:tcBorders>
              <w:top w:val="nil"/>
              <w:left w:val="nil"/>
              <w:bottom w:val="nil"/>
              <w:right w:val="nil"/>
            </w:tcBorders>
            <w:shd w:val="clear" w:color="auto" w:fill="FFFFFF"/>
            <w:noWrap/>
            <w:vAlign w:val="bottom"/>
          </w:tcPr>
          <w:p>
            <w:pPr>
              <w:keepNext w:val="0"/>
              <w:keepLines w:val="0"/>
              <w:pageBreakBefore w:val="0"/>
              <w:widowControl/>
              <w:suppressLineNumbers w:val="0"/>
              <w:kinsoku/>
              <w:wordWrap/>
              <w:overflowPunct/>
              <w:topLinePunct w:val="0"/>
              <w:autoSpaceDE/>
              <w:autoSpaceDN/>
              <w:bidi w:val="0"/>
              <w:adjustRightInd/>
              <w:snapToGrid/>
              <w:jc w:val="center"/>
              <w:textAlignment w:val="bottom"/>
              <w:outlineLvl w:val="9"/>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low_price</w:t>
            </w:r>
          </w:p>
        </w:tc>
        <w:tc>
          <w:tcPr>
            <w:tcW w:w="3067" w:type="pct"/>
            <w:tcBorders>
              <w:top w:val="nil"/>
              <w:left w:val="nil"/>
              <w:bottom w:val="nil"/>
              <w:right w:val="nil"/>
            </w:tcBorders>
            <w:shd w:val="clear" w:color="auto" w:fill="FFFFFF"/>
            <w:noWrap/>
            <w:vAlign w:val="bottom"/>
          </w:tcPr>
          <w:p>
            <w:pPr>
              <w:keepNext w:val="0"/>
              <w:keepLines w:val="0"/>
              <w:pageBreakBefore w:val="0"/>
              <w:widowControl/>
              <w:suppressLineNumbers w:val="0"/>
              <w:kinsoku/>
              <w:wordWrap/>
              <w:overflowPunct/>
              <w:topLinePunct w:val="0"/>
              <w:autoSpaceDE/>
              <w:autoSpaceDN/>
              <w:bidi w:val="0"/>
              <w:adjustRightInd/>
              <w:snapToGrid/>
              <w:jc w:val="center"/>
              <w:textAlignment w:val="bottom"/>
              <w:outlineLvl w:val="9"/>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text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932" w:type="pct"/>
            <w:tcBorders>
              <w:top w:val="nil"/>
              <w:left w:val="nil"/>
              <w:bottom w:val="nil"/>
              <w:right w:val="nil"/>
            </w:tcBorders>
            <w:shd w:val="clear" w:color="auto" w:fill="FFFFFF"/>
            <w:noWrap/>
            <w:vAlign w:val="bottom"/>
          </w:tcPr>
          <w:p>
            <w:pPr>
              <w:keepNext w:val="0"/>
              <w:keepLines w:val="0"/>
              <w:pageBreakBefore w:val="0"/>
              <w:widowControl/>
              <w:suppressLineNumbers w:val="0"/>
              <w:kinsoku/>
              <w:wordWrap/>
              <w:overflowPunct/>
              <w:topLinePunct w:val="0"/>
              <w:autoSpaceDE/>
              <w:autoSpaceDN/>
              <w:bidi w:val="0"/>
              <w:adjustRightInd/>
              <w:snapToGrid/>
              <w:jc w:val="center"/>
              <w:textAlignment w:val="bottom"/>
              <w:outlineLvl w:val="9"/>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high_price</w:t>
            </w:r>
          </w:p>
        </w:tc>
        <w:tc>
          <w:tcPr>
            <w:tcW w:w="3067" w:type="pct"/>
            <w:tcBorders>
              <w:top w:val="nil"/>
              <w:left w:val="nil"/>
              <w:bottom w:val="nil"/>
              <w:right w:val="nil"/>
            </w:tcBorders>
            <w:shd w:val="clear" w:color="auto" w:fill="FFFFFF"/>
            <w:noWrap/>
            <w:vAlign w:val="bottom"/>
          </w:tcPr>
          <w:p>
            <w:pPr>
              <w:keepNext w:val="0"/>
              <w:keepLines w:val="0"/>
              <w:pageBreakBefore w:val="0"/>
              <w:widowControl/>
              <w:suppressLineNumbers w:val="0"/>
              <w:kinsoku/>
              <w:wordWrap/>
              <w:overflowPunct/>
              <w:topLinePunct w:val="0"/>
              <w:autoSpaceDE/>
              <w:autoSpaceDN/>
              <w:bidi w:val="0"/>
              <w:adjustRightInd/>
              <w:snapToGrid/>
              <w:jc w:val="center"/>
              <w:textAlignment w:val="bottom"/>
              <w:outlineLvl w:val="9"/>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double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932" w:type="pct"/>
            <w:tcBorders>
              <w:top w:val="nil"/>
              <w:left w:val="nil"/>
              <w:bottom w:val="nil"/>
              <w:right w:val="nil"/>
            </w:tcBorders>
            <w:shd w:val="clear" w:color="auto" w:fill="FFFFFF"/>
            <w:noWrap/>
            <w:vAlign w:val="bottom"/>
          </w:tcPr>
          <w:p>
            <w:pPr>
              <w:keepNext w:val="0"/>
              <w:keepLines w:val="0"/>
              <w:pageBreakBefore w:val="0"/>
              <w:widowControl/>
              <w:suppressLineNumbers w:val="0"/>
              <w:kinsoku/>
              <w:wordWrap/>
              <w:overflowPunct/>
              <w:topLinePunct w:val="0"/>
              <w:autoSpaceDE/>
              <w:autoSpaceDN/>
              <w:bidi w:val="0"/>
              <w:adjustRightInd/>
              <w:snapToGrid/>
              <w:jc w:val="center"/>
              <w:textAlignment w:val="bottom"/>
              <w:outlineLvl w:val="9"/>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address</w:t>
            </w:r>
          </w:p>
        </w:tc>
        <w:tc>
          <w:tcPr>
            <w:tcW w:w="3067" w:type="pct"/>
            <w:tcBorders>
              <w:top w:val="nil"/>
              <w:left w:val="nil"/>
              <w:bottom w:val="nil"/>
              <w:right w:val="nil"/>
            </w:tcBorders>
            <w:shd w:val="clear" w:color="auto" w:fill="FFFFFF"/>
            <w:noWrap/>
            <w:vAlign w:val="bottom"/>
          </w:tcPr>
          <w:p>
            <w:pPr>
              <w:keepNext w:val="0"/>
              <w:keepLines w:val="0"/>
              <w:pageBreakBefore w:val="0"/>
              <w:widowControl/>
              <w:suppressLineNumbers w:val="0"/>
              <w:kinsoku/>
              <w:wordWrap/>
              <w:overflowPunct/>
              <w:topLinePunct w:val="0"/>
              <w:autoSpaceDE/>
              <w:autoSpaceDN/>
              <w:bidi w:val="0"/>
              <w:adjustRightInd/>
              <w:snapToGrid/>
              <w:jc w:val="center"/>
              <w:textAlignment w:val="bottom"/>
              <w:outlineLvl w:val="9"/>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text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932" w:type="pct"/>
            <w:tcBorders>
              <w:top w:val="nil"/>
              <w:left w:val="nil"/>
              <w:bottom w:val="nil"/>
              <w:right w:val="nil"/>
            </w:tcBorders>
            <w:shd w:val="clear" w:color="auto" w:fill="FFFFFF"/>
            <w:noWrap/>
            <w:vAlign w:val="bottom"/>
          </w:tcPr>
          <w:p>
            <w:pPr>
              <w:keepNext w:val="0"/>
              <w:keepLines w:val="0"/>
              <w:pageBreakBefore w:val="0"/>
              <w:widowControl/>
              <w:suppressLineNumbers w:val="0"/>
              <w:kinsoku/>
              <w:wordWrap/>
              <w:overflowPunct/>
              <w:topLinePunct w:val="0"/>
              <w:autoSpaceDE/>
              <w:autoSpaceDN/>
              <w:bidi w:val="0"/>
              <w:adjustRightInd/>
              <w:snapToGrid/>
              <w:jc w:val="center"/>
              <w:textAlignment w:val="bottom"/>
              <w:outlineLvl w:val="9"/>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city</w:t>
            </w:r>
          </w:p>
        </w:tc>
        <w:tc>
          <w:tcPr>
            <w:tcW w:w="3067" w:type="pct"/>
            <w:tcBorders>
              <w:top w:val="nil"/>
              <w:left w:val="nil"/>
              <w:bottom w:val="nil"/>
              <w:right w:val="nil"/>
            </w:tcBorders>
            <w:shd w:val="clear" w:color="auto" w:fill="FFFFFF"/>
            <w:noWrap/>
            <w:vAlign w:val="bottom"/>
          </w:tcPr>
          <w:p>
            <w:pPr>
              <w:keepNext w:val="0"/>
              <w:keepLines w:val="0"/>
              <w:pageBreakBefore w:val="0"/>
              <w:widowControl/>
              <w:suppressLineNumbers w:val="0"/>
              <w:kinsoku/>
              <w:wordWrap/>
              <w:overflowPunct/>
              <w:topLinePunct w:val="0"/>
              <w:autoSpaceDE/>
              <w:autoSpaceDN/>
              <w:bidi w:val="0"/>
              <w:adjustRightInd/>
              <w:snapToGrid/>
              <w:jc w:val="center"/>
              <w:textAlignment w:val="bottom"/>
              <w:outlineLvl w:val="9"/>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text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932" w:type="pct"/>
            <w:tcBorders>
              <w:top w:val="nil"/>
              <w:left w:val="nil"/>
              <w:bottom w:val="nil"/>
              <w:right w:val="nil"/>
            </w:tcBorders>
            <w:shd w:val="clear" w:color="auto" w:fill="FFFFFF"/>
            <w:noWrap/>
            <w:vAlign w:val="bottom"/>
          </w:tcPr>
          <w:p>
            <w:pPr>
              <w:keepNext w:val="0"/>
              <w:keepLines w:val="0"/>
              <w:pageBreakBefore w:val="0"/>
              <w:widowControl/>
              <w:suppressLineNumbers w:val="0"/>
              <w:kinsoku/>
              <w:wordWrap/>
              <w:overflowPunct/>
              <w:topLinePunct w:val="0"/>
              <w:autoSpaceDE/>
              <w:autoSpaceDN/>
              <w:bidi w:val="0"/>
              <w:adjustRightInd/>
              <w:snapToGrid/>
              <w:jc w:val="center"/>
              <w:textAlignment w:val="bottom"/>
              <w:outlineLvl w:val="9"/>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url</w:t>
            </w:r>
          </w:p>
        </w:tc>
        <w:tc>
          <w:tcPr>
            <w:tcW w:w="3067" w:type="pct"/>
            <w:tcBorders>
              <w:top w:val="nil"/>
              <w:left w:val="nil"/>
              <w:bottom w:val="nil"/>
              <w:right w:val="nil"/>
            </w:tcBorders>
            <w:shd w:val="clear" w:color="auto" w:fill="FFFFFF"/>
            <w:noWrap/>
            <w:vAlign w:val="bottom"/>
          </w:tcPr>
          <w:p>
            <w:pPr>
              <w:keepNext w:val="0"/>
              <w:keepLines w:val="0"/>
              <w:pageBreakBefore w:val="0"/>
              <w:widowControl/>
              <w:suppressLineNumbers w:val="0"/>
              <w:kinsoku/>
              <w:wordWrap/>
              <w:overflowPunct/>
              <w:topLinePunct w:val="0"/>
              <w:autoSpaceDE/>
              <w:autoSpaceDN/>
              <w:bidi w:val="0"/>
              <w:adjustRightInd/>
              <w:snapToGrid/>
              <w:jc w:val="center"/>
              <w:textAlignment w:val="bottom"/>
              <w:outlineLvl w:val="9"/>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text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1932" w:type="pct"/>
            <w:tcBorders>
              <w:top w:val="nil"/>
              <w:left w:val="nil"/>
              <w:bottom w:val="nil"/>
              <w:right w:val="nil"/>
            </w:tcBorders>
            <w:shd w:val="clear" w:color="auto" w:fill="FFFFFF"/>
            <w:noWrap/>
            <w:vAlign w:val="bottom"/>
          </w:tcPr>
          <w:p>
            <w:pPr>
              <w:keepNext w:val="0"/>
              <w:keepLines w:val="0"/>
              <w:pageBreakBefore w:val="0"/>
              <w:widowControl/>
              <w:suppressLineNumbers w:val="0"/>
              <w:kinsoku/>
              <w:wordWrap/>
              <w:overflowPunct/>
              <w:topLinePunct w:val="0"/>
              <w:autoSpaceDE/>
              <w:autoSpaceDN/>
              <w:bidi w:val="0"/>
              <w:adjustRightInd/>
              <w:snapToGrid/>
              <w:jc w:val="center"/>
              <w:textAlignment w:val="bottom"/>
              <w:outlineLvl w:val="9"/>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img</w:t>
            </w:r>
          </w:p>
        </w:tc>
        <w:tc>
          <w:tcPr>
            <w:tcW w:w="3067" w:type="pct"/>
            <w:tcBorders>
              <w:top w:val="nil"/>
              <w:left w:val="nil"/>
              <w:bottom w:val="nil"/>
              <w:right w:val="nil"/>
            </w:tcBorders>
            <w:shd w:val="clear" w:color="auto" w:fill="FFFFFF"/>
            <w:noWrap/>
            <w:vAlign w:val="bottom"/>
          </w:tcPr>
          <w:p>
            <w:pPr>
              <w:keepNext w:val="0"/>
              <w:keepLines w:val="0"/>
              <w:pageBreakBefore w:val="0"/>
              <w:widowControl/>
              <w:suppressLineNumbers w:val="0"/>
              <w:kinsoku/>
              <w:wordWrap/>
              <w:overflowPunct/>
              <w:topLinePunct w:val="0"/>
              <w:autoSpaceDE/>
              <w:autoSpaceDN/>
              <w:bidi w:val="0"/>
              <w:adjustRightInd/>
              <w:snapToGrid/>
              <w:jc w:val="center"/>
              <w:textAlignment w:val="bottom"/>
              <w:outlineLvl w:val="9"/>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text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1932" w:type="pct"/>
            <w:tcBorders>
              <w:top w:val="nil"/>
              <w:left w:val="nil"/>
              <w:bottom w:val="single" w:color="000000" w:sz="12" w:space="0"/>
              <w:right w:val="nil"/>
            </w:tcBorders>
            <w:shd w:val="clear" w:color="auto" w:fill="FFFFFF"/>
            <w:noWrap/>
            <w:vAlign w:val="bottom"/>
          </w:tcPr>
          <w:p>
            <w:pPr>
              <w:keepNext w:val="0"/>
              <w:keepLines w:val="0"/>
              <w:pageBreakBefore w:val="0"/>
              <w:widowControl/>
              <w:suppressLineNumbers w:val="0"/>
              <w:kinsoku/>
              <w:wordWrap/>
              <w:overflowPunct/>
              <w:topLinePunct w:val="0"/>
              <w:autoSpaceDE/>
              <w:autoSpaceDN/>
              <w:bidi w:val="0"/>
              <w:adjustRightInd/>
              <w:snapToGrid/>
              <w:jc w:val="center"/>
              <w:textAlignment w:val="bottom"/>
              <w:outlineLvl w:val="9"/>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create_time</w:t>
            </w:r>
          </w:p>
        </w:tc>
        <w:tc>
          <w:tcPr>
            <w:tcW w:w="3067" w:type="pct"/>
            <w:tcBorders>
              <w:top w:val="nil"/>
              <w:left w:val="nil"/>
              <w:bottom w:val="single" w:color="000000" w:sz="12" w:space="0"/>
              <w:right w:val="nil"/>
            </w:tcBorders>
            <w:shd w:val="clear" w:color="auto" w:fill="FFFFFF"/>
            <w:noWrap/>
            <w:vAlign w:val="bottom"/>
          </w:tcPr>
          <w:p>
            <w:pPr>
              <w:keepNext w:val="0"/>
              <w:keepLines w:val="0"/>
              <w:pageBreakBefore w:val="0"/>
              <w:widowControl/>
              <w:suppressLineNumbers w:val="0"/>
              <w:kinsoku/>
              <w:wordWrap/>
              <w:overflowPunct/>
              <w:topLinePunct w:val="0"/>
              <w:autoSpaceDE/>
              <w:autoSpaceDN/>
              <w:bidi w:val="0"/>
              <w:adjustRightInd/>
              <w:snapToGrid/>
              <w:jc w:val="center"/>
              <w:textAlignment w:val="bottom"/>
              <w:outlineLvl w:val="9"/>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datetime</w:t>
            </w:r>
          </w:p>
        </w:tc>
      </w:tr>
    </w:tbl>
    <w:p>
      <w:pPr>
        <w:keepNext w:val="0"/>
        <w:keepLines w:val="0"/>
        <w:pageBreakBefore w:val="0"/>
        <w:kinsoku/>
        <w:wordWrap/>
        <w:overflowPunct/>
        <w:topLinePunct w:val="0"/>
        <w:autoSpaceDE/>
        <w:autoSpaceDN/>
        <w:bidi w:val="0"/>
        <w:adjustRightInd/>
        <w:snapToGrid/>
        <w:spacing w:line="400" w:lineRule="exact"/>
        <w:ind w:firstLine="560" w:firstLineChars="200"/>
        <w:outlineLvl w:val="9"/>
        <w:rPr>
          <w:rFonts w:hint="eastAsia" w:eastAsia="黑体"/>
          <w:sz w:val="28"/>
          <w:szCs w:val="28"/>
        </w:rPr>
      </w:pPr>
    </w:p>
    <w:p>
      <w:pPr>
        <w:keepNext w:val="0"/>
        <w:keepLines w:val="0"/>
        <w:pageBreakBefore w:val="0"/>
        <w:kinsoku/>
        <w:wordWrap/>
        <w:overflowPunct/>
        <w:topLinePunct w:val="0"/>
        <w:autoSpaceDE/>
        <w:autoSpaceDN/>
        <w:bidi w:val="0"/>
        <w:adjustRightInd/>
        <w:snapToGrid/>
        <w:spacing w:line="400" w:lineRule="exact"/>
        <w:ind w:firstLine="560" w:firstLineChars="200"/>
        <w:outlineLvl w:val="9"/>
        <w:rPr>
          <w:rFonts w:hint="eastAsia" w:eastAsia="黑体"/>
          <w:sz w:val="28"/>
          <w:szCs w:val="28"/>
        </w:rPr>
      </w:pPr>
      <w:r>
        <w:rPr>
          <w:rFonts w:hint="eastAsia" w:eastAsia="黑体"/>
          <w:sz w:val="28"/>
          <w:szCs w:val="28"/>
        </w:rPr>
        <w:t>③找出分页规则</w:t>
      </w:r>
    </w:p>
    <w:p>
      <w:pPr>
        <w:keepNext w:val="0"/>
        <w:keepLines w:val="0"/>
        <w:pageBreakBefore w:val="0"/>
        <w:kinsoku/>
        <w:wordWrap/>
        <w:overflowPunct/>
        <w:topLinePunct w:val="0"/>
        <w:autoSpaceDE/>
        <w:autoSpaceDN/>
        <w:bidi w:val="0"/>
        <w:adjustRightInd/>
        <w:snapToGrid/>
        <w:spacing w:line="400" w:lineRule="exact"/>
        <w:ind w:firstLine="560" w:firstLineChars="200"/>
        <w:outlineLvl w:val="9"/>
        <w:rPr>
          <w:rFonts w:hint="eastAsia" w:eastAsia="黑体"/>
          <w:sz w:val="28"/>
          <w:szCs w:val="28"/>
        </w:rPr>
      </w:pPr>
      <w:r>
        <w:rPr>
          <w:rFonts w:hint="eastAsia" w:eastAsia="黑体"/>
          <w:sz w:val="28"/>
          <w:szCs w:val="28"/>
        </w:rPr>
        <w:t>http://s.lvmama.com/ticket/H9K310000P{page}PRO3?keyword=%E6%B2%B3%E5%8C%97&amp;tabType=route350#list</w:t>
      </w:r>
    </w:p>
    <w:p>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eastAsia="黑体"/>
          <w:sz w:val="28"/>
          <w:szCs w:val="28"/>
        </w:rPr>
      </w:pPr>
      <w:r>
        <w:rPr>
          <w:rFonts w:hint="eastAsia" w:eastAsia="黑体"/>
          <w:sz w:val="28"/>
          <w:szCs w:val="28"/>
        </w:rPr>
        <w:t>该URL中的page就是分页参数</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outlineLvl w:val="9"/>
      </w:pPr>
      <w:r>
        <w:drawing>
          <wp:inline distT="0" distB="0" distL="114300" distR="114300">
            <wp:extent cx="5749925" cy="3529330"/>
            <wp:effectExtent l="0" t="0" r="317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2"/>
                    <a:stretch>
                      <a:fillRect/>
                    </a:stretch>
                  </pic:blipFill>
                  <pic:spPr>
                    <a:xfrm>
                      <a:off x="0" y="0"/>
                      <a:ext cx="5749925" cy="35293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default" w:eastAsia="宋体"/>
          <w:lang w:val="en-US" w:eastAsia="zh-CN"/>
        </w:rPr>
      </w:pPr>
      <w:r>
        <w:rPr>
          <w:rFonts w:hint="eastAsia"/>
          <w:lang w:val="en-US" w:eastAsia="zh-CN"/>
        </w:rPr>
        <w:t>图 5.2 分页规则</w:t>
      </w:r>
    </w:p>
    <w:p>
      <w:pPr>
        <w:keepNext w:val="0"/>
        <w:keepLines w:val="0"/>
        <w:pageBreakBefore w:val="0"/>
        <w:kinsoku/>
        <w:wordWrap/>
        <w:overflowPunct/>
        <w:topLinePunct w:val="0"/>
        <w:autoSpaceDE/>
        <w:autoSpaceDN/>
        <w:bidi w:val="0"/>
        <w:adjustRightInd/>
        <w:snapToGrid/>
        <w:spacing w:line="400" w:lineRule="exact"/>
        <w:ind w:firstLine="560" w:firstLineChars="200"/>
        <w:outlineLvl w:val="9"/>
        <w:rPr>
          <w:rFonts w:hint="eastAsia" w:eastAsia="黑体"/>
          <w:sz w:val="28"/>
          <w:szCs w:val="28"/>
        </w:rPr>
      </w:pPr>
      <w:r>
        <w:rPr>
          <w:rFonts w:hint="eastAsia" w:eastAsia="黑体"/>
          <w:sz w:val="28"/>
          <w:szCs w:val="28"/>
        </w:rPr>
        <w:t>④页面爬取与解析</w:t>
      </w:r>
    </w:p>
    <w:p>
      <w:pPr>
        <w:keepNext w:val="0"/>
        <w:keepLines w:val="0"/>
        <w:pageBreakBefore w:val="0"/>
        <w:kinsoku/>
        <w:wordWrap/>
        <w:overflowPunct/>
        <w:topLinePunct w:val="0"/>
        <w:autoSpaceDE/>
        <w:autoSpaceDN/>
        <w:bidi w:val="0"/>
        <w:adjustRightInd/>
        <w:snapToGrid/>
        <w:spacing w:line="400" w:lineRule="exact"/>
        <w:ind w:firstLine="560" w:firstLineChars="200"/>
        <w:outlineLvl w:val="9"/>
        <w:rPr>
          <w:rFonts w:hint="eastAsia" w:eastAsia="黑体"/>
          <w:sz w:val="28"/>
          <w:szCs w:val="28"/>
        </w:rPr>
      </w:pPr>
      <w:r>
        <w:rPr>
          <w:rFonts w:hint="eastAsia" w:eastAsia="黑体"/>
          <w:sz w:val="28"/>
          <w:szCs w:val="28"/>
        </w:rPr>
        <w:t>核心解析代码如下</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outlineLvl w:val="9"/>
      </w:pPr>
      <w:r>
        <w:drawing>
          <wp:inline distT="0" distB="0" distL="114300" distR="114300">
            <wp:extent cx="5755640" cy="3127375"/>
            <wp:effectExtent l="0" t="0" r="16510"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3"/>
                    <a:stretch>
                      <a:fillRect/>
                    </a:stretch>
                  </pic:blipFill>
                  <pic:spPr>
                    <a:xfrm>
                      <a:off x="0" y="0"/>
                      <a:ext cx="5755640" cy="31273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eastAsia"/>
        </w:rPr>
      </w:pPr>
      <w:r>
        <w:rPr>
          <w:rFonts w:hint="eastAsia"/>
          <w:lang w:val="en-US" w:eastAsia="zh-CN"/>
        </w:rPr>
        <w:t>图 5.3 核心解析代码</w:t>
      </w:r>
    </w:p>
    <w:p>
      <w:pPr>
        <w:keepNext w:val="0"/>
        <w:keepLines w:val="0"/>
        <w:pageBreakBefore w:val="0"/>
        <w:kinsoku/>
        <w:wordWrap/>
        <w:overflowPunct/>
        <w:topLinePunct w:val="0"/>
        <w:autoSpaceDE/>
        <w:autoSpaceDN/>
        <w:bidi w:val="0"/>
        <w:adjustRightInd/>
        <w:snapToGrid/>
        <w:spacing w:line="400" w:lineRule="exact"/>
        <w:ind w:firstLine="560" w:firstLineChars="200"/>
        <w:outlineLvl w:val="9"/>
        <w:rPr>
          <w:rFonts w:hint="eastAsia" w:eastAsia="黑体"/>
          <w:sz w:val="28"/>
          <w:szCs w:val="28"/>
        </w:rPr>
      </w:pPr>
      <w:r>
        <w:rPr>
          <w:rFonts w:hint="eastAsia" w:eastAsia="黑体"/>
          <w:sz w:val="28"/>
          <w:szCs w:val="28"/>
        </w:rPr>
        <w:t>⑤存入数据库</w:t>
      </w:r>
    </w:p>
    <w:p>
      <w:pPr>
        <w:keepNext w:val="0"/>
        <w:keepLines w:val="0"/>
        <w:pageBreakBefore w:val="0"/>
        <w:kinsoku/>
        <w:wordWrap/>
        <w:overflowPunct/>
        <w:topLinePunct w:val="0"/>
        <w:autoSpaceDE/>
        <w:autoSpaceDN/>
        <w:bidi w:val="0"/>
        <w:adjustRightInd/>
        <w:snapToGrid/>
        <w:spacing w:line="400" w:lineRule="exact"/>
        <w:ind w:firstLine="560" w:firstLineChars="200"/>
        <w:outlineLvl w:val="9"/>
        <w:rPr>
          <w:rFonts w:hint="eastAsia" w:eastAsia="黑体"/>
          <w:sz w:val="28"/>
          <w:szCs w:val="28"/>
        </w:rPr>
      </w:pPr>
      <w:r>
        <w:rPr>
          <w:rFonts w:hint="eastAsia" w:eastAsia="黑体"/>
          <w:sz w:val="28"/>
          <w:szCs w:val="28"/>
        </w:rPr>
        <w:t>使用pymysql库将爬取的数据存入MySQL的spider数据库中</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outlineLvl w:val="9"/>
        <w:rPr>
          <w:rFonts w:hint="eastAsia" w:eastAsia="黑体"/>
          <w:sz w:val="28"/>
          <w:szCs w:val="28"/>
        </w:rPr>
      </w:pPr>
      <w:r>
        <w:drawing>
          <wp:inline distT="0" distB="0" distL="114300" distR="114300">
            <wp:extent cx="5749925" cy="3797300"/>
            <wp:effectExtent l="0" t="0" r="317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4"/>
                    <a:stretch>
                      <a:fillRect/>
                    </a:stretch>
                  </pic:blipFill>
                  <pic:spPr>
                    <a:xfrm>
                      <a:off x="0" y="0"/>
                      <a:ext cx="5749925" cy="37973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jc w:val="center"/>
        <w:outlineLvl w:val="9"/>
        <w:rPr>
          <w:rFonts w:hint="default" w:eastAsia="宋体"/>
          <w:sz w:val="24"/>
          <w:lang w:val="en-US" w:eastAsia="zh-CN"/>
        </w:rPr>
      </w:pPr>
      <w:r>
        <w:rPr>
          <w:rFonts w:hint="eastAsia"/>
          <w:sz w:val="24"/>
          <w:lang w:val="en-US" w:eastAsia="zh-CN"/>
        </w:rPr>
        <w:t>图5.4 存入数据库</w:t>
      </w:r>
    </w:p>
    <w:p>
      <w:pPr>
        <w:spacing w:line="400" w:lineRule="exact"/>
        <w:jc w:val="left"/>
        <w:outlineLvl w:val="1"/>
        <w:rPr>
          <w:rFonts w:hint="default" w:eastAsia="黑体"/>
          <w:sz w:val="30"/>
          <w:szCs w:val="30"/>
          <w:lang w:val="en-US" w:eastAsia="zh-CN"/>
        </w:rPr>
      </w:pPr>
      <w:bookmarkStart w:id="74" w:name="_Toc26292"/>
      <w:r>
        <w:rPr>
          <w:rFonts w:eastAsia="黑体"/>
          <w:sz w:val="30"/>
          <w:szCs w:val="30"/>
        </w:rPr>
        <w:t xml:space="preserve">5.2 </w:t>
      </w:r>
      <w:r>
        <w:rPr>
          <w:rFonts w:hint="eastAsia" w:eastAsia="黑体"/>
          <w:sz w:val="30"/>
          <w:szCs w:val="30"/>
          <w:lang w:val="en-US" w:eastAsia="zh-CN"/>
        </w:rPr>
        <w:t>数仓建模</w:t>
      </w:r>
      <w:bookmarkEnd w:id="74"/>
    </w:p>
    <w:p>
      <w:pPr>
        <w:spacing w:line="400" w:lineRule="exact"/>
        <w:ind w:firstLine="480" w:firstLineChars="200"/>
        <w:rPr>
          <w:rFonts w:hint="eastAsia"/>
          <w:sz w:val="24"/>
        </w:rPr>
      </w:pPr>
      <w:r>
        <w:rPr>
          <w:rFonts w:hint="eastAsia"/>
          <w:sz w:val="24"/>
        </w:rPr>
        <w:t>数据仓库建模是指根据业务需求和数据分析目的，对企业数据进行组织、整合和抽象，以建立一个能够支持数据分析与决策的数据存储体系的过程。</w:t>
      </w:r>
    </w:p>
    <w:p>
      <w:pPr>
        <w:spacing w:line="400" w:lineRule="exact"/>
        <w:ind w:firstLine="480" w:firstLineChars="200"/>
        <w:rPr>
          <w:rFonts w:hint="eastAsia"/>
          <w:sz w:val="24"/>
          <w:lang w:val="en-US" w:eastAsia="zh-CN"/>
        </w:rPr>
      </w:pPr>
      <w:r>
        <w:rPr>
          <w:rFonts w:hint="eastAsia"/>
          <w:sz w:val="24"/>
        </w:rPr>
        <w:t>利用Spark强大的并行计算和数据处理能力，实现了从数据提取到数据处理再到数据存储的全流程，为后续的数据分析和机器学习提供了高质量的基础数据，同时也提高了数据处理的效率和可靠性。</w:t>
      </w:r>
    </w:p>
    <w:p>
      <w:pPr>
        <w:pStyle w:val="23"/>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2" w:leftChars="0"/>
        <w:textAlignment w:val="auto"/>
        <w:outlineLvl w:val="2"/>
        <w:rPr>
          <w:sz w:val="24"/>
        </w:rPr>
      </w:pPr>
      <w:bookmarkStart w:id="75" w:name="_Toc20729"/>
      <w:r>
        <w:rPr>
          <w:rFonts w:hint="eastAsia" w:eastAsia="黑体"/>
          <w:sz w:val="28"/>
          <w:szCs w:val="28"/>
        </w:rPr>
        <w:t>5</w:t>
      </w:r>
      <w:r>
        <w:rPr>
          <w:rFonts w:eastAsia="黑体"/>
          <w:sz w:val="28"/>
          <w:szCs w:val="28"/>
        </w:rPr>
        <w:t>.</w:t>
      </w:r>
      <w:r>
        <w:rPr>
          <w:rFonts w:hint="eastAsia" w:eastAsia="黑体"/>
          <w:sz w:val="28"/>
          <w:szCs w:val="28"/>
          <w:lang w:val="en-US" w:eastAsia="zh-CN"/>
        </w:rPr>
        <w:t>2</w:t>
      </w:r>
      <w:r>
        <w:rPr>
          <w:rFonts w:eastAsia="黑体"/>
          <w:sz w:val="28"/>
          <w:szCs w:val="28"/>
        </w:rPr>
        <w:t>.</w:t>
      </w:r>
      <w:r>
        <w:rPr>
          <w:rFonts w:hint="eastAsia" w:eastAsia="黑体"/>
          <w:sz w:val="28"/>
          <w:szCs w:val="28"/>
          <w:lang w:val="en-US" w:eastAsia="zh-CN"/>
        </w:rPr>
        <w:t>1</w:t>
      </w:r>
      <w:r>
        <w:rPr>
          <w:rFonts w:eastAsia="黑体"/>
          <w:sz w:val="28"/>
          <w:szCs w:val="28"/>
        </w:rPr>
        <w:t xml:space="preserve"> </w:t>
      </w:r>
      <w:r>
        <w:rPr>
          <w:rFonts w:hint="eastAsia" w:eastAsia="黑体"/>
          <w:sz w:val="28"/>
          <w:szCs w:val="28"/>
        </w:rPr>
        <w:t>ODS层</w:t>
      </w:r>
      <w:bookmarkEnd w:id="75"/>
    </w:p>
    <w:p>
      <w:pPr>
        <w:pStyle w:val="23"/>
        <w:widowControl w:val="0"/>
        <w:numPr>
          <w:ilvl w:val="0"/>
          <w:numId w:val="0"/>
        </w:numPr>
        <w:spacing w:line="400" w:lineRule="exact"/>
        <w:ind w:firstLine="420" w:firstLineChars="0"/>
        <w:jc w:val="both"/>
        <w:rPr>
          <w:rFonts w:hint="eastAsia"/>
          <w:sz w:val="24"/>
          <w:lang w:val="en-US" w:eastAsia="zh-CN"/>
        </w:rPr>
      </w:pPr>
      <w:r>
        <w:rPr>
          <w:rFonts w:hint="eastAsia"/>
          <w:sz w:val="24"/>
          <w:lang w:val="en-US" w:eastAsia="zh-CN"/>
        </w:rPr>
        <w:t>将爬取的数据以及系统中的用户数据、用户行为数据和用户简历数据进行提取、转换和加载（ETL），导入到Hive的ODS层。在ODS层，进行进一步的数据清洗，包括格式化、字段映射、去重、空值处理等操作，以确保数据质量和一致性。同时，对JSON字段进行解析，保证数据结构化存储。</w:t>
      </w:r>
    </w:p>
    <w:p>
      <w:pPr>
        <w:pStyle w:val="23"/>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2" w:leftChars="0"/>
        <w:textAlignment w:val="auto"/>
        <w:outlineLvl w:val="2"/>
        <w:rPr>
          <w:sz w:val="24"/>
        </w:rPr>
      </w:pPr>
      <w:bookmarkStart w:id="76" w:name="_Toc9055"/>
      <w:r>
        <w:rPr>
          <w:rFonts w:hint="eastAsia" w:eastAsia="黑体"/>
          <w:sz w:val="28"/>
          <w:szCs w:val="28"/>
        </w:rPr>
        <w:t>5</w:t>
      </w:r>
      <w:r>
        <w:rPr>
          <w:rFonts w:eastAsia="黑体"/>
          <w:sz w:val="28"/>
          <w:szCs w:val="28"/>
        </w:rPr>
        <w:t>.</w:t>
      </w:r>
      <w:r>
        <w:rPr>
          <w:rFonts w:hint="eastAsia" w:eastAsia="黑体"/>
          <w:sz w:val="28"/>
          <w:szCs w:val="28"/>
          <w:lang w:val="en-US" w:eastAsia="zh-CN"/>
        </w:rPr>
        <w:t>2.2</w:t>
      </w:r>
      <w:r>
        <w:rPr>
          <w:rFonts w:eastAsia="黑体"/>
          <w:sz w:val="28"/>
          <w:szCs w:val="28"/>
        </w:rPr>
        <w:t xml:space="preserve"> </w:t>
      </w:r>
      <w:r>
        <w:rPr>
          <w:rFonts w:hint="eastAsia" w:eastAsia="黑体"/>
          <w:sz w:val="28"/>
          <w:szCs w:val="28"/>
          <w:lang w:val="en-US" w:eastAsia="zh-CN"/>
        </w:rPr>
        <w:t>DWD层</w:t>
      </w:r>
      <w:bookmarkEnd w:id="76"/>
    </w:p>
    <w:p>
      <w:pPr>
        <w:spacing w:line="400" w:lineRule="exact"/>
        <w:ind w:firstLine="480" w:firstLineChars="200"/>
        <w:rPr>
          <w:rFonts w:hint="eastAsia"/>
          <w:sz w:val="24"/>
        </w:rPr>
      </w:pPr>
      <w:r>
        <w:rPr>
          <w:rFonts w:hint="eastAsia"/>
          <w:sz w:val="24"/>
        </w:rPr>
        <w:t>在这一阶段，再次进行数据清洗和处理，例如数据合并、数据分割、数据过滤等，以满足业务需求和数据分析目的。根据业务需求，进行维度建模和事实建模，确保数据仓库设计符合系统应用的要求。整合并清洗好的招聘信息数据和企业数据将会被使用Spark导入到MySQL数据库中，以提供一个更加高效的数据存储和管理环境。在这一过程中也需要考虑数据同步的频率和数据一致性的问题，确保数据的及时性和准确性。</w:t>
      </w:r>
    </w:p>
    <w:p>
      <w:pPr>
        <w:pStyle w:val="23"/>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2" w:leftChars="0"/>
        <w:textAlignment w:val="auto"/>
        <w:outlineLvl w:val="2"/>
        <w:rPr>
          <w:sz w:val="24"/>
        </w:rPr>
      </w:pPr>
      <w:bookmarkStart w:id="77" w:name="_Toc18618"/>
      <w:r>
        <w:rPr>
          <w:rFonts w:hint="eastAsia" w:eastAsia="黑体"/>
          <w:sz w:val="28"/>
          <w:szCs w:val="28"/>
        </w:rPr>
        <w:t>5</w:t>
      </w:r>
      <w:r>
        <w:rPr>
          <w:rFonts w:eastAsia="黑体"/>
          <w:sz w:val="28"/>
          <w:szCs w:val="28"/>
        </w:rPr>
        <w:t>.</w:t>
      </w:r>
      <w:r>
        <w:rPr>
          <w:rFonts w:hint="eastAsia" w:eastAsia="黑体"/>
          <w:sz w:val="28"/>
          <w:szCs w:val="28"/>
          <w:lang w:val="en-US" w:eastAsia="zh-CN"/>
        </w:rPr>
        <w:t>2.3</w:t>
      </w:r>
      <w:r>
        <w:rPr>
          <w:rFonts w:eastAsia="黑体"/>
          <w:sz w:val="28"/>
          <w:szCs w:val="28"/>
        </w:rPr>
        <w:t xml:space="preserve"> </w:t>
      </w:r>
      <w:r>
        <w:rPr>
          <w:rFonts w:hint="eastAsia" w:eastAsia="黑体"/>
          <w:sz w:val="28"/>
          <w:szCs w:val="28"/>
          <w:lang w:val="en-US" w:eastAsia="zh-CN"/>
        </w:rPr>
        <w:t>ADS层</w:t>
      </w:r>
      <w:bookmarkEnd w:id="77"/>
    </w:p>
    <w:p>
      <w:pPr>
        <w:spacing w:line="400" w:lineRule="exact"/>
        <w:ind w:firstLine="480" w:firstLineChars="200"/>
        <w:rPr>
          <w:rFonts w:hint="eastAsia"/>
          <w:sz w:val="24"/>
        </w:rPr>
      </w:pPr>
      <w:r>
        <w:rPr>
          <w:rFonts w:hint="eastAsia"/>
          <w:sz w:val="24"/>
        </w:rPr>
        <w:t>清洗好的DWD层数据存储到ADS（Application Data Store）层。这些数据作为根据DWD层数据清洗而成的训练集数据，在后续的数据分析和机器学习任务中发挥关键作用。数据经过ADS层的存储，为系统提供了可用于决策和业务应用的高质量数据。</w:t>
      </w:r>
    </w:p>
    <w:p>
      <w:pPr>
        <w:spacing w:line="400" w:lineRule="exact"/>
        <w:rPr>
          <w:rFonts w:hint="eastAsia"/>
          <w:sz w:val="24"/>
        </w:rPr>
      </w:pPr>
    </w:p>
    <w:p>
      <w:pPr>
        <w:spacing w:line="400" w:lineRule="exact"/>
        <w:jc w:val="left"/>
        <w:outlineLvl w:val="1"/>
        <w:rPr>
          <w:rFonts w:hint="default" w:eastAsia="黑体"/>
          <w:sz w:val="30"/>
          <w:szCs w:val="30"/>
          <w:lang w:val="en-US" w:eastAsia="zh-CN"/>
        </w:rPr>
      </w:pPr>
      <w:bookmarkStart w:id="78" w:name="_Toc21107"/>
      <w:r>
        <w:rPr>
          <w:rFonts w:hint="eastAsia" w:eastAsia="黑体"/>
          <w:sz w:val="30"/>
          <w:szCs w:val="30"/>
        </w:rPr>
        <w:t>5</w:t>
      </w:r>
      <w:r>
        <w:rPr>
          <w:rFonts w:eastAsia="黑体"/>
          <w:sz w:val="30"/>
          <w:szCs w:val="30"/>
        </w:rPr>
        <w:t>.</w:t>
      </w:r>
      <w:r>
        <w:rPr>
          <w:rFonts w:hint="eastAsia" w:eastAsia="黑体"/>
          <w:sz w:val="30"/>
          <w:szCs w:val="30"/>
          <w:lang w:val="en-US" w:eastAsia="zh-CN"/>
        </w:rPr>
        <w:t>3</w:t>
      </w:r>
      <w:r>
        <w:rPr>
          <w:rFonts w:eastAsia="黑体"/>
          <w:sz w:val="30"/>
          <w:szCs w:val="30"/>
        </w:rPr>
        <w:t xml:space="preserve"> </w:t>
      </w:r>
      <w:r>
        <w:rPr>
          <w:rFonts w:hint="eastAsia" w:eastAsia="黑体"/>
          <w:sz w:val="30"/>
          <w:szCs w:val="30"/>
          <w:lang w:val="en-US" w:eastAsia="zh-CN"/>
        </w:rPr>
        <w:t>推荐算法</w:t>
      </w:r>
      <w:r>
        <w:rPr>
          <w:rFonts w:hint="eastAsia" w:eastAsia="黑体"/>
          <w:sz w:val="30"/>
          <w:szCs w:val="30"/>
        </w:rPr>
        <w:t>实现</w:t>
      </w:r>
      <w:bookmarkEnd w:id="78"/>
    </w:p>
    <w:p>
      <w:pPr>
        <w:pStyle w:val="23"/>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2" w:leftChars="0"/>
        <w:textAlignment w:val="auto"/>
        <w:outlineLvl w:val="2"/>
        <w:rPr>
          <w:sz w:val="24"/>
        </w:rPr>
      </w:pPr>
      <w:bookmarkStart w:id="79" w:name="_Toc6558"/>
      <w:r>
        <w:rPr>
          <w:rFonts w:hint="eastAsia" w:eastAsia="黑体"/>
          <w:sz w:val="28"/>
          <w:szCs w:val="28"/>
        </w:rPr>
        <w:t>5</w:t>
      </w:r>
      <w:r>
        <w:rPr>
          <w:rFonts w:eastAsia="黑体"/>
          <w:sz w:val="28"/>
          <w:szCs w:val="28"/>
        </w:rPr>
        <w:t>.</w:t>
      </w:r>
      <w:r>
        <w:rPr>
          <w:rFonts w:hint="eastAsia" w:eastAsia="黑体"/>
          <w:sz w:val="28"/>
          <w:szCs w:val="28"/>
          <w:lang w:val="en-US" w:eastAsia="zh-CN"/>
        </w:rPr>
        <w:t>3.1</w:t>
      </w:r>
      <w:r>
        <w:rPr>
          <w:rFonts w:eastAsia="黑体"/>
          <w:sz w:val="28"/>
          <w:szCs w:val="28"/>
        </w:rPr>
        <w:t xml:space="preserve"> </w:t>
      </w:r>
      <w:r>
        <w:rPr>
          <w:rFonts w:hint="eastAsia" w:eastAsia="黑体"/>
          <w:sz w:val="28"/>
          <w:szCs w:val="28"/>
          <w:lang w:val="en-US" w:eastAsia="zh-CN"/>
        </w:rPr>
        <w:t>APH层次分析法求权重</w:t>
      </w:r>
      <w:bookmarkEnd w:id="79"/>
    </w:p>
    <w:p>
      <w:pPr>
        <w:spacing w:line="400" w:lineRule="exact"/>
        <w:ind w:firstLine="420" w:firstLineChars="0"/>
        <w:rPr>
          <w:rFonts w:hint="eastAsia"/>
          <w:sz w:val="24"/>
        </w:rPr>
      </w:pPr>
      <w:r>
        <w:rPr>
          <w:rFonts w:hint="eastAsia"/>
          <w:sz w:val="24"/>
        </w:rPr>
        <w:t>层次分析法（Analytic Hierarchy Process，AHP）是一种用于求解权重和进行多标准决策分析的数学方法。它最初由美国运筹学家托马斯·L·塞蒂尔（Thomas L. Saaty）在1970年代提出。该方法基于将问题分解成一系列层次结构，从而使得决策者可以在不同的层次上进行比较和评估。</w:t>
      </w:r>
    </w:p>
    <w:p>
      <w:pPr>
        <w:spacing w:line="400" w:lineRule="exact"/>
        <w:ind w:firstLine="420" w:firstLineChars="0"/>
        <w:rPr>
          <w:rFonts w:hint="eastAsia"/>
          <w:sz w:val="24"/>
        </w:rPr>
      </w:pPr>
      <w:r>
        <w:rPr>
          <w:rFonts w:hint="eastAsia"/>
          <w:sz w:val="24"/>
        </w:rPr>
        <w:t>在推荐算法的实现中，AHP可以用来确定不同因素（如用户兴趣、物品特征等）的权重。具体步骤如下：</w:t>
      </w:r>
    </w:p>
    <w:p>
      <w:pPr>
        <w:spacing w:line="400" w:lineRule="exact"/>
        <w:ind w:firstLine="420" w:firstLineChars="0"/>
        <w:rPr>
          <w:rFonts w:hint="eastAsia"/>
          <w:sz w:val="24"/>
        </w:rPr>
      </w:pPr>
      <w:r>
        <w:rPr>
          <w:rFonts w:hint="eastAsia"/>
          <w:sz w:val="24"/>
          <w:lang w:val="en-US" w:eastAsia="zh-CN"/>
        </w:rPr>
        <w:t>①</w:t>
      </w:r>
      <w:r>
        <w:rPr>
          <w:rFonts w:hint="eastAsia"/>
          <w:sz w:val="24"/>
        </w:rPr>
        <w:t>定义决策问题：确定需要比较和评估的因素集合。</w:t>
      </w:r>
    </w:p>
    <w:p>
      <w:pPr>
        <w:spacing w:line="400" w:lineRule="exact"/>
        <w:ind w:firstLine="420" w:firstLineChars="0"/>
        <w:rPr>
          <w:rFonts w:hint="eastAsia"/>
          <w:sz w:val="24"/>
        </w:rPr>
      </w:pPr>
      <w:r>
        <w:rPr>
          <w:rFonts w:hint="eastAsia"/>
          <w:sz w:val="24"/>
          <w:lang w:val="en-US" w:eastAsia="zh-CN"/>
        </w:rPr>
        <w:t>②</w:t>
      </w:r>
      <w:r>
        <w:rPr>
          <w:rFonts w:hint="eastAsia"/>
          <w:sz w:val="24"/>
        </w:rPr>
        <w:t>构造层次结构：按照问题的特性和因素之间的关系，构建一个递阶层次结构。</w:t>
      </w:r>
    </w:p>
    <w:p>
      <w:pPr>
        <w:spacing w:line="400" w:lineRule="exact"/>
        <w:ind w:firstLine="420" w:firstLineChars="0"/>
        <w:rPr>
          <w:rFonts w:hint="eastAsia"/>
          <w:sz w:val="24"/>
        </w:rPr>
      </w:pPr>
      <w:r>
        <w:rPr>
          <w:rFonts w:hint="eastAsia"/>
          <w:sz w:val="24"/>
          <w:lang w:val="en-US" w:eastAsia="zh-CN"/>
        </w:rPr>
        <w:t>③</w:t>
      </w:r>
      <w:r>
        <w:rPr>
          <w:rFonts w:hint="eastAsia"/>
          <w:sz w:val="24"/>
        </w:rPr>
        <w:t>建立判断矩阵：通过对每对因素进行比较，得到一个判断矩阵，其中包含了因素之间的相对重要性。</w:t>
      </w:r>
    </w:p>
    <w:p>
      <w:pPr>
        <w:spacing w:line="400" w:lineRule="exact"/>
        <w:ind w:firstLine="420" w:firstLineChars="0"/>
        <w:rPr>
          <w:rFonts w:hint="eastAsia"/>
          <w:sz w:val="24"/>
        </w:rPr>
      </w:pPr>
      <w:r>
        <w:rPr>
          <w:rFonts w:hint="eastAsia"/>
          <w:sz w:val="24"/>
          <w:lang w:val="en-US" w:eastAsia="zh-CN"/>
        </w:rPr>
        <w:t>④</w:t>
      </w:r>
      <w:r>
        <w:rPr>
          <w:rFonts w:hint="eastAsia"/>
          <w:sz w:val="24"/>
        </w:rPr>
        <w:t>计算权重：使用数学方法，将判断矩阵进行一致性检验，并计算出各个因素的权重。</w:t>
      </w:r>
    </w:p>
    <w:p>
      <w:pPr>
        <w:spacing w:line="400" w:lineRule="exact"/>
        <w:ind w:firstLine="420" w:firstLineChars="0"/>
        <w:rPr>
          <w:rFonts w:hint="eastAsia"/>
          <w:sz w:val="24"/>
        </w:rPr>
      </w:pPr>
      <w:r>
        <w:rPr>
          <w:rFonts w:hint="eastAsia"/>
          <w:sz w:val="24"/>
          <w:lang w:val="en-US" w:eastAsia="zh-CN"/>
        </w:rPr>
        <w:t>⑤</w:t>
      </w:r>
      <w:r>
        <w:rPr>
          <w:rFonts w:hint="eastAsia"/>
          <w:sz w:val="24"/>
        </w:rPr>
        <w:t>一致性检验：检查所得的判断矩阵是否具有一致性，以确保数据的可信度。</w:t>
      </w:r>
    </w:p>
    <w:p>
      <w:pPr>
        <w:spacing w:line="400" w:lineRule="exact"/>
        <w:ind w:firstLine="420" w:firstLineChars="0"/>
        <w:rPr>
          <w:rFonts w:hint="eastAsia"/>
          <w:sz w:val="24"/>
        </w:rPr>
      </w:pPr>
      <w:r>
        <w:rPr>
          <w:rFonts w:hint="eastAsia"/>
          <w:sz w:val="24"/>
          <w:lang w:val="en-US" w:eastAsia="zh-CN"/>
        </w:rPr>
        <w:t>⑥</w:t>
      </w:r>
      <w:r>
        <w:rPr>
          <w:rFonts w:hint="eastAsia"/>
          <w:sz w:val="24"/>
        </w:rPr>
        <w:t>综合评价：根据各个因素的权重，进行综合评价，并得出最终的推荐结果。</w:t>
      </w:r>
    </w:p>
    <w:p>
      <w:pPr>
        <w:pStyle w:val="23"/>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2" w:leftChars="0"/>
        <w:textAlignment w:val="auto"/>
        <w:outlineLvl w:val="2"/>
        <w:rPr>
          <w:sz w:val="24"/>
        </w:rPr>
      </w:pPr>
      <w:bookmarkStart w:id="80" w:name="_Toc25097"/>
      <w:r>
        <w:rPr>
          <w:rFonts w:hint="eastAsia" w:eastAsia="黑体"/>
          <w:sz w:val="28"/>
          <w:szCs w:val="28"/>
        </w:rPr>
        <w:t>5</w:t>
      </w:r>
      <w:r>
        <w:rPr>
          <w:rFonts w:eastAsia="黑体"/>
          <w:sz w:val="28"/>
          <w:szCs w:val="28"/>
        </w:rPr>
        <w:t>.</w:t>
      </w:r>
      <w:r>
        <w:rPr>
          <w:rFonts w:hint="eastAsia" w:eastAsia="黑体"/>
          <w:sz w:val="28"/>
          <w:szCs w:val="28"/>
          <w:lang w:val="en-US" w:eastAsia="zh-CN"/>
        </w:rPr>
        <w:t>3.2</w:t>
      </w:r>
      <w:r>
        <w:rPr>
          <w:rFonts w:eastAsia="黑体"/>
          <w:sz w:val="28"/>
          <w:szCs w:val="28"/>
        </w:rPr>
        <w:t xml:space="preserve"> </w:t>
      </w:r>
      <w:r>
        <w:rPr>
          <w:rFonts w:hint="eastAsia" w:eastAsia="黑体"/>
          <w:sz w:val="28"/>
          <w:szCs w:val="28"/>
          <w:lang w:val="en-US" w:eastAsia="zh-CN"/>
        </w:rPr>
        <w:t>带权重的余弦相似度算法</w:t>
      </w:r>
      <w:bookmarkEnd w:id="80"/>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00" w:lineRule="exact"/>
        <w:ind w:left="0" w:right="0" w:firstLine="420"/>
        <w:jc w:val="both"/>
        <w:textAlignment w:val="auto"/>
        <w:rPr>
          <w:rFonts w:hint="eastAsia"/>
          <w:sz w:val="24"/>
        </w:rPr>
      </w:pPr>
      <w:r>
        <w:rPr>
          <w:rFonts w:hint="eastAsia"/>
          <w:sz w:val="24"/>
          <w:lang w:val="en-US" w:eastAsia="zh-CN"/>
        </w:rPr>
        <w:t>带</w:t>
      </w:r>
      <w:r>
        <w:rPr>
          <w:rFonts w:hint="eastAsia"/>
          <w:sz w:val="24"/>
        </w:rPr>
        <w:t>权重的余弦相似度算法是一种高级的向量相似度计算方法，它考虑了特征权重的影响，以更准确地反映不同特征在相似度计算中的重要性。该算法首先对特征向量中的每个特征应用权重，然后计算加权后的特征向量之间的余弦相似度，从而得到精确的相似度度量。在实际应用中，通过合理设置不同特征的权重，这种算法能够更准确地评估用户与物品之间的相关性，为推荐系统提供更符合用户偏好的推荐结果。</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420"/>
        <w:jc w:val="right"/>
        <w:textAlignment w:val="auto"/>
        <w:rPr>
          <w:rFonts w:hint="default" w:ascii="Times New Roman" w:hAnsi="Times New Roman" w:eastAsia="宋体" w:cs="Times New Roman"/>
          <w:kern w:val="2"/>
          <w:sz w:val="24"/>
          <w:szCs w:val="24"/>
          <w:lang w:val="en-US" w:eastAsia="zh-CN" w:bidi="ar"/>
        </w:rPr>
      </w:pPr>
      <w:r>
        <w:rPr>
          <w:rFonts w:hint="eastAsia"/>
          <w:position w:val="-28"/>
          <w:lang w:val="en-US" w:eastAsia="zh-CN"/>
        </w:rPr>
        <w:object>
          <v:shape id="_x0000_i1025" o:spt="75" type="#_x0000_t75" style="height:33pt;width:237.95pt;" o:ole="t" filled="f" o:preferrelative="t" stroked="f" coordsize="21600,21600">
            <v:path/>
            <v:fill on="f" focussize="0,0"/>
            <v:stroke on="f"/>
            <v:imagedata r:id="rId46" o:title=""/>
            <o:lock v:ext="edit" aspectratio="t"/>
            <w10:wrap type="none"/>
            <w10:anchorlock/>
          </v:shape>
          <o:OLEObject Type="Embed" ProgID="Equation.KSEE3" ShapeID="_x0000_i1025" DrawAspect="Content" ObjectID="_1468075725" r:id="rId45">
            <o:LockedField>false</o:LockedField>
          </o:OLEObject>
        </w:object>
      </w:r>
      <w:r>
        <w:rPr>
          <w:rFonts w:hint="eastAsia"/>
          <w:lang w:val="en-US" w:eastAsia="zh-CN"/>
        </w:rPr>
        <w:t xml:space="preserve">              </w:t>
      </w:r>
      <w:r>
        <w:rPr>
          <w:rFonts w:hint="default" w:ascii="Times New Roman" w:hAnsi="Times New Roman" w:eastAsia="宋体" w:cs="Times New Roman"/>
          <w:kern w:val="2"/>
          <w:sz w:val="24"/>
          <w:szCs w:val="24"/>
          <w:lang w:val="en-US" w:eastAsia="zh-CN" w:bidi="ar"/>
        </w:rPr>
        <w:t>(</w:t>
      </w:r>
      <w:r>
        <w:rPr>
          <w:rFonts w:hint="eastAsia" w:cs="Times New Roman"/>
          <w:kern w:val="2"/>
          <w:sz w:val="24"/>
          <w:szCs w:val="24"/>
          <w:lang w:val="en-US" w:eastAsia="zh-CN" w:bidi="ar"/>
        </w:rPr>
        <w:t>5</w:t>
      </w:r>
      <w:r>
        <w:rPr>
          <w:rFonts w:hint="default" w:ascii="Times New Roman" w:hAnsi="Times New Roman" w:eastAsia="宋体" w:cs="Times New Roman"/>
          <w:kern w:val="2"/>
          <w:sz w:val="24"/>
          <w:szCs w:val="24"/>
          <w:lang w:val="en-US" w:eastAsia="zh-CN" w:bidi="ar"/>
        </w:rPr>
        <w:t>.</w:t>
      </w:r>
      <w:r>
        <w:rPr>
          <w:rFonts w:hint="eastAsia" w:cs="Times New Roman"/>
          <w:kern w:val="2"/>
          <w:sz w:val="24"/>
          <w:szCs w:val="24"/>
          <w:lang w:val="en-US" w:eastAsia="zh-CN" w:bidi="ar"/>
        </w:rPr>
        <w:t>1</w:t>
      </w:r>
      <w:r>
        <w:rPr>
          <w:rFonts w:hint="default" w:ascii="Times New Roman" w:hAnsi="Times New Roman" w:eastAsia="宋体" w:cs="Times New Roman"/>
          <w:kern w:val="2"/>
          <w:sz w:val="24"/>
          <w:szCs w:val="24"/>
          <w:lang w:val="en-US" w:eastAsia="zh-CN" w:bidi="ar"/>
        </w:rPr>
        <w:t>)</w:t>
      </w:r>
    </w:p>
    <w:p>
      <w:pPr>
        <w:pStyle w:val="23"/>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2" w:leftChars="0"/>
        <w:textAlignment w:val="auto"/>
        <w:outlineLvl w:val="2"/>
        <w:rPr>
          <w:rFonts w:hint="default" w:eastAsia="黑体"/>
          <w:sz w:val="24"/>
          <w:lang w:val="en-US" w:eastAsia="zh-CN"/>
        </w:rPr>
      </w:pPr>
      <w:bookmarkStart w:id="81" w:name="_Toc3630"/>
      <w:r>
        <w:rPr>
          <w:rFonts w:hint="eastAsia" w:eastAsia="黑体"/>
          <w:sz w:val="28"/>
          <w:szCs w:val="28"/>
        </w:rPr>
        <w:t>5</w:t>
      </w:r>
      <w:r>
        <w:rPr>
          <w:rFonts w:eastAsia="黑体"/>
          <w:sz w:val="28"/>
          <w:szCs w:val="28"/>
        </w:rPr>
        <w:t>.</w:t>
      </w:r>
      <w:r>
        <w:rPr>
          <w:rFonts w:hint="eastAsia" w:eastAsia="黑体"/>
          <w:sz w:val="28"/>
          <w:szCs w:val="28"/>
          <w:lang w:val="en-US" w:eastAsia="zh-CN"/>
        </w:rPr>
        <w:t>3.3</w:t>
      </w:r>
      <w:r>
        <w:rPr>
          <w:rFonts w:eastAsia="黑体"/>
          <w:sz w:val="28"/>
          <w:szCs w:val="28"/>
        </w:rPr>
        <w:t xml:space="preserve"> </w:t>
      </w:r>
      <w:r>
        <w:rPr>
          <w:rFonts w:hint="eastAsia" w:eastAsia="黑体"/>
          <w:sz w:val="28"/>
          <w:szCs w:val="28"/>
          <w:lang w:val="en-US" w:eastAsia="zh-CN"/>
        </w:rPr>
        <w:t>模型训练</w:t>
      </w:r>
      <w:bookmarkEnd w:id="81"/>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420" w:leftChars="0" w:firstLine="0" w:firstLineChars="0"/>
        <w:jc w:val="both"/>
        <w:textAlignment w:val="auto"/>
        <w:rPr>
          <w:rFonts w:hint="eastAsia"/>
          <w:sz w:val="24"/>
          <w:lang w:val="en-US" w:eastAsia="zh-CN"/>
        </w:rPr>
      </w:pPr>
      <w:r>
        <w:rPr>
          <w:rFonts w:hint="eastAsia"/>
          <w:sz w:val="24"/>
          <w:lang w:val="en-US" w:eastAsia="zh-CN"/>
        </w:rPr>
        <w:t>加载和处理数据：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both"/>
        <w:textAlignment w:val="auto"/>
        <w:rPr>
          <w:rFonts w:hint="eastAsia"/>
          <w:sz w:val="24"/>
          <w:lang w:val="en-US" w:eastAsia="zh-CN"/>
        </w:rPr>
      </w:pPr>
      <w:r>
        <w:rPr>
          <w:rFonts w:hint="eastAsia"/>
          <w:sz w:val="24"/>
          <w:lang w:val="en-US" w:eastAsia="zh-CN"/>
        </w:rPr>
        <w:t>①使用 SparkSession.builder 创建一个 SparkSession 对象，用于操作 Spark 功能。</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eastAsia"/>
          <w:sz w:val="24"/>
          <w:lang w:val="en-US" w:eastAsia="zh-CN"/>
        </w:rPr>
      </w:pPr>
      <w:r>
        <w:rPr>
          <w:rFonts w:hint="eastAsia"/>
          <w:sz w:val="24"/>
          <w:lang w:val="en-US" w:eastAsia="zh-CN"/>
        </w:rPr>
        <w:t>②使用 spark.sql 方法加载用户画像和招聘信息的数据集。这两个数据集可以使用 SQL 查询语句从数据库表中加载。</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eastAsia"/>
          <w:sz w:val="24"/>
          <w:lang w:val="en-US" w:eastAsia="zh-CN"/>
        </w:rPr>
      </w:pPr>
      <w:r>
        <w:rPr>
          <w:rFonts w:hint="eastAsia"/>
          <w:sz w:val="24"/>
          <w:lang w:val="en-US" w:eastAsia="zh-CN"/>
        </w:rPr>
        <w:t>③使用 VectorAssembler 对象将用户画像和招聘信息的特征列合并为一个特征向量列。这一步骤使特征能够作为输入进行处理。</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eastAsia"/>
          <w:sz w:val="24"/>
          <w:lang w:val="en-US" w:eastAsia="zh-CN"/>
        </w:rPr>
      </w:pPr>
      <w:r>
        <w:rPr>
          <w:rFonts w:hint="eastAsia"/>
          <w:sz w:val="24"/>
          <w:lang w:val="en-US" w:eastAsia="zh-CN"/>
        </w:rPr>
        <w:t>④使用 MinMaxScaler 进行特征向量的标准化处理，以确保特征值在相同的尺度范围内。</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eastAsia"/>
          <w:sz w:val="24"/>
          <w:lang w:val="en-US" w:eastAsia="zh-CN"/>
        </w:rPr>
      </w:pPr>
      <w:r>
        <w:rPr>
          <w:rFonts w:hint="eastAsia"/>
          <w:sz w:val="24"/>
          <w:lang w:val="en-US" w:eastAsia="zh-CN"/>
        </w:rPr>
        <w:t>⑤对于用户画像和招聘信息数据集，使用 .transform 方法将转换后的特征向量列添加到数据集中。</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420" w:leftChars="0" w:firstLine="0" w:firstLineChars="0"/>
        <w:jc w:val="both"/>
        <w:textAlignment w:val="auto"/>
        <w:rPr>
          <w:rFonts w:hint="eastAsia"/>
          <w:sz w:val="24"/>
          <w:lang w:val="en-US" w:eastAsia="zh-CN"/>
        </w:rPr>
      </w:pPr>
      <w:r>
        <w:rPr>
          <w:rFonts w:hint="eastAsia"/>
          <w:sz w:val="24"/>
          <w:lang w:val="en-US" w:eastAsia="zh-CN"/>
        </w:rPr>
        <w:t>相似度计算：</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eastAsia"/>
          <w:sz w:val="24"/>
          <w:lang w:val="en-US" w:eastAsia="zh-CN"/>
        </w:rPr>
      </w:pPr>
      <w:r>
        <w:rPr>
          <w:rFonts w:hint="eastAsia"/>
          <w:sz w:val="24"/>
          <w:lang w:val="en-US" w:eastAsia="zh-CN"/>
        </w:rPr>
        <w:t>①定义 weighted_cos_similarity 函数用于计算加权余弦相似度。该函数使用 Numpy 库进行向量计算。</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eastAsia"/>
          <w:sz w:val="24"/>
          <w:lang w:val="en-US" w:eastAsia="zh-CN"/>
        </w:rPr>
      </w:pPr>
      <w:r>
        <w:rPr>
          <w:rFonts w:hint="eastAsia"/>
          <w:sz w:val="24"/>
          <w:lang w:val="en-US" w:eastAsia="zh-CN"/>
        </w:rPr>
        <w:t>②使用 udf 函数将 weighted_cos_similarity 函数转换为 Spark UDF（用户定义函数）。</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eastAsia"/>
          <w:sz w:val="24"/>
          <w:lang w:val="en-US" w:eastAsia="zh-CN"/>
        </w:rPr>
      </w:pPr>
      <w:r>
        <w:rPr>
          <w:rFonts w:hint="eastAsia"/>
          <w:sz w:val="24"/>
          <w:lang w:val="en-US" w:eastAsia="zh-CN"/>
        </w:rPr>
        <w:t>③使用 cartesian_df 创建的笛卡尔积数据集，对每个用户和招聘信息的特征向量应用 UDF 函数。将计算得到的相似度作为新的列添加到数据集中。</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eastAsia"/>
          <w:sz w:val="24"/>
          <w:lang w:val="en-US" w:eastAsia="zh-CN"/>
        </w:rPr>
      </w:pPr>
      <w:r>
        <w:rPr>
          <w:rFonts w:hint="eastAsia"/>
          <w:sz w:val="24"/>
          <w:lang w:val="en-US" w:eastAsia="zh-CN"/>
        </w:rPr>
        <w:t>④使用 .orderBy 方法对数据集进行降序排序，根据相似度列的值。</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420" w:leftChars="0" w:firstLine="0" w:firstLineChars="0"/>
        <w:jc w:val="both"/>
        <w:textAlignment w:val="auto"/>
        <w:rPr>
          <w:rFonts w:hint="eastAsia"/>
          <w:sz w:val="24"/>
          <w:lang w:val="en-US" w:eastAsia="zh-CN"/>
        </w:rPr>
      </w:pPr>
      <w:r>
        <w:rPr>
          <w:rFonts w:hint="eastAsia"/>
          <w:sz w:val="24"/>
          <w:lang w:val="en-US" w:eastAsia="zh-CN"/>
        </w:rPr>
        <w:t>ALS模型训练和评估：</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eastAsia"/>
          <w:sz w:val="24"/>
          <w:lang w:val="en-US" w:eastAsia="zh-CN"/>
        </w:rPr>
      </w:pPr>
      <w:r>
        <w:rPr>
          <w:rFonts w:hint="eastAsia"/>
          <w:sz w:val="24"/>
          <w:lang w:val="en-US" w:eastAsia="zh-CN"/>
        </w:rPr>
        <w:t>①创建 ALS 对象用于实例化 ALS 模型。设置模型的参数，如用户列、物品列、评分列、迭代次数等。</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eastAsia"/>
          <w:sz w:val="24"/>
          <w:lang w:val="en-US" w:eastAsia="zh-CN"/>
        </w:rPr>
      </w:pPr>
      <w:r>
        <w:rPr>
          <w:rFonts w:hint="eastAsia"/>
          <w:sz w:val="24"/>
          <w:lang w:val="en-US" w:eastAsia="zh-CN"/>
        </w:rPr>
        <w:t>②使用 training_data 训练 ALS 模型，使用 .fit 方法。</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eastAsia"/>
          <w:sz w:val="24"/>
          <w:lang w:val="en-US" w:eastAsia="zh-CN"/>
        </w:rPr>
      </w:pPr>
      <w:r>
        <w:rPr>
          <w:rFonts w:hint="eastAsia"/>
          <w:sz w:val="24"/>
          <w:lang w:val="en-US" w:eastAsia="zh-CN"/>
        </w:rPr>
        <w:t>③使用 model.transform 将测试集数据应用于训练好的模型，得到预测结果。</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eastAsia"/>
          <w:sz w:val="24"/>
          <w:lang w:val="en-US" w:eastAsia="zh-CN"/>
        </w:rPr>
      </w:pPr>
      <w:r>
        <w:rPr>
          <w:rFonts w:hint="eastAsia"/>
          <w:sz w:val="24"/>
          <w:lang w:val="en-US" w:eastAsia="zh-CN"/>
        </w:rPr>
        <w:t>④使用 RegressionEvaluator 创建评估器对象，用于计算模型的 RMSE。根据需要可以选择不同的评估指标。</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eastAsia"/>
          <w:sz w:val="24"/>
          <w:lang w:val="en-US" w:eastAsia="zh-CN"/>
        </w:rPr>
      </w:pPr>
      <w:r>
        <w:rPr>
          <w:rFonts w:hint="eastAsia"/>
          <w:sz w:val="24"/>
          <w:lang w:val="en-US" w:eastAsia="zh-CN"/>
        </w:rPr>
        <w:t>⑤使用评估器 .evaluate 方法，传入预测结果和实际评分列，计算得到模型的 RMSE。</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420" w:leftChars="0" w:firstLine="0" w:firstLineChars="0"/>
        <w:jc w:val="both"/>
        <w:textAlignment w:val="auto"/>
        <w:rPr>
          <w:rFonts w:hint="eastAsia"/>
          <w:sz w:val="24"/>
          <w:lang w:val="en-US" w:eastAsia="zh-CN"/>
        </w:rPr>
      </w:pPr>
      <w:r>
        <w:rPr>
          <w:rFonts w:hint="eastAsia"/>
          <w:sz w:val="24"/>
          <w:lang w:val="en-US" w:eastAsia="zh-CN"/>
        </w:rPr>
        <w:t>结果保存：</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eastAsia"/>
          <w:sz w:val="24"/>
          <w:lang w:val="en-US" w:eastAsia="zh-CN"/>
        </w:rPr>
      </w:pPr>
      <w:r>
        <w:rPr>
          <w:rFonts w:hint="eastAsia"/>
          <w:sz w:val="24"/>
          <w:lang w:val="en-US" w:eastAsia="zh-CN"/>
        </w:rPr>
        <w:t>①使用 model.recommendForAllUsers 方法为所有用户生成推荐结果。可以根据实际需求指定推荐的数量。</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eastAsia"/>
          <w:sz w:val="24"/>
          <w:lang w:val="en-US" w:eastAsia="zh-CN"/>
        </w:rPr>
      </w:pPr>
      <w:r>
        <w:rPr>
          <w:rFonts w:hint="eastAsia"/>
          <w:sz w:val="24"/>
          <w:lang w:val="en-US" w:eastAsia="zh-CN"/>
        </w:rPr>
        <w:t>②将生成的推荐结果保存在 DataFrame 中，并使用 .createOrReplaceTempView 将 DataFrame 转换为临时视图。</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eastAsia"/>
          <w:sz w:val="24"/>
          <w:lang w:val="en-US" w:eastAsia="zh-CN"/>
        </w:rPr>
      </w:pPr>
    </w:p>
    <w:p>
      <w:pPr>
        <w:keepNext w:val="0"/>
        <w:keepLines w:val="0"/>
        <w:pageBreakBefore w:val="0"/>
        <w:widowControl w:val="0"/>
        <w:kinsoku/>
        <w:wordWrap w:val="0"/>
        <w:overflowPunct/>
        <w:topLinePunct w:val="0"/>
        <w:autoSpaceDE/>
        <w:autoSpaceDN/>
        <w:bidi w:val="0"/>
        <w:adjustRightInd/>
        <w:snapToGrid/>
        <w:spacing w:line="240" w:lineRule="auto"/>
        <w:ind w:left="420" w:leftChars="0" w:firstLine="420" w:firstLineChars="0"/>
        <w:jc w:val="both"/>
        <w:textAlignment w:val="auto"/>
        <w:rPr>
          <w:rFonts w:hint="eastAsia"/>
          <w:sz w:val="24"/>
          <w:lang w:val="en-US" w:eastAsia="zh-CN"/>
        </w:rPr>
      </w:pPr>
      <w:r>
        <w:rPr>
          <w:rFonts w:hint="eastAsia"/>
          <w:sz w:val="24"/>
          <w:lang w:val="en-US" w:eastAsia="zh-CN"/>
        </w:rPr>
        <w:t>③使用 Spark SQL 语句将推荐结果写入数据表 ads_jobfree.ads_jobfree_db_jobfree_t_recommendforallusers。</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eastAsia"/>
          <w:sz w:val="24"/>
          <w:lang w:val="en-US" w:eastAsia="zh-CN"/>
        </w:rPr>
      </w:pPr>
      <w:r>
        <w:rPr>
          <w:rFonts w:hint="eastAsia"/>
          <w:sz w:val="24"/>
          <w:lang w:val="en-US" w:eastAsia="zh-CN"/>
        </w:rPr>
        <w:t>④使用 df2.write.format('jdbc') 以 JDBC 方式将结果 DataFrame 保存到 MySQL 数据库中的指定表。</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420" w:leftChars="0" w:firstLine="0" w:firstLineChars="0"/>
        <w:jc w:val="both"/>
        <w:textAlignment w:val="auto"/>
        <w:rPr>
          <w:rFonts w:hint="default"/>
          <w:sz w:val="24"/>
          <w:lang w:val="en-US" w:eastAsia="zh-CN"/>
        </w:rPr>
      </w:pPr>
      <w:r>
        <w:rPr>
          <w:rFonts w:hint="eastAsia"/>
          <w:sz w:val="24"/>
          <w:lang w:val="en-US" w:eastAsia="zh-CN"/>
        </w:rPr>
        <w:t>模型训练代码：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both"/>
        <w:textAlignment w:val="auto"/>
        <w:rPr>
          <w:rFonts w:hint="default"/>
          <w:sz w:val="24"/>
          <w:lang w:val="en-US" w:eastAsia="zh-CN"/>
        </w:rPr>
      </w:pPr>
      <w:r>
        <w:rPr>
          <w:rFonts w:hint="eastAsia"/>
          <w:sz w:val="24"/>
          <w:lang w:val="en-US" w:eastAsia="zh-CN"/>
        </w:rPr>
        <w:t>模型训练的代码在项目路径下的，model/ALS.py中。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center"/>
        <w:textAlignment w:val="auto"/>
      </w:pPr>
      <w:r>
        <w:drawing>
          <wp:inline distT="0" distB="0" distL="114300" distR="114300">
            <wp:extent cx="2000250" cy="609600"/>
            <wp:effectExtent l="0" t="0" r="0" b="0"/>
            <wp:docPr id="9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0"/>
                    <pic:cNvPicPr>
                      <a:picLocks noChangeAspect="1"/>
                    </pic:cNvPicPr>
                  </pic:nvPicPr>
                  <pic:blipFill>
                    <a:blip r:embed="rId47"/>
                    <a:stretch>
                      <a:fillRect/>
                    </a:stretch>
                  </pic:blipFill>
                  <pic:spPr>
                    <a:xfrm>
                      <a:off x="0" y="0"/>
                      <a:ext cx="2000250" cy="6096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center"/>
        <w:textAlignment w:val="auto"/>
        <w:rPr>
          <w:rFonts w:hint="eastAsia"/>
          <w:lang w:val="en-US" w:eastAsia="zh-CN"/>
        </w:rPr>
      </w:pPr>
      <w:r>
        <w:rPr>
          <w:rFonts w:hint="eastAsia"/>
          <w:lang w:val="en-US" w:eastAsia="zh-CN"/>
        </w:rPr>
        <w:t>图5.1 模型训练代码路径</w:t>
      </w:r>
    </w:p>
    <w:p>
      <w:pPr>
        <w:spacing w:line="400" w:lineRule="exact"/>
        <w:jc w:val="left"/>
        <w:outlineLvl w:val="1"/>
        <w:rPr>
          <w:rFonts w:hint="eastAsia" w:eastAsia="黑体"/>
          <w:sz w:val="30"/>
          <w:szCs w:val="30"/>
          <w:lang w:eastAsia="zh-CN"/>
        </w:rPr>
      </w:pPr>
    </w:p>
    <w:p>
      <w:pPr>
        <w:spacing w:line="400" w:lineRule="exact"/>
        <w:jc w:val="left"/>
        <w:outlineLvl w:val="1"/>
        <w:rPr>
          <w:rFonts w:eastAsia="黑体"/>
          <w:sz w:val="30"/>
          <w:szCs w:val="30"/>
        </w:rPr>
      </w:pPr>
      <w:bookmarkStart w:id="82" w:name="_Toc7166"/>
      <w:r>
        <w:rPr>
          <w:rFonts w:hint="eastAsia" w:eastAsia="黑体"/>
          <w:sz w:val="30"/>
          <w:szCs w:val="30"/>
        </w:rPr>
        <w:t>5</w:t>
      </w:r>
      <w:r>
        <w:rPr>
          <w:rFonts w:eastAsia="黑体"/>
          <w:sz w:val="30"/>
          <w:szCs w:val="30"/>
        </w:rPr>
        <w:t>.</w:t>
      </w:r>
      <w:r>
        <w:rPr>
          <w:rFonts w:hint="eastAsia" w:eastAsia="黑体"/>
          <w:sz w:val="30"/>
          <w:szCs w:val="30"/>
          <w:lang w:val="en-US" w:eastAsia="zh-CN"/>
        </w:rPr>
        <w:t>4</w:t>
      </w:r>
      <w:r>
        <w:rPr>
          <w:rFonts w:eastAsia="黑体"/>
          <w:sz w:val="30"/>
          <w:szCs w:val="30"/>
        </w:rPr>
        <w:t xml:space="preserve"> </w:t>
      </w:r>
      <w:r>
        <w:rPr>
          <w:rFonts w:hint="eastAsia" w:eastAsia="黑体"/>
          <w:sz w:val="30"/>
          <w:szCs w:val="30"/>
        </w:rPr>
        <w:t>系统功能实现</w:t>
      </w:r>
      <w:bookmarkEnd w:id="82"/>
    </w:p>
    <w:p>
      <w:pPr>
        <w:spacing w:line="400" w:lineRule="exact"/>
        <w:ind w:firstLine="480" w:firstLineChars="200"/>
        <w:rPr>
          <w:sz w:val="24"/>
        </w:rPr>
      </w:pPr>
      <w:r>
        <w:rPr>
          <w:rFonts w:hint="eastAsia"/>
          <w:sz w:val="24"/>
        </w:rPr>
        <w:t>基于Spark的河北省旅游景区推荐系统主要利用了Django和Vue两大框架进行实现。Django作为后端框架，负责处理用户请求、数据处理和交互逻辑。而Vue则作为前端框架，负责构建直观友好的用户界面，并与Django后端进行数据交互和展示。通过整合Spark、Django和Vue，系统能够高效地提供</w:t>
      </w:r>
      <w:r>
        <w:rPr>
          <w:rFonts w:hint="eastAsia"/>
          <w:sz w:val="24"/>
          <w:lang w:val="en-US" w:eastAsia="zh-CN"/>
        </w:rPr>
        <w:t>景点</w:t>
      </w:r>
      <w:r>
        <w:rPr>
          <w:rFonts w:hint="eastAsia"/>
          <w:sz w:val="24"/>
        </w:rPr>
        <w:t>推荐服务，为用户提供个性化、精准的</w:t>
      </w:r>
      <w:r>
        <w:rPr>
          <w:rFonts w:hint="eastAsia"/>
          <w:sz w:val="24"/>
          <w:lang w:val="en-US" w:eastAsia="zh-CN"/>
        </w:rPr>
        <w:t>景点旅游</w:t>
      </w:r>
      <w:r>
        <w:rPr>
          <w:rFonts w:hint="eastAsia"/>
          <w:sz w:val="24"/>
        </w:rPr>
        <w:t>推荐，从而提升</w:t>
      </w:r>
      <w:r>
        <w:rPr>
          <w:rFonts w:hint="eastAsia"/>
          <w:sz w:val="24"/>
          <w:lang w:val="en-US" w:eastAsia="zh-CN"/>
        </w:rPr>
        <w:t>旅游满意</w:t>
      </w:r>
      <w:r>
        <w:rPr>
          <w:rFonts w:hint="eastAsia"/>
          <w:sz w:val="24"/>
        </w:rPr>
        <w:t>度和用户体验。</w:t>
      </w:r>
    </w:p>
    <w:p>
      <w:pPr>
        <w:spacing w:line="400" w:lineRule="exact"/>
        <w:ind w:firstLine="560" w:firstLineChars="200"/>
        <w:outlineLvl w:val="2"/>
        <w:rPr>
          <w:rFonts w:hint="eastAsia" w:eastAsia="黑体"/>
          <w:sz w:val="28"/>
          <w:szCs w:val="28"/>
        </w:rPr>
      </w:pPr>
      <w:bookmarkStart w:id="83" w:name="_Toc5251"/>
      <w:r>
        <w:rPr>
          <w:rFonts w:hint="eastAsia" w:eastAsia="黑体"/>
          <w:sz w:val="28"/>
          <w:szCs w:val="28"/>
        </w:rPr>
        <w:t>5</w:t>
      </w:r>
      <w:r>
        <w:rPr>
          <w:rFonts w:eastAsia="黑体"/>
          <w:sz w:val="28"/>
          <w:szCs w:val="28"/>
        </w:rPr>
        <w:t xml:space="preserve">.3.1 </w:t>
      </w:r>
      <w:r>
        <w:rPr>
          <w:rFonts w:hint="eastAsia" w:eastAsia="黑体"/>
          <w:sz w:val="28"/>
          <w:szCs w:val="28"/>
          <w:lang w:val="en-US" w:eastAsia="zh-CN"/>
        </w:rPr>
        <w:t>用户管理</w:t>
      </w:r>
      <w:r>
        <w:rPr>
          <w:rFonts w:hint="eastAsia" w:eastAsia="黑体"/>
          <w:sz w:val="28"/>
          <w:szCs w:val="28"/>
        </w:rPr>
        <w:t>模块</w:t>
      </w:r>
      <w:bookmarkEnd w:id="83"/>
    </w:p>
    <w:p>
      <w:pPr>
        <w:numPr>
          <w:ilvl w:val="0"/>
          <w:numId w:val="3"/>
        </w:numPr>
        <w:spacing w:line="400" w:lineRule="exact"/>
        <w:ind w:left="420" w:leftChars="0" w:firstLine="0" w:firstLineChars="0"/>
        <w:rPr>
          <w:rFonts w:hint="default" w:eastAsia="宋体"/>
          <w:sz w:val="24"/>
          <w:lang w:val="en-US" w:eastAsia="zh-CN"/>
        </w:rPr>
      </w:pPr>
      <w:r>
        <w:rPr>
          <w:rFonts w:hint="eastAsia"/>
          <w:sz w:val="24"/>
        </w:rPr>
        <w:t>注册模块</w:t>
      </w:r>
    </w:p>
    <w:p>
      <w:pPr>
        <w:numPr>
          <w:ilvl w:val="0"/>
          <w:numId w:val="0"/>
        </w:numPr>
        <w:spacing w:line="400" w:lineRule="exact"/>
        <w:ind w:left="420" w:leftChars="0" w:firstLine="420" w:firstLineChars="0"/>
        <w:rPr>
          <w:rFonts w:hint="default" w:eastAsia="宋体"/>
          <w:sz w:val="24"/>
          <w:lang w:val="en-US" w:eastAsia="zh-CN"/>
        </w:rPr>
      </w:pPr>
      <w:r>
        <w:rPr>
          <w:rFonts w:hint="eastAsia"/>
          <w:sz w:val="24"/>
        </w:rPr>
        <w:t>用户打开前端页面，输入注册信息，包括用户名、密码和邮箱等个人信息</w:t>
      </w:r>
      <w:r>
        <w:rPr>
          <w:rFonts w:hint="eastAsia"/>
          <w:sz w:val="24"/>
          <w:lang w:eastAsia="zh-CN"/>
        </w:rPr>
        <w:t>，</w:t>
      </w:r>
      <w:r>
        <w:rPr>
          <w:rFonts w:hint="eastAsia"/>
          <w:sz w:val="24"/>
          <w:lang w:val="en-US" w:eastAsia="zh-CN"/>
        </w:rPr>
        <w:t>邮箱验证码等</w:t>
      </w:r>
      <w:r>
        <w:rPr>
          <w:rFonts w:hint="eastAsia"/>
          <w:sz w:val="24"/>
          <w:lang w:eastAsia="zh-CN"/>
        </w:rPr>
        <w:t>，前端页面通过 Vue 发起请求，将用户输入的注册信息发送到后端 Django 服务器，后端 Django 服务器接收到请求后，首先对用户提交的信息进行验证和处理，包括验证用户名是否已经存在、验证邮箱格式等，如果用户信息无误，</w:t>
      </w:r>
      <w:r>
        <w:rPr>
          <w:rFonts w:hint="eastAsia"/>
          <w:sz w:val="24"/>
          <w:lang w:val="en-US" w:eastAsia="zh-CN"/>
        </w:rPr>
        <w:t>则将用户数据存入数据库中。</w:t>
      </w:r>
    </w:p>
    <w:p>
      <w:pPr>
        <w:jc w:val="center"/>
        <w:rPr>
          <w:sz w:val="24"/>
        </w:rPr>
      </w:pPr>
      <w:r>
        <w:drawing>
          <wp:inline distT="0" distB="0" distL="114300" distR="114300">
            <wp:extent cx="5759450" cy="2483485"/>
            <wp:effectExtent l="0" t="0" r="1270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8"/>
                    <a:stretch>
                      <a:fillRect/>
                    </a:stretch>
                  </pic:blipFill>
                  <pic:spPr>
                    <a:xfrm>
                      <a:off x="0" y="0"/>
                      <a:ext cx="5759450" cy="2483485"/>
                    </a:xfrm>
                    <a:prstGeom prst="rect">
                      <a:avLst/>
                    </a:prstGeom>
                    <a:noFill/>
                    <a:ln>
                      <a:noFill/>
                    </a:ln>
                  </pic:spPr>
                </pic:pic>
              </a:graphicData>
            </a:graphic>
          </wp:inline>
        </w:drawing>
      </w:r>
    </w:p>
    <w:p>
      <w:pPr>
        <w:spacing w:line="400" w:lineRule="exact"/>
        <w:jc w:val="center"/>
        <w:rPr>
          <w:rFonts w:hint="eastAsia"/>
          <w:szCs w:val="21"/>
        </w:rPr>
      </w:pPr>
      <w:r>
        <w:rPr>
          <w:rFonts w:hint="eastAsia"/>
          <w:szCs w:val="21"/>
        </w:rPr>
        <w:t>图5</w:t>
      </w:r>
      <w:r>
        <w:rPr>
          <w:szCs w:val="21"/>
        </w:rPr>
        <w:t>.</w:t>
      </w:r>
      <w:r>
        <w:rPr>
          <w:rFonts w:hint="eastAsia"/>
          <w:szCs w:val="21"/>
          <w:lang w:val="en-US" w:eastAsia="zh-CN"/>
        </w:rPr>
        <w:t>2</w:t>
      </w:r>
      <w:r>
        <w:rPr>
          <w:szCs w:val="21"/>
        </w:rPr>
        <w:t xml:space="preserve"> </w:t>
      </w:r>
      <w:r>
        <w:rPr>
          <w:rFonts w:hint="eastAsia"/>
          <w:szCs w:val="21"/>
        </w:rPr>
        <w:t>用户注册页面</w:t>
      </w:r>
    </w:p>
    <w:p>
      <w:pPr>
        <w:numPr>
          <w:ilvl w:val="0"/>
          <w:numId w:val="3"/>
        </w:numPr>
        <w:spacing w:line="400" w:lineRule="exact"/>
        <w:ind w:left="420" w:leftChars="0" w:firstLine="0" w:firstLineChars="0"/>
        <w:jc w:val="both"/>
        <w:rPr>
          <w:rFonts w:hint="default" w:eastAsia="宋体"/>
          <w:sz w:val="24"/>
          <w:szCs w:val="24"/>
          <w:lang w:val="en-US" w:eastAsia="zh-CN"/>
        </w:rPr>
      </w:pPr>
      <w:r>
        <w:rPr>
          <w:rFonts w:hint="eastAsia"/>
          <w:sz w:val="24"/>
          <w:szCs w:val="24"/>
          <w:lang w:val="en-US" w:eastAsia="zh-CN"/>
        </w:rPr>
        <w:t>登录模块</w:t>
      </w:r>
    </w:p>
    <w:p>
      <w:pPr>
        <w:keepNext w:val="0"/>
        <w:keepLines w:val="0"/>
        <w:widowControl w:val="0"/>
        <w:suppressLineNumbers w:val="0"/>
        <w:spacing w:before="0" w:beforeAutospacing="0" w:after="0" w:afterAutospacing="0" w:line="400" w:lineRule="exact"/>
        <w:ind w:left="0" w:right="0" w:firstLine="480" w:firstLineChars="200"/>
        <w:jc w:val="left"/>
        <w:rPr>
          <w:rFonts w:hint="default" w:eastAsia="宋体"/>
          <w:sz w:val="24"/>
          <w:szCs w:val="24"/>
          <w:lang w:val="en-US" w:eastAsia="zh-CN"/>
        </w:rPr>
      </w:pPr>
      <w:r>
        <w:rPr>
          <w:rFonts w:hint="eastAsia" w:ascii="宋体" w:hAnsi="宋体" w:eastAsia="宋体" w:cs="宋体"/>
          <w:kern w:val="2"/>
          <w:sz w:val="24"/>
          <w:szCs w:val="24"/>
          <w:lang w:val="en-US" w:eastAsia="zh-CN" w:bidi="ar"/>
        </w:rPr>
        <w:t>在登录模块中，用户打开前端登录页面，输入用户名和密码，后端接口生成图形验证码并将加密的验证码存入</w:t>
      </w:r>
      <w:r>
        <w:rPr>
          <w:rFonts w:hint="default" w:ascii="Times New Roman" w:hAnsi="Times New Roman" w:eastAsia="宋体" w:cs="Times New Roman"/>
          <w:kern w:val="2"/>
          <w:sz w:val="24"/>
          <w:szCs w:val="24"/>
          <w:lang w:val="en-US" w:eastAsia="zh-CN" w:bidi="ar"/>
        </w:rPr>
        <w:t>Cookie</w:t>
      </w:r>
      <w:r>
        <w:rPr>
          <w:rFonts w:hint="eastAsia" w:ascii="宋体" w:hAnsi="宋体" w:eastAsia="宋体" w:cs="宋体"/>
          <w:kern w:val="2"/>
          <w:sz w:val="24"/>
          <w:szCs w:val="24"/>
          <w:lang w:val="en-US" w:eastAsia="zh-CN" w:bidi="ar"/>
        </w:rPr>
        <w:t>，用户输入图形验证码并传入提交表单后，后端解密在</w:t>
      </w:r>
      <w:r>
        <w:rPr>
          <w:rFonts w:hint="default" w:ascii="Times New Roman" w:hAnsi="Times New Roman" w:eastAsia="宋体" w:cs="Times New Roman"/>
          <w:kern w:val="2"/>
          <w:sz w:val="24"/>
          <w:szCs w:val="24"/>
          <w:lang w:val="en-US" w:eastAsia="zh-CN" w:bidi="ar"/>
        </w:rPr>
        <w:t>Cookie</w:t>
      </w:r>
      <w:r>
        <w:rPr>
          <w:rFonts w:hint="eastAsia" w:ascii="宋体" w:hAnsi="宋体" w:eastAsia="宋体" w:cs="宋体"/>
          <w:kern w:val="2"/>
          <w:sz w:val="24"/>
          <w:szCs w:val="24"/>
          <w:lang w:val="en-US" w:eastAsia="zh-CN" w:bidi="ar"/>
        </w:rPr>
        <w:t>中的验证码并判断和用户传入的是否一致，如果传入数据都无误，则进入系统首页。</w:t>
      </w:r>
    </w:p>
    <w:p>
      <w:pPr>
        <w:jc w:val="center"/>
        <w:rPr>
          <w:sz w:val="24"/>
        </w:rPr>
      </w:pPr>
      <w:r>
        <w:drawing>
          <wp:inline distT="0" distB="0" distL="114300" distR="114300">
            <wp:extent cx="5759450" cy="2968625"/>
            <wp:effectExtent l="0" t="0" r="1270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9"/>
                    <a:stretch>
                      <a:fillRect/>
                    </a:stretch>
                  </pic:blipFill>
                  <pic:spPr>
                    <a:xfrm>
                      <a:off x="0" y="0"/>
                      <a:ext cx="5759450" cy="2968625"/>
                    </a:xfrm>
                    <a:prstGeom prst="rect">
                      <a:avLst/>
                    </a:prstGeom>
                    <a:noFill/>
                    <a:ln>
                      <a:noFill/>
                    </a:ln>
                  </pic:spPr>
                </pic:pic>
              </a:graphicData>
            </a:graphic>
          </wp:inline>
        </w:drawing>
      </w:r>
    </w:p>
    <w:p>
      <w:pPr>
        <w:spacing w:line="400" w:lineRule="exact"/>
        <w:jc w:val="center"/>
        <w:rPr>
          <w:szCs w:val="21"/>
        </w:rPr>
      </w:pPr>
      <w:r>
        <w:rPr>
          <w:rFonts w:hint="eastAsia"/>
          <w:szCs w:val="21"/>
        </w:rPr>
        <w:t>图5</w:t>
      </w:r>
      <w:r>
        <w:rPr>
          <w:szCs w:val="21"/>
        </w:rPr>
        <w:t>.</w:t>
      </w:r>
      <w:r>
        <w:rPr>
          <w:rFonts w:hint="eastAsia"/>
          <w:szCs w:val="21"/>
          <w:lang w:val="en-US" w:eastAsia="zh-CN"/>
        </w:rPr>
        <w:t>3</w:t>
      </w:r>
      <w:r>
        <w:rPr>
          <w:szCs w:val="21"/>
        </w:rPr>
        <w:t xml:space="preserve"> </w:t>
      </w:r>
      <w:r>
        <w:rPr>
          <w:rFonts w:hint="eastAsia"/>
          <w:szCs w:val="21"/>
        </w:rPr>
        <w:t>用户登录页面</w:t>
      </w:r>
    </w:p>
    <w:p>
      <w:pPr>
        <w:spacing w:line="400" w:lineRule="exact"/>
        <w:ind w:firstLine="560" w:firstLineChars="200"/>
        <w:outlineLvl w:val="2"/>
        <w:rPr>
          <w:rFonts w:hint="default" w:eastAsia="黑体"/>
          <w:sz w:val="28"/>
          <w:szCs w:val="28"/>
          <w:lang w:val="en-US" w:eastAsia="zh-CN"/>
        </w:rPr>
      </w:pPr>
      <w:bookmarkStart w:id="84" w:name="_Toc31495"/>
      <w:r>
        <w:rPr>
          <w:rFonts w:hint="eastAsia" w:eastAsia="黑体"/>
          <w:sz w:val="28"/>
          <w:szCs w:val="28"/>
        </w:rPr>
        <w:t>5</w:t>
      </w:r>
      <w:r>
        <w:rPr>
          <w:rFonts w:eastAsia="黑体"/>
          <w:sz w:val="28"/>
          <w:szCs w:val="28"/>
        </w:rPr>
        <w:t xml:space="preserve">.3.2 </w:t>
      </w:r>
      <w:r>
        <w:rPr>
          <w:rFonts w:hint="eastAsia" w:eastAsia="黑体"/>
          <w:sz w:val="28"/>
          <w:szCs w:val="28"/>
          <w:lang w:val="en-US" w:eastAsia="zh-CN"/>
        </w:rPr>
        <w:t>系统首页</w:t>
      </w:r>
      <w:r>
        <w:rPr>
          <w:rFonts w:hint="eastAsia" w:eastAsia="黑体"/>
          <w:sz w:val="28"/>
          <w:szCs w:val="28"/>
        </w:rPr>
        <w:t>模块</w:t>
      </w:r>
      <w:bookmarkEnd w:id="84"/>
    </w:p>
    <w:p>
      <w:pPr>
        <w:spacing w:line="400" w:lineRule="exact"/>
        <w:ind w:firstLine="480" w:firstLineChars="200"/>
        <w:rPr>
          <w:rFonts w:hint="default" w:eastAsiaTheme="minorEastAsia"/>
          <w:sz w:val="24"/>
          <w:lang w:val="en-US" w:eastAsia="zh-CN"/>
        </w:rPr>
      </w:pPr>
      <w:r>
        <w:rPr>
          <w:rFonts w:eastAsiaTheme="minorEastAsia"/>
          <w:sz w:val="24"/>
        </w:rPr>
        <w:t>系统首页</w:t>
      </w:r>
      <w:r>
        <w:rPr>
          <w:rFonts w:hint="eastAsia" w:eastAsiaTheme="minorEastAsia"/>
          <w:sz w:val="24"/>
        </w:rPr>
        <w:t>模块</w:t>
      </w:r>
      <w:r>
        <w:rPr>
          <w:rFonts w:hint="eastAsia" w:eastAsiaTheme="minorEastAsia"/>
          <w:sz w:val="24"/>
          <w:lang w:val="en-US" w:eastAsia="zh-CN"/>
        </w:rPr>
        <w:t>主要由导航栏、搜索框、轮播图、轮播图左侧边导航栏、热门景点几个部分组成：</w:t>
      </w:r>
    </w:p>
    <w:p>
      <w:pPr>
        <w:pStyle w:val="23"/>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left"/>
        <w:textAlignment w:val="auto"/>
        <w:rPr>
          <w:rFonts w:hint="default" w:eastAsiaTheme="minorEastAsia"/>
          <w:sz w:val="24"/>
          <w:lang w:val="en-US" w:eastAsia="zh-CN"/>
        </w:rPr>
      </w:pPr>
      <w:r>
        <w:rPr>
          <w:rFonts w:hint="default" w:eastAsiaTheme="minorEastAsia"/>
          <w:sz w:val="24"/>
          <w:lang w:val="en-US" w:eastAsia="zh-CN"/>
        </w:rPr>
        <w:t>导航栏：提供网站的整体导航功能，包括各个主要页面的链接，首页、</w:t>
      </w:r>
      <w:r>
        <w:rPr>
          <w:rFonts w:hint="eastAsia" w:eastAsiaTheme="minorEastAsia"/>
          <w:sz w:val="24"/>
          <w:lang w:val="en-US" w:eastAsia="zh-CN"/>
        </w:rPr>
        <w:t>推荐景点</w:t>
      </w:r>
      <w:r>
        <w:rPr>
          <w:rFonts w:hint="default" w:eastAsiaTheme="minorEastAsia"/>
          <w:sz w:val="24"/>
          <w:lang w:val="en-US" w:eastAsia="zh-CN"/>
        </w:rPr>
        <w:t>、</w:t>
      </w:r>
      <w:r>
        <w:rPr>
          <w:rFonts w:hint="eastAsia" w:eastAsiaTheme="minorEastAsia"/>
          <w:sz w:val="24"/>
          <w:lang w:val="en-US" w:eastAsia="zh-CN"/>
        </w:rPr>
        <w:t>找景点</w:t>
      </w:r>
      <w:r>
        <w:rPr>
          <w:rFonts w:hint="default" w:eastAsiaTheme="minorEastAsia"/>
          <w:sz w:val="24"/>
          <w:lang w:val="en-US" w:eastAsia="zh-CN"/>
        </w:rPr>
        <w:t>、</w:t>
      </w:r>
      <w:r>
        <w:rPr>
          <w:rFonts w:hint="eastAsia" w:eastAsiaTheme="minorEastAsia"/>
          <w:sz w:val="24"/>
          <w:lang w:val="en-US" w:eastAsia="zh-CN"/>
        </w:rPr>
        <w:t>我的</w:t>
      </w:r>
      <w:r>
        <w:rPr>
          <w:rFonts w:hint="default" w:eastAsiaTheme="minorEastAsia"/>
          <w:sz w:val="24"/>
          <w:lang w:val="en-US" w:eastAsia="zh-CN"/>
        </w:rPr>
        <w:t>。</w:t>
      </w:r>
    </w:p>
    <w:p>
      <w:pPr>
        <w:pStyle w:val="23"/>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left"/>
        <w:textAlignment w:val="auto"/>
        <w:rPr>
          <w:rFonts w:hint="default" w:eastAsiaTheme="minorEastAsia"/>
          <w:sz w:val="24"/>
          <w:lang w:val="en-US" w:eastAsia="zh-CN"/>
        </w:rPr>
      </w:pPr>
      <w:r>
        <w:rPr>
          <w:rFonts w:hint="default" w:eastAsiaTheme="minorEastAsia"/>
          <w:sz w:val="24"/>
          <w:lang w:val="en-US" w:eastAsia="zh-CN"/>
        </w:rPr>
        <w:t>搜索框：用户可以在搜索框中输入关键词，便于用户快速找到所需信息。</w:t>
      </w:r>
    </w:p>
    <w:p>
      <w:pPr>
        <w:pStyle w:val="23"/>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left"/>
        <w:textAlignment w:val="auto"/>
        <w:rPr>
          <w:rFonts w:hint="default" w:eastAsiaTheme="minorEastAsia"/>
          <w:sz w:val="24"/>
          <w:lang w:val="en-US" w:eastAsia="zh-CN"/>
        </w:rPr>
      </w:pPr>
      <w:r>
        <w:rPr>
          <w:rFonts w:hint="default" w:eastAsiaTheme="minorEastAsia"/>
          <w:sz w:val="24"/>
          <w:lang w:val="en-US" w:eastAsia="zh-CN"/>
        </w:rPr>
        <w:t>轮播图：通过轮播图展示网站的重点信息或优质内容，以引导用户关注和点击进入相关页面。</w:t>
      </w:r>
    </w:p>
    <w:p>
      <w:pPr>
        <w:pStyle w:val="23"/>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left"/>
        <w:textAlignment w:val="auto"/>
        <w:rPr>
          <w:rFonts w:hint="default" w:eastAsiaTheme="minorEastAsia"/>
          <w:sz w:val="24"/>
          <w:lang w:val="en-US" w:eastAsia="zh-CN"/>
        </w:rPr>
      </w:pPr>
      <w:r>
        <w:rPr>
          <w:rFonts w:hint="default" w:eastAsiaTheme="minorEastAsia"/>
          <w:sz w:val="24"/>
          <w:lang w:val="en-US" w:eastAsia="zh-CN"/>
        </w:rPr>
        <w:t>轮播图左侧边导航栏：在轮播图的左侧提供导航栏，包括分类导航、特别推荐内容链接等，以便用户快速找到感兴趣的内容。</w:t>
      </w:r>
    </w:p>
    <w:p>
      <w:pPr>
        <w:pStyle w:val="23"/>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left"/>
        <w:textAlignment w:val="auto"/>
      </w:pPr>
      <w:r>
        <w:drawing>
          <wp:inline distT="0" distB="0" distL="114300" distR="114300">
            <wp:extent cx="5759450" cy="2854325"/>
            <wp:effectExtent l="0" t="0" r="1270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0"/>
                    <a:stretch>
                      <a:fillRect/>
                    </a:stretch>
                  </pic:blipFill>
                  <pic:spPr>
                    <a:xfrm>
                      <a:off x="0" y="0"/>
                      <a:ext cx="5759450" cy="2854325"/>
                    </a:xfrm>
                    <a:prstGeom prst="rect">
                      <a:avLst/>
                    </a:prstGeom>
                    <a:noFill/>
                    <a:ln>
                      <a:noFill/>
                    </a:ln>
                  </pic:spPr>
                </pic:pic>
              </a:graphicData>
            </a:graphic>
          </wp:inline>
        </w:drawing>
      </w:r>
    </w:p>
    <w:p>
      <w:pPr>
        <w:pStyle w:val="23"/>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eastAsia="宋体"/>
          <w:lang w:val="en-US" w:eastAsia="zh-CN"/>
        </w:rPr>
      </w:pPr>
      <w:r>
        <w:rPr>
          <w:rFonts w:hint="eastAsia"/>
          <w:lang w:val="en-US" w:eastAsia="zh-CN"/>
        </w:rPr>
        <w:t>图5.4 首页页面</w:t>
      </w:r>
    </w:p>
    <w:p>
      <w:pPr>
        <w:pStyle w:val="23"/>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pPr>
    </w:p>
    <w:p>
      <w:pPr>
        <w:spacing w:line="400" w:lineRule="exact"/>
        <w:ind w:firstLine="560" w:firstLineChars="200"/>
        <w:outlineLvl w:val="2"/>
        <w:rPr>
          <w:rFonts w:eastAsia="黑体"/>
          <w:sz w:val="28"/>
          <w:szCs w:val="28"/>
        </w:rPr>
      </w:pPr>
      <w:bookmarkStart w:id="85" w:name="_Toc30068"/>
      <w:r>
        <w:rPr>
          <w:rFonts w:hint="eastAsia" w:eastAsia="黑体"/>
          <w:sz w:val="28"/>
          <w:szCs w:val="28"/>
        </w:rPr>
        <w:t>5</w:t>
      </w:r>
      <w:r>
        <w:rPr>
          <w:rFonts w:eastAsia="黑体"/>
          <w:sz w:val="28"/>
          <w:szCs w:val="28"/>
        </w:rPr>
        <w:t xml:space="preserve">.3.3 </w:t>
      </w:r>
      <w:r>
        <w:rPr>
          <w:rFonts w:hint="eastAsia" w:eastAsia="黑体"/>
          <w:sz w:val="28"/>
          <w:szCs w:val="28"/>
          <w:lang w:val="en-US" w:eastAsia="zh-CN"/>
        </w:rPr>
        <w:t>数据检索</w:t>
      </w:r>
      <w:r>
        <w:rPr>
          <w:rFonts w:hint="eastAsia" w:eastAsia="黑体"/>
          <w:sz w:val="28"/>
          <w:szCs w:val="28"/>
        </w:rPr>
        <w:t>模块</w:t>
      </w:r>
      <w:bookmarkEnd w:id="85"/>
    </w:p>
    <w:p>
      <w:pPr>
        <w:spacing w:line="400" w:lineRule="exact"/>
        <w:ind w:firstLine="480" w:firstLineChars="200"/>
        <w:rPr>
          <w:rFonts w:hint="eastAsia"/>
          <w:sz w:val="24"/>
        </w:rPr>
      </w:pPr>
      <w:r>
        <w:rPr>
          <w:rFonts w:hint="eastAsia"/>
          <w:sz w:val="24"/>
        </w:rPr>
        <w:t>筛选查询功能：用户可以根据关键词、</w:t>
      </w:r>
      <w:r>
        <w:rPr>
          <w:rFonts w:hint="eastAsia"/>
          <w:sz w:val="24"/>
          <w:lang w:val="en-US" w:eastAsia="zh-CN"/>
        </w:rPr>
        <w:t>城市</w:t>
      </w:r>
      <w:r>
        <w:rPr>
          <w:rFonts w:hint="eastAsia"/>
          <w:sz w:val="24"/>
        </w:rPr>
        <w:t>、类型、</w:t>
      </w:r>
      <w:r>
        <w:rPr>
          <w:rFonts w:hint="eastAsia"/>
          <w:sz w:val="24"/>
          <w:lang w:val="en-US" w:eastAsia="zh-CN"/>
        </w:rPr>
        <w:t>门票预算</w:t>
      </w:r>
      <w:r>
        <w:rPr>
          <w:rFonts w:hint="eastAsia"/>
          <w:sz w:val="24"/>
        </w:rPr>
        <w:t>等条件进行筛选查询。</w:t>
      </w:r>
    </w:p>
    <w:p>
      <w:pPr>
        <w:spacing w:line="400" w:lineRule="exact"/>
        <w:ind w:firstLine="480" w:firstLineChars="200"/>
        <w:rPr>
          <w:rFonts w:hint="eastAsia"/>
          <w:sz w:val="24"/>
        </w:rPr>
      </w:pPr>
      <w:r>
        <w:rPr>
          <w:rFonts w:hint="eastAsia"/>
          <w:sz w:val="24"/>
        </w:rPr>
        <w:t>分页功能：为了提供更好的用户体验和对大量数据的处理，找工作子模块支持将结果分页展示，可以通过页面上的翻页按钮或者页码输入实现翻页操作。</w:t>
      </w:r>
    </w:p>
    <w:p>
      <w:pPr>
        <w:spacing w:line="400" w:lineRule="exact"/>
        <w:ind w:firstLine="480" w:firstLineChars="200"/>
        <w:rPr>
          <w:rFonts w:hint="eastAsia"/>
          <w:sz w:val="24"/>
        </w:rPr>
      </w:pPr>
    </w:p>
    <w:p>
      <w:pPr>
        <w:spacing w:line="400" w:lineRule="exact"/>
        <w:ind w:firstLine="480" w:firstLineChars="200"/>
        <w:rPr>
          <w:rFonts w:hint="eastAsia"/>
          <w:sz w:val="24"/>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114300" distR="114300">
            <wp:extent cx="5759450" cy="2378075"/>
            <wp:effectExtent l="0" t="0" r="1270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1"/>
                    <a:stretch>
                      <a:fillRect/>
                    </a:stretch>
                  </pic:blipFill>
                  <pic:spPr>
                    <a:xfrm>
                      <a:off x="0" y="0"/>
                      <a:ext cx="5759450" cy="23780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default" w:eastAsia="宋体"/>
          <w:lang w:val="en-US" w:eastAsia="zh-CN"/>
        </w:rPr>
      </w:pPr>
      <w:r>
        <w:rPr>
          <w:rFonts w:hint="eastAsia"/>
          <w:lang w:val="en-US" w:eastAsia="zh-CN"/>
        </w:rPr>
        <w:t>图5.5 找景点页面</w:t>
      </w:r>
    </w:p>
    <w:p>
      <w:pPr>
        <w:spacing w:line="400" w:lineRule="exact"/>
        <w:ind w:firstLine="560" w:firstLineChars="200"/>
        <w:outlineLvl w:val="2"/>
        <w:rPr>
          <w:rFonts w:hint="eastAsia" w:eastAsia="黑体"/>
          <w:sz w:val="28"/>
          <w:szCs w:val="28"/>
        </w:rPr>
      </w:pPr>
      <w:bookmarkStart w:id="86" w:name="_Toc25006"/>
      <w:r>
        <w:rPr>
          <w:rFonts w:hint="eastAsia" w:eastAsia="黑体"/>
          <w:sz w:val="28"/>
          <w:szCs w:val="28"/>
        </w:rPr>
        <w:t>5</w:t>
      </w:r>
      <w:r>
        <w:rPr>
          <w:rFonts w:eastAsia="黑体"/>
          <w:sz w:val="28"/>
          <w:szCs w:val="28"/>
        </w:rPr>
        <w:t xml:space="preserve">.3.4 </w:t>
      </w:r>
      <w:r>
        <w:rPr>
          <w:rFonts w:hint="eastAsia" w:eastAsia="黑体"/>
          <w:sz w:val="28"/>
          <w:szCs w:val="28"/>
        </w:rPr>
        <w:t>推荐模块</w:t>
      </w:r>
      <w:bookmarkEnd w:id="86"/>
    </w:p>
    <w:p>
      <w:pPr>
        <w:numPr>
          <w:ilvl w:val="0"/>
          <w:numId w:val="4"/>
        </w:numPr>
        <w:spacing w:line="400" w:lineRule="exact"/>
        <w:ind w:left="420" w:leftChars="0" w:firstLine="0" w:firstLineChars="0"/>
        <w:rPr>
          <w:rFonts w:hint="eastAsia"/>
          <w:sz w:val="24"/>
        </w:rPr>
      </w:pPr>
      <w:r>
        <w:rPr>
          <w:rFonts w:hint="eastAsia"/>
          <w:sz w:val="24"/>
        </w:rPr>
        <w:t>冷启动推荐</w:t>
      </w:r>
    </w:p>
    <w:p>
      <w:pPr>
        <w:spacing w:line="400" w:lineRule="exact"/>
        <w:ind w:firstLine="480" w:firstLineChars="200"/>
        <w:rPr>
          <w:rFonts w:hint="eastAsia"/>
          <w:sz w:val="24"/>
        </w:rPr>
      </w:pPr>
      <w:r>
        <w:rPr>
          <w:rFonts w:hint="eastAsia"/>
          <w:sz w:val="24"/>
        </w:rPr>
        <w:t>冷启动推荐旨在向用户展示热门信息，即当前流行的</w:t>
      </w:r>
      <w:r>
        <w:rPr>
          <w:rFonts w:hint="eastAsia"/>
          <w:sz w:val="24"/>
          <w:lang w:val="en-US" w:eastAsia="zh-CN"/>
        </w:rPr>
        <w:t>景点</w:t>
      </w:r>
      <w:r>
        <w:rPr>
          <w:rFonts w:hint="eastAsia"/>
          <w:sz w:val="24"/>
        </w:rPr>
        <w:t>信息。它可以根据系统中的热门数据或热门搜索关键词来推荐最受欢迎的</w:t>
      </w:r>
      <w:r>
        <w:rPr>
          <w:rFonts w:hint="eastAsia"/>
          <w:sz w:val="24"/>
          <w:lang w:val="en-US" w:eastAsia="zh-CN"/>
        </w:rPr>
        <w:t>景点</w:t>
      </w:r>
      <w:r>
        <w:rPr>
          <w:rFonts w:hint="eastAsia"/>
          <w:sz w:val="24"/>
        </w:rPr>
        <w:t>。这样的推荐可以帮助用户快速了解当前</w:t>
      </w:r>
      <w:r>
        <w:rPr>
          <w:rFonts w:hint="eastAsia"/>
          <w:sz w:val="24"/>
          <w:lang w:val="en-US" w:eastAsia="zh-CN"/>
        </w:rPr>
        <w:t>热门景点</w:t>
      </w:r>
      <w:r>
        <w:rPr>
          <w:rFonts w:hint="eastAsia"/>
          <w:sz w:val="24"/>
        </w:rPr>
        <w:t>，提高用户的参考价值。</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759450" cy="2872105"/>
            <wp:effectExtent l="0" t="0" r="1270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2"/>
                    <a:stretch>
                      <a:fillRect/>
                    </a:stretch>
                  </pic:blipFill>
                  <pic:spPr>
                    <a:xfrm>
                      <a:off x="0" y="0"/>
                      <a:ext cx="5759450" cy="28721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宋体"/>
          <w:lang w:val="en-US" w:eastAsia="zh-CN"/>
        </w:rPr>
      </w:pPr>
      <w:r>
        <w:rPr>
          <w:rFonts w:hint="eastAsia"/>
          <w:lang w:val="en-US" w:eastAsia="zh-CN"/>
        </w:rPr>
        <w:t>图5.6 热门推荐</w:t>
      </w:r>
    </w:p>
    <w:p>
      <w:pPr>
        <w:numPr>
          <w:ilvl w:val="0"/>
          <w:numId w:val="4"/>
        </w:numPr>
        <w:spacing w:line="400" w:lineRule="exact"/>
        <w:ind w:left="420" w:leftChars="0" w:firstLine="0" w:firstLineChars="0"/>
        <w:rPr>
          <w:rFonts w:hint="eastAsia"/>
          <w:sz w:val="24"/>
        </w:rPr>
      </w:pPr>
      <w:r>
        <w:rPr>
          <w:rFonts w:hint="eastAsia"/>
          <w:sz w:val="24"/>
        </w:rPr>
        <w:t>实时推荐</w:t>
      </w:r>
    </w:p>
    <w:p>
      <w:pPr>
        <w:spacing w:line="400" w:lineRule="exact"/>
        <w:ind w:firstLine="480" w:firstLineChars="200"/>
        <w:rPr>
          <w:rFonts w:hint="eastAsia"/>
          <w:sz w:val="24"/>
        </w:rPr>
      </w:pPr>
      <w:r>
        <w:rPr>
          <w:rFonts w:hint="eastAsia"/>
          <w:sz w:val="24"/>
        </w:rPr>
        <w:t>实时推荐是根据用户的收藏列表来生成个性化推荐结果。首先，系统会查询出与当前用户收藏的</w:t>
      </w:r>
      <w:r>
        <w:rPr>
          <w:rFonts w:hint="eastAsia"/>
          <w:sz w:val="24"/>
          <w:lang w:val="en-US" w:eastAsia="zh-CN"/>
        </w:rPr>
        <w:t>景点</w:t>
      </w:r>
      <w:r>
        <w:rPr>
          <w:rFonts w:hint="eastAsia"/>
          <w:sz w:val="24"/>
        </w:rPr>
        <w:t>相匹配的其他用户列表（排除了自己），然后进一步查询出这些用户收藏的其他</w:t>
      </w:r>
      <w:r>
        <w:rPr>
          <w:rFonts w:hint="eastAsia"/>
          <w:sz w:val="24"/>
          <w:lang w:val="en-US" w:eastAsia="zh-CN"/>
        </w:rPr>
        <w:t>景点</w:t>
      </w:r>
      <w:r>
        <w:rPr>
          <w:rFonts w:hint="eastAsia"/>
          <w:sz w:val="24"/>
        </w:rPr>
        <w:t>列表，再将这些列表整合起来作为推荐结果返回给当前用户。</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759450" cy="2872105"/>
            <wp:effectExtent l="0" t="0" r="1270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2"/>
                    <a:stretch>
                      <a:fillRect/>
                    </a:stretch>
                  </pic:blipFill>
                  <pic:spPr>
                    <a:xfrm>
                      <a:off x="0" y="0"/>
                      <a:ext cx="5759450" cy="28721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宋体"/>
          <w:lang w:val="en-US" w:eastAsia="zh-CN"/>
        </w:rPr>
      </w:pPr>
      <w:r>
        <w:rPr>
          <w:rFonts w:hint="eastAsia"/>
          <w:lang w:val="en-US" w:eastAsia="zh-CN"/>
        </w:rPr>
        <w:t>图5.7 实时推荐</w:t>
      </w:r>
    </w:p>
    <w:p>
      <w:pPr>
        <w:numPr>
          <w:ilvl w:val="0"/>
          <w:numId w:val="4"/>
        </w:numPr>
        <w:spacing w:line="400" w:lineRule="exact"/>
        <w:ind w:left="420" w:leftChars="0" w:firstLine="0" w:firstLineChars="0"/>
        <w:rPr>
          <w:rFonts w:hint="eastAsia"/>
          <w:sz w:val="24"/>
        </w:rPr>
      </w:pPr>
      <w:r>
        <w:rPr>
          <w:rFonts w:hint="eastAsia"/>
          <w:sz w:val="24"/>
        </w:rPr>
        <w:t>离线推荐</w:t>
      </w:r>
    </w:p>
    <w:p>
      <w:pPr>
        <w:spacing w:line="400" w:lineRule="exact"/>
        <w:ind w:firstLine="480" w:firstLineChars="200"/>
        <w:rPr>
          <w:rFonts w:hint="eastAsia"/>
          <w:sz w:val="24"/>
        </w:rPr>
      </w:pPr>
      <w:r>
        <w:rPr>
          <w:rFonts w:hint="eastAsia"/>
          <w:sz w:val="24"/>
        </w:rPr>
        <w:t>离线推荐是基于用户的</w:t>
      </w:r>
      <w:r>
        <w:rPr>
          <w:rFonts w:hint="eastAsia"/>
          <w:sz w:val="24"/>
          <w:lang w:val="en-US" w:eastAsia="zh-CN"/>
        </w:rPr>
        <w:t>喜好</w:t>
      </w:r>
      <w:r>
        <w:rPr>
          <w:rFonts w:hint="eastAsia"/>
          <w:sz w:val="24"/>
        </w:rPr>
        <w:t>，以及</w:t>
      </w:r>
      <w:r>
        <w:rPr>
          <w:rFonts w:hint="eastAsia"/>
          <w:sz w:val="24"/>
          <w:lang w:val="en-US" w:eastAsia="zh-CN"/>
        </w:rPr>
        <w:t>景点信息</w:t>
      </w:r>
      <w:r>
        <w:rPr>
          <w:rFonts w:hint="eastAsia"/>
          <w:sz w:val="24"/>
        </w:rPr>
        <w:t>，计算</w:t>
      </w:r>
      <w:r>
        <w:rPr>
          <w:rFonts w:hint="eastAsia"/>
          <w:sz w:val="24"/>
          <w:lang w:val="en-US" w:eastAsia="zh-CN"/>
        </w:rPr>
        <w:t>景点</w:t>
      </w:r>
      <w:r>
        <w:rPr>
          <w:rFonts w:hint="eastAsia"/>
          <w:sz w:val="24"/>
        </w:rPr>
        <w:t>和</w:t>
      </w:r>
      <w:r>
        <w:rPr>
          <w:rFonts w:hint="eastAsia"/>
          <w:sz w:val="24"/>
          <w:lang w:val="en-US" w:eastAsia="zh-CN"/>
        </w:rPr>
        <w:t>用户喜好</w:t>
      </w:r>
      <w:r>
        <w:rPr>
          <w:rFonts w:hint="eastAsia"/>
          <w:sz w:val="24"/>
        </w:rPr>
        <w:t>之间的向量相似度。这里使用ALS（Alternate Least Squares）算法进行训练，通过对用户历史行为数据的分析和建模，得到一个可用于推荐的离线模型。</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759450" cy="2492375"/>
            <wp:effectExtent l="0" t="0" r="1270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3"/>
                    <a:stretch>
                      <a:fillRect/>
                    </a:stretch>
                  </pic:blipFill>
                  <pic:spPr>
                    <a:xfrm>
                      <a:off x="0" y="0"/>
                      <a:ext cx="5759450" cy="24923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rPr>
          <w:rFonts w:hint="eastAsia"/>
          <w:lang w:val="en-US" w:eastAsia="zh-CN"/>
        </w:rPr>
        <w:t>图5.8 匹配推荐</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420" w:leftChars="0" w:firstLine="0" w:firstLineChars="0"/>
        <w:jc w:val="both"/>
        <w:textAlignment w:val="auto"/>
        <w:rPr>
          <w:rFonts w:hint="default" w:eastAsia="宋体"/>
          <w:sz w:val="24"/>
          <w:szCs w:val="32"/>
          <w:lang w:val="en-US" w:eastAsia="zh-CN"/>
        </w:rPr>
      </w:pPr>
      <w:r>
        <w:rPr>
          <w:rFonts w:hint="eastAsia"/>
          <w:sz w:val="24"/>
          <w:szCs w:val="32"/>
          <w:lang w:val="en-US" w:eastAsia="zh-CN"/>
        </w:rPr>
        <w:t>相似推荐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eastAsia="宋体"/>
          <w:sz w:val="24"/>
          <w:szCs w:val="32"/>
          <w:lang w:val="en-US" w:eastAsia="zh-CN"/>
        </w:rPr>
      </w:pPr>
      <w:r>
        <w:rPr>
          <w:rFonts w:hint="default" w:eastAsia="宋体"/>
          <w:sz w:val="24"/>
          <w:szCs w:val="32"/>
          <w:lang w:val="en-US" w:eastAsia="zh-CN"/>
        </w:rPr>
        <w:t>相似推荐主要在</w:t>
      </w:r>
      <w:r>
        <w:rPr>
          <w:rFonts w:hint="eastAsia"/>
          <w:sz w:val="24"/>
          <w:lang w:val="en-US" w:eastAsia="zh-CN"/>
        </w:rPr>
        <w:t>景点</w:t>
      </w:r>
      <w:r>
        <w:rPr>
          <w:rFonts w:hint="default" w:eastAsia="宋体"/>
          <w:sz w:val="24"/>
          <w:szCs w:val="32"/>
          <w:lang w:val="en-US" w:eastAsia="zh-CN"/>
        </w:rPr>
        <w:t>详细页上，向用户推荐与当前</w:t>
      </w:r>
      <w:r>
        <w:rPr>
          <w:rFonts w:hint="eastAsia"/>
          <w:sz w:val="24"/>
          <w:lang w:val="en-US" w:eastAsia="zh-CN"/>
        </w:rPr>
        <w:t>景点</w:t>
      </w:r>
      <w:r>
        <w:rPr>
          <w:rFonts w:hint="default" w:eastAsia="宋体"/>
          <w:sz w:val="24"/>
          <w:szCs w:val="32"/>
          <w:lang w:val="en-US" w:eastAsia="zh-CN"/>
        </w:rPr>
        <w:t>相似的</w:t>
      </w:r>
      <w:r>
        <w:rPr>
          <w:rFonts w:hint="eastAsia"/>
          <w:sz w:val="24"/>
          <w:lang w:val="en-US" w:eastAsia="zh-CN"/>
        </w:rPr>
        <w:t>景点</w:t>
      </w:r>
      <w:r>
        <w:rPr>
          <w:rFonts w:hint="default" w:eastAsia="宋体"/>
          <w:sz w:val="24"/>
          <w:szCs w:val="32"/>
          <w:lang w:val="en-US" w:eastAsia="zh-CN"/>
        </w:rPr>
        <w:t>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pPr>
      <w:r>
        <w:drawing>
          <wp:inline distT="0" distB="0" distL="114300" distR="114300">
            <wp:extent cx="5759450" cy="2442845"/>
            <wp:effectExtent l="0" t="0" r="12700" b="146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4"/>
                    <a:stretch>
                      <a:fillRect/>
                    </a:stretch>
                  </pic:blipFill>
                  <pic:spPr>
                    <a:xfrm>
                      <a:off x="0" y="0"/>
                      <a:ext cx="5759450" cy="24428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lang w:val="en-US" w:eastAsia="zh-CN"/>
        </w:rPr>
      </w:pPr>
      <w:r>
        <w:rPr>
          <w:rFonts w:hint="eastAsia"/>
          <w:lang w:val="en-US" w:eastAsia="zh-CN"/>
        </w:rPr>
        <w:t>图5.9 相似推荐</w:t>
      </w:r>
    </w:p>
    <w:p>
      <w:pPr>
        <w:spacing w:line="400" w:lineRule="exact"/>
        <w:ind w:firstLine="560" w:firstLineChars="200"/>
        <w:outlineLvl w:val="2"/>
        <w:rPr>
          <w:rFonts w:hint="eastAsia" w:eastAsia="黑体"/>
          <w:sz w:val="28"/>
          <w:szCs w:val="28"/>
        </w:rPr>
      </w:pPr>
      <w:bookmarkStart w:id="87" w:name="_Toc6703"/>
      <w:r>
        <w:rPr>
          <w:rFonts w:hint="eastAsia" w:eastAsia="黑体"/>
          <w:sz w:val="28"/>
          <w:szCs w:val="28"/>
        </w:rPr>
        <w:t>5</w:t>
      </w:r>
      <w:r>
        <w:rPr>
          <w:rFonts w:eastAsia="黑体"/>
          <w:sz w:val="28"/>
          <w:szCs w:val="28"/>
        </w:rPr>
        <w:t>.3.</w:t>
      </w:r>
      <w:r>
        <w:rPr>
          <w:rFonts w:hint="eastAsia" w:eastAsia="黑体"/>
          <w:sz w:val="28"/>
          <w:szCs w:val="28"/>
          <w:lang w:val="en-US" w:eastAsia="zh-CN"/>
        </w:rPr>
        <w:t>5</w:t>
      </w:r>
      <w:r>
        <w:rPr>
          <w:rFonts w:eastAsia="黑体"/>
          <w:sz w:val="28"/>
          <w:szCs w:val="28"/>
        </w:rPr>
        <w:t xml:space="preserve"> </w:t>
      </w:r>
      <w:r>
        <w:rPr>
          <w:rFonts w:hint="eastAsia" w:eastAsia="黑体"/>
          <w:sz w:val="28"/>
          <w:szCs w:val="28"/>
          <w:lang w:val="en-US" w:eastAsia="zh-CN"/>
        </w:rPr>
        <w:t>其他功能</w:t>
      </w:r>
      <w:r>
        <w:rPr>
          <w:rFonts w:hint="eastAsia" w:eastAsia="黑体"/>
          <w:sz w:val="28"/>
          <w:szCs w:val="28"/>
        </w:rPr>
        <w:t>模块</w:t>
      </w:r>
      <w:bookmarkEnd w:id="87"/>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20" w:leftChars="0" w:firstLine="0" w:firstLineChars="0"/>
        <w:textAlignment w:val="auto"/>
        <w:outlineLvl w:val="9"/>
        <w:rPr>
          <w:rFonts w:hint="default" w:eastAsia="黑体"/>
          <w:sz w:val="28"/>
          <w:szCs w:val="28"/>
          <w:lang w:val="en-US"/>
        </w:rPr>
      </w:pPr>
      <w:r>
        <w:rPr>
          <w:rFonts w:hint="eastAsia"/>
          <w:sz w:val="24"/>
          <w:szCs w:val="32"/>
          <w:lang w:val="en-US" w:eastAsia="zh-CN"/>
        </w:rPr>
        <w:t>收藏功能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eastAsia="宋体" w:cs="宋体"/>
          <w:sz w:val="24"/>
          <w:szCs w:val="24"/>
          <w:lang w:val="en-US"/>
        </w:rPr>
      </w:pPr>
      <w:r>
        <w:rPr>
          <w:rFonts w:hint="eastAsia" w:ascii="宋体" w:hAnsi="宋体" w:eastAsia="宋体" w:cs="宋体"/>
          <w:sz w:val="24"/>
          <w:szCs w:val="24"/>
          <w:lang w:val="en-US"/>
        </w:rPr>
        <w:t>收藏功能模块允许用户在</w:t>
      </w:r>
      <w:r>
        <w:rPr>
          <w:rFonts w:hint="eastAsia"/>
          <w:sz w:val="24"/>
          <w:lang w:val="en-US" w:eastAsia="zh-CN"/>
        </w:rPr>
        <w:t>景点</w:t>
      </w:r>
      <w:r>
        <w:rPr>
          <w:rFonts w:hint="eastAsia" w:ascii="宋体" w:hAnsi="宋体" w:eastAsia="宋体" w:cs="宋体"/>
          <w:sz w:val="24"/>
          <w:szCs w:val="24"/>
          <w:lang w:val="en-US"/>
        </w:rPr>
        <w:t>详细页上收藏感兴趣的</w:t>
      </w:r>
      <w:r>
        <w:rPr>
          <w:rFonts w:hint="eastAsia"/>
          <w:sz w:val="24"/>
          <w:lang w:val="en-US" w:eastAsia="zh-CN"/>
        </w:rPr>
        <w:t>景点</w:t>
      </w:r>
      <w:r>
        <w:rPr>
          <w:rFonts w:hint="eastAsia" w:ascii="宋体" w:hAnsi="宋体" w:eastAsia="宋体" w:cs="宋体"/>
          <w:sz w:val="24"/>
          <w:szCs w:val="24"/>
          <w:lang w:val="en-US"/>
        </w:rPr>
        <w:t>。用户可以通过点击收藏按钮将特定职位加入到自己的收藏列表中。在"我的"界面，用户可以方便地查看已收藏的</w:t>
      </w:r>
      <w:r>
        <w:rPr>
          <w:rFonts w:hint="eastAsia"/>
          <w:sz w:val="24"/>
          <w:lang w:val="en-US" w:eastAsia="zh-CN"/>
        </w:rPr>
        <w:t>景点</w:t>
      </w:r>
      <w:r>
        <w:rPr>
          <w:rFonts w:hint="eastAsia" w:ascii="宋体" w:hAnsi="宋体" w:eastAsia="宋体" w:cs="宋体"/>
          <w:sz w:val="24"/>
          <w:szCs w:val="24"/>
          <w:lang w:val="en-US"/>
        </w:rPr>
        <w:t>列表，随时了解自己感兴趣的</w:t>
      </w:r>
      <w:r>
        <w:rPr>
          <w:rFonts w:hint="eastAsia"/>
          <w:sz w:val="24"/>
          <w:lang w:val="en-US" w:eastAsia="zh-CN"/>
        </w:rPr>
        <w:t>景点</w:t>
      </w:r>
      <w:r>
        <w:rPr>
          <w:rFonts w:hint="eastAsia" w:ascii="宋体" w:hAnsi="宋体" w:eastAsia="宋体" w:cs="宋体"/>
          <w:sz w:val="24"/>
          <w:szCs w:val="24"/>
          <w:lang w:val="en-US"/>
        </w:rPr>
        <w:t>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pPr>
      <w:r>
        <w:drawing>
          <wp:inline distT="0" distB="0" distL="114300" distR="114300">
            <wp:extent cx="5759450" cy="2442845"/>
            <wp:effectExtent l="0" t="0" r="12700" b="146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5"/>
                    <a:stretch>
                      <a:fillRect/>
                    </a:stretch>
                  </pic:blipFill>
                  <pic:spPr>
                    <a:xfrm>
                      <a:off x="0" y="0"/>
                      <a:ext cx="5759450" cy="24428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lang w:val="en-US" w:eastAsia="zh-CN"/>
        </w:rPr>
      </w:pPr>
      <w:r>
        <w:rPr>
          <w:rFonts w:hint="eastAsia"/>
          <w:lang w:val="en-US" w:eastAsia="zh-CN"/>
        </w:rPr>
        <w:t>图5.10 收藏功能1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pPr>
      <w:r>
        <w:drawing>
          <wp:inline distT="0" distB="0" distL="114300" distR="114300">
            <wp:extent cx="5759450" cy="2588260"/>
            <wp:effectExtent l="0" t="0" r="1270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6"/>
                    <a:stretch>
                      <a:fillRect/>
                    </a:stretch>
                  </pic:blipFill>
                  <pic:spPr>
                    <a:xfrm>
                      <a:off x="0" y="0"/>
                      <a:ext cx="5759450" cy="25882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default" w:eastAsia="宋体"/>
          <w:lang w:val="en-US" w:eastAsia="zh-CN"/>
        </w:rPr>
      </w:pPr>
      <w:r>
        <w:rPr>
          <w:rFonts w:hint="eastAsia"/>
          <w:lang w:val="en-US" w:eastAsia="zh-CN"/>
        </w:rPr>
        <w:t>图5.11 收藏功能2</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20" w:leftChars="0" w:firstLine="0" w:firstLineChars="0"/>
        <w:textAlignment w:val="auto"/>
        <w:outlineLvl w:val="9"/>
        <w:rPr>
          <w:rFonts w:hint="default" w:eastAsia="黑体"/>
          <w:sz w:val="28"/>
          <w:szCs w:val="28"/>
          <w:lang w:val="en-US"/>
        </w:rPr>
      </w:pPr>
      <w:r>
        <w:rPr>
          <w:rFonts w:hint="eastAsia"/>
          <w:sz w:val="24"/>
          <w:szCs w:val="32"/>
          <w:lang w:val="en-US" w:eastAsia="zh-CN"/>
        </w:rPr>
        <w:t>评论功能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eastAsia="宋体" w:cs="宋体"/>
          <w:sz w:val="24"/>
          <w:szCs w:val="24"/>
          <w:lang w:val="en-US"/>
        </w:rPr>
      </w:pPr>
      <w:r>
        <w:rPr>
          <w:rFonts w:hint="eastAsia" w:ascii="宋体" w:hAnsi="宋体" w:eastAsia="宋体" w:cs="宋体"/>
          <w:sz w:val="24"/>
          <w:szCs w:val="24"/>
          <w:lang w:val="en-US"/>
        </w:rPr>
        <w:t>评论功能模块使用户可以在</w:t>
      </w:r>
      <w:r>
        <w:rPr>
          <w:rFonts w:hint="eastAsia"/>
          <w:sz w:val="24"/>
          <w:lang w:val="en-US" w:eastAsia="zh-CN"/>
        </w:rPr>
        <w:t>景点</w:t>
      </w:r>
      <w:r>
        <w:rPr>
          <w:rFonts w:hint="eastAsia" w:ascii="宋体" w:hAnsi="宋体" w:eastAsia="宋体" w:cs="宋体"/>
          <w:sz w:val="24"/>
          <w:szCs w:val="24"/>
          <w:lang w:val="en-US"/>
        </w:rPr>
        <w:t>详细页对特定</w:t>
      </w:r>
      <w:r>
        <w:rPr>
          <w:rFonts w:hint="eastAsia"/>
          <w:sz w:val="24"/>
          <w:lang w:val="en-US" w:eastAsia="zh-CN"/>
        </w:rPr>
        <w:t>景点</w:t>
      </w:r>
      <w:r>
        <w:rPr>
          <w:rFonts w:hint="eastAsia" w:ascii="宋体" w:hAnsi="宋体" w:eastAsia="宋体" w:cs="宋体"/>
          <w:sz w:val="24"/>
          <w:szCs w:val="24"/>
          <w:lang w:val="en-US"/>
        </w:rPr>
        <w:t>进行评论。用户可以分享自己对</w:t>
      </w:r>
      <w:r>
        <w:rPr>
          <w:rFonts w:hint="eastAsia"/>
          <w:sz w:val="24"/>
          <w:lang w:val="en-US" w:eastAsia="zh-CN"/>
        </w:rPr>
        <w:t>景点</w:t>
      </w:r>
      <w:r>
        <w:rPr>
          <w:rFonts w:hint="eastAsia" w:ascii="宋体" w:hAnsi="宋体" w:eastAsia="宋体" w:cs="宋体"/>
          <w:sz w:val="24"/>
          <w:szCs w:val="24"/>
          <w:lang w:val="en-US"/>
        </w:rPr>
        <w:t>的看法。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pPr>
      <w:r>
        <w:drawing>
          <wp:inline distT="0" distB="0" distL="114300" distR="114300">
            <wp:extent cx="5759450" cy="2442845"/>
            <wp:effectExtent l="0" t="0" r="12700" b="146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7"/>
                    <a:stretch>
                      <a:fillRect/>
                    </a:stretch>
                  </pic:blipFill>
                  <pic:spPr>
                    <a:xfrm>
                      <a:off x="0" y="0"/>
                      <a:ext cx="5759450" cy="24428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default" w:eastAsia="宋体"/>
          <w:lang w:val="en-US" w:eastAsia="zh-CN"/>
        </w:rPr>
      </w:pPr>
      <w:r>
        <w:rPr>
          <w:rFonts w:hint="eastAsia"/>
          <w:lang w:val="en-US" w:eastAsia="zh-CN"/>
        </w:rPr>
        <w:t>图5.12 评论功能</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20" w:leftChars="0" w:firstLine="0" w:firstLineChars="0"/>
        <w:textAlignment w:val="auto"/>
        <w:outlineLvl w:val="9"/>
        <w:rPr>
          <w:rFonts w:hint="default" w:eastAsia="黑体"/>
          <w:sz w:val="28"/>
          <w:szCs w:val="28"/>
          <w:lang w:val="en-US"/>
        </w:rPr>
      </w:pPr>
      <w:r>
        <w:rPr>
          <w:rFonts w:hint="eastAsia"/>
          <w:lang w:val="en-US" w:eastAsia="zh-CN"/>
        </w:rPr>
        <w:t>用户</w:t>
      </w:r>
      <w:r>
        <w:rPr>
          <w:rFonts w:hint="eastAsia"/>
          <w:sz w:val="24"/>
          <w:szCs w:val="32"/>
          <w:lang w:val="en-US" w:eastAsia="zh-CN"/>
        </w:rPr>
        <w:t>喜好管理</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sz w:val="24"/>
          <w:szCs w:val="32"/>
          <w:lang w:val="en-US" w:eastAsia="zh-CN"/>
        </w:rPr>
      </w:pPr>
      <w:r>
        <w:rPr>
          <w:rFonts w:hint="default"/>
          <w:sz w:val="24"/>
          <w:szCs w:val="32"/>
          <w:lang w:val="en-US" w:eastAsia="zh-CN"/>
        </w:rPr>
        <w:t>用户喜好管理模块包括个人喜好的创建、修改和查看。</w:t>
      </w:r>
    </w:p>
    <w:p>
      <w:pPr>
        <w:keepNext w:val="0"/>
        <w:keepLines w:val="0"/>
        <w:pageBreakBefore w:val="0"/>
        <w:widowControl w:val="0"/>
        <w:kinsoku/>
        <w:wordWrap/>
        <w:overflowPunct/>
        <w:topLinePunct w:val="0"/>
        <w:autoSpaceDE/>
        <w:autoSpaceDN/>
        <w:bidi w:val="0"/>
        <w:adjustRightInd/>
        <w:snapToGrid/>
        <w:textAlignment w:val="auto"/>
        <w:outlineLvl w:val="9"/>
      </w:pPr>
      <w:r>
        <w:drawing>
          <wp:inline distT="0" distB="0" distL="114300" distR="114300">
            <wp:extent cx="5759450" cy="2673350"/>
            <wp:effectExtent l="0" t="0" r="1270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8"/>
                    <a:stretch>
                      <a:fillRect/>
                    </a:stretch>
                  </pic:blipFill>
                  <pic:spPr>
                    <a:xfrm>
                      <a:off x="0" y="0"/>
                      <a:ext cx="5759450" cy="2673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sz w:val="24"/>
          <w:szCs w:val="32"/>
          <w:lang w:val="en-US" w:eastAsia="zh-CN"/>
        </w:rPr>
      </w:pPr>
      <w:r>
        <w:rPr>
          <w:rFonts w:hint="eastAsia"/>
          <w:lang w:val="en-US" w:eastAsia="zh-CN"/>
        </w:rPr>
        <w:t>图5.13 用户喜好管理</w:t>
      </w:r>
    </w:p>
    <w:p>
      <w:pPr>
        <w:spacing w:line="400" w:lineRule="exact"/>
        <w:ind w:firstLine="560" w:firstLineChars="200"/>
        <w:outlineLvl w:val="2"/>
        <w:rPr>
          <w:rFonts w:eastAsia="黑体"/>
          <w:sz w:val="28"/>
          <w:szCs w:val="28"/>
        </w:rPr>
      </w:pPr>
      <w:bookmarkStart w:id="88" w:name="_Toc2574"/>
      <w:r>
        <w:rPr>
          <w:rFonts w:hint="eastAsia" w:eastAsia="黑体"/>
          <w:sz w:val="28"/>
          <w:szCs w:val="28"/>
        </w:rPr>
        <w:t>5.</w:t>
      </w:r>
      <w:r>
        <w:rPr>
          <w:rFonts w:eastAsia="黑体"/>
          <w:sz w:val="28"/>
          <w:szCs w:val="28"/>
        </w:rPr>
        <w:t>3.</w:t>
      </w:r>
      <w:r>
        <w:rPr>
          <w:rFonts w:hint="eastAsia" w:eastAsia="黑体"/>
          <w:sz w:val="28"/>
          <w:szCs w:val="28"/>
          <w:lang w:val="en-US" w:eastAsia="zh-CN"/>
        </w:rPr>
        <w:t>6</w:t>
      </w:r>
      <w:r>
        <w:rPr>
          <w:rFonts w:eastAsia="黑体"/>
          <w:sz w:val="28"/>
          <w:szCs w:val="28"/>
        </w:rPr>
        <w:t xml:space="preserve"> </w:t>
      </w:r>
      <w:r>
        <w:rPr>
          <w:rFonts w:hint="eastAsia" w:eastAsia="黑体"/>
          <w:sz w:val="28"/>
          <w:szCs w:val="28"/>
        </w:rPr>
        <w:t>后台管理模块</w:t>
      </w:r>
      <w:bookmarkEnd w:id="88"/>
    </w:p>
    <w:p>
      <w:pPr>
        <w:spacing w:line="400" w:lineRule="exact"/>
        <w:ind w:firstLine="480" w:firstLineChars="200"/>
        <w:rPr>
          <w:sz w:val="24"/>
        </w:rPr>
      </w:pPr>
      <w:r>
        <w:rPr>
          <w:rFonts w:hint="eastAsia"/>
          <w:sz w:val="24"/>
          <w:lang w:val="en-US" w:eastAsia="zh-CN"/>
        </w:rPr>
        <w:t>本文</w:t>
      </w:r>
      <w:r>
        <w:rPr>
          <w:rFonts w:hint="eastAsia"/>
          <w:sz w:val="24"/>
        </w:rPr>
        <w:t>后端管理系统是基于Django内置的后端框架</w:t>
      </w:r>
      <w:r>
        <w:rPr>
          <w:rFonts w:hint="eastAsia"/>
          <w:sz w:val="24"/>
          <w:lang w:val="en-US" w:eastAsia="zh-CN"/>
        </w:rPr>
        <w:t>+</w:t>
      </w:r>
      <w:r>
        <w:rPr>
          <w:rFonts w:hint="eastAsia"/>
          <w:sz w:val="24"/>
        </w:rPr>
        <w:t>Simpl</w:t>
      </w:r>
      <w:r>
        <w:rPr>
          <w:sz w:val="24"/>
        </w:rPr>
        <w:t>eUI</w:t>
      </w:r>
      <w:r>
        <w:rPr>
          <w:rFonts w:hint="eastAsia"/>
          <w:sz w:val="24"/>
        </w:rPr>
        <w:t>组件，可使后台页面更加美观。</w:t>
      </w:r>
    </w:p>
    <w:p>
      <w:pPr>
        <w:pStyle w:val="23"/>
        <w:numPr>
          <w:ilvl w:val="0"/>
          <w:numId w:val="6"/>
        </w:numPr>
        <w:spacing w:line="400" w:lineRule="exact"/>
        <w:ind w:left="420" w:leftChars="0" w:firstLine="0" w:firstLineChars="0"/>
        <w:rPr>
          <w:sz w:val="24"/>
        </w:rPr>
      </w:pPr>
      <w:r>
        <w:rPr>
          <w:rFonts w:hint="eastAsia" w:ascii="宋体" w:hAnsi="宋体"/>
          <w:sz w:val="24"/>
        </w:rPr>
        <w:t>登陆页面</w:t>
      </w:r>
    </w:p>
    <w:p>
      <w:pPr>
        <w:pStyle w:val="23"/>
        <w:widowControl w:val="0"/>
        <w:numPr>
          <w:ilvl w:val="0"/>
          <w:numId w:val="0"/>
        </w:numPr>
        <w:spacing w:line="400" w:lineRule="exact"/>
        <w:ind w:firstLine="420" w:firstLineChars="0"/>
        <w:jc w:val="both"/>
        <w:rPr>
          <w:sz w:val="24"/>
        </w:rPr>
      </w:pPr>
      <w:r>
        <w:rPr>
          <w:rFonts w:hint="eastAsia"/>
          <w:sz w:val="24"/>
        </w:rPr>
        <w:t>登录页面模块是为了管理员登录后台管理系统而设计的。管理员需要输入正确的账号和密码才能成功登录。登录页面可以使用Django的内置模块进行实现，以降低开发成本并提供安全认证。</w:t>
      </w:r>
    </w:p>
    <w:p>
      <w:pPr>
        <w:jc w:val="center"/>
        <w:rPr>
          <w:sz w:val="24"/>
        </w:rPr>
      </w:pPr>
      <w:r>
        <w:drawing>
          <wp:inline distT="0" distB="0" distL="114300" distR="114300">
            <wp:extent cx="5759450" cy="2968625"/>
            <wp:effectExtent l="0" t="0" r="12700" b="3175"/>
            <wp:docPr id="117"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72"/>
                    <pic:cNvPicPr>
                      <a:picLocks noChangeAspect="1"/>
                    </pic:cNvPicPr>
                  </pic:nvPicPr>
                  <pic:blipFill>
                    <a:blip r:embed="rId59"/>
                    <a:stretch>
                      <a:fillRect/>
                    </a:stretch>
                  </pic:blipFill>
                  <pic:spPr>
                    <a:xfrm>
                      <a:off x="0" y="0"/>
                      <a:ext cx="5759450" cy="2968625"/>
                    </a:xfrm>
                    <a:prstGeom prst="rect">
                      <a:avLst/>
                    </a:prstGeom>
                    <a:noFill/>
                    <a:ln>
                      <a:noFill/>
                    </a:ln>
                  </pic:spPr>
                </pic:pic>
              </a:graphicData>
            </a:graphic>
          </wp:inline>
        </w:drawing>
      </w:r>
    </w:p>
    <w:p>
      <w:pPr>
        <w:spacing w:line="400" w:lineRule="exact"/>
        <w:jc w:val="center"/>
        <w:rPr>
          <w:rFonts w:hint="eastAsia"/>
          <w:szCs w:val="21"/>
        </w:rPr>
      </w:pPr>
      <w:r>
        <w:rPr>
          <w:rFonts w:hint="eastAsia"/>
          <w:szCs w:val="21"/>
        </w:rPr>
        <w:t>图5</w:t>
      </w:r>
      <w:r>
        <w:rPr>
          <w:szCs w:val="21"/>
        </w:rPr>
        <w:t>.</w:t>
      </w:r>
      <w:r>
        <w:rPr>
          <w:rFonts w:hint="eastAsia"/>
          <w:szCs w:val="21"/>
          <w:lang w:val="en-US" w:eastAsia="zh-CN"/>
        </w:rPr>
        <w:t>14</w:t>
      </w:r>
      <w:r>
        <w:rPr>
          <w:szCs w:val="21"/>
        </w:rPr>
        <w:t xml:space="preserve"> </w:t>
      </w:r>
      <w:r>
        <w:rPr>
          <w:rFonts w:hint="eastAsia"/>
          <w:szCs w:val="21"/>
        </w:rPr>
        <w:t>后台登陆页面</w:t>
      </w:r>
    </w:p>
    <w:p>
      <w:pPr>
        <w:spacing w:line="400" w:lineRule="exact"/>
        <w:jc w:val="center"/>
        <w:rPr>
          <w:rFonts w:hint="eastAsia"/>
          <w:szCs w:val="21"/>
        </w:rPr>
      </w:pPr>
    </w:p>
    <w:p>
      <w:pPr>
        <w:spacing w:line="400" w:lineRule="exact"/>
        <w:jc w:val="center"/>
        <w:rPr>
          <w:rFonts w:hint="eastAsia"/>
          <w:szCs w:val="21"/>
        </w:rPr>
      </w:pPr>
    </w:p>
    <w:p>
      <w:pPr>
        <w:pStyle w:val="23"/>
        <w:numPr>
          <w:ilvl w:val="0"/>
          <w:numId w:val="6"/>
        </w:numPr>
        <w:spacing w:line="400" w:lineRule="exact"/>
        <w:ind w:left="420" w:leftChars="0" w:firstLine="0" w:firstLineChars="0"/>
        <w:rPr>
          <w:sz w:val="24"/>
        </w:rPr>
      </w:pPr>
      <w:r>
        <w:rPr>
          <w:rFonts w:hint="eastAsia"/>
          <w:sz w:val="24"/>
        </w:rPr>
        <w:t>数据管理</w:t>
      </w:r>
    </w:p>
    <w:p>
      <w:pPr>
        <w:pStyle w:val="23"/>
        <w:widowControl w:val="0"/>
        <w:numPr>
          <w:ilvl w:val="0"/>
          <w:numId w:val="0"/>
        </w:numPr>
        <w:spacing w:line="400" w:lineRule="exact"/>
        <w:ind w:firstLine="420" w:firstLineChars="0"/>
        <w:jc w:val="both"/>
        <w:rPr>
          <w:rFonts w:hint="eastAsia"/>
          <w:sz w:val="24"/>
        </w:rPr>
      </w:pPr>
      <w:r>
        <w:rPr>
          <w:rFonts w:hint="eastAsia"/>
          <w:sz w:val="24"/>
        </w:rPr>
        <w:t>数据管理模块是后台管理系统的核心功能之一，用于管理网站上的各种数据信息。管理员可以对</w:t>
      </w:r>
      <w:r>
        <w:rPr>
          <w:rFonts w:hint="eastAsia"/>
          <w:sz w:val="24"/>
          <w:lang w:val="en-US" w:eastAsia="zh-CN"/>
        </w:rPr>
        <w:t>数据库</w:t>
      </w:r>
      <w:r>
        <w:rPr>
          <w:rFonts w:hint="eastAsia"/>
          <w:sz w:val="24"/>
        </w:rPr>
        <w:t>数据进行增删改查操作。这包括对数据库的读写操作、数据导入导出、数据备份恢复等操作，以及数据的搜索、排序和分页等功能。</w:t>
      </w:r>
    </w:p>
    <w:p>
      <w:pPr>
        <w:pStyle w:val="23"/>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pPr>
      <w:r>
        <w:drawing>
          <wp:inline distT="0" distB="0" distL="114300" distR="114300">
            <wp:extent cx="5759450" cy="2578100"/>
            <wp:effectExtent l="0" t="0" r="12700" b="127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0"/>
                    <a:stretch>
                      <a:fillRect/>
                    </a:stretch>
                  </pic:blipFill>
                  <pic:spPr>
                    <a:xfrm>
                      <a:off x="0" y="0"/>
                      <a:ext cx="5759450" cy="2578100"/>
                    </a:xfrm>
                    <a:prstGeom prst="rect">
                      <a:avLst/>
                    </a:prstGeom>
                    <a:noFill/>
                    <a:ln>
                      <a:noFill/>
                    </a:ln>
                  </pic:spPr>
                </pic:pic>
              </a:graphicData>
            </a:graphic>
          </wp:inline>
        </w:drawing>
      </w:r>
    </w:p>
    <w:p>
      <w:pPr>
        <w:pStyle w:val="23"/>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eastAsia="宋体"/>
          <w:lang w:val="en-US" w:eastAsia="zh-CN"/>
        </w:rPr>
      </w:pPr>
      <w:r>
        <w:rPr>
          <w:rFonts w:hint="eastAsia"/>
          <w:lang w:val="en-US" w:eastAsia="zh-CN"/>
        </w:rPr>
        <w:t>图5.15 后台数据管理</w:t>
      </w:r>
    </w:p>
    <w:p>
      <w:pPr>
        <w:spacing w:line="400" w:lineRule="exact"/>
        <w:jc w:val="left"/>
        <w:outlineLvl w:val="1"/>
        <w:rPr>
          <w:rFonts w:eastAsia="黑体"/>
          <w:sz w:val="30"/>
          <w:szCs w:val="30"/>
        </w:rPr>
      </w:pPr>
      <w:bookmarkStart w:id="89" w:name="_Toc31613"/>
      <w:r>
        <w:rPr>
          <w:rFonts w:hint="eastAsia" w:eastAsia="黑体"/>
          <w:sz w:val="30"/>
          <w:szCs w:val="30"/>
        </w:rPr>
        <w:t>5</w:t>
      </w:r>
      <w:r>
        <w:rPr>
          <w:rFonts w:eastAsia="黑体"/>
          <w:sz w:val="30"/>
          <w:szCs w:val="30"/>
        </w:rPr>
        <w:t xml:space="preserve">.4 </w:t>
      </w:r>
      <w:r>
        <w:rPr>
          <w:rFonts w:hint="eastAsia" w:eastAsia="黑体"/>
          <w:sz w:val="30"/>
          <w:szCs w:val="30"/>
        </w:rPr>
        <w:t>本章小结</w:t>
      </w:r>
      <w:bookmarkEnd w:id="89"/>
    </w:p>
    <w:p>
      <w:pPr>
        <w:spacing w:line="400" w:lineRule="exact"/>
        <w:ind w:firstLine="480" w:firstLineChars="200"/>
        <w:rPr>
          <w:sz w:val="24"/>
        </w:rPr>
      </w:pPr>
      <w:r>
        <w:rPr>
          <w:rFonts w:hint="eastAsia"/>
          <w:sz w:val="24"/>
        </w:rPr>
        <w:t>本章主要介绍系统的实现，包括数据采集</w:t>
      </w:r>
      <w:r>
        <w:rPr>
          <w:rFonts w:hint="eastAsia"/>
          <w:sz w:val="24"/>
          <w:lang w:eastAsia="zh-CN"/>
        </w:rPr>
        <w:t>、</w:t>
      </w:r>
      <w:r>
        <w:rPr>
          <w:rFonts w:hint="eastAsia"/>
          <w:sz w:val="24"/>
          <w:lang w:val="en-US" w:eastAsia="zh-CN"/>
        </w:rPr>
        <w:t>数仓建模、推荐模型介绍</w:t>
      </w:r>
      <w:r>
        <w:rPr>
          <w:rFonts w:hint="eastAsia"/>
          <w:sz w:val="24"/>
        </w:rPr>
        <w:t>以及系统功能的具体实现。第六章将介绍系统测试。</w:t>
      </w: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sectPr>
          <w:headerReference r:id="rId26" w:type="default"/>
          <w:pgSz w:w="11906" w:h="16838"/>
          <w:pgMar w:top="1417" w:right="1417" w:bottom="1417" w:left="1417" w:header="907" w:footer="1191" w:gutter="0"/>
          <w:pgBorders>
            <w:top w:val="none" w:sz="0" w:space="0"/>
            <w:left w:val="none" w:sz="0" w:space="0"/>
            <w:bottom w:val="none" w:sz="0" w:space="0"/>
            <w:right w:val="none" w:sz="0" w:space="0"/>
          </w:pgBorders>
          <w:cols w:space="425" w:num="1"/>
          <w:docGrid w:type="lines" w:linePitch="312" w:charSpace="0"/>
        </w:sectPr>
      </w:pPr>
    </w:p>
    <w:p>
      <w:pPr>
        <w:spacing w:line="400" w:lineRule="exact"/>
        <w:jc w:val="center"/>
      </w:pPr>
    </w:p>
    <w:p>
      <w:pPr>
        <w:spacing w:line="400" w:lineRule="exact"/>
        <w:jc w:val="center"/>
        <w:outlineLvl w:val="0"/>
        <w:rPr>
          <w:rFonts w:ascii="黑体" w:hAnsi="黑体" w:eastAsia="黑体"/>
          <w:sz w:val="32"/>
          <w:szCs w:val="32"/>
        </w:rPr>
      </w:pPr>
      <w:bookmarkStart w:id="90" w:name="_Toc13815"/>
      <w:bookmarkStart w:id="91" w:name="_Toc31869"/>
      <w:r>
        <w:rPr>
          <w:rFonts w:eastAsia="黑体"/>
          <w:sz w:val="32"/>
          <w:szCs w:val="32"/>
        </w:rPr>
        <w:t>6</w:t>
      </w:r>
      <w:r>
        <w:rPr>
          <w:rFonts w:hint="eastAsia" w:ascii="黑体" w:hAnsi="黑体" w:eastAsia="黑体"/>
          <w:sz w:val="32"/>
          <w:szCs w:val="32"/>
        </w:rPr>
        <w:t xml:space="preserve"> 系统测试</w:t>
      </w:r>
      <w:bookmarkEnd w:id="90"/>
      <w:bookmarkEnd w:id="91"/>
    </w:p>
    <w:p>
      <w:pPr>
        <w:spacing w:line="400" w:lineRule="exact"/>
        <w:jc w:val="center"/>
      </w:pPr>
    </w:p>
    <w:p>
      <w:pPr>
        <w:spacing w:line="400" w:lineRule="exact"/>
        <w:ind w:firstLine="480" w:firstLineChars="200"/>
        <w:rPr>
          <w:sz w:val="24"/>
        </w:rPr>
      </w:pPr>
      <w:r>
        <w:rPr>
          <w:rFonts w:hint="eastAsia"/>
          <w:sz w:val="24"/>
        </w:rPr>
        <w:t>系统测试是开发过程中的一项重要环节，用于验证系统是否满足用户需求，其目的是发现和纠正系统中的错误，确保系统的稳定性、安全性、可靠性和性能。基于Spark的就业推荐系统的使用对用主要是用户和管理员，故以两者为角度，采用黑盒测试，对系统的登录注册、信息管理、数据浏览、推荐管理等核心功能进行测试，分析业务流程是否符合需求。</w:t>
      </w:r>
    </w:p>
    <w:p>
      <w:pPr>
        <w:spacing w:line="400" w:lineRule="exact"/>
        <w:ind w:firstLine="480" w:firstLineChars="200"/>
        <w:rPr>
          <w:sz w:val="24"/>
        </w:rPr>
      </w:pPr>
    </w:p>
    <w:p>
      <w:pPr>
        <w:spacing w:line="400" w:lineRule="exact"/>
        <w:jc w:val="left"/>
        <w:outlineLvl w:val="1"/>
        <w:rPr>
          <w:rFonts w:eastAsia="黑体"/>
          <w:sz w:val="30"/>
          <w:szCs w:val="30"/>
        </w:rPr>
      </w:pPr>
      <w:bookmarkStart w:id="92" w:name="_Toc28739"/>
      <w:r>
        <w:rPr>
          <w:rFonts w:hint="eastAsia" w:eastAsia="黑体"/>
          <w:sz w:val="30"/>
          <w:szCs w:val="30"/>
        </w:rPr>
        <w:t>6</w:t>
      </w:r>
      <w:r>
        <w:rPr>
          <w:rFonts w:eastAsia="黑体"/>
          <w:sz w:val="30"/>
          <w:szCs w:val="30"/>
        </w:rPr>
        <w:t xml:space="preserve">.1 </w:t>
      </w:r>
      <w:r>
        <w:rPr>
          <w:rFonts w:hint="eastAsia" w:eastAsia="黑体"/>
          <w:sz w:val="30"/>
          <w:szCs w:val="30"/>
        </w:rPr>
        <w:t>功能测试</w:t>
      </w:r>
      <w:bookmarkEnd w:id="92"/>
    </w:p>
    <w:p>
      <w:pPr>
        <w:spacing w:line="400" w:lineRule="exact"/>
        <w:ind w:firstLine="480" w:firstLineChars="200"/>
        <w:rPr>
          <w:sz w:val="24"/>
        </w:rPr>
      </w:pPr>
      <w:r>
        <w:rPr>
          <w:rFonts w:hint="eastAsia"/>
          <w:sz w:val="24"/>
        </w:rPr>
        <w:t>用户的核心功能有登陆注册、信息管理、数据浏览、推荐浏览等模块的核心功能，用户的功能模块的测试情况如下表：</w:t>
      </w:r>
    </w:p>
    <w:p>
      <w:pPr>
        <w:spacing w:line="400" w:lineRule="exact"/>
        <w:jc w:val="center"/>
        <w:rPr>
          <w:szCs w:val="21"/>
        </w:rPr>
      </w:pPr>
      <w:r>
        <w:rPr>
          <w:rFonts w:hint="eastAsia"/>
          <w:szCs w:val="21"/>
        </w:rPr>
        <w:t>表6.1 用户核心功能测试情况表</w:t>
      </w:r>
    </w:p>
    <w:tbl>
      <w:tblPr>
        <w:tblStyle w:val="14"/>
        <w:tblW w:w="0" w:type="auto"/>
        <w:jc w:val="center"/>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44"/>
        <w:gridCol w:w="824"/>
        <w:gridCol w:w="2305"/>
        <w:gridCol w:w="1772"/>
        <w:gridCol w:w="1904"/>
        <w:gridCol w:w="873"/>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4" w:type="dxa"/>
            <w:tcBorders>
              <w:top w:val="single" w:color="auto" w:sz="18" w:space="0"/>
              <w:bottom w:val="single" w:color="auto" w:sz="12" w:space="0"/>
            </w:tcBorders>
            <w:shd w:val="clear" w:color="auto" w:fill="FFFFFF" w:themeFill="background1"/>
            <w:vAlign w:val="center"/>
          </w:tcPr>
          <w:p>
            <w:pPr>
              <w:spacing w:line="400" w:lineRule="exact"/>
              <w:jc w:val="center"/>
              <w:rPr>
                <w:szCs w:val="21"/>
              </w:rPr>
            </w:pPr>
            <w:r>
              <w:rPr>
                <w:rFonts w:hint="eastAsia"/>
                <w:szCs w:val="21"/>
              </w:rPr>
              <w:t>编号</w:t>
            </w:r>
          </w:p>
        </w:tc>
        <w:tc>
          <w:tcPr>
            <w:tcW w:w="824" w:type="dxa"/>
            <w:tcBorders>
              <w:top w:val="single" w:color="auto" w:sz="18" w:space="0"/>
              <w:bottom w:val="single" w:color="auto" w:sz="12" w:space="0"/>
            </w:tcBorders>
            <w:shd w:val="clear" w:color="auto" w:fill="FFFFFF" w:themeFill="background1"/>
            <w:vAlign w:val="center"/>
          </w:tcPr>
          <w:p>
            <w:pPr>
              <w:spacing w:line="400" w:lineRule="exact"/>
              <w:jc w:val="center"/>
              <w:rPr>
                <w:szCs w:val="21"/>
              </w:rPr>
            </w:pPr>
            <w:r>
              <w:rPr>
                <w:rFonts w:hint="eastAsia"/>
                <w:szCs w:val="21"/>
              </w:rPr>
              <w:t>功能</w:t>
            </w:r>
          </w:p>
          <w:p>
            <w:pPr>
              <w:spacing w:line="400" w:lineRule="exact"/>
              <w:jc w:val="center"/>
              <w:rPr>
                <w:szCs w:val="21"/>
              </w:rPr>
            </w:pPr>
            <w:r>
              <w:rPr>
                <w:rFonts w:hint="eastAsia"/>
                <w:szCs w:val="21"/>
              </w:rPr>
              <w:t>名称</w:t>
            </w:r>
          </w:p>
        </w:tc>
        <w:tc>
          <w:tcPr>
            <w:tcW w:w="2305" w:type="dxa"/>
            <w:tcBorders>
              <w:top w:val="single" w:color="auto" w:sz="18" w:space="0"/>
              <w:bottom w:val="single" w:color="auto" w:sz="12" w:space="0"/>
            </w:tcBorders>
            <w:shd w:val="clear" w:color="auto" w:fill="FFFFFF" w:themeFill="background1"/>
            <w:vAlign w:val="center"/>
          </w:tcPr>
          <w:p>
            <w:pPr>
              <w:spacing w:line="400" w:lineRule="exact"/>
              <w:jc w:val="center"/>
              <w:rPr>
                <w:szCs w:val="21"/>
              </w:rPr>
            </w:pPr>
            <w:r>
              <w:rPr>
                <w:rFonts w:hint="eastAsia"/>
                <w:szCs w:val="21"/>
              </w:rPr>
              <w:t>测试流程</w:t>
            </w:r>
          </w:p>
        </w:tc>
        <w:tc>
          <w:tcPr>
            <w:tcW w:w="1772" w:type="dxa"/>
            <w:tcBorders>
              <w:top w:val="single" w:color="auto" w:sz="18" w:space="0"/>
              <w:bottom w:val="single" w:color="auto" w:sz="12" w:space="0"/>
            </w:tcBorders>
            <w:shd w:val="clear" w:color="auto" w:fill="FFFFFF" w:themeFill="background1"/>
            <w:vAlign w:val="center"/>
          </w:tcPr>
          <w:p>
            <w:pPr>
              <w:spacing w:line="400" w:lineRule="exact"/>
              <w:jc w:val="center"/>
              <w:rPr>
                <w:szCs w:val="21"/>
              </w:rPr>
            </w:pPr>
            <w:r>
              <w:rPr>
                <w:rFonts w:hint="eastAsia"/>
                <w:szCs w:val="21"/>
              </w:rPr>
              <w:t>预期结果</w:t>
            </w:r>
          </w:p>
        </w:tc>
        <w:tc>
          <w:tcPr>
            <w:tcW w:w="1904" w:type="dxa"/>
            <w:tcBorders>
              <w:top w:val="single" w:color="auto" w:sz="18" w:space="0"/>
              <w:bottom w:val="single" w:color="auto" w:sz="12" w:space="0"/>
            </w:tcBorders>
            <w:shd w:val="clear" w:color="auto" w:fill="FFFFFF" w:themeFill="background1"/>
            <w:vAlign w:val="center"/>
          </w:tcPr>
          <w:p>
            <w:pPr>
              <w:spacing w:line="400" w:lineRule="exact"/>
              <w:jc w:val="center"/>
              <w:rPr>
                <w:szCs w:val="21"/>
              </w:rPr>
            </w:pPr>
            <w:r>
              <w:rPr>
                <w:rFonts w:hint="eastAsia"/>
                <w:szCs w:val="21"/>
              </w:rPr>
              <w:t>实际结果</w:t>
            </w:r>
          </w:p>
        </w:tc>
        <w:tc>
          <w:tcPr>
            <w:tcW w:w="873" w:type="dxa"/>
            <w:tcBorders>
              <w:top w:val="single" w:color="auto" w:sz="18" w:space="0"/>
              <w:bottom w:val="single" w:color="auto" w:sz="12" w:space="0"/>
            </w:tcBorders>
            <w:shd w:val="clear" w:color="auto" w:fill="FFFFFF" w:themeFill="background1"/>
            <w:vAlign w:val="center"/>
          </w:tcPr>
          <w:p>
            <w:pPr>
              <w:spacing w:line="400" w:lineRule="exact"/>
              <w:jc w:val="center"/>
              <w:rPr>
                <w:szCs w:val="21"/>
              </w:rPr>
            </w:pPr>
            <w:r>
              <w:rPr>
                <w:rFonts w:hint="eastAsia"/>
                <w:szCs w:val="21"/>
              </w:rPr>
              <w:t>测试</w:t>
            </w:r>
          </w:p>
          <w:p>
            <w:pPr>
              <w:spacing w:line="400" w:lineRule="exact"/>
              <w:jc w:val="center"/>
              <w:rPr>
                <w:szCs w:val="21"/>
              </w:rPr>
            </w:pPr>
            <w:r>
              <w:rPr>
                <w:rFonts w:hint="eastAsia"/>
                <w:szCs w:val="21"/>
              </w:rPr>
              <w:t>结果</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5" w:hRule="atLeast"/>
          <w:jc w:val="center"/>
        </w:trPr>
        <w:tc>
          <w:tcPr>
            <w:tcW w:w="844" w:type="dxa"/>
            <w:tcBorders>
              <w:top w:val="single" w:color="auto" w:sz="12" w:space="0"/>
            </w:tcBorders>
            <w:vAlign w:val="center"/>
          </w:tcPr>
          <w:p>
            <w:pPr>
              <w:spacing w:line="400" w:lineRule="exact"/>
              <w:jc w:val="center"/>
              <w:rPr>
                <w:szCs w:val="21"/>
              </w:rPr>
            </w:pPr>
            <w:r>
              <w:rPr>
                <w:rFonts w:hint="eastAsia"/>
                <w:szCs w:val="21"/>
              </w:rPr>
              <w:t>T</w:t>
            </w:r>
            <w:r>
              <w:rPr>
                <w:szCs w:val="21"/>
              </w:rPr>
              <w:t>C1-1</w:t>
            </w:r>
          </w:p>
        </w:tc>
        <w:tc>
          <w:tcPr>
            <w:tcW w:w="824" w:type="dxa"/>
            <w:tcBorders>
              <w:top w:val="single" w:color="auto" w:sz="12" w:space="0"/>
            </w:tcBorders>
            <w:vAlign w:val="center"/>
          </w:tcPr>
          <w:p>
            <w:pPr>
              <w:spacing w:line="400" w:lineRule="exact"/>
              <w:jc w:val="center"/>
              <w:rPr>
                <w:szCs w:val="21"/>
              </w:rPr>
            </w:pPr>
            <w:r>
              <w:rPr>
                <w:rFonts w:hint="eastAsia"/>
                <w:szCs w:val="21"/>
              </w:rPr>
              <w:t>用户</w:t>
            </w:r>
          </w:p>
          <w:p>
            <w:pPr>
              <w:spacing w:line="400" w:lineRule="exact"/>
              <w:jc w:val="center"/>
              <w:rPr>
                <w:szCs w:val="21"/>
              </w:rPr>
            </w:pPr>
            <w:r>
              <w:rPr>
                <w:rFonts w:hint="eastAsia"/>
                <w:szCs w:val="21"/>
              </w:rPr>
              <w:t>注册</w:t>
            </w:r>
          </w:p>
        </w:tc>
        <w:tc>
          <w:tcPr>
            <w:tcW w:w="2305" w:type="dxa"/>
            <w:tcBorders>
              <w:top w:val="single" w:color="auto" w:sz="12" w:space="0"/>
            </w:tcBorders>
            <w:vAlign w:val="center"/>
          </w:tcPr>
          <w:p>
            <w:pPr>
              <w:spacing w:line="400" w:lineRule="exact"/>
              <w:jc w:val="center"/>
              <w:rPr>
                <w:szCs w:val="21"/>
              </w:rPr>
            </w:pPr>
            <w:r>
              <w:rPr>
                <w:rFonts w:hint="eastAsia"/>
                <w:szCs w:val="21"/>
              </w:rPr>
              <w:t>进入注册页面，输入注册信息，点击提交，跳转登陆页面</w:t>
            </w:r>
          </w:p>
        </w:tc>
        <w:tc>
          <w:tcPr>
            <w:tcW w:w="1772" w:type="dxa"/>
            <w:tcBorders>
              <w:top w:val="single" w:color="auto" w:sz="12" w:space="0"/>
            </w:tcBorders>
            <w:vAlign w:val="center"/>
          </w:tcPr>
          <w:p>
            <w:pPr>
              <w:spacing w:line="400" w:lineRule="exact"/>
              <w:jc w:val="center"/>
              <w:rPr>
                <w:szCs w:val="21"/>
              </w:rPr>
            </w:pPr>
            <w:r>
              <w:rPr>
                <w:rFonts w:hint="eastAsia"/>
                <w:szCs w:val="21"/>
              </w:rPr>
              <w:t>注册成功，能够成功跳转到</w:t>
            </w:r>
          </w:p>
          <w:p>
            <w:pPr>
              <w:spacing w:line="400" w:lineRule="exact"/>
              <w:jc w:val="center"/>
              <w:rPr>
                <w:szCs w:val="21"/>
              </w:rPr>
            </w:pPr>
            <w:r>
              <w:rPr>
                <w:rFonts w:hint="eastAsia"/>
                <w:szCs w:val="21"/>
              </w:rPr>
              <w:t>登陆界面</w:t>
            </w:r>
          </w:p>
        </w:tc>
        <w:tc>
          <w:tcPr>
            <w:tcW w:w="1904" w:type="dxa"/>
            <w:tcBorders>
              <w:top w:val="single" w:color="auto" w:sz="12" w:space="0"/>
            </w:tcBorders>
            <w:vAlign w:val="center"/>
          </w:tcPr>
          <w:p>
            <w:pPr>
              <w:spacing w:line="400" w:lineRule="exact"/>
              <w:jc w:val="center"/>
              <w:rPr>
                <w:szCs w:val="21"/>
              </w:rPr>
            </w:pPr>
            <w:r>
              <w:rPr>
                <w:rFonts w:hint="eastAsia"/>
                <w:szCs w:val="21"/>
              </w:rPr>
              <w:t>注册信息能够保存在数据库中，注册成功</w:t>
            </w:r>
          </w:p>
        </w:tc>
        <w:tc>
          <w:tcPr>
            <w:tcW w:w="873" w:type="dxa"/>
            <w:tcBorders>
              <w:top w:val="single" w:color="auto" w:sz="12" w:space="0"/>
            </w:tcBorders>
            <w:vAlign w:val="center"/>
          </w:tcPr>
          <w:p>
            <w:pPr>
              <w:spacing w:line="400" w:lineRule="exact"/>
              <w:jc w:val="center"/>
              <w:rPr>
                <w:szCs w:val="21"/>
              </w:rPr>
            </w:pPr>
            <w:r>
              <w:rPr>
                <w:rFonts w:hint="eastAsia"/>
                <w:szCs w:val="21"/>
              </w:rPr>
              <w:t>通过</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5" w:hRule="atLeast"/>
          <w:jc w:val="center"/>
        </w:trPr>
        <w:tc>
          <w:tcPr>
            <w:tcW w:w="844" w:type="dxa"/>
            <w:vAlign w:val="center"/>
          </w:tcPr>
          <w:p>
            <w:pPr>
              <w:spacing w:line="400" w:lineRule="exact"/>
              <w:jc w:val="center"/>
              <w:rPr>
                <w:szCs w:val="21"/>
              </w:rPr>
            </w:pPr>
            <w:r>
              <w:rPr>
                <w:rFonts w:hint="eastAsia"/>
                <w:szCs w:val="21"/>
              </w:rPr>
              <w:t>T</w:t>
            </w:r>
            <w:r>
              <w:rPr>
                <w:szCs w:val="21"/>
              </w:rPr>
              <w:t>C1-2</w:t>
            </w:r>
          </w:p>
        </w:tc>
        <w:tc>
          <w:tcPr>
            <w:tcW w:w="824" w:type="dxa"/>
            <w:vAlign w:val="center"/>
          </w:tcPr>
          <w:p>
            <w:pPr>
              <w:spacing w:line="400" w:lineRule="exact"/>
              <w:jc w:val="center"/>
              <w:rPr>
                <w:szCs w:val="21"/>
              </w:rPr>
            </w:pPr>
            <w:r>
              <w:rPr>
                <w:rFonts w:hint="eastAsia"/>
                <w:szCs w:val="21"/>
              </w:rPr>
              <w:t>用户登陆</w:t>
            </w:r>
          </w:p>
        </w:tc>
        <w:tc>
          <w:tcPr>
            <w:tcW w:w="2305" w:type="dxa"/>
            <w:vAlign w:val="center"/>
          </w:tcPr>
          <w:p>
            <w:pPr>
              <w:spacing w:line="400" w:lineRule="exact"/>
              <w:jc w:val="center"/>
              <w:rPr>
                <w:szCs w:val="21"/>
              </w:rPr>
            </w:pPr>
            <w:r>
              <w:rPr>
                <w:rFonts w:hint="eastAsia"/>
                <w:szCs w:val="21"/>
              </w:rPr>
              <w:t>在登陆界面，输入账号和密码，点击登陆，进入系统</w:t>
            </w:r>
          </w:p>
        </w:tc>
        <w:tc>
          <w:tcPr>
            <w:tcW w:w="1772" w:type="dxa"/>
            <w:vAlign w:val="center"/>
          </w:tcPr>
          <w:p>
            <w:pPr>
              <w:spacing w:line="400" w:lineRule="exact"/>
              <w:jc w:val="center"/>
              <w:rPr>
                <w:szCs w:val="21"/>
              </w:rPr>
            </w:pPr>
            <w:r>
              <w:rPr>
                <w:rFonts w:hint="eastAsia"/>
                <w:szCs w:val="21"/>
              </w:rPr>
              <w:t>登陆成功，能够跳转到系统首页</w:t>
            </w:r>
          </w:p>
        </w:tc>
        <w:tc>
          <w:tcPr>
            <w:tcW w:w="1904" w:type="dxa"/>
            <w:vAlign w:val="center"/>
          </w:tcPr>
          <w:p>
            <w:pPr>
              <w:spacing w:line="400" w:lineRule="exact"/>
              <w:jc w:val="center"/>
              <w:rPr>
                <w:szCs w:val="21"/>
              </w:rPr>
            </w:pPr>
            <w:r>
              <w:rPr>
                <w:rFonts w:hint="eastAsia"/>
                <w:szCs w:val="21"/>
              </w:rPr>
              <w:t>登陆成功，能够进入系统首页</w:t>
            </w:r>
          </w:p>
        </w:tc>
        <w:tc>
          <w:tcPr>
            <w:tcW w:w="873" w:type="dxa"/>
            <w:vAlign w:val="center"/>
          </w:tcPr>
          <w:p>
            <w:pPr>
              <w:spacing w:line="400" w:lineRule="exact"/>
              <w:jc w:val="center"/>
              <w:rPr>
                <w:szCs w:val="21"/>
              </w:rPr>
            </w:pPr>
            <w:r>
              <w:rPr>
                <w:rFonts w:hint="eastAsia"/>
                <w:szCs w:val="21"/>
              </w:rPr>
              <w:t>通过</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5" w:hRule="atLeast"/>
          <w:jc w:val="center"/>
        </w:trPr>
        <w:tc>
          <w:tcPr>
            <w:tcW w:w="844" w:type="dxa"/>
            <w:vAlign w:val="center"/>
          </w:tcPr>
          <w:p>
            <w:pPr>
              <w:spacing w:line="400" w:lineRule="exact"/>
              <w:jc w:val="center"/>
              <w:rPr>
                <w:szCs w:val="21"/>
              </w:rPr>
            </w:pPr>
            <w:r>
              <w:rPr>
                <w:rFonts w:hint="eastAsia"/>
                <w:szCs w:val="21"/>
              </w:rPr>
              <w:t>T</w:t>
            </w:r>
            <w:r>
              <w:rPr>
                <w:szCs w:val="21"/>
              </w:rPr>
              <w:t>C1-3</w:t>
            </w:r>
          </w:p>
        </w:tc>
        <w:tc>
          <w:tcPr>
            <w:tcW w:w="824" w:type="dxa"/>
            <w:vAlign w:val="center"/>
          </w:tcPr>
          <w:p>
            <w:pPr>
              <w:spacing w:line="400" w:lineRule="exact"/>
              <w:jc w:val="center"/>
              <w:rPr>
                <w:rFonts w:hint="default" w:eastAsia="宋体"/>
                <w:szCs w:val="21"/>
                <w:lang w:val="en-US" w:eastAsia="zh-CN"/>
              </w:rPr>
            </w:pPr>
            <w:r>
              <w:rPr>
                <w:rFonts w:hint="eastAsia"/>
                <w:szCs w:val="21"/>
                <w:lang w:val="en-US" w:eastAsia="zh-CN"/>
              </w:rPr>
              <w:t>用户收藏、评论</w:t>
            </w:r>
          </w:p>
        </w:tc>
        <w:tc>
          <w:tcPr>
            <w:tcW w:w="2305" w:type="dxa"/>
            <w:vAlign w:val="center"/>
          </w:tcPr>
          <w:p>
            <w:pPr>
              <w:spacing w:line="400" w:lineRule="exact"/>
              <w:jc w:val="center"/>
              <w:rPr>
                <w:rFonts w:hint="default" w:eastAsia="宋体"/>
                <w:szCs w:val="21"/>
                <w:lang w:val="en-US" w:eastAsia="zh-CN"/>
              </w:rPr>
            </w:pPr>
            <w:r>
              <w:rPr>
                <w:rFonts w:hint="eastAsia"/>
                <w:szCs w:val="21"/>
              </w:rPr>
              <w:t>用户通过</w:t>
            </w:r>
            <w:r>
              <w:rPr>
                <w:rFonts w:hint="eastAsia"/>
                <w:szCs w:val="21"/>
                <w:lang w:val="en-US" w:eastAsia="zh-CN"/>
              </w:rPr>
              <w:t>点击信息列表</w:t>
            </w:r>
            <w:r>
              <w:rPr>
                <w:rFonts w:hint="eastAsia"/>
                <w:szCs w:val="21"/>
              </w:rPr>
              <w:t>，进入</w:t>
            </w:r>
            <w:r>
              <w:rPr>
                <w:rFonts w:hint="eastAsia"/>
                <w:szCs w:val="21"/>
                <w:lang w:val="en-US" w:eastAsia="zh-CN"/>
              </w:rPr>
              <w:t>详细页</w:t>
            </w:r>
            <w:r>
              <w:rPr>
                <w:rFonts w:hint="eastAsia"/>
                <w:szCs w:val="21"/>
              </w:rPr>
              <w:t>页面</w:t>
            </w:r>
            <w:r>
              <w:rPr>
                <w:rFonts w:hint="eastAsia"/>
                <w:szCs w:val="21"/>
                <w:lang w:val="en-US" w:eastAsia="zh-CN"/>
              </w:rPr>
              <w:t>中的收藏按钮、发表评论按钮</w:t>
            </w:r>
          </w:p>
        </w:tc>
        <w:tc>
          <w:tcPr>
            <w:tcW w:w="1772" w:type="dxa"/>
            <w:vAlign w:val="center"/>
          </w:tcPr>
          <w:p>
            <w:pPr>
              <w:spacing w:line="400" w:lineRule="exact"/>
              <w:jc w:val="center"/>
              <w:rPr>
                <w:rFonts w:hint="eastAsia" w:eastAsia="宋体"/>
                <w:szCs w:val="21"/>
                <w:lang w:val="en-US" w:eastAsia="zh-CN"/>
              </w:rPr>
            </w:pPr>
            <w:r>
              <w:rPr>
                <w:rFonts w:hint="eastAsia"/>
                <w:szCs w:val="21"/>
              </w:rPr>
              <w:t>用户的</w:t>
            </w:r>
            <w:r>
              <w:rPr>
                <w:rFonts w:hint="eastAsia"/>
                <w:szCs w:val="21"/>
                <w:lang w:val="en-US" w:eastAsia="zh-CN"/>
              </w:rPr>
              <w:t>操作</w:t>
            </w:r>
            <w:r>
              <w:rPr>
                <w:rFonts w:hint="eastAsia"/>
                <w:szCs w:val="21"/>
              </w:rPr>
              <w:t>，能够正常</w:t>
            </w:r>
            <w:r>
              <w:rPr>
                <w:rFonts w:hint="eastAsia"/>
                <w:szCs w:val="21"/>
                <w:lang w:val="en-US" w:eastAsia="zh-CN"/>
              </w:rPr>
              <w:t>进行</w:t>
            </w:r>
          </w:p>
        </w:tc>
        <w:tc>
          <w:tcPr>
            <w:tcW w:w="1904" w:type="dxa"/>
            <w:vAlign w:val="center"/>
          </w:tcPr>
          <w:p>
            <w:pPr>
              <w:spacing w:line="400" w:lineRule="exact"/>
              <w:jc w:val="center"/>
              <w:rPr>
                <w:rFonts w:hint="default" w:eastAsia="宋体"/>
                <w:szCs w:val="21"/>
                <w:lang w:val="en-US" w:eastAsia="zh-CN"/>
              </w:rPr>
            </w:pPr>
            <w:r>
              <w:rPr>
                <w:rFonts w:hint="eastAsia"/>
                <w:szCs w:val="21"/>
              </w:rPr>
              <w:t>页面短暂加载，</w:t>
            </w:r>
            <w:r>
              <w:rPr>
                <w:rFonts w:hint="eastAsia"/>
                <w:szCs w:val="21"/>
                <w:lang w:val="en-US" w:eastAsia="zh-CN"/>
              </w:rPr>
              <w:t>功能实现正常</w:t>
            </w:r>
          </w:p>
        </w:tc>
        <w:tc>
          <w:tcPr>
            <w:tcW w:w="873" w:type="dxa"/>
            <w:vAlign w:val="center"/>
          </w:tcPr>
          <w:p>
            <w:pPr>
              <w:spacing w:line="400" w:lineRule="exact"/>
              <w:jc w:val="center"/>
              <w:rPr>
                <w:szCs w:val="21"/>
              </w:rPr>
            </w:pPr>
            <w:r>
              <w:rPr>
                <w:rFonts w:hint="eastAsia"/>
                <w:szCs w:val="21"/>
              </w:rPr>
              <w:t>通过</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5" w:hRule="atLeast"/>
          <w:jc w:val="center"/>
        </w:trPr>
        <w:tc>
          <w:tcPr>
            <w:tcW w:w="844" w:type="dxa"/>
            <w:tcBorders>
              <w:bottom w:val="nil"/>
            </w:tcBorders>
            <w:vAlign w:val="center"/>
          </w:tcPr>
          <w:p>
            <w:pPr>
              <w:spacing w:line="400" w:lineRule="exact"/>
              <w:jc w:val="center"/>
              <w:rPr>
                <w:szCs w:val="21"/>
              </w:rPr>
            </w:pPr>
            <w:r>
              <w:rPr>
                <w:rFonts w:hint="eastAsia"/>
                <w:szCs w:val="21"/>
              </w:rPr>
              <w:t>T</w:t>
            </w:r>
            <w:r>
              <w:rPr>
                <w:szCs w:val="21"/>
              </w:rPr>
              <w:t>C1-4</w:t>
            </w:r>
          </w:p>
        </w:tc>
        <w:tc>
          <w:tcPr>
            <w:tcW w:w="824" w:type="dxa"/>
            <w:tcBorders>
              <w:bottom w:val="nil"/>
            </w:tcBorders>
            <w:vAlign w:val="center"/>
          </w:tcPr>
          <w:p>
            <w:pPr>
              <w:spacing w:line="400" w:lineRule="exact"/>
              <w:jc w:val="center"/>
              <w:rPr>
                <w:szCs w:val="21"/>
              </w:rPr>
            </w:pPr>
            <w:r>
              <w:rPr>
                <w:rFonts w:hint="eastAsia"/>
                <w:szCs w:val="21"/>
              </w:rPr>
              <w:t>信息管理</w:t>
            </w:r>
          </w:p>
        </w:tc>
        <w:tc>
          <w:tcPr>
            <w:tcW w:w="2305" w:type="dxa"/>
            <w:tcBorders>
              <w:bottom w:val="nil"/>
            </w:tcBorders>
            <w:vAlign w:val="center"/>
          </w:tcPr>
          <w:p>
            <w:pPr>
              <w:spacing w:line="400" w:lineRule="exact"/>
              <w:jc w:val="center"/>
              <w:rPr>
                <w:szCs w:val="21"/>
              </w:rPr>
            </w:pPr>
            <w:r>
              <w:rPr>
                <w:rFonts w:hint="eastAsia"/>
                <w:szCs w:val="21"/>
              </w:rPr>
              <w:t>用户点击个人信息按钮，浏览个人信息</w:t>
            </w:r>
          </w:p>
        </w:tc>
        <w:tc>
          <w:tcPr>
            <w:tcW w:w="1772" w:type="dxa"/>
            <w:tcBorders>
              <w:bottom w:val="nil"/>
            </w:tcBorders>
            <w:vAlign w:val="center"/>
          </w:tcPr>
          <w:p>
            <w:pPr>
              <w:spacing w:line="400" w:lineRule="exact"/>
              <w:jc w:val="center"/>
              <w:rPr>
                <w:szCs w:val="21"/>
              </w:rPr>
            </w:pPr>
            <w:r>
              <w:rPr>
                <w:rFonts w:hint="eastAsia"/>
                <w:szCs w:val="21"/>
              </w:rPr>
              <w:t>页面正确显示个人信息数据</w:t>
            </w:r>
          </w:p>
        </w:tc>
        <w:tc>
          <w:tcPr>
            <w:tcW w:w="1904" w:type="dxa"/>
            <w:tcBorders>
              <w:bottom w:val="nil"/>
            </w:tcBorders>
            <w:vAlign w:val="center"/>
          </w:tcPr>
          <w:p>
            <w:pPr>
              <w:spacing w:line="400" w:lineRule="exact"/>
              <w:jc w:val="center"/>
              <w:rPr>
                <w:szCs w:val="21"/>
              </w:rPr>
            </w:pPr>
            <w:r>
              <w:rPr>
                <w:rFonts w:hint="eastAsia"/>
                <w:szCs w:val="21"/>
              </w:rPr>
              <w:t>个人信息能够正确显示</w:t>
            </w:r>
          </w:p>
        </w:tc>
        <w:tc>
          <w:tcPr>
            <w:tcW w:w="873" w:type="dxa"/>
            <w:tcBorders>
              <w:bottom w:val="nil"/>
            </w:tcBorders>
            <w:vAlign w:val="center"/>
          </w:tcPr>
          <w:p>
            <w:pPr>
              <w:spacing w:line="400" w:lineRule="exact"/>
              <w:jc w:val="center"/>
              <w:rPr>
                <w:szCs w:val="21"/>
              </w:rPr>
            </w:pPr>
            <w:r>
              <w:rPr>
                <w:rFonts w:hint="eastAsia"/>
                <w:szCs w:val="21"/>
              </w:rPr>
              <w:t>通过</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5" w:hRule="atLeast"/>
          <w:jc w:val="center"/>
        </w:trPr>
        <w:tc>
          <w:tcPr>
            <w:tcW w:w="844" w:type="dxa"/>
            <w:tcBorders>
              <w:top w:val="nil"/>
              <w:bottom w:val="nil"/>
            </w:tcBorders>
            <w:vAlign w:val="center"/>
          </w:tcPr>
          <w:p>
            <w:pPr>
              <w:spacing w:line="400" w:lineRule="exact"/>
              <w:jc w:val="center"/>
              <w:rPr>
                <w:szCs w:val="21"/>
              </w:rPr>
            </w:pPr>
            <w:r>
              <w:rPr>
                <w:rFonts w:hint="eastAsia"/>
                <w:szCs w:val="21"/>
              </w:rPr>
              <w:t>TC</w:t>
            </w:r>
            <w:r>
              <w:rPr>
                <w:szCs w:val="21"/>
              </w:rPr>
              <w:t>1-5</w:t>
            </w:r>
          </w:p>
        </w:tc>
        <w:tc>
          <w:tcPr>
            <w:tcW w:w="824" w:type="dxa"/>
            <w:tcBorders>
              <w:top w:val="nil"/>
              <w:bottom w:val="nil"/>
            </w:tcBorders>
            <w:vAlign w:val="center"/>
          </w:tcPr>
          <w:p>
            <w:pPr>
              <w:spacing w:line="400" w:lineRule="exact"/>
              <w:jc w:val="center"/>
              <w:rPr>
                <w:szCs w:val="21"/>
              </w:rPr>
            </w:pPr>
            <w:r>
              <w:rPr>
                <w:rFonts w:hint="eastAsia"/>
                <w:szCs w:val="21"/>
              </w:rPr>
              <w:t>数据浏览</w:t>
            </w:r>
          </w:p>
        </w:tc>
        <w:tc>
          <w:tcPr>
            <w:tcW w:w="2305" w:type="dxa"/>
            <w:tcBorders>
              <w:top w:val="nil"/>
              <w:bottom w:val="nil"/>
            </w:tcBorders>
            <w:vAlign w:val="center"/>
          </w:tcPr>
          <w:p>
            <w:pPr>
              <w:spacing w:line="400" w:lineRule="exact"/>
              <w:jc w:val="center"/>
              <w:rPr>
                <w:szCs w:val="21"/>
              </w:rPr>
            </w:pPr>
            <w:r>
              <w:rPr>
                <w:rFonts w:hint="eastAsia"/>
                <w:szCs w:val="21"/>
              </w:rPr>
              <w:t>用户点击数据浏览按钮，浏览数据信息，输入搜索条件，页面返回搜索结果</w:t>
            </w:r>
          </w:p>
        </w:tc>
        <w:tc>
          <w:tcPr>
            <w:tcW w:w="1772" w:type="dxa"/>
            <w:tcBorders>
              <w:top w:val="nil"/>
              <w:bottom w:val="nil"/>
            </w:tcBorders>
            <w:vAlign w:val="center"/>
          </w:tcPr>
          <w:p>
            <w:pPr>
              <w:spacing w:line="400" w:lineRule="exact"/>
              <w:jc w:val="center"/>
              <w:rPr>
                <w:szCs w:val="21"/>
              </w:rPr>
            </w:pPr>
            <w:r>
              <w:rPr>
                <w:rFonts w:hint="eastAsia"/>
                <w:szCs w:val="21"/>
              </w:rPr>
              <w:t>页面能够实现搜索，并正确返回结果</w:t>
            </w:r>
          </w:p>
        </w:tc>
        <w:tc>
          <w:tcPr>
            <w:tcW w:w="1904" w:type="dxa"/>
            <w:tcBorders>
              <w:top w:val="nil"/>
              <w:bottom w:val="nil"/>
            </w:tcBorders>
            <w:vAlign w:val="center"/>
          </w:tcPr>
          <w:p>
            <w:pPr>
              <w:spacing w:line="400" w:lineRule="exact"/>
              <w:jc w:val="center"/>
              <w:rPr>
                <w:szCs w:val="21"/>
              </w:rPr>
            </w:pPr>
            <w:r>
              <w:rPr>
                <w:rFonts w:hint="eastAsia"/>
                <w:szCs w:val="21"/>
              </w:rPr>
              <w:t>页面正确返回搜索条件要求的数据信息</w:t>
            </w:r>
          </w:p>
        </w:tc>
        <w:tc>
          <w:tcPr>
            <w:tcW w:w="873" w:type="dxa"/>
            <w:tcBorders>
              <w:top w:val="nil"/>
              <w:bottom w:val="nil"/>
            </w:tcBorders>
            <w:vAlign w:val="center"/>
          </w:tcPr>
          <w:p>
            <w:pPr>
              <w:spacing w:line="400" w:lineRule="exact"/>
              <w:jc w:val="center"/>
              <w:rPr>
                <w:szCs w:val="21"/>
              </w:rPr>
            </w:pPr>
            <w:r>
              <w:rPr>
                <w:rFonts w:hint="eastAsia"/>
                <w:szCs w:val="21"/>
              </w:rPr>
              <w:t>通过</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5" w:hRule="atLeast"/>
          <w:jc w:val="center"/>
        </w:trPr>
        <w:tc>
          <w:tcPr>
            <w:tcW w:w="844" w:type="dxa"/>
            <w:tcBorders>
              <w:top w:val="nil"/>
            </w:tcBorders>
            <w:vAlign w:val="center"/>
          </w:tcPr>
          <w:p>
            <w:pPr>
              <w:spacing w:line="400" w:lineRule="exact"/>
              <w:jc w:val="center"/>
              <w:rPr>
                <w:szCs w:val="21"/>
              </w:rPr>
            </w:pPr>
            <w:r>
              <w:rPr>
                <w:rFonts w:hint="eastAsia"/>
                <w:szCs w:val="21"/>
              </w:rPr>
              <w:t>T</w:t>
            </w:r>
            <w:r>
              <w:rPr>
                <w:szCs w:val="21"/>
              </w:rPr>
              <w:t>C1-6</w:t>
            </w:r>
          </w:p>
        </w:tc>
        <w:tc>
          <w:tcPr>
            <w:tcW w:w="824" w:type="dxa"/>
            <w:tcBorders>
              <w:top w:val="nil"/>
            </w:tcBorders>
            <w:vAlign w:val="center"/>
          </w:tcPr>
          <w:p>
            <w:pPr>
              <w:spacing w:line="400" w:lineRule="exact"/>
              <w:jc w:val="center"/>
              <w:rPr>
                <w:szCs w:val="21"/>
              </w:rPr>
            </w:pPr>
            <w:r>
              <w:rPr>
                <w:rFonts w:hint="eastAsia"/>
                <w:szCs w:val="21"/>
              </w:rPr>
              <w:t>推荐浏览</w:t>
            </w:r>
          </w:p>
        </w:tc>
        <w:tc>
          <w:tcPr>
            <w:tcW w:w="2305" w:type="dxa"/>
            <w:tcBorders>
              <w:top w:val="nil"/>
            </w:tcBorders>
            <w:vAlign w:val="center"/>
          </w:tcPr>
          <w:p>
            <w:pPr>
              <w:spacing w:line="400" w:lineRule="exact"/>
              <w:jc w:val="center"/>
              <w:rPr>
                <w:szCs w:val="21"/>
              </w:rPr>
            </w:pPr>
            <w:r>
              <w:rPr>
                <w:rFonts w:hint="eastAsia"/>
                <w:szCs w:val="21"/>
              </w:rPr>
              <w:t>用户点击热门推荐按钮，浏览系统默认推荐内容，修改推荐条件，并返回新的推荐内容</w:t>
            </w:r>
          </w:p>
        </w:tc>
        <w:tc>
          <w:tcPr>
            <w:tcW w:w="1772" w:type="dxa"/>
            <w:tcBorders>
              <w:top w:val="nil"/>
            </w:tcBorders>
            <w:vAlign w:val="center"/>
          </w:tcPr>
          <w:p>
            <w:pPr>
              <w:spacing w:line="400" w:lineRule="exact"/>
              <w:jc w:val="center"/>
              <w:rPr>
                <w:szCs w:val="21"/>
              </w:rPr>
            </w:pPr>
            <w:r>
              <w:rPr>
                <w:rFonts w:hint="eastAsia"/>
                <w:szCs w:val="21"/>
              </w:rPr>
              <w:t>页面初始显示默认推荐内容，其次显示修改推荐条件后的推荐内容</w:t>
            </w:r>
          </w:p>
        </w:tc>
        <w:tc>
          <w:tcPr>
            <w:tcW w:w="1904" w:type="dxa"/>
            <w:tcBorders>
              <w:top w:val="nil"/>
            </w:tcBorders>
            <w:vAlign w:val="center"/>
          </w:tcPr>
          <w:p>
            <w:pPr>
              <w:spacing w:line="400" w:lineRule="exact"/>
              <w:jc w:val="center"/>
              <w:rPr>
                <w:szCs w:val="21"/>
              </w:rPr>
            </w:pPr>
            <w:r>
              <w:rPr>
                <w:rFonts w:hint="eastAsia"/>
                <w:szCs w:val="21"/>
              </w:rPr>
              <w:t>页面能够正确显示修改推荐条件前后的推荐内容</w:t>
            </w:r>
          </w:p>
        </w:tc>
        <w:tc>
          <w:tcPr>
            <w:tcW w:w="873" w:type="dxa"/>
            <w:tcBorders>
              <w:top w:val="nil"/>
            </w:tcBorders>
            <w:vAlign w:val="center"/>
          </w:tcPr>
          <w:p>
            <w:pPr>
              <w:spacing w:line="400" w:lineRule="exact"/>
              <w:jc w:val="center"/>
              <w:rPr>
                <w:szCs w:val="21"/>
              </w:rPr>
            </w:pPr>
            <w:r>
              <w:rPr>
                <w:rFonts w:hint="eastAsia"/>
                <w:szCs w:val="21"/>
              </w:rPr>
              <w:t>通过</w:t>
            </w:r>
          </w:p>
        </w:tc>
      </w:tr>
    </w:tbl>
    <w:p>
      <w:pPr>
        <w:spacing w:line="400" w:lineRule="exact"/>
        <w:ind w:firstLine="480" w:firstLineChars="200"/>
        <w:rPr>
          <w:sz w:val="24"/>
        </w:rPr>
      </w:pPr>
    </w:p>
    <w:p>
      <w:pPr>
        <w:spacing w:line="400" w:lineRule="exact"/>
        <w:ind w:firstLine="480" w:firstLineChars="200"/>
        <w:rPr>
          <w:sz w:val="24"/>
        </w:rPr>
      </w:pPr>
      <w:r>
        <w:rPr>
          <w:rFonts w:hint="eastAsia"/>
          <w:sz w:val="24"/>
        </w:rPr>
        <w:t>管理员的核心功能有用户管理、权限管理、数据管理、推荐管理等模块的核心功能，管理员的功能模块的测试情况如下表：</w:t>
      </w:r>
    </w:p>
    <w:p>
      <w:pPr>
        <w:spacing w:line="400" w:lineRule="exact"/>
        <w:jc w:val="center"/>
        <w:rPr>
          <w:szCs w:val="21"/>
        </w:rPr>
      </w:pPr>
      <w:r>
        <w:rPr>
          <w:rFonts w:hint="eastAsia"/>
          <w:szCs w:val="21"/>
        </w:rPr>
        <w:t>表6.2 管理员核心功能测试情况表</w:t>
      </w:r>
    </w:p>
    <w:tbl>
      <w:tblPr>
        <w:tblStyle w:val="14"/>
        <w:tblW w:w="0" w:type="auto"/>
        <w:jc w:val="center"/>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44"/>
        <w:gridCol w:w="824"/>
        <w:gridCol w:w="2305"/>
        <w:gridCol w:w="1772"/>
        <w:gridCol w:w="1904"/>
        <w:gridCol w:w="873"/>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4" w:type="dxa"/>
            <w:tcBorders>
              <w:top w:val="single" w:color="auto" w:sz="18" w:space="0"/>
              <w:bottom w:val="single" w:color="auto" w:sz="12" w:space="0"/>
            </w:tcBorders>
            <w:shd w:val="clear" w:color="auto" w:fill="FFFFFF" w:themeFill="background1"/>
            <w:vAlign w:val="center"/>
          </w:tcPr>
          <w:p>
            <w:pPr>
              <w:spacing w:line="400" w:lineRule="exact"/>
              <w:jc w:val="center"/>
              <w:rPr>
                <w:rFonts w:hint="eastAsia"/>
                <w:szCs w:val="21"/>
              </w:rPr>
            </w:pPr>
            <w:r>
              <w:rPr>
                <w:rFonts w:hint="eastAsia"/>
                <w:szCs w:val="21"/>
              </w:rPr>
              <w:t>编号</w:t>
            </w:r>
          </w:p>
        </w:tc>
        <w:tc>
          <w:tcPr>
            <w:tcW w:w="824" w:type="dxa"/>
            <w:tcBorders>
              <w:top w:val="single" w:color="auto" w:sz="18" w:space="0"/>
              <w:bottom w:val="single" w:color="auto" w:sz="12" w:space="0"/>
            </w:tcBorders>
            <w:shd w:val="clear" w:color="auto" w:fill="FFFFFF" w:themeFill="background1"/>
            <w:vAlign w:val="center"/>
          </w:tcPr>
          <w:p>
            <w:pPr>
              <w:spacing w:line="400" w:lineRule="exact"/>
              <w:jc w:val="center"/>
              <w:rPr>
                <w:rFonts w:hint="eastAsia"/>
                <w:szCs w:val="21"/>
              </w:rPr>
            </w:pPr>
            <w:r>
              <w:rPr>
                <w:rFonts w:hint="eastAsia"/>
                <w:szCs w:val="21"/>
              </w:rPr>
              <w:t>功能</w:t>
            </w:r>
          </w:p>
          <w:p>
            <w:pPr>
              <w:spacing w:line="400" w:lineRule="exact"/>
              <w:jc w:val="center"/>
              <w:rPr>
                <w:rFonts w:hint="eastAsia"/>
                <w:szCs w:val="21"/>
              </w:rPr>
            </w:pPr>
            <w:r>
              <w:rPr>
                <w:rFonts w:hint="eastAsia"/>
                <w:szCs w:val="21"/>
              </w:rPr>
              <w:t>名称</w:t>
            </w:r>
          </w:p>
        </w:tc>
        <w:tc>
          <w:tcPr>
            <w:tcW w:w="2305" w:type="dxa"/>
            <w:tcBorders>
              <w:top w:val="single" w:color="auto" w:sz="18" w:space="0"/>
              <w:bottom w:val="single" w:color="auto" w:sz="12" w:space="0"/>
            </w:tcBorders>
            <w:shd w:val="clear" w:color="auto" w:fill="FFFFFF" w:themeFill="background1"/>
            <w:vAlign w:val="center"/>
          </w:tcPr>
          <w:p>
            <w:pPr>
              <w:spacing w:line="400" w:lineRule="exact"/>
              <w:jc w:val="center"/>
              <w:rPr>
                <w:rFonts w:hint="eastAsia"/>
                <w:szCs w:val="21"/>
              </w:rPr>
            </w:pPr>
            <w:r>
              <w:rPr>
                <w:rFonts w:hint="eastAsia"/>
                <w:szCs w:val="21"/>
              </w:rPr>
              <w:t>测试流程</w:t>
            </w:r>
          </w:p>
        </w:tc>
        <w:tc>
          <w:tcPr>
            <w:tcW w:w="1772" w:type="dxa"/>
            <w:tcBorders>
              <w:top w:val="single" w:color="auto" w:sz="18" w:space="0"/>
              <w:bottom w:val="single" w:color="auto" w:sz="12" w:space="0"/>
            </w:tcBorders>
            <w:shd w:val="clear" w:color="auto" w:fill="FFFFFF" w:themeFill="background1"/>
            <w:vAlign w:val="center"/>
          </w:tcPr>
          <w:p>
            <w:pPr>
              <w:spacing w:line="400" w:lineRule="exact"/>
              <w:jc w:val="center"/>
              <w:rPr>
                <w:rFonts w:hint="eastAsia"/>
                <w:szCs w:val="21"/>
              </w:rPr>
            </w:pPr>
            <w:r>
              <w:rPr>
                <w:rFonts w:hint="eastAsia"/>
                <w:szCs w:val="21"/>
              </w:rPr>
              <w:t>预期结果</w:t>
            </w:r>
          </w:p>
        </w:tc>
        <w:tc>
          <w:tcPr>
            <w:tcW w:w="1904" w:type="dxa"/>
            <w:tcBorders>
              <w:top w:val="single" w:color="auto" w:sz="18" w:space="0"/>
              <w:bottom w:val="single" w:color="auto" w:sz="12" w:space="0"/>
            </w:tcBorders>
            <w:shd w:val="clear" w:color="auto" w:fill="FFFFFF" w:themeFill="background1"/>
            <w:vAlign w:val="center"/>
          </w:tcPr>
          <w:p>
            <w:pPr>
              <w:spacing w:line="400" w:lineRule="exact"/>
              <w:jc w:val="center"/>
              <w:rPr>
                <w:rFonts w:hint="eastAsia"/>
                <w:szCs w:val="21"/>
              </w:rPr>
            </w:pPr>
            <w:r>
              <w:rPr>
                <w:rFonts w:hint="eastAsia"/>
                <w:szCs w:val="21"/>
              </w:rPr>
              <w:t>实际结果</w:t>
            </w:r>
          </w:p>
        </w:tc>
        <w:tc>
          <w:tcPr>
            <w:tcW w:w="873" w:type="dxa"/>
            <w:tcBorders>
              <w:top w:val="single" w:color="auto" w:sz="18" w:space="0"/>
              <w:bottom w:val="single" w:color="auto" w:sz="12" w:space="0"/>
            </w:tcBorders>
            <w:shd w:val="clear" w:color="auto" w:fill="FFFFFF" w:themeFill="background1"/>
            <w:vAlign w:val="center"/>
          </w:tcPr>
          <w:p>
            <w:pPr>
              <w:spacing w:line="400" w:lineRule="exact"/>
              <w:jc w:val="center"/>
              <w:rPr>
                <w:rFonts w:hint="eastAsia"/>
                <w:szCs w:val="21"/>
              </w:rPr>
            </w:pPr>
            <w:r>
              <w:rPr>
                <w:rFonts w:hint="eastAsia"/>
                <w:szCs w:val="21"/>
              </w:rPr>
              <w:t>测试</w:t>
            </w:r>
          </w:p>
          <w:p>
            <w:pPr>
              <w:spacing w:line="400" w:lineRule="exact"/>
              <w:jc w:val="center"/>
              <w:rPr>
                <w:rFonts w:hint="eastAsia"/>
                <w:szCs w:val="21"/>
              </w:rPr>
            </w:pPr>
            <w:r>
              <w:rPr>
                <w:rFonts w:hint="eastAsia"/>
                <w:szCs w:val="21"/>
              </w:rPr>
              <w:t>结果</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5" w:hRule="atLeast"/>
          <w:jc w:val="center"/>
        </w:trPr>
        <w:tc>
          <w:tcPr>
            <w:tcW w:w="844" w:type="dxa"/>
            <w:tcBorders>
              <w:top w:val="single" w:color="auto" w:sz="12" w:space="0"/>
            </w:tcBorders>
            <w:vAlign w:val="center"/>
          </w:tcPr>
          <w:p>
            <w:pPr>
              <w:spacing w:line="400" w:lineRule="exact"/>
              <w:jc w:val="center"/>
              <w:rPr>
                <w:szCs w:val="21"/>
              </w:rPr>
            </w:pPr>
            <w:r>
              <w:rPr>
                <w:rFonts w:hint="eastAsia"/>
                <w:szCs w:val="21"/>
              </w:rPr>
              <w:t>T</w:t>
            </w:r>
            <w:r>
              <w:rPr>
                <w:szCs w:val="21"/>
              </w:rPr>
              <w:t>C2-1</w:t>
            </w:r>
          </w:p>
        </w:tc>
        <w:tc>
          <w:tcPr>
            <w:tcW w:w="824" w:type="dxa"/>
            <w:tcBorders>
              <w:top w:val="single" w:color="auto" w:sz="12" w:space="0"/>
            </w:tcBorders>
            <w:vAlign w:val="center"/>
          </w:tcPr>
          <w:p>
            <w:pPr>
              <w:spacing w:line="400" w:lineRule="exact"/>
              <w:jc w:val="center"/>
              <w:rPr>
                <w:szCs w:val="21"/>
              </w:rPr>
            </w:pPr>
            <w:r>
              <w:rPr>
                <w:rFonts w:hint="eastAsia"/>
                <w:szCs w:val="21"/>
              </w:rPr>
              <w:t>管理员</w:t>
            </w:r>
          </w:p>
          <w:p>
            <w:pPr>
              <w:spacing w:line="400" w:lineRule="exact"/>
              <w:jc w:val="center"/>
              <w:rPr>
                <w:szCs w:val="21"/>
              </w:rPr>
            </w:pPr>
            <w:r>
              <w:rPr>
                <w:rFonts w:hint="eastAsia"/>
                <w:szCs w:val="21"/>
              </w:rPr>
              <w:t>登录</w:t>
            </w:r>
          </w:p>
        </w:tc>
        <w:tc>
          <w:tcPr>
            <w:tcW w:w="2305" w:type="dxa"/>
            <w:tcBorders>
              <w:top w:val="single" w:color="auto" w:sz="12" w:space="0"/>
            </w:tcBorders>
            <w:vAlign w:val="center"/>
          </w:tcPr>
          <w:p>
            <w:pPr>
              <w:spacing w:line="400" w:lineRule="exact"/>
              <w:jc w:val="center"/>
              <w:rPr>
                <w:szCs w:val="21"/>
              </w:rPr>
            </w:pPr>
            <w:r>
              <w:rPr>
                <w:rFonts w:hint="eastAsia"/>
                <w:szCs w:val="21"/>
              </w:rPr>
              <w:t>在登陆界面，输入账号和密码，点击登陆，进入后台系统</w:t>
            </w:r>
          </w:p>
        </w:tc>
        <w:tc>
          <w:tcPr>
            <w:tcW w:w="1772" w:type="dxa"/>
            <w:tcBorders>
              <w:top w:val="single" w:color="auto" w:sz="12" w:space="0"/>
            </w:tcBorders>
            <w:vAlign w:val="center"/>
          </w:tcPr>
          <w:p>
            <w:pPr>
              <w:spacing w:line="400" w:lineRule="exact"/>
              <w:jc w:val="center"/>
              <w:rPr>
                <w:szCs w:val="21"/>
              </w:rPr>
            </w:pPr>
            <w:r>
              <w:rPr>
                <w:rFonts w:hint="eastAsia"/>
                <w:szCs w:val="21"/>
              </w:rPr>
              <w:t>登陆成功，能够跳转到系统首页</w:t>
            </w:r>
          </w:p>
        </w:tc>
        <w:tc>
          <w:tcPr>
            <w:tcW w:w="1904" w:type="dxa"/>
            <w:tcBorders>
              <w:top w:val="single" w:color="auto" w:sz="12" w:space="0"/>
            </w:tcBorders>
            <w:vAlign w:val="center"/>
          </w:tcPr>
          <w:p>
            <w:pPr>
              <w:spacing w:line="400" w:lineRule="exact"/>
              <w:jc w:val="center"/>
              <w:rPr>
                <w:szCs w:val="21"/>
              </w:rPr>
            </w:pPr>
            <w:r>
              <w:rPr>
                <w:rFonts w:hint="eastAsia"/>
                <w:szCs w:val="21"/>
              </w:rPr>
              <w:t>登陆成功，能够进入系统首页</w:t>
            </w:r>
          </w:p>
        </w:tc>
        <w:tc>
          <w:tcPr>
            <w:tcW w:w="873" w:type="dxa"/>
            <w:tcBorders>
              <w:top w:val="single" w:color="auto" w:sz="12" w:space="0"/>
            </w:tcBorders>
            <w:vAlign w:val="center"/>
          </w:tcPr>
          <w:p>
            <w:pPr>
              <w:spacing w:line="400" w:lineRule="exact"/>
              <w:jc w:val="center"/>
              <w:rPr>
                <w:szCs w:val="21"/>
              </w:rPr>
            </w:pPr>
            <w:r>
              <w:rPr>
                <w:rFonts w:hint="eastAsia"/>
                <w:szCs w:val="21"/>
              </w:rPr>
              <w:t>通过</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5" w:hRule="atLeast"/>
          <w:jc w:val="center"/>
        </w:trPr>
        <w:tc>
          <w:tcPr>
            <w:tcW w:w="844" w:type="dxa"/>
            <w:vAlign w:val="center"/>
          </w:tcPr>
          <w:p>
            <w:pPr>
              <w:spacing w:line="400" w:lineRule="exact"/>
              <w:jc w:val="center"/>
              <w:rPr>
                <w:rFonts w:hint="eastAsia"/>
                <w:szCs w:val="21"/>
              </w:rPr>
            </w:pPr>
            <w:r>
              <w:rPr>
                <w:rFonts w:hint="eastAsia"/>
                <w:szCs w:val="21"/>
              </w:rPr>
              <w:t>TC2-2</w:t>
            </w:r>
          </w:p>
        </w:tc>
        <w:tc>
          <w:tcPr>
            <w:tcW w:w="824" w:type="dxa"/>
            <w:vAlign w:val="center"/>
          </w:tcPr>
          <w:p>
            <w:pPr>
              <w:spacing w:line="400" w:lineRule="exact"/>
              <w:jc w:val="center"/>
              <w:rPr>
                <w:rFonts w:hint="eastAsia"/>
                <w:szCs w:val="21"/>
              </w:rPr>
            </w:pPr>
            <w:r>
              <w:rPr>
                <w:rFonts w:hint="eastAsia"/>
                <w:szCs w:val="21"/>
              </w:rPr>
              <w:t>用户管理</w:t>
            </w:r>
          </w:p>
        </w:tc>
        <w:tc>
          <w:tcPr>
            <w:tcW w:w="2305" w:type="dxa"/>
            <w:vAlign w:val="center"/>
          </w:tcPr>
          <w:p>
            <w:pPr>
              <w:spacing w:line="400" w:lineRule="exact"/>
              <w:jc w:val="center"/>
              <w:rPr>
                <w:rFonts w:hint="eastAsia"/>
                <w:szCs w:val="21"/>
              </w:rPr>
            </w:pPr>
            <w:r>
              <w:rPr>
                <w:rFonts w:hint="eastAsia"/>
                <w:szCs w:val="21"/>
              </w:rPr>
              <w:t>点击用户信息，页面显示用户注册信息以及添加、删除、修改、查询等功能按钮</w:t>
            </w:r>
          </w:p>
        </w:tc>
        <w:tc>
          <w:tcPr>
            <w:tcW w:w="1772" w:type="dxa"/>
            <w:vAlign w:val="center"/>
          </w:tcPr>
          <w:p>
            <w:pPr>
              <w:spacing w:line="400" w:lineRule="exact"/>
              <w:jc w:val="center"/>
              <w:rPr>
                <w:rFonts w:hint="eastAsia"/>
                <w:szCs w:val="21"/>
              </w:rPr>
            </w:pPr>
            <w:r>
              <w:rPr>
                <w:rFonts w:hint="eastAsia"/>
                <w:szCs w:val="21"/>
              </w:rPr>
              <w:t>页面正确显示用户信息并含添加、删除、修改、查询功能按钮</w:t>
            </w:r>
          </w:p>
        </w:tc>
        <w:tc>
          <w:tcPr>
            <w:tcW w:w="1904" w:type="dxa"/>
            <w:vAlign w:val="center"/>
          </w:tcPr>
          <w:p>
            <w:pPr>
              <w:spacing w:line="400" w:lineRule="exact"/>
              <w:jc w:val="center"/>
              <w:rPr>
                <w:rFonts w:hint="eastAsia"/>
                <w:szCs w:val="21"/>
              </w:rPr>
            </w:pPr>
            <w:r>
              <w:rPr>
                <w:rFonts w:hint="eastAsia"/>
                <w:szCs w:val="21"/>
              </w:rPr>
              <w:t>页面正确显示并存在添加、删除、修改、查询功能按钮</w:t>
            </w:r>
          </w:p>
        </w:tc>
        <w:tc>
          <w:tcPr>
            <w:tcW w:w="873" w:type="dxa"/>
            <w:vAlign w:val="center"/>
          </w:tcPr>
          <w:p>
            <w:pPr>
              <w:spacing w:line="400" w:lineRule="exact"/>
              <w:jc w:val="center"/>
              <w:rPr>
                <w:rFonts w:hint="eastAsia"/>
                <w:szCs w:val="21"/>
              </w:rPr>
            </w:pPr>
            <w:r>
              <w:rPr>
                <w:rFonts w:hint="eastAsia"/>
                <w:szCs w:val="21"/>
              </w:rPr>
              <w:t>通过</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5" w:hRule="atLeast"/>
          <w:jc w:val="center"/>
        </w:trPr>
        <w:tc>
          <w:tcPr>
            <w:tcW w:w="844" w:type="dxa"/>
            <w:tcBorders>
              <w:bottom w:val="nil"/>
            </w:tcBorders>
            <w:vAlign w:val="center"/>
          </w:tcPr>
          <w:p>
            <w:pPr>
              <w:spacing w:line="400" w:lineRule="exact"/>
              <w:jc w:val="center"/>
              <w:rPr>
                <w:szCs w:val="21"/>
              </w:rPr>
            </w:pPr>
            <w:r>
              <w:rPr>
                <w:rFonts w:hint="eastAsia"/>
                <w:szCs w:val="21"/>
              </w:rPr>
              <w:t>TC</w:t>
            </w:r>
            <w:r>
              <w:rPr>
                <w:szCs w:val="21"/>
              </w:rPr>
              <w:t>2-3</w:t>
            </w:r>
          </w:p>
        </w:tc>
        <w:tc>
          <w:tcPr>
            <w:tcW w:w="824" w:type="dxa"/>
            <w:tcBorders>
              <w:bottom w:val="nil"/>
            </w:tcBorders>
            <w:vAlign w:val="center"/>
          </w:tcPr>
          <w:p>
            <w:pPr>
              <w:spacing w:line="400" w:lineRule="exact"/>
              <w:jc w:val="center"/>
              <w:rPr>
                <w:szCs w:val="21"/>
              </w:rPr>
            </w:pPr>
            <w:r>
              <w:rPr>
                <w:rFonts w:hint="eastAsia"/>
                <w:szCs w:val="21"/>
              </w:rPr>
              <w:t>权限管理</w:t>
            </w:r>
          </w:p>
        </w:tc>
        <w:tc>
          <w:tcPr>
            <w:tcW w:w="2305" w:type="dxa"/>
            <w:tcBorders>
              <w:bottom w:val="nil"/>
            </w:tcBorders>
            <w:vAlign w:val="center"/>
          </w:tcPr>
          <w:p>
            <w:pPr>
              <w:spacing w:line="400" w:lineRule="exact"/>
              <w:jc w:val="center"/>
              <w:rPr>
                <w:szCs w:val="21"/>
              </w:rPr>
            </w:pPr>
            <w:r>
              <w:rPr>
                <w:rFonts w:hint="eastAsia"/>
                <w:szCs w:val="21"/>
              </w:rPr>
              <w:t>点击权限按钮，修改用户权限，点击保存，页面返回修改成功</w:t>
            </w:r>
          </w:p>
        </w:tc>
        <w:tc>
          <w:tcPr>
            <w:tcW w:w="1772" w:type="dxa"/>
            <w:tcBorders>
              <w:bottom w:val="nil"/>
            </w:tcBorders>
            <w:vAlign w:val="center"/>
          </w:tcPr>
          <w:p>
            <w:pPr>
              <w:spacing w:line="400" w:lineRule="exact"/>
              <w:jc w:val="center"/>
              <w:rPr>
                <w:szCs w:val="21"/>
              </w:rPr>
            </w:pPr>
            <w:r>
              <w:rPr>
                <w:rFonts w:hint="eastAsia"/>
                <w:szCs w:val="21"/>
              </w:rPr>
              <w:t>页面正确返回修改成功弹窗</w:t>
            </w:r>
          </w:p>
        </w:tc>
        <w:tc>
          <w:tcPr>
            <w:tcW w:w="1904" w:type="dxa"/>
            <w:tcBorders>
              <w:bottom w:val="nil"/>
            </w:tcBorders>
            <w:vAlign w:val="center"/>
          </w:tcPr>
          <w:p>
            <w:pPr>
              <w:spacing w:line="400" w:lineRule="exact"/>
              <w:jc w:val="center"/>
              <w:rPr>
                <w:szCs w:val="21"/>
              </w:rPr>
            </w:pPr>
            <w:r>
              <w:rPr>
                <w:rFonts w:hint="eastAsia"/>
                <w:szCs w:val="21"/>
              </w:rPr>
              <w:t>页面返回修改成功的弹窗</w:t>
            </w:r>
          </w:p>
        </w:tc>
        <w:tc>
          <w:tcPr>
            <w:tcW w:w="873" w:type="dxa"/>
            <w:tcBorders>
              <w:bottom w:val="nil"/>
            </w:tcBorders>
            <w:vAlign w:val="center"/>
          </w:tcPr>
          <w:p>
            <w:pPr>
              <w:spacing w:line="400" w:lineRule="exact"/>
              <w:jc w:val="center"/>
              <w:rPr>
                <w:szCs w:val="21"/>
              </w:rPr>
            </w:pPr>
            <w:r>
              <w:rPr>
                <w:rFonts w:hint="eastAsia"/>
                <w:szCs w:val="21"/>
              </w:rPr>
              <w:t>通过</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5" w:hRule="atLeast"/>
          <w:jc w:val="center"/>
        </w:trPr>
        <w:tc>
          <w:tcPr>
            <w:tcW w:w="844" w:type="dxa"/>
            <w:tcBorders>
              <w:top w:val="nil"/>
            </w:tcBorders>
            <w:vAlign w:val="center"/>
          </w:tcPr>
          <w:p>
            <w:pPr>
              <w:spacing w:line="400" w:lineRule="exact"/>
              <w:jc w:val="center"/>
              <w:rPr>
                <w:rFonts w:hint="eastAsia" w:ascii="Times New Roman" w:hAnsi="Times New Roman" w:eastAsia="宋体" w:cs="Times New Roman"/>
                <w:kern w:val="2"/>
                <w:sz w:val="21"/>
                <w:szCs w:val="21"/>
                <w:lang w:val="en-US" w:eastAsia="zh-CN" w:bidi="ar-SA"/>
              </w:rPr>
            </w:pPr>
            <w:r>
              <w:rPr>
                <w:rFonts w:hint="eastAsia"/>
                <w:szCs w:val="21"/>
              </w:rPr>
              <w:t>TC</w:t>
            </w:r>
            <w:r>
              <w:rPr>
                <w:szCs w:val="21"/>
              </w:rPr>
              <w:t>2-4</w:t>
            </w:r>
          </w:p>
        </w:tc>
        <w:tc>
          <w:tcPr>
            <w:tcW w:w="824" w:type="dxa"/>
            <w:tcBorders>
              <w:top w:val="nil"/>
            </w:tcBorders>
            <w:vAlign w:val="center"/>
          </w:tcPr>
          <w:p>
            <w:pPr>
              <w:spacing w:line="400" w:lineRule="exact"/>
              <w:jc w:val="center"/>
              <w:rPr>
                <w:rFonts w:hint="eastAsia" w:ascii="Times New Roman" w:hAnsi="Times New Roman" w:eastAsia="宋体" w:cs="Times New Roman"/>
                <w:kern w:val="2"/>
                <w:sz w:val="21"/>
                <w:szCs w:val="21"/>
                <w:lang w:val="en-US" w:eastAsia="zh-CN" w:bidi="ar-SA"/>
              </w:rPr>
            </w:pPr>
            <w:r>
              <w:rPr>
                <w:rFonts w:hint="eastAsia"/>
                <w:szCs w:val="21"/>
              </w:rPr>
              <w:t>数据管理</w:t>
            </w:r>
          </w:p>
        </w:tc>
        <w:tc>
          <w:tcPr>
            <w:tcW w:w="2305" w:type="dxa"/>
            <w:tcBorders>
              <w:top w:val="nil"/>
            </w:tcBorders>
            <w:vAlign w:val="center"/>
          </w:tcPr>
          <w:p>
            <w:pPr>
              <w:spacing w:line="400" w:lineRule="exact"/>
              <w:jc w:val="center"/>
              <w:rPr>
                <w:rFonts w:hint="eastAsia" w:ascii="Times New Roman" w:hAnsi="Times New Roman" w:eastAsia="宋体" w:cs="Times New Roman"/>
                <w:kern w:val="2"/>
                <w:sz w:val="21"/>
                <w:szCs w:val="21"/>
                <w:lang w:val="en-US" w:eastAsia="zh-CN" w:bidi="ar-SA"/>
              </w:rPr>
            </w:pPr>
            <w:r>
              <w:rPr>
                <w:rFonts w:hint="eastAsia"/>
                <w:szCs w:val="21"/>
              </w:rPr>
              <w:t>页面显示数据信息以及添加、删除、修改、查询等功能按钮</w:t>
            </w:r>
          </w:p>
        </w:tc>
        <w:tc>
          <w:tcPr>
            <w:tcW w:w="1772" w:type="dxa"/>
            <w:tcBorders>
              <w:top w:val="nil"/>
            </w:tcBorders>
            <w:vAlign w:val="center"/>
          </w:tcPr>
          <w:p>
            <w:pPr>
              <w:spacing w:line="400" w:lineRule="exact"/>
              <w:jc w:val="center"/>
              <w:rPr>
                <w:rFonts w:hint="eastAsia" w:ascii="Times New Roman" w:hAnsi="Times New Roman" w:eastAsia="宋体" w:cs="Times New Roman"/>
                <w:kern w:val="2"/>
                <w:sz w:val="21"/>
                <w:szCs w:val="21"/>
                <w:lang w:val="en-US" w:eastAsia="zh-CN" w:bidi="ar-SA"/>
              </w:rPr>
            </w:pPr>
            <w:r>
              <w:rPr>
                <w:rFonts w:hint="eastAsia"/>
                <w:szCs w:val="21"/>
              </w:rPr>
              <w:t>页面正确显示用户信息并含添加、删除、修改、查询功能按钮</w:t>
            </w:r>
          </w:p>
        </w:tc>
        <w:tc>
          <w:tcPr>
            <w:tcW w:w="1904" w:type="dxa"/>
            <w:tcBorders>
              <w:top w:val="nil"/>
            </w:tcBorders>
            <w:vAlign w:val="center"/>
          </w:tcPr>
          <w:p>
            <w:pPr>
              <w:spacing w:line="400" w:lineRule="exact"/>
              <w:jc w:val="center"/>
              <w:rPr>
                <w:rFonts w:hint="eastAsia" w:ascii="Times New Roman" w:hAnsi="Times New Roman" w:eastAsia="宋体" w:cs="Times New Roman"/>
                <w:kern w:val="2"/>
                <w:sz w:val="21"/>
                <w:szCs w:val="21"/>
                <w:lang w:val="en-US" w:eastAsia="zh-CN" w:bidi="ar-SA"/>
              </w:rPr>
            </w:pPr>
            <w:r>
              <w:rPr>
                <w:rFonts w:hint="eastAsia"/>
                <w:szCs w:val="21"/>
              </w:rPr>
              <w:t>页面正确显示并存在添加、删除、修改、查询功能按钮</w:t>
            </w:r>
          </w:p>
        </w:tc>
        <w:tc>
          <w:tcPr>
            <w:tcW w:w="873" w:type="dxa"/>
            <w:tcBorders>
              <w:top w:val="nil"/>
            </w:tcBorders>
            <w:vAlign w:val="center"/>
          </w:tcPr>
          <w:p>
            <w:pPr>
              <w:spacing w:line="400" w:lineRule="exact"/>
              <w:jc w:val="center"/>
              <w:rPr>
                <w:rFonts w:hint="eastAsia" w:ascii="Times New Roman" w:hAnsi="Times New Roman" w:eastAsia="宋体" w:cs="Times New Roman"/>
                <w:kern w:val="2"/>
                <w:sz w:val="21"/>
                <w:szCs w:val="21"/>
                <w:lang w:val="en-US" w:eastAsia="zh-CN" w:bidi="ar-SA"/>
              </w:rPr>
            </w:pPr>
            <w:r>
              <w:rPr>
                <w:rFonts w:hint="eastAsia"/>
                <w:szCs w:val="21"/>
              </w:rPr>
              <w:t>通过</w:t>
            </w:r>
          </w:p>
        </w:tc>
      </w:tr>
    </w:tbl>
    <w:p>
      <w:pPr>
        <w:spacing w:line="400" w:lineRule="exact"/>
        <w:ind w:firstLine="480" w:firstLineChars="200"/>
        <w:rPr>
          <w:sz w:val="24"/>
        </w:rPr>
      </w:pPr>
      <w:r>
        <w:rPr>
          <w:rFonts w:hint="eastAsia"/>
          <w:sz w:val="24"/>
        </w:rPr>
        <w:t>根据表6</w:t>
      </w:r>
      <w:r>
        <w:rPr>
          <w:sz w:val="24"/>
        </w:rPr>
        <w:t>.1</w:t>
      </w:r>
      <w:r>
        <w:rPr>
          <w:rFonts w:hint="eastAsia"/>
          <w:sz w:val="24"/>
        </w:rPr>
        <w:t>和表6</w:t>
      </w:r>
      <w:r>
        <w:rPr>
          <w:sz w:val="24"/>
        </w:rPr>
        <w:t>.2</w:t>
      </w:r>
      <w:r>
        <w:rPr>
          <w:rFonts w:hint="eastAsia"/>
          <w:sz w:val="24"/>
        </w:rPr>
        <w:t>两个功能测试情况表可知，系统整体运行表现良好，功能需求基本得到满足。</w:t>
      </w:r>
    </w:p>
    <w:p>
      <w:pPr>
        <w:spacing w:line="400" w:lineRule="exact"/>
        <w:ind w:firstLine="480" w:firstLineChars="200"/>
        <w:rPr>
          <w:sz w:val="24"/>
        </w:rPr>
      </w:pPr>
    </w:p>
    <w:p>
      <w:pPr>
        <w:spacing w:line="400" w:lineRule="exact"/>
        <w:jc w:val="left"/>
        <w:outlineLvl w:val="1"/>
        <w:rPr>
          <w:rFonts w:eastAsia="黑体"/>
          <w:sz w:val="30"/>
          <w:szCs w:val="30"/>
        </w:rPr>
      </w:pPr>
      <w:bookmarkStart w:id="93" w:name="_Toc3215"/>
      <w:r>
        <w:rPr>
          <w:rFonts w:hint="eastAsia" w:eastAsia="黑体"/>
          <w:sz w:val="30"/>
          <w:szCs w:val="30"/>
        </w:rPr>
        <w:t>6</w:t>
      </w:r>
      <w:r>
        <w:rPr>
          <w:rFonts w:eastAsia="黑体"/>
          <w:sz w:val="30"/>
          <w:szCs w:val="30"/>
        </w:rPr>
        <w:t xml:space="preserve">.2 </w:t>
      </w:r>
      <w:r>
        <w:rPr>
          <w:rFonts w:hint="eastAsia" w:eastAsia="黑体"/>
          <w:sz w:val="30"/>
          <w:szCs w:val="30"/>
        </w:rPr>
        <w:t>性能测试</w:t>
      </w:r>
      <w:bookmarkEnd w:id="93"/>
    </w:p>
    <w:p>
      <w:pPr>
        <w:spacing w:line="400" w:lineRule="exact"/>
        <w:ind w:firstLine="480" w:firstLineChars="200"/>
        <w:rPr>
          <w:sz w:val="24"/>
        </w:rPr>
      </w:pPr>
      <w:r>
        <w:rPr>
          <w:rFonts w:hint="eastAsia"/>
          <w:sz w:val="24"/>
        </w:rPr>
        <w:t>分析系统测试的结果，有助于了解系统的缺点和不足，而性能测试便于系统的改进和扩展，保证系统运行的稳定性。本文选择多个性能指标，将用户和管理员的测试情况进行汇总，如下表：</w:t>
      </w:r>
    </w:p>
    <w:p>
      <w:pPr>
        <w:spacing w:line="400" w:lineRule="exact"/>
        <w:jc w:val="center"/>
        <w:rPr>
          <w:szCs w:val="21"/>
        </w:rPr>
      </w:pPr>
      <w:r>
        <w:rPr>
          <w:rFonts w:hint="eastAsia"/>
          <w:szCs w:val="21"/>
        </w:rPr>
        <w:t>表6.3 系统性能测试情况表</w:t>
      </w:r>
    </w:p>
    <w:tbl>
      <w:tblPr>
        <w:tblStyle w:val="14"/>
        <w:tblW w:w="0" w:type="auto"/>
        <w:jc w:val="center"/>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6"/>
        <w:gridCol w:w="1985"/>
        <w:gridCol w:w="2030"/>
        <w:gridCol w:w="2131"/>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76" w:type="dxa"/>
            <w:tcBorders>
              <w:top w:val="single" w:color="auto" w:sz="18" w:space="0"/>
              <w:bottom w:val="single" w:color="auto" w:sz="12" w:space="0"/>
            </w:tcBorders>
          </w:tcPr>
          <w:p>
            <w:pPr>
              <w:spacing w:line="400" w:lineRule="exact"/>
              <w:jc w:val="center"/>
              <w:rPr>
                <w:szCs w:val="21"/>
              </w:rPr>
            </w:pPr>
            <w:r>
              <w:rPr>
                <w:rFonts w:hint="eastAsia"/>
                <w:szCs w:val="21"/>
              </w:rPr>
              <w:t>性能指标</w:t>
            </w:r>
          </w:p>
        </w:tc>
        <w:tc>
          <w:tcPr>
            <w:tcW w:w="1985" w:type="dxa"/>
            <w:tcBorders>
              <w:top w:val="single" w:color="auto" w:sz="18" w:space="0"/>
              <w:bottom w:val="single" w:color="auto" w:sz="12" w:space="0"/>
            </w:tcBorders>
          </w:tcPr>
          <w:p>
            <w:pPr>
              <w:spacing w:line="400" w:lineRule="exact"/>
              <w:jc w:val="center"/>
              <w:rPr>
                <w:szCs w:val="21"/>
              </w:rPr>
            </w:pPr>
            <w:r>
              <w:rPr>
                <w:rFonts w:hint="eastAsia"/>
                <w:szCs w:val="21"/>
              </w:rPr>
              <w:t>预期结果</w:t>
            </w:r>
          </w:p>
        </w:tc>
        <w:tc>
          <w:tcPr>
            <w:tcW w:w="2030" w:type="dxa"/>
            <w:tcBorders>
              <w:top w:val="single" w:color="auto" w:sz="18" w:space="0"/>
              <w:bottom w:val="single" w:color="auto" w:sz="12" w:space="0"/>
            </w:tcBorders>
          </w:tcPr>
          <w:p>
            <w:pPr>
              <w:spacing w:line="400" w:lineRule="exact"/>
              <w:jc w:val="center"/>
              <w:rPr>
                <w:szCs w:val="21"/>
              </w:rPr>
            </w:pPr>
            <w:r>
              <w:rPr>
                <w:rFonts w:hint="eastAsia"/>
                <w:szCs w:val="21"/>
              </w:rPr>
              <w:t>实际结果</w:t>
            </w:r>
          </w:p>
        </w:tc>
        <w:tc>
          <w:tcPr>
            <w:tcW w:w="2131" w:type="dxa"/>
            <w:tcBorders>
              <w:top w:val="single" w:color="auto" w:sz="18" w:space="0"/>
              <w:bottom w:val="single" w:color="auto" w:sz="12" w:space="0"/>
            </w:tcBorders>
          </w:tcPr>
          <w:p>
            <w:pPr>
              <w:spacing w:line="400" w:lineRule="exact"/>
              <w:jc w:val="center"/>
              <w:rPr>
                <w:szCs w:val="21"/>
              </w:rPr>
            </w:pPr>
            <w:r>
              <w:rPr>
                <w:rFonts w:hint="eastAsia"/>
                <w:szCs w:val="21"/>
              </w:rPr>
              <w:t>测试结果</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76" w:type="dxa"/>
            <w:tcBorders>
              <w:top w:val="single" w:color="auto" w:sz="12" w:space="0"/>
            </w:tcBorders>
          </w:tcPr>
          <w:p>
            <w:pPr>
              <w:spacing w:line="400" w:lineRule="exact"/>
              <w:jc w:val="center"/>
              <w:rPr>
                <w:szCs w:val="21"/>
              </w:rPr>
            </w:pPr>
            <w:r>
              <w:rPr>
                <w:rFonts w:hint="eastAsia"/>
                <w:szCs w:val="21"/>
              </w:rPr>
              <w:t>注册响应时间</w:t>
            </w:r>
          </w:p>
        </w:tc>
        <w:tc>
          <w:tcPr>
            <w:tcW w:w="1985" w:type="dxa"/>
            <w:tcBorders>
              <w:top w:val="single" w:color="auto" w:sz="12" w:space="0"/>
            </w:tcBorders>
          </w:tcPr>
          <w:p>
            <w:pPr>
              <w:spacing w:line="400" w:lineRule="exact"/>
              <w:jc w:val="center"/>
              <w:rPr>
                <w:szCs w:val="21"/>
              </w:rPr>
            </w:pPr>
            <w:r>
              <w:rPr>
                <w:rFonts w:hint="eastAsia"/>
                <w:szCs w:val="21"/>
              </w:rPr>
              <w:t>低于3秒</w:t>
            </w:r>
          </w:p>
        </w:tc>
        <w:tc>
          <w:tcPr>
            <w:tcW w:w="2030" w:type="dxa"/>
            <w:tcBorders>
              <w:top w:val="single" w:color="auto" w:sz="12" w:space="0"/>
            </w:tcBorders>
          </w:tcPr>
          <w:p>
            <w:pPr>
              <w:spacing w:line="400" w:lineRule="exact"/>
              <w:jc w:val="center"/>
              <w:rPr>
                <w:szCs w:val="21"/>
              </w:rPr>
            </w:pPr>
            <w:r>
              <w:rPr>
                <w:rFonts w:hint="eastAsia"/>
                <w:szCs w:val="21"/>
              </w:rPr>
              <w:t>1-</w:t>
            </w:r>
            <w:r>
              <w:rPr>
                <w:szCs w:val="21"/>
              </w:rPr>
              <w:t>2</w:t>
            </w:r>
            <w:r>
              <w:rPr>
                <w:rFonts w:hint="eastAsia"/>
                <w:szCs w:val="21"/>
              </w:rPr>
              <w:t>秒</w:t>
            </w:r>
          </w:p>
        </w:tc>
        <w:tc>
          <w:tcPr>
            <w:tcW w:w="2131" w:type="dxa"/>
            <w:tcBorders>
              <w:top w:val="single" w:color="auto" w:sz="12" w:space="0"/>
            </w:tcBorders>
          </w:tcPr>
          <w:p>
            <w:pPr>
              <w:spacing w:line="400" w:lineRule="exact"/>
              <w:jc w:val="center"/>
              <w:rPr>
                <w:szCs w:val="21"/>
              </w:rPr>
            </w:pPr>
            <w:r>
              <w:rPr>
                <w:rFonts w:hint="eastAsia"/>
                <w:szCs w:val="21"/>
              </w:rPr>
              <w:t>通过</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76" w:type="dxa"/>
          </w:tcPr>
          <w:p>
            <w:pPr>
              <w:spacing w:line="400" w:lineRule="exact"/>
              <w:jc w:val="center"/>
              <w:rPr>
                <w:szCs w:val="21"/>
              </w:rPr>
            </w:pPr>
            <w:r>
              <w:rPr>
                <w:rFonts w:hint="eastAsia"/>
                <w:szCs w:val="21"/>
              </w:rPr>
              <w:t>登陆响应时间</w:t>
            </w:r>
          </w:p>
        </w:tc>
        <w:tc>
          <w:tcPr>
            <w:tcW w:w="1985" w:type="dxa"/>
          </w:tcPr>
          <w:p>
            <w:pPr>
              <w:spacing w:line="400" w:lineRule="exact"/>
              <w:jc w:val="center"/>
              <w:rPr>
                <w:szCs w:val="21"/>
              </w:rPr>
            </w:pPr>
            <w:r>
              <w:rPr>
                <w:rFonts w:hint="eastAsia"/>
                <w:szCs w:val="21"/>
              </w:rPr>
              <w:t>低于3秒</w:t>
            </w:r>
          </w:p>
        </w:tc>
        <w:tc>
          <w:tcPr>
            <w:tcW w:w="2030" w:type="dxa"/>
          </w:tcPr>
          <w:p>
            <w:pPr>
              <w:spacing w:line="400" w:lineRule="exact"/>
              <w:jc w:val="center"/>
              <w:rPr>
                <w:szCs w:val="21"/>
              </w:rPr>
            </w:pPr>
            <w:r>
              <w:rPr>
                <w:rFonts w:hint="eastAsia"/>
                <w:szCs w:val="21"/>
              </w:rPr>
              <w:t>1秒内登陆成功</w:t>
            </w:r>
          </w:p>
        </w:tc>
        <w:tc>
          <w:tcPr>
            <w:tcW w:w="2131" w:type="dxa"/>
          </w:tcPr>
          <w:p>
            <w:pPr>
              <w:spacing w:line="400" w:lineRule="exact"/>
              <w:jc w:val="center"/>
              <w:rPr>
                <w:szCs w:val="21"/>
              </w:rPr>
            </w:pPr>
            <w:r>
              <w:rPr>
                <w:rFonts w:hint="eastAsia"/>
                <w:szCs w:val="21"/>
              </w:rPr>
              <w:t>通过</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76" w:type="dxa"/>
          </w:tcPr>
          <w:p>
            <w:pPr>
              <w:spacing w:line="400" w:lineRule="exact"/>
              <w:jc w:val="center"/>
              <w:rPr>
                <w:szCs w:val="21"/>
              </w:rPr>
            </w:pPr>
            <w:r>
              <w:rPr>
                <w:rFonts w:hint="eastAsia"/>
                <w:szCs w:val="21"/>
              </w:rPr>
              <w:t>数据加载时间</w:t>
            </w:r>
          </w:p>
        </w:tc>
        <w:tc>
          <w:tcPr>
            <w:tcW w:w="1985" w:type="dxa"/>
          </w:tcPr>
          <w:p>
            <w:pPr>
              <w:spacing w:line="400" w:lineRule="exact"/>
              <w:jc w:val="center"/>
              <w:rPr>
                <w:szCs w:val="21"/>
              </w:rPr>
            </w:pPr>
            <w:r>
              <w:rPr>
                <w:rFonts w:hint="eastAsia"/>
                <w:szCs w:val="21"/>
              </w:rPr>
              <w:t>低于5秒</w:t>
            </w:r>
          </w:p>
        </w:tc>
        <w:tc>
          <w:tcPr>
            <w:tcW w:w="2030" w:type="dxa"/>
          </w:tcPr>
          <w:p>
            <w:pPr>
              <w:spacing w:line="400" w:lineRule="exact"/>
              <w:jc w:val="center"/>
              <w:rPr>
                <w:szCs w:val="21"/>
              </w:rPr>
            </w:pPr>
            <w:r>
              <w:rPr>
                <w:szCs w:val="21"/>
              </w:rPr>
              <w:t>2-3</w:t>
            </w:r>
            <w:r>
              <w:rPr>
                <w:rFonts w:hint="eastAsia"/>
                <w:szCs w:val="21"/>
              </w:rPr>
              <w:t>秒</w:t>
            </w:r>
          </w:p>
        </w:tc>
        <w:tc>
          <w:tcPr>
            <w:tcW w:w="2131" w:type="dxa"/>
          </w:tcPr>
          <w:p>
            <w:pPr>
              <w:spacing w:line="400" w:lineRule="exact"/>
              <w:jc w:val="center"/>
              <w:rPr>
                <w:szCs w:val="21"/>
              </w:rPr>
            </w:pPr>
            <w:r>
              <w:rPr>
                <w:rFonts w:hint="eastAsia"/>
                <w:szCs w:val="21"/>
              </w:rPr>
              <w:t>通过</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76" w:type="dxa"/>
          </w:tcPr>
          <w:p>
            <w:pPr>
              <w:spacing w:line="400" w:lineRule="exact"/>
              <w:jc w:val="center"/>
              <w:rPr>
                <w:szCs w:val="21"/>
              </w:rPr>
            </w:pPr>
            <w:r>
              <w:rPr>
                <w:rFonts w:hint="eastAsia"/>
                <w:szCs w:val="21"/>
              </w:rPr>
              <w:t>查询数据返回时间</w:t>
            </w:r>
          </w:p>
        </w:tc>
        <w:tc>
          <w:tcPr>
            <w:tcW w:w="1985" w:type="dxa"/>
          </w:tcPr>
          <w:p>
            <w:pPr>
              <w:spacing w:line="400" w:lineRule="exact"/>
              <w:jc w:val="center"/>
              <w:rPr>
                <w:szCs w:val="21"/>
              </w:rPr>
            </w:pPr>
            <w:r>
              <w:rPr>
                <w:rFonts w:hint="eastAsia"/>
                <w:szCs w:val="21"/>
              </w:rPr>
              <w:t>低于3秒</w:t>
            </w:r>
          </w:p>
        </w:tc>
        <w:tc>
          <w:tcPr>
            <w:tcW w:w="2030" w:type="dxa"/>
          </w:tcPr>
          <w:p>
            <w:pPr>
              <w:spacing w:line="400" w:lineRule="exact"/>
              <w:jc w:val="center"/>
              <w:rPr>
                <w:szCs w:val="21"/>
              </w:rPr>
            </w:pPr>
            <w:r>
              <w:rPr>
                <w:rFonts w:hint="eastAsia"/>
                <w:szCs w:val="21"/>
              </w:rPr>
              <w:t>1</w:t>
            </w:r>
            <w:r>
              <w:rPr>
                <w:szCs w:val="21"/>
              </w:rPr>
              <w:t>-2</w:t>
            </w:r>
            <w:r>
              <w:rPr>
                <w:rFonts w:hint="eastAsia"/>
                <w:szCs w:val="21"/>
              </w:rPr>
              <w:t>秒</w:t>
            </w:r>
          </w:p>
        </w:tc>
        <w:tc>
          <w:tcPr>
            <w:tcW w:w="2131" w:type="dxa"/>
          </w:tcPr>
          <w:p>
            <w:pPr>
              <w:spacing w:line="400" w:lineRule="exact"/>
              <w:jc w:val="center"/>
              <w:rPr>
                <w:szCs w:val="21"/>
              </w:rPr>
            </w:pPr>
            <w:r>
              <w:rPr>
                <w:rFonts w:hint="eastAsia"/>
                <w:szCs w:val="21"/>
              </w:rPr>
              <w:t>通过</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76" w:type="dxa"/>
          </w:tcPr>
          <w:p>
            <w:pPr>
              <w:spacing w:line="400" w:lineRule="exact"/>
              <w:jc w:val="center"/>
              <w:rPr>
                <w:szCs w:val="21"/>
              </w:rPr>
            </w:pPr>
            <w:r>
              <w:rPr>
                <w:rFonts w:hint="eastAsia"/>
                <w:szCs w:val="21"/>
              </w:rPr>
              <w:t>平均业务处理时间</w:t>
            </w:r>
          </w:p>
        </w:tc>
        <w:tc>
          <w:tcPr>
            <w:tcW w:w="1985" w:type="dxa"/>
          </w:tcPr>
          <w:p>
            <w:pPr>
              <w:spacing w:line="400" w:lineRule="exact"/>
              <w:jc w:val="center"/>
              <w:rPr>
                <w:szCs w:val="21"/>
              </w:rPr>
            </w:pPr>
            <w:r>
              <w:rPr>
                <w:rFonts w:hint="eastAsia"/>
                <w:szCs w:val="21"/>
              </w:rPr>
              <w:t>低于3秒</w:t>
            </w:r>
          </w:p>
        </w:tc>
        <w:tc>
          <w:tcPr>
            <w:tcW w:w="2030" w:type="dxa"/>
          </w:tcPr>
          <w:p>
            <w:pPr>
              <w:spacing w:line="400" w:lineRule="exact"/>
              <w:jc w:val="center"/>
              <w:rPr>
                <w:szCs w:val="21"/>
              </w:rPr>
            </w:pPr>
            <w:r>
              <w:rPr>
                <w:rFonts w:hint="eastAsia"/>
                <w:szCs w:val="21"/>
              </w:rPr>
              <w:t>约1</w:t>
            </w:r>
            <w:r>
              <w:rPr>
                <w:szCs w:val="21"/>
              </w:rPr>
              <w:t>.5</w:t>
            </w:r>
            <w:r>
              <w:rPr>
                <w:rFonts w:hint="eastAsia"/>
                <w:szCs w:val="21"/>
              </w:rPr>
              <w:t>秒</w:t>
            </w:r>
          </w:p>
        </w:tc>
        <w:tc>
          <w:tcPr>
            <w:tcW w:w="2131" w:type="dxa"/>
          </w:tcPr>
          <w:p>
            <w:pPr>
              <w:spacing w:line="400" w:lineRule="exact"/>
              <w:jc w:val="center"/>
              <w:rPr>
                <w:szCs w:val="21"/>
              </w:rPr>
            </w:pPr>
            <w:r>
              <w:rPr>
                <w:rFonts w:hint="eastAsia"/>
                <w:szCs w:val="21"/>
              </w:rPr>
              <w:t>通过</w:t>
            </w:r>
          </w:p>
        </w:tc>
      </w:tr>
    </w:tbl>
    <w:p>
      <w:pPr>
        <w:spacing w:line="400" w:lineRule="exact"/>
        <w:ind w:firstLine="480" w:firstLineChars="200"/>
        <w:rPr>
          <w:sz w:val="24"/>
        </w:rPr>
      </w:pPr>
      <w:r>
        <w:rPr>
          <w:rFonts w:hint="eastAsia"/>
          <w:sz w:val="24"/>
        </w:rPr>
        <w:t>根据表6</w:t>
      </w:r>
      <w:r>
        <w:rPr>
          <w:sz w:val="24"/>
        </w:rPr>
        <w:t>.3</w:t>
      </w:r>
      <w:r>
        <w:rPr>
          <w:rFonts w:hint="eastAsia"/>
          <w:sz w:val="24"/>
        </w:rPr>
        <w:t>系统性能测试情况表，</w:t>
      </w:r>
      <w:bookmarkStart w:id="94" w:name="_Hlk133851478"/>
      <w:r>
        <w:rPr>
          <w:rFonts w:hint="eastAsia"/>
          <w:sz w:val="24"/>
        </w:rPr>
        <w:t>系统整体表现良好，各性能指标均达到预期结果</w:t>
      </w:r>
      <w:bookmarkEnd w:id="94"/>
      <w:r>
        <w:rPr>
          <w:rFonts w:hint="eastAsia"/>
          <w:sz w:val="24"/>
        </w:rPr>
        <w:t>。</w:t>
      </w:r>
    </w:p>
    <w:p>
      <w:pPr>
        <w:spacing w:line="400" w:lineRule="exact"/>
        <w:ind w:firstLine="480" w:firstLineChars="200"/>
        <w:rPr>
          <w:sz w:val="24"/>
        </w:rPr>
      </w:pPr>
    </w:p>
    <w:p>
      <w:pPr>
        <w:spacing w:line="400" w:lineRule="exact"/>
        <w:jc w:val="left"/>
        <w:outlineLvl w:val="1"/>
        <w:rPr>
          <w:rFonts w:eastAsia="黑体"/>
          <w:sz w:val="30"/>
          <w:szCs w:val="30"/>
        </w:rPr>
      </w:pPr>
      <w:bookmarkStart w:id="95" w:name="_Toc32003"/>
      <w:r>
        <w:rPr>
          <w:rFonts w:hint="eastAsia" w:eastAsia="黑体"/>
          <w:sz w:val="30"/>
          <w:szCs w:val="30"/>
        </w:rPr>
        <w:t>6</w:t>
      </w:r>
      <w:r>
        <w:rPr>
          <w:rFonts w:eastAsia="黑体"/>
          <w:sz w:val="30"/>
          <w:szCs w:val="30"/>
        </w:rPr>
        <w:t xml:space="preserve">.3 </w:t>
      </w:r>
      <w:r>
        <w:rPr>
          <w:rFonts w:hint="eastAsia" w:eastAsia="黑体"/>
          <w:sz w:val="30"/>
          <w:szCs w:val="30"/>
        </w:rPr>
        <w:t>本章小结</w:t>
      </w:r>
      <w:bookmarkEnd w:id="95"/>
    </w:p>
    <w:p>
      <w:pPr>
        <w:spacing w:line="400" w:lineRule="exact"/>
        <w:ind w:firstLine="480" w:firstLineChars="200"/>
        <w:rPr>
          <w:sz w:val="24"/>
        </w:rPr>
      </w:pPr>
      <w:r>
        <w:rPr>
          <w:rFonts w:hint="eastAsia"/>
          <w:sz w:val="24"/>
        </w:rPr>
        <w:t>本章主要介绍系统的系统测试情况，阐述功能测试和性能测试，从测试结果上分析，系统整体表现良好，功能需求、性能指标等均达到预期结果。</w:t>
      </w:r>
    </w:p>
    <w:p>
      <w:pPr>
        <w:spacing w:line="400" w:lineRule="exact"/>
        <w:rPr>
          <w:sz w:val="24"/>
        </w:rPr>
        <w:sectPr>
          <w:headerReference r:id="rId27" w:type="default"/>
          <w:pgSz w:w="11906" w:h="16838"/>
          <w:pgMar w:top="1417" w:right="1417" w:bottom="1417" w:left="1417" w:header="907" w:footer="1191" w:gutter="0"/>
          <w:pgBorders>
            <w:top w:val="none" w:sz="0" w:space="0"/>
            <w:left w:val="none" w:sz="0" w:space="0"/>
            <w:bottom w:val="none" w:sz="0" w:space="0"/>
            <w:right w:val="none" w:sz="0" w:space="0"/>
          </w:pgBorders>
          <w:cols w:space="425" w:num="1"/>
          <w:docGrid w:type="lines" w:linePitch="312" w:charSpace="0"/>
        </w:sectPr>
      </w:pPr>
    </w:p>
    <w:p>
      <w:pPr>
        <w:spacing w:line="400" w:lineRule="exact"/>
        <w:jc w:val="center"/>
      </w:pPr>
    </w:p>
    <w:p>
      <w:pPr>
        <w:spacing w:line="400" w:lineRule="exact"/>
        <w:jc w:val="center"/>
        <w:outlineLvl w:val="0"/>
        <w:rPr>
          <w:rFonts w:ascii="黑体" w:hAnsi="黑体" w:eastAsia="黑体"/>
          <w:sz w:val="32"/>
          <w:szCs w:val="32"/>
        </w:rPr>
      </w:pPr>
      <w:bookmarkStart w:id="96" w:name="_Toc5902"/>
      <w:r>
        <w:rPr>
          <w:rFonts w:eastAsia="黑体"/>
          <w:sz w:val="32"/>
          <w:szCs w:val="32"/>
        </w:rPr>
        <w:t>7</w:t>
      </w:r>
      <w:r>
        <w:rPr>
          <w:rFonts w:hint="eastAsia" w:ascii="黑体" w:hAnsi="黑体" w:eastAsia="黑体"/>
          <w:sz w:val="32"/>
          <w:szCs w:val="32"/>
        </w:rPr>
        <w:t xml:space="preserve"> 总结与展望</w:t>
      </w:r>
      <w:bookmarkEnd w:id="96"/>
    </w:p>
    <w:p>
      <w:pPr>
        <w:spacing w:line="400" w:lineRule="exact"/>
        <w:jc w:val="center"/>
      </w:pPr>
    </w:p>
    <w:p>
      <w:pPr>
        <w:spacing w:line="400" w:lineRule="exact"/>
        <w:jc w:val="left"/>
        <w:outlineLvl w:val="1"/>
        <w:rPr>
          <w:rFonts w:eastAsia="黑体"/>
          <w:sz w:val="30"/>
          <w:szCs w:val="30"/>
        </w:rPr>
      </w:pPr>
      <w:bookmarkStart w:id="97" w:name="_Toc5224"/>
      <w:r>
        <w:rPr>
          <w:rFonts w:hint="eastAsia" w:eastAsia="黑体"/>
          <w:sz w:val="30"/>
          <w:szCs w:val="30"/>
        </w:rPr>
        <w:t>7</w:t>
      </w:r>
      <w:r>
        <w:rPr>
          <w:rFonts w:eastAsia="黑体"/>
          <w:sz w:val="30"/>
          <w:szCs w:val="30"/>
        </w:rPr>
        <w:t xml:space="preserve">.1 </w:t>
      </w:r>
      <w:r>
        <w:rPr>
          <w:rFonts w:hint="eastAsia" w:eastAsia="黑体"/>
          <w:sz w:val="30"/>
          <w:szCs w:val="30"/>
        </w:rPr>
        <w:t>全文总结</w:t>
      </w:r>
      <w:bookmarkEnd w:id="97"/>
    </w:p>
    <w:p>
      <w:pPr>
        <w:keepNext w:val="0"/>
        <w:keepLines w:val="0"/>
        <w:pageBreakBefore w:val="0"/>
        <w:widowControl w:val="0"/>
        <w:kinsoku/>
        <w:wordWrap w:val="0"/>
        <w:overflowPunct/>
        <w:topLinePunct w:val="0"/>
        <w:autoSpaceDE/>
        <w:autoSpaceDN/>
        <w:bidi w:val="0"/>
        <w:adjustRightInd/>
        <w:snapToGrid/>
        <w:spacing w:line="400" w:lineRule="exact"/>
        <w:ind w:firstLine="480" w:firstLineChars="200"/>
        <w:textAlignment w:val="auto"/>
        <w:rPr>
          <w:rFonts w:hint="eastAsia" w:eastAsia="宋体"/>
          <w:sz w:val="24"/>
          <w:lang w:eastAsia="zh-CN"/>
        </w:rPr>
      </w:pPr>
      <w:r>
        <w:rPr>
          <w:rFonts w:hint="eastAsia"/>
          <w:sz w:val="24"/>
        </w:rPr>
        <w:t>我选择开发基于Spark的河北省旅游景区推荐系统的主要原因源自对旅游信息推荐功能的极大兴趣。我经常浏览旅游网站，并对推荐系统的工作机制产生了浓厚兴趣，这促使我决定运用大数据技术深入研究其内部原理。通过挖掘用户的潜在需求，我期望为用户提供个性化、准确的景点推荐，以提升其旅游体验。</w:t>
      </w:r>
    </w:p>
    <w:p>
      <w:pPr>
        <w:keepNext w:val="0"/>
        <w:keepLines w:val="0"/>
        <w:pageBreakBefore w:val="0"/>
        <w:widowControl w:val="0"/>
        <w:kinsoku/>
        <w:wordWrap w:val="0"/>
        <w:overflowPunct/>
        <w:topLinePunct w:val="0"/>
        <w:autoSpaceDE/>
        <w:autoSpaceDN/>
        <w:bidi w:val="0"/>
        <w:adjustRightInd/>
        <w:snapToGrid/>
        <w:spacing w:line="400" w:lineRule="exact"/>
        <w:ind w:firstLine="480" w:firstLineChars="200"/>
        <w:textAlignment w:val="auto"/>
        <w:rPr>
          <w:rFonts w:hint="eastAsia"/>
          <w:sz w:val="24"/>
        </w:rPr>
      </w:pPr>
      <w:r>
        <w:rPr>
          <w:rFonts w:hint="eastAsia"/>
          <w:sz w:val="24"/>
        </w:rPr>
        <w:t>在系统准备阶段，我进行了大量文献和技术文档的深入阅读，为系统设计奠定了坚实基础。我选用Django作为后端框架，而前端页面则运用了Vue和Element-plus。为了数据治理，我采用了Spark SQL+Hive技术组合。</w:t>
      </w:r>
    </w:p>
    <w:p>
      <w:pPr>
        <w:keepNext w:val="0"/>
        <w:keepLines w:val="0"/>
        <w:pageBreakBefore w:val="0"/>
        <w:widowControl w:val="0"/>
        <w:kinsoku/>
        <w:wordWrap w:val="0"/>
        <w:overflowPunct/>
        <w:topLinePunct w:val="0"/>
        <w:autoSpaceDE/>
        <w:autoSpaceDN/>
        <w:bidi w:val="0"/>
        <w:adjustRightInd/>
        <w:snapToGrid/>
        <w:spacing w:line="400" w:lineRule="exact"/>
        <w:ind w:firstLine="480" w:firstLineChars="200"/>
        <w:textAlignment w:val="auto"/>
        <w:rPr>
          <w:rFonts w:hint="eastAsia"/>
          <w:sz w:val="24"/>
        </w:rPr>
      </w:pPr>
      <w:r>
        <w:rPr>
          <w:rFonts w:hint="eastAsia"/>
          <w:sz w:val="24"/>
        </w:rPr>
        <w:t>系统设计阶段，我以使用对象为切入点，细致考量了系统管理员、用户和游客三类用户的需求。透过研读设计文档和剖析微博页面呈现的数据，我完成了系统使用角色、用例和功能的详尽设计。</w:t>
      </w:r>
    </w:p>
    <w:p>
      <w:pPr>
        <w:keepNext w:val="0"/>
        <w:keepLines w:val="0"/>
        <w:pageBreakBefore w:val="0"/>
        <w:widowControl w:val="0"/>
        <w:kinsoku/>
        <w:wordWrap w:val="0"/>
        <w:overflowPunct/>
        <w:topLinePunct w:val="0"/>
        <w:autoSpaceDE/>
        <w:autoSpaceDN/>
        <w:bidi w:val="0"/>
        <w:adjustRightInd/>
        <w:snapToGrid/>
        <w:spacing w:line="400" w:lineRule="exact"/>
        <w:ind w:firstLine="480" w:firstLineChars="200"/>
        <w:textAlignment w:val="auto"/>
        <w:rPr>
          <w:rFonts w:hint="eastAsia"/>
          <w:sz w:val="24"/>
        </w:rPr>
      </w:pPr>
      <w:r>
        <w:rPr>
          <w:rFonts w:hint="eastAsia"/>
          <w:sz w:val="24"/>
        </w:rPr>
        <w:t>总体而言，基于Spark的河北省旅游景区推荐系统的开发旨在处理大量数据、实现实时推荐，以帮助用户及时获取最新的旅游景点信息，从而提升他们的旅游满意度和选择效率。通过深度分析用户行为和喜好，并结合机器学习算法，该系统能够为用户提供更符合个性化需求的景点推荐，进一步提升用户对旅游的满意度和匹配度。</w:t>
      </w:r>
    </w:p>
    <w:p>
      <w:pPr>
        <w:spacing w:line="400" w:lineRule="exact"/>
        <w:ind w:firstLine="480" w:firstLineChars="200"/>
        <w:rPr>
          <w:sz w:val="24"/>
        </w:rPr>
      </w:pPr>
    </w:p>
    <w:p>
      <w:pPr>
        <w:spacing w:line="400" w:lineRule="exact"/>
        <w:jc w:val="left"/>
        <w:outlineLvl w:val="1"/>
        <w:rPr>
          <w:rFonts w:eastAsia="黑体"/>
          <w:sz w:val="30"/>
          <w:szCs w:val="30"/>
        </w:rPr>
      </w:pPr>
      <w:bookmarkStart w:id="98" w:name="_Toc20702"/>
      <w:r>
        <w:rPr>
          <w:rFonts w:hint="eastAsia" w:eastAsia="黑体"/>
          <w:sz w:val="30"/>
          <w:szCs w:val="30"/>
        </w:rPr>
        <w:t>7</w:t>
      </w:r>
      <w:r>
        <w:rPr>
          <w:rFonts w:eastAsia="黑体"/>
          <w:sz w:val="30"/>
          <w:szCs w:val="30"/>
        </w:rPr>
        <w:t xml:space="preserve">.2 </w:t>
      </w:r>
      <w:r>
        <w:rPr>
          <w:rFonts w:hint="eastAsia" w:eastAsia="黑体"/>
          <w:sz w:val="30"/>
          <w:szCs w:val="30"/>
        </w:rPr>
        <w:t>展望</w:t>
      </w:r>
      <w:bookmarkEnd w:id="98"/>
    </w:p>
    <w:p>
      <w:pPr>
        <w:spacing w:line="400" w:lineRule="exact"/>
        <w:ind w:firstLine="420" w:firstLineChars="0"/>
        <w:rPr>
          <w:rFonts w:hint="eastAsia"/>
          <w:sz w:val="24"/>
          <w:lang w:val="en-US" w:eastAsia="zh-CN"/>
        </w:rPr>
      </w:pPr>
      <w:r>
        <w:rPr>
          <w:rFonts w:hint="eastAsia"/>
          <w:sz w:val="24"/>
          <w:lang w:val="en-US" w:eastAsia="zh-CN"/>
        </w:rPr>
        <w:t>本文实现的Spark的河北省旅游景区推荐系统，尽管已取得一定成果，但在系统设计和功能实现方面仍存在一些值得改进的问题。</w:t>
      </w:r>
    </w:p>
    <w:p>
      <w:pPr>
        <w:spacing w:line="400" w:lineRule="exact"/>
        <w:ind w:firstLine="420" w:firstLineChars="0"/>
        <w:rPr>
          <w:rFonts w:hint="eastAsia"/>
          <w:sz w:val="24"/>
          <w:lang w:val="en-US" w:eastAsia="zh-CN"/>
        </w:rPr>
      </w:pPr>
      <w:r>
        <w:rPr>
          <w:rFonts w:hint="eastAsia"/>
          <w:sz w:val="24"/>
          <w:lang w:val="en-US" w:eastAsia="zh-CN"/>
        </w:rPr>
        <w:t>数据的单一来源： 目前系统主要采集驴妈妈旅游网的数据，导致数据来源单一，可能无法全面覆盖其他旅游网站的数据。为了提供更全面和多样化的推荐服务，需要考虑增加其他旅游网站的数据源，以丰富系统的数据，提高推荐的覆盖范围和准确性。</w:t>
      </w:r>
    </w:p>
    <w:p>
      <w:pPr>
        <w:spacing w:line="400" w:lineRule="exact"/>
        <w:ind w:firstLine="420" w:firstLineChars="0"/>
        <w:rPr>
          <w:rFonts w:hint="eastAsia"/>
          <w:sz w:val="24"/>
          <w:lang w:val="en-US" w:eastAsia="zh-CN"/>
        </w:rPr>
      </w:pPr>
      <w:r>
        <w:rPr>
          <w:rFonts w:hint="eastAsia"/>
          <w:sz w:val="24"/>
          <w:lang w:val="en-US" w:eastAsia="zh-CN"/>
        </w:rPr>
        <w:t>缺乏用户反馈机制： 系统并未涉及用户对推荐结果的反馈机制，这在优化推荐算法和提高个性化程度上显得不足。引入用户反馈机制，如用户评分、点击行为、满意度调查等，可以帮助系统更好地理解用户偏好，优化推荐算法，提高推荐的准确性和个性化程度。</w:t>
      </w:r>
    </w:p>
    <w:p>
      <w:pPr>
        <w:spacing w:line="400" w:lineRule="exact"/>
        <w:ind w:firstLine="420" w:firstLineChars="0"/>
        <w:rPr>
          <w:rFonts w:hint="eastAsia"/>
          <w:sz w:val="24"/>
          <w:lang w:val="en-US" w:eastAsia="zh-CN"/>
        </w:rPr>
      </w:pPr>
      <w:r>
        <w:rPr>
          <w:rFonts w:hint="eastAsia"/>
          <w:sz w:val="24"/>
          <w:lang w:val="en-US" w:eastAsia="zh-CN"/>
        </w:rPr>
        <w:t>伪实时推荐： 系统未实现实时数仓的构建，导致推荐结果更新可能存在一定延迟。实时推荐能够根据用户当前行为和上下文，快速生成相应的推荐结果，提升用户体验。引入流式处理技术，结合用户实时行为，实时更新推荐结果，让用户能够即时获取最新的旅游信息。</w:t>
      </w:r>
    </w:p>
    <w:p>
      <w:pPr>
        <w:spacing w:line="400" w:lineRule="exact"/>
        <w:ind w:firstLine="420" w:firstLineChars="0"/>
        <w:rPr>
          <w:rFonts w:hint="eastAsia"/>
          <w:sz w:val="24"/>
          <w:lang w:val="en-US" w:eastAsia="zh-CN"/>
        </w:rPr>
      </w:pPr>
    </w:p>
    <w:p>
      <w:pPr>
        <w:spacing w:line="400" w:lineRule="exact"/>
        <w:ind w:firstLine="420" w:firstLineChars="0"/>
        <w:rPr>
          <w:rFonts w:hint="eastAsia"/>
          <w:sz w:val="24"/>
          <w:lang w:val="en-US" w:eastAsia="zh-CN"/>
        </w:rPr>
      </w:pPr>
      <w:r>
        <w:rPr>
          <w:rFonts w:hint="eastAsia"/>
          <w:sz w:val="24"/>
          <w:lang w:val="en-US" w:eastAsia="zh-CN"/>
        </w:rPr>
        <w:t>平台可扩展性考虑不足： 系统设计中未充分考虑到系统的可扩展性，可能面临性能瓶颈。针对大规模数据处理和用户量的增长，可以考虑引入分布式数据库等技术，以提高系统的扩展性和性能，应对未来数据规模和用户量的增长挑战。</w:t>
      </w:r>
    </w:p>
    <w:p>
      <w:pPr>
        <w:spacing w:line="400" w:lineRule="exact"/>
        <w:ind w:firstLine="420" w:firstLineChars="0"/>
        <w:rPr>
          <w:rFonts w:hint="eastAsia"/>
          <w:sz w:val="24"/>
          <w:lang w:val="en-US" w:eastAsia="zh-CN"/>
        </w:rPr>
      </w:pPr>
      <w:r>
        <w:rPr>
          <w:rFonts w:hint="eastAsia"/>
          <w:sz w:val="24"/>
          <w:lang w:val="en-US" w:eastAsia="zh-CN"/>
        </w:rPr>
        <w:t>综上所述，通过解决以上问题并不断优化系统设计和功能实现，将能够提升系统的覆盖范围、推荐准确性和用户体验，使系统更好地满足用户需求并适应未来的发展需求。</w:t>
      </w:r>
    </w:p>
    <w:p>
      <w:pPr>
        <w:spacing w:line="400" w:lineRule="exact"/>
        <w:ind w:firstLine="420" w:firstLineChars="0"/>
        <w:rPr>
          <w:rFonts w:hint="eastAsia"/>
          <w:sz w:val="24"/>
          <w:lang w:val="en-US" w:eastAsia="zh-CN"/>
        </w:rPr>
      </w:pPr>
    </w:p>
    <w:p>
      <w:pPr>
        <w:spacing w:line="400" w:lineRule="exact"/>
        <w:ind w:firstLine="420" w:firstLineChars="0"/>
        <w:rPr>
          <w:rFonts w:hint="eastAsia"/>
          <w:sz w:val="24"/>
          <w:lang w:val="en-US" w:eastAsia="zh-CN"/>
        </w:rPr>
      </w:pPr>
    </w:p>
    <w:p>
      <w:pPr>
        <w:spacing w:line="400" w:lineRule="exact"/>
        <w:ind w:firstLine="420" w:firstLineChars="0"/>
        <w:rPr>
          <w:rFonts w:hint="eastAsia"/>
          <w:sz w:val="24"/>
          <w:lang w:val="en-US" w:eastAsia="zh-CN"/>
        </w:rPr>
      </w:pPr>
    </w:p>
    <w:p>
      <w:pPr>
        <w:spacing w:line="400" w:lineRule="exact"/>
        <w:ind w:firstLine="420" w:firstLineChars="0"/>
        <w:rPr>
          <w:rFonts w:hint="eastAsia"/>
          <w:sz w:val="24"/>
          <w:lang w:val="en-US" w:eastAsia="zh-CN"/>
        </w:rPr>
      </w:pPr>
    </w:p>
    <w:p>
      <w:pPr>
        <w:spacing w:line="400" w:lineRule="exact"/>
        <w:ind w:firstLine="420" w:firstLineChars="0"/>
        <w:rPr>
          <w:sz w:val="24"/>
        </w:rPr>
      </w:pPr>
    </w:p>
    <w:p>
      <w:pPr>
        <w:spacing w:line="400" w:lineRule="exact"/>
        <w:rPr>
          <w:sz w:val="24"/>
        </w:rPr>
      </w:pPr>
    </w:p>
    <w:p>
      <w:pPr>
        <w:spacing w:line="400" w:lineRule="exact"/>
        <w:rPr>
          <w:sz w:val="24"/>
        </w:rPr>
      </w:pPr>
    </w:p>
    <w:p>
      <w:pPr>
        <w:spacing w:line="400" w:lineRule="exact"/>
        <w:rPr>
          <w:sz w:val="24"/>
        </w:rPr>
        <w:sectPr>
          <w:headerReference r:id="rId28" w:type="default"/>
          <w:pgSz w:w="11906" w:h="16838"/>
          <w:pgMar w:top="1417" w:right="1417" w:bottom="1417" w:left="1417" w:header="907" w:footer="1191" w:gutter="0"/>
          <w:pgBorders>
            <w:top w:val="none" w:sz="0" w:space="0"/>
            <w:left w:val="none" w:sz="0" w:space="0"/>
            <w:bottom w:val="none" w:sz="0" w:space="0"/>
            <w:right w:val="none" w:sz="0" w:space="0"/>
          </w:pgBorders>
          <w:cols w:space="425" w:num="1"/>
          <w:docGrid w:type="lines" w:linePitch="312" w:charSpace="0"/>
        </w:sectPr>
      </w:pPr>
    </w:p>
    <w:p>
      <w:pPr>
        <w:spacing w:line="400" w:lineRule="exact"/>
        <w:jc w:val="center"/>
      </w:pPr>
    </w:p>
    <w:p>
      <w:pPr>
        <w:spacing w:line="400" w:lineRule="exact"/>
        <w:jc w:val="center"/>
        <w:outlineLvl w:val="0"/>
        <w:rPr>
          <w:rFonts w:ascii="黑体" w:hAnsi="黑体" w:eastAsia="黑体"/>
          <w:sz w:val="32"/>
          <w:szCs w:val="32"/>
        </w:rPr>
      </w:pPr>
      <w:bookmarkStart w:id="99" w:name="_Toc31005"/>
      <w:r>
        <w:rPr>
          <w:rFonts w:hint="eastAsia" w:ascii="黑体" w:hAnsi="黑体" w:eastAsia="黑体"/>
          <w:sz w:val="32"/>
          <w:szCs w:val="32"/>
        </w:rPr>
        <w:t>参考文献</w:t>
      </w:r>
      <w:bookmarkEnd w:id="99"/>
    </w:p>
    <w:p>
      <w:pPr>
        <w:spacing w:line="400" w:lineRule="exact"/>
        <w:jc w:val="center"/>
      </w:pPr>
    </w:p>
    <w:p>
      <w:pPr>
        <w:numPr>
          <w:ilvl w:val="0"/>
          <w:numId w:val="7"/>
        </w:numPr>
        <w:spacing w:line="400" w:lineRule="exact"/>
        <w:ind w:left="0" w:leftChars="0" w:firstLine="0" w:firstLineChars="0"/>
        <w:rPr>
          <w:rFonts w:hint="eastAsia"/>
          <w:bCs/>
          <w:shd w:val="clear" w:color="auto" w:fill="auto"/>
        </w:rPr>
      </w:pPr>
      <w:bookmarkStart w:id="100" w:name="_Ref2624"/>
      <w:r>
        <w:rPr>
          <w:rFonts w:hint="eastAsia"/>
          <w:bCs/>
          <w:shd w:val="clear" w:color="auto" w:fill="auto"/>
          <w:lang w:val="en-US" w:eastAsia="zh-CN"/>
        </w:rPr>
        <w:t xml:space="preserve"> </w:t>
      </w:r>
      <w:r>
        <w:rPr>
          <w:rFonts w:hint="eastAsia"/>
          <w:bCs/>
          <w:shd w:val="clear" w:color="auto" w:fill="auto"/>
        </w:rPr>
        <w:t>Yonghong Tian,Bing Zheng,Yanfang Wang,Yue Zhang,Qi Wu.College Library Personalized Recommendation System Based on Hybrid Recommendation Algorithm[J].Procedia CIRP,2019,():490-494.</w:t>
      </w:r>
      <w:bookmarkEnd w:id="100"/>
    </w:p>
    <w:p>
      <w:pPr>
        <w:numPr>
          <w:ilvl w:val="0"/>
          <w:numId w:val="7"/>
        </w:numPr>
        <w:spacing w:line="400" w:lineRule="exact"/>
        <w:ind w:left="0" w:leftChars="0" w:firstLine="0" w:firstLineChars="0"/>
        <w:rPr>
          <w:rFonts w:hint="eastAsia"/>
          <w:bCs/>
          <w:shd w:val="clear" w:color="auto" w:fill="auto"/>
        </w:rPr>
      </w:pPr>
      <w:bookmarkStart w:id="101" w:name="_Ref2683"/>
      <w:r>
        <w:rPr>
          <w:rFonts w:hint="eastAsia"/>
          <w:bCs/>
          <w:shd w:val="clear" w:color="auto" w:fill="auto"/>
          <w:lang w:val="en-US" w:eastAsia="zh-CN"/>
        </w:rPr>
        <w:t xml:space="preserve"> </w:t>
      </w:r>
      <w:r>
        <w:rPr>
          <w:rFonts w:hint="eastAsia"/>
          <w:bCs/>
          <w:shd w:val="clear" w:color="auto" w:fill="auto"/>
        </w:rPr>
        <w:t>李英楠. 基于Hive的购销数据仓库系统的设计与实现[D].重庆：西南大学,2020.</w:t>
      </w:r>
      <w:bookmarkEnd w:id="101"/>
    </w:p>
    <w:p>
      <w:pPr>
        <w:numPr>
          <w:ilvl w:val="0"/>
          <w:numId w:val="7"/>
        </w:numPr>
        <w:spacing w:line="400" w:lineRule="exact"/>
        <w:ind w:left="0" w:leftChars="0" w:firstLine="0" w:firstLineChars="0"/>
        <w:rPr>
          <w:rFonts w:hint="eastAsia"/>
          <w:bCs/>
          <w:shd w:val="clear" w:color="auto" w:fill="auto"/>
        </w:rPr>
      </w:pPr>
      <w:bookmarkStart w:id="102" w:name="_Ref2751"/>
      <w:r>
        <w:rPr>
          <w:rFonts w:hint="eastAsia"/>
          <w:bCs/>
          <w:shd w:val="clear" w:color="auto" w:fill="auto"/>
          <w:lang w:val="en-US" w:eastAsia="zh-CN"/>
        </w:rPr>
        <w:t xml:space="preserve"> </w:t>
      </w:r>
      <w:r>
        <w:rPr>
          <w:rFonts w:hint="eastAsia"/>
          <w:bCs/>
          <w:shd w:val="clear" w:color="auto" w:fill="auto"/>
        </w:rPr>
        <w:t>朱本瑞.基于Spark的离线与实时的电影推荐系统设计与实现[D].南京：南京信息工程大学,2022.</w:t>
      </w:r>
      <w:bookmarkEnd w:id="102"/>
    </w:p>
    <w:p>
      <w:pPr>
        <w:numPr>
          <w:ilvl w:val="0"/>
          <w:numId w:val="7"/>
        </w:numPr>
        <w:spacing w:line="400" w:lineRule="exact"/>
        <w:ind w:left="0" w:leftChars="0" w:firstLine="0" w:firstLineChars="0"/>
        <w:rPr>
          <w:rFonts w:hint="eastAsia"/>
          <w:bCs/>
          <w:shd w:val="clear" w:color="auto" w:fill="auto"/>
        </w:rPr>
      </w:pPr>
      <w:bookmarkStart w:id="103" w:name="_Ref2797"/>
      <w:r>
        <w:rPr>
          <w:rFonts w:hint="eastAsia"/>
          <w:bCs/>
          <w:shd w:val="clear" w:color="auto" w:fill="auto"/>
          <w:lang w:val="en-US" w:eastAsia="zh-CN"/>
        </w:rPr>
        <w:t xml:space="preserve"> </w:t>
      </w:r>
      <w:r>
        <w:rPr>
          <w:rFonts w:hint="eastAsia"/>
          <w:bCs/>
          <w:shd w:val="clear" w:color="auto" w:fill="auto"/>
        </w:rPr>
        <w:t>张婳,彭海英.基于混合深度神经网络的就业推荐方法[J].计算机工程与设计,2022,43(04):995-1001.</w:t>
      </w:r>
      <w:bookmarkEnd w:id="103"/>
    </w:p>
    <w:p>
      <w:pPr>
        <w:numPr>
          <w:ilvl w:val="0"/>
          <w:numId w:val="7"/>
        </w:numPr>
        <w:spacing w:line="400" w:lineRule="exact"/>
        <w:ind w:left="0" w:leftChars="0" w:firstLine="0" w:firstLineChars="0"/>
        <w:rPr>
          <w:rFonts w:hint="eastAsia"/>
          <w:bCs/>
          <w:shd w:val="clear" w:color="auto" w:fill="auto"/>
        </w:rPr>
      </w:pPr>
      <w:bookmarkStart w:id="104" w:name="_Ref2849"/>
      <w:r>
        <w:rPr>
          <w:rFonts w:hint="eastAsia"/>
          <w:bCs/>
          <w:shd w:val="clear" w:color="auto" w:fill="auto"/>
          <w:lang w:val="en-US" w:eastAsia="zh-CN"/>
        </w:rPr>
        <w:t xml:space="preserve"> </w:t>
      </w:r>
      <w:r>
        <w:rPr>
          <w:rFonts w:hint="eastAsia"/>
          <w:bCs/>
          <w:shd w:val="clear" w:color="auto" w:fill="auto"/>
        </w:rPr>
        <w:t>梁文楷,凃红玲,陈佳欢.一种基于ElasticSearch全文检索技术的研究[J].中国科技信息,2021(18):82-84+87.</w:t>
      </w:r>
      <w:bookmarkEnd w:id="104"/>
    </w:p>
    <w:p>
      <w:pPr>
        <w:numPr>
          <w:ilvl w:val="0"/>
          <w:numId w:val="7"/>
        </w:numPr>
        <w:spacing w:line="400" w:lineRule="exact"/>
        <w:ind w:left="0" w:leftChars="0" w:firstLine="0" w:firstLineChars="0"/>
        <w:rPr>
          <w:rFonts w:hint="eastAsia"/>
          <w:bCs/>
          <w:shd w:val="clear" w:color="auto" w:fill="auto"/>
        </w:rPr>
      </w:pPr>
      <w:bookmarkStart w:id="105" w:name="_Ref2911"/>
      <w:r>
        <w:rPr>
          <w:rFonts w:hint="eastAsia"/>
          <w:bCs/>
          <w:shd w:val="clear" w:color="auto" w:fill="auto"/>
          <w:lang w:val="en-US" w:eastAsia="zh-CN"/>
        </w:rPr>
        <w:t xml:space="preserve"> </w:t>
      </w:r>
      <w:r>
        <w:rPr>
          <w:rFonts w:hint="eastAsia"/>
          <w:bCs/>
          <w:shd w:val="clear" w:color="auto" w:fill="auto"/>
        </w:rPr>
        <w:t>丁健龙.一种基于画像关联及本体相容匹配的就业推荐方法[J].浙江工业大学学报,2022,50(03):270-275+298.</w:t>
      </w:r>
      <w:bookmarkEnd w:id="105"/>
    </w:p>
    <w:p>
      <w:pPr>
        <w:numPr>
          <w:ilvl w:val="0"/>
          <w:numId w:val="7"/>
        </w:numPr>
        <w:spacing w:line="400" w:lineRule="exact"/>
        <w:ind w:left="0" w:leftChars="0" w:firstLine="0" w:firstLineChars="0"/>
        <w:rPr>
          <w:sz w:val="24"/>
        </w:rPr>
      </w:pPr>
      <w:bookmarkStart w:id="106" w:name="_Ref2980"/>
      <w:r>
        <w:rPr>
          <w:rFonts w:hint="eastAsia"/>
          <w:bCs/>
          <w:shd w:val="clear" w:color="auto" w:fill="auto"/>
          <w:lang w:val="en-US" w:eastAsia="zh-CN"/>
        </w:rPr>
        <w:t xml:space="preserve"> </w:t>
      </w:r>
      <w:r>
        <w:rPr>
          <w:rFonts w:hint="eastAsia"/>
          <w:bCs/>
          <w:shd w:val="clear" w:color="auto" w:fill="auto"/>
        </w:rPr>
        <w:t>张坤.基于Spark机器学习的电影推荐系统的设计与实现[D].南京：南京邮电大学,2022.</w:t>
      </w:r>
      <w:bookmarkEnd w:id="106"/>
    </w:p>
    <w:p>
      <w:pPr>
        <w:numPr>
          <w:ilvl w:val="0"/>
          <w:numId w:val="7"/>
        </w:numPr>
        <w:spacing w:line="400" w:lineRule="exact"/>
        <w:ind w:left="0" w:leftChars="0" w:firstLine="0" w:firstLineChars="0"/>
        <w:rPr>
          <w:sz w:val="24"/>
        </w:rPr>
      </w:pPr>
      <w:bookmarkStart w:id="107" w:name="_Ref3036"/>
      <w:r>
        <w:rPr>
          <w:rFonts w:hint="eastAsia"/>
          <w:bCs/>
          <w:shd w:val="clear" w:color="auto" w:fill="auto"/>
          <w:lang w:val="en-US" w:eastAsia="zh-CN"/>
        </w:rPr>
        <w:t xml:space="preserve"> </w:t>
      </w:r>
      <w:r>
        <w:rPr>
          <w:rFonts w:hint="eastAsia"/>
          <w:bCs/>
          <w:shd w:val="clear" w:color="auto" w:fill="auto"/>
        </w:rPr>
        <w:t>金铄. 基于用户画像的高校毕业生就业推荐方法研究[D].大庆：东北石油大学,2023.</w:t>
      </w:r>
      <w:bookmarkEnd w:id="107"/>
    </w:p>
    <w:p>
      <w:pPr>
        <w:numPr>
          <w:ilvl w:val="0"/>
          <w:numId w:val="7"/>
        </w:numPr>
        <w:spacing w:line="400" w:lineRule="exact"/>
        <w:ind w:left="0" w:leftChars="0" w:firstLine="0" w:firstLineChars="0"/>
        <w:rPr>
          <w:sz w:val="24"/>
        </w:rPr>
      </w:pPr>
      <w:bookmarkStart w:id="108" w:name="_Ref32269"/>
      <w:r>
        <w:rPr>
          <w:rFonts w:hint="eastAsia"/>
          <w:sz w:val="24"/>
          <w:lang w:val="en-US" w:eastAsia="zh-CN"/>
        </w:rPr>
        <w:t xml:space="preserve"> </w:t>
      </w:r>
      <w:r>
        <w:rPr>
          <w:rFonts w:hint="eastAsia"/>
          <w:sz w:val="24"/>
        </w:rPr>
        <w:t>李艳杰.MySQL数据库下存储过程的设计与应用[J].信息技术与信息化.2021</w:t>
      </w:r>
      <w:bookmarkEnd w:id="108"/>
    </w:p>
    <w:p>
      <w:pPr>
        <w:numPr>
          <w:ilvl w:val="0"/>
          <w:numId w:val="7"/>
        </w:numPr>
        <w:spacing w:line="400" w:lineRule="exact"/>
        <w:ind w:left="0" w:leftChars="0" w:firstLine="0" w:firstLineChars="0"/>
        <w:rPr>
          <w:sz w:val="24"/>
        </w:rPr>
      </w:pPr>
      <w:bookmarkStart w:id="109" w:name="_Ref32471"/>
      <w:r>
        <w:rPr>
          <w:rFonts w:hint="eastAsia"/>
          <w:sz w:val="24"/>
          <w:lang w:val="en-US" w:eastAsia="zh-CN"/>
        </w:rPr>
        <w:t xml:space="preserve"> 胡阳.Django企业开发实战[M].人民邮电出版社</w:t>
      </w:r>
      <w:bookmarkEnd w:id="109"/>
    </w:p>
    <w:p>
      <w:pPr>
        <w:numPr>
          <w:ilvl w:val="0"/>
          <w:numId w:val="7"/>
        </w:numPr>
        <w:spacing w:line="400" w:lineRule="exact"/>
        <w:ind w:left="0" w:leftChars="0" w:firstLine="0" w:firstLineChars="0"/>
        <w:rPr>
          <w:sz w:val="24"/>
        </w:rPr>
      </w:pPr>
      <w:bookmarkStart w:id="110" w:name="_Ref32484"/>
      <w:r>
        <w:rPr>
          <w:rFonts w:hint="eastAsia"/>
          <w:sz w:val="24"/>
          <w:lang w:val="en-US" w:eastAsia="zh-CN"/>
        </w:rPr>
        <w:t xml:space="preserve"> 张凡.基于Web的旅游服务平台的设计与实现.[D].软件工程.2018</w:t>
      </w:r>
      <w:bookmarkEnd w:id="110"/>
    </w:p>
    <w:p>
      <w:pPr>
        <w:numPr>
          <w:ilvl w:val="0"/>
          <w:numId w:val="7"/>
        </w:numPr>
        <w:spacing w:line="400" w:lineRule="exact"/>
        <w:ind w:left="0" w:leftChars="0" w:firstLine="0" w:firstLineChars="0"/>
        <w:rPr>
          <w:sz w:val="24"/>
        </w:rPr>
      </w:pPr>
      <w:r>
        <w:rPr>
          <w:rFonts w:hint="eastAsia"/>
          <w:sz w:val="24"/>
          <w:lang w:val="en-US" w:eastAsia="zh-CN"/>
        </w:rPr>
        <w:t xml:space="preserve"> 綦慧，徐晓慧.基于Web系统的大数据搜索技术的实现和优化.[A].信息学.2021</w:t>
      </w:r>
    </w:p>
    <w:p>
      <w:pPr>
        <w:numPr>
          <w:ilvl w:val="0"/>
          <w:numId w:val="7"/>
        </w:numPr>
        <w:spacing w:line="400" w:lineRule="exact"/>
        <w:ind w:left="0" w:leftChars="0" w:firstLine="0" w:firstLineChars="0"/>
        <w:rPr>
          <w:sz w:val="24"/>
        </w:rPr>
        <w:sectPr>
          <w:headerReference r:id="rId29" w:type="default"/>
          <w:pgSz w:w="11906" w:h="16838"/>
          <w:pgMar w:top="1417" w:right="1417" w:bottom="1417" w:left="1417" w:header="907" w:footer="1191" w:gutter="0"/>
          <w:pgBorders>
            <w:top w:val="none" w:sz="0" w:space="0"/>
            <w:left w:val="none" w:sz="0" w:space="0"/>
            <w:bottom w:val="none" w:sz="0" w:space="0"/>
            <w:right w:val="none" w:sz="0" w:space="0"/>
          </w:pgBorders>
          <w:cols w:space="425" w:num="1"/>
          <w:docGrid w:type="lines" w:linePitch="312" w:charSpace="0"/>
        </w:sectPr>
      </w:pPr>
      <w:r>
        <w:rPr>
          <w:rFonts w:hint="eastAsia"/>
          <w:sz w:val="24"/>
          <w:lang w:val="en-US" w:eastAsia="zh-CN"/>
        </w:rPr>
        <w:t xml:space="preserve"> 白秀军.基于大数据的枣庄市智慧旅游服务平台构建研究.[D].旅游管理.2018</w:t>
      </w:r>
    </w:p>
    <w:p>
      <w:pPr>
        <w:spacing w:line="400" w:lineRule="exact"/>
        <w:jc w:val="center"/>
      </w:pPr>
    </w:p>
    <w:p>
      <w:pPr>
        <w:spacing w:line="400" w:lineRule="exact"/>
        <w:jc w:val="center"/>
        <w:outlineLvl w:val="0"/>
        <w:rPr>
          <w:rFonts w:ascii="黑体" w:hAnsi="黑体" w:eastAsia="黑体"/>
          <w:sz w:val="32"/>
          <w:szCs w:val="32"/>
        </w:rPr>
      </w:pPr>
      <w:bookmarkStart w:id="111" w:name="_Toc13805"/>
      <w:r>
        <w:rPr>
          <w:rFonts w:hint="eastAsia" w:ascii="黑体" w:hAnsi="黑体" w:eastAsia="黑体"/>
          <w:sz w:val="32"/>
          <w:szCs w:val="32"/>
        </w:rPr>
        <w:t>致  谢</w:t>
      </w:r>
      <w:bookmarkEnd w:id="111"/>
    </w:p>
    <w:p>
      <w:pPr>
        <w:spacing w:line="400" w:lineRule="exact"/>
        <w:jc w:val="center"/>
        <w:rPr>
          <w:szCs w:val="21"/>
        </w:rPr>
      </w:pPr>
    </w:p>
    <w:p>
      <w:pPr>
        <w:spacing w:line="400" w:lineRule="exact"/>
        <w:ind w:firstLine="420" w:firstLineChars="0"/>
        <w:rPr>
          <w:rFonts w:hint="eastAsia"/>
          <w:sz w:val="24"/>
          <w:lang w:val="en-US" w:eastAsia="zh-CN"/>
        </w:rPr>
      </w:pPr>
      <w:r>
        <w:rPr>
          <w:rFonts w:hint="eastAsia"/>
          <w:sz w:val="24"/>
          <w:lang w:val="en-US" w:eastAsia="zh-CN"/>
        </w:rPr>
        <w:t>时光如梭，转眼间我即将踏上人生新的征程，而在这段宝贵的大学岁月里，我经历了无数的学习与成长，甘苦与欢笑交织成了我毕业论文的篇章。</w:t>
      </w:r>
    </w:p>
    <w:p>
      <w:pPr>
        <w:spacing w:line="400" w:lineRule="exact"/>
        <w:ind w:firstLine="420" w:firstLineChars="0"/>
        <w:rPr>
          <w:rFonts w:hint="eastAsia"/>
          <w:sz w:val="24"/>
          <w:lang w:val="en-US" w:eastAsia="zh-CN"/>
        </w:rPr>
      </w:pPr>
      <w:r>
        <w:rPr>
          <w:rFonts w:hint="eastAsia"/>
          <w:sz w:val="24"/>
          <w:lang w:val="en-US" w:eastAsia="zh-CN"/>
        </w:rPr>
        <w:t>倾注在毕业论文上的心血，离不开许多人的关怀、支持与勉励。在此，我要向所有给予我帮助与指导的导师们表达最衷心的感谢。您们无私地传授知识，为我点亮前行的道路，塑造了我坚实的学术基础和独立思考的能力。您们的辛勤付出和悉心指导使我的论文得以深入探讨和广泛研究，为我奠定了坚实的研究基础。</w:t>
      </w:r>
    </w:p>
    <w:p>
      <w:pPr>
        <w:spacing w:line="400" w:lineRule="exact"/>
        <w:ind w:firstLine="420" w:firstLineChars="0"/>
        <w:rPr>
          <w:rFonts w:hint="eastAsia"/>
          <w:sz w:val="24"/>
          <w:lang w:val="en-US" w:eastAsia="zh-CN"/>
        </w:rPr>
      </w:pPr>
      <w:r>
        <w:rPr>
          <w:rFonts w:hint="eastAsia"/>
          <w:sz w:val="24"/>
          <w:lang w:val="en-US" w:eastAsia="zh-CN"/>
        </w:rPr>
        <w:t>特别要感谢我的指导老师，正是您在整个毕业论文的写作过程中给予我孜孜不倦的指导和启发。您对我毕业论文的每个细节都给予了独到的见解和建议，激发了我对知识的渴望和探索的热情。您的教诲不仅开拓了我的思路，还塑造了我扎实的学术风范和精益求精的态度。</w:t>
      </w:r>
    </w:p>
    <w:p>
      <w:pPr>
        <w:spacing w:line="400" w:lineRule="exact"/>
        <w:ind w:firstLine="420" w:firstLineChars="0"/>
        <w:rPr>
          <w:rFonts w:hint="eastAsia"/>
          <w:sz w:val="24"/>
          <w:lang w:val="en-US" w:eastAsia="zh-CN"/>
        </w:rPr>
      </w:pPr>
      <w:r>
        <w:rPr>
          <w:rFonts w:hint="eastAsia"/>
          <w:sz w:val="24"/>
          <w:lang w:val="en-US" w:eastAsia="zh-CN"/>
        </w:rPr>
        <w:t>同时，我衷心感谢每一位在大学中与我一同奋斗的同学们。在知识的海洋中，我们并肩前行，一起追求学术的高峰。你们的智慧和勇气让我们共同成长，相互鼓励，激发出了无限的创造力和思维的火花。你们的友谊和支持是我宝贵的财富，让我在学术的道路上始终不感孤寂和压力。</w:t>
      </w:r>
    </w:p>
    <w:p>
      <w:pPr>
        <w:spacing w:line="400" w:lineRule="exact"/>
        <w:ind w:firstLine="420" w:firstLineChars="0"/>
        <w:rPr>
          <w:rFonts w:hint="eastAsia"/>
          <w:sz w:val="24"/>
          <w:lang w:val="en-US" w:eastAsia="zh-CN"/>
        </w:rPr>
      </w:pPr>
      <w:r>
        <w:rPr>
          <w:rFonts w:hint="eastAsia"/>
          <w:sz w:val="24"/>
          <w:lang w:val="en-US" w:eastAsia="zh-CN"/>
        </w:rPr>
        <w:t>在此，我还要感谢我的家人和朋友们。感谢你们在我求学的道路上始终的陪伴与支持。你们的无私的付出与爱意是我学业成功的最大动力，你们的理解和鼓励让我坚持不懈，追求卓越。</w:t>
      </w:r>
    </w:p>
    <w:p>
      <w:pPr>
        <w:spacing w:line="400" w:lineRule="exact"/>
        <w:ind w:firstLine="420" w:firstLineChars="0"/>
        <w:rPr>
          <w:rFonts w:hint="eastAsia"/>
          <w:sz w:val="24"/>
          <w:lang w:val="en-US" w:eastAsia="zh-CN"/>
        </w:rPr>
      </w:pPr>
      <w:r>
        <w:rPr>
          <w:rFonts w:hint="eastAsia"/>
          <w:sz w:val="24"/>
          <w:lang w:val="en-US" w:eastAsia="zh-CN"/>
        </w:rPr>
        <w:t>再次对所有给予我帮助和支持的人们表示最衷心的感谢！没有你们的关怀和支持，我将无法走到论文的最后一刻，也无法圆满地完成我的学业。感谢大家的支持与鼓励，祝福我们共同迎接未来的挑战与机遇！</w:t>
      </w:r>
    </w:p>
    <w:p>
      <w:pPr>
        <w:spacing w:line="400" w:lineRule="exact"/>
        <w:ind w:firstLine="420" w:firstLineChars="0"/>
        <w:rPr>
          <w:rFonts w:hint="eastAsia"/>
          <w:sz w:val="24"/>
          <w:lang w:val="en-US" w:eastAsia="zh-CN"/>
        </w:rPr>
      </w:pPr>
      <w:r>
        <w:rPr>
          <w:rFonts w:hint="eastAsia"/>
          <w:sz w:val="24"/>
          <w:lang w:val="en-US" w:eastAsia="zh-CN"/>
        </w:rPr>
        <w:t>谢谢！</w:t>
      </w:r>
    </w:p>
    <w:sectPr>
      <w:headerReference r:id="rId30" w:type="default"/>
      <w:footerReference r:id="rId31" w:type="default"/>
      <w:pgSz w:w="11906" w:h="16838"/>
      <w:pgMar w:top="1417" w:right="1417" w:bottom="1417" w:left="1417" w:header="907" w:footer="1191"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行楷">
    <w:altName w:val="微软雅黑"/>
    <w:panose1 w:val="02010800040101010101"/>
    <w:charset w:val="86"/>
    <w:family w:val="auto"/>
    <w:pitch w:val="default"/>
    <w:sig w:usb0="00000000" w:usb1="0000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420"/>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BSBpj0tAgAAVwQAAA4AAAAAAAAAAQAgAAAAHwEAAGRycy9lMm9Eb2MueG1sUEsFBgAAAAAG&#10;AAYAWQEAAL4FAAAAAA==&#10;">
              <v:fill on="f" focussize="0,0"/>
              <v:stroke on="f" weight="0.5pt"/>
              <v:imagedata o:title=""/>
              <o:lock v:ext="edit" aspectratio="f"/>
              <v:textbox inset="0mm,0mm,0mm,0mm" style="mso-fit-shape-to-text:t;">
                <w:txbxContent>
                  <w:p>
                    <w:pPr>
                      <w:pStyle w:val="7"/>
                      <w:ind w:firstLine="420"/>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420"/>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rPr>
                            <w:t>47</w:t>
                          </w:r>
                          <w:r>
                            <w:rPr>
                              <w:rFonts w:ascii="Times New Roman" w:hAnsi="Times New Roman" w:cs="Times New Roman"/>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wnAOg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8JwDoKwIAAFcEAAAOAAAAAAAAAAEAIAAAAB8BAABkcnMvZTJvRG9jLnhtbFBLBQYAAAAABgAG&#10;AFkBAAC8BQAAAAA=&#10;">
              <v:fill on="f" focussize="0,0"/>
              <v:stroke on="f" weight="0.5pt"/>
              <v:imagedata o:title=""/>
              <o:lock v:ext="edit" aspectratio="f"/>
              <v:textbox inset="0mm,0mm,0mm,0mm" style="mso-fit-shape-to-text:t;">
                <w:txbxContent>
                  <w:p>
                    <w:pPr>
                      <w:pStyle w:val="7"/>
                      <w:ind w:firstLine="420"/>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rPr>
                      <w:t>47</w:t>
                    </w:r>
                    <w:r>
                      <w:rPr>
                        <w:rFonts w:ascii="Times New Roman" w:hAnsi="Times New Roman" w:cs="Times New Roman"/>
                        <w:sz w:val="21"/>
                        <w:szCs w:val="21"/>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Jr012otAgAAVwQAAA4AAAAAAAAAAQAgAAAAHwEAAGRycy9lMm9Eb2MueG1sUEsFBgAAAAAG&#10;AAYAWQEAAL4FAAAAAA==&#10;">
              <v:fill on="f" focussize="0,0"/>
              <v:stroke on="f" weight="0.5pt"/>
              <v:imagedata o:title=""/>
              <o:lock v:ext="edit" aspectratio="f"/>
              <v:textbox inset="0mm,0mm,0mm,0mm" style="mso-fit-shape-to-text:t;">
                <w:txbxContent>
                  <w:p>
                    <w:pPr>
                      <w:pStyle w:val="7"/>
                      <w:ind w:firstLine="360"/>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K5hCotAgAAVwQAAA4AAABkcnMvZTJvRG9jLnhtbK1UzY7TMBC+I/EO&#10;lu80adEu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r65okQzhYqfvn87&#10;/fh1+vmV4AwCtdbPEPdgERm6t6ZD2wznHoeRd1c5Fb9gROCHvMeLvKILhMdL08l0msPF4Rs2wM8e&#10;r1vnwzthFIlGQR3ql2Rlh40PfegQErNps26kTDWUmrQFvX59la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DK5hCotAgAAVwQAAA4AAAAAAAAAAQAgAAAAHwEAAGRycy9lMm9Eb2MueG1sUEsFBgAAAAAG&#10;AAYAWQEAAL4FAAAAAA==&#10;">
              <v:fill on="f" focussize="0,0"/>
              <v:stroke on="f" weight="0.5pt"/>
              <v:imagedata o:title=""/>
              <o:lock v:ext="edit" aspectratio="f"/>
              <v:textbox inset="0mm,0mm,0mm,0mm" style="mso-fit-shape-to-text:t;">
                <w:txbxContent>
                  <w:p>
                    <w:pPr>
                      <w:pStyle w:val="7"/>
                      <w:ind w:firstLine="360"/>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420"/>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rPr>
                            <w:t>I</w:t>
                          </w:r>
                          <w:r>
                            <w:rPr>
                              <w:rFonts w:ascii="Times New Roman" w:hAnsi="Times New Roman" w:cs="Times New Roman"/>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vceotAgAAVwQAAA4AAABkcnMvZTJvRG9jLnhtbK1UzY7TMBC+I/EO&#10;lu80aRGl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pvceotAgAAVwQAAA4AAAAAAAAAAQAgAAAAHwEAAGRycy9lMm9Eb2MueG1sUEsFBgAAAAAG&#10;AAYAWQEAAL4FAAAAAA==&#10;">
              <v:fill on="f" focussize="0,0"/>
              <v:stroke on="f" weight="0.5pt"/>
              <v:imagedata o:title=""/>
              <o:lock v:ext="edit" aspectratio="f"/>
              <v:textbox inset="0mm,0mm,0mm,0mm" style="mso-fit-shape-to-text:t;">
                <w:txbxContent>
                  <w:p>
                    <w:pPr>
                      <w:pStyle w:val="7"/>
                      <w:ind w:firstLine="420"/>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rPr>
                      <w:t>I</w:t>
                    </w:r>
                    <w:r>
                      <w:rPr>
                        <w:rFonts w:ascii="Times New Roman" w:hAnsi="Times New Roman" w:cs="Times New Roman"/>
                        <w:sz w:val="21"/>
                        <w:szCs w:val="21"/>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420"/>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rPr>
                            <w:t>1</w:t>
                          </w:r>
                          <w:r>
                            <w:rPr>
                              <w:rFonts w:ascii="Times New Roman" w:hAnsi="Times New Roman" w:cs="Times New Roman"/>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y8pmg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DsvKZoKwIAAFcEAAAOAAAAAAAAAAEAIAAAAB8BAABkcnMvZTJvRG9jLnhtbFBLBQYAAAAABgAG&#10;AFkBAAC8BQAAAAA=&#10;">
              <v:fill on="f" focussize="0,0"/>
              <v:stroke on="f" weight="0.5pt"/>
              <v:imagedata o:title=""/>
              <o:lock v:ext="edit" aspectratio="f"/>
              <v:textbox inset="0mm,0mm,0mm,0mm" style="mso-fit-shape-to-text:t;">
                <w:txbxContent>
                  <w:p>
                    <w:pPr>
                      <w:pStyle w:val="7"/>
                      <w:ind w:firstLine="420"/>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rPr>
                      <w:t>1</w:t>
                    </w:r>
                    <w:r>
                      <w:rPr>
                        <w:rFonts w:ascii="Times New Roman" w:hAnsi="Times New Roman" w:cs="Times New Roman"/>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420"/>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E8fUoKwIAAFcEAAAOAAAAAAAAAAEAIAAAAB8BAABkcnMvZTJvRG9jLnhtbFBLBQYAAAAABgAG&#10;AFkBAAC8BQAAAAA=&#10;">
              <v:fill on="f" focussize="0,0"/>
              <v:stroke on="f" weight="0.5pt"/>
              <v:imagedata o:title=""/>
              <o:lock v:ext="edit" aspectratio="f"/>
              <v:textbox inset="0mm,0mm,0mm,0mm" style="mso-fit-shape-to-text:t;">
                <w:txbxContent>
                  <w:p>
                    <w:pPr>
                      <w:pStyle w:val="7"/>
                      <w:ind w:firstLine="420"/>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420"/>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rPr>
                            <w:t>1</w:t>
                          </w:r>
                          <w:r>
                            <w:rPr>
                              <w:rFonts w:ascii="Times New Roman" w:hAnsi="Times New Roman" w:cs="Times New Roman"/>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9j2DAsAgAAV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r2PYMCwCAABVBAAADgAAAAAAAAABACAAAAAfAQAAZHJzL2Uyb0RvYy54bWxQSwUGAAAAAAYA&#10;BgBZAQAAvQUAAAAA&#10;">
              <v:fill on="f" focussize="0,0"/>
              <v:stroke on="f" weight="0.5pt"/>
              <v:imagedata o:title=""/>
              <o:lock v:ext="edit" aspectratio="f"/>
              <v:textbox inset="0mm,0mm,0mm,0mm" style="mso-fit-shape-to-text:t;">
                <w:txbxContent>
                  <w:p>
                    <w:pPr>
                      <w:pStyle w:val="7"/>
                      <w:ind w:firstLine="420"/>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rPr>
                      <w:t>1</w:t>
                    </w:r>
                    <w:r>
                      <w:rPr>
                        <w:rFonts w:ascii="Times New Roman" w:hAnsi="Times New Roman" w:cs="Times New Roman"/>
                        <w:sz w:val="21"/>
                        <w:szCs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420"/>
      <w:rPr>
        <w:rFonts w:ascii="宋体" w:hAnsi="宋体" w:cs="宋体"/>
        <w:sz w:val="21"/>
        <w:szCs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rPr>
        <w:rFonts w:hint="eastAsia" w:eastAsia="宋体"/>
        <w:lang w:eastAsia="zh-CN"/>
      </w:rPr>
    </w:pPr>
    <w:r>
      <w:rPr>
        <w:rFonts w:hint="eastAsia"/>
        <w:lang w:val="en-US" w:eastAsia="zh-CN"/>
      </w:rPr>
      <w:t>xxx</w:t>
    </w:r>
    <w:r>
      <w:rPr>
        <w:rFonts w:hint="eastAsia"/>
      </w:rPr>
      <w:t xml:space="preserve">本科生毕业设计（论文）                                             </w:t>
    </w:r>
    <w:r>
      <w:rPr>
        <w:rFonts w:hint="eastAsia"/>
        <w:lang w:val="en-US" w:eastAsia="zh-CN"/>
      </w:rPr>
      <w:t>1 绪  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0"/>
      </w:pBdr>
      <w:ind w:firstLine="0" w:firstLineChars="0"/>
      <w:jc w:val="left"/>
      <w:rPr>
        <w:rFonts w:ascii="宋体" w:hAnsi="宋体" w:cs="宋体"/>
        <w:sz w:val="21"/>
        <w:szCs w:val="21"/>
      </w:rPr>
    </w:pPr>
    <w:r>
      <w:rPr>
        <w:rFonts w:hint="eastAsia" w:ascii="宋体" w:hAnsi="宋体" w:cs="宋体"/>
        <w:sz w:val="21"/>
        <w:szCs w:val="21"/>
        <w:lang w:val="en-US" w:eastAsia="zh-CN"/>
      </w:rPr>
      <w:t>xxx</w:t>
    </w:r>
    <w:r>
      <w:rPr>
        <w:rFonts w:hint="eastAsia" w:ascii="宋体" w:hAnsi="宋体" w:cs="宋体"/>
        <w:sz w:val="21"/>
        <w:szCs w:val="21"/>
      </w:rPr>
      <w:t>本科生毕业设计（论文）                                2 相关理论及主要技术</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0"/>
      </w:pBdr>
      <w:ind w:firstLine="0" w:firstLineChars="0"/>
      <w:jc w:val="left"/>
      <w:rPr>
        <w:rFonts w:ascii="宋体" w:hAnsi="宋体" w:cs="宋体"/>
        <w:sz w:val="21"/>
        <w:szCs w:val="21"/>
      </w:rPr>
    </w:pPr>
    <w:r>
      <w:rPr>
        <w:rFonts w:hint="eastAsia" w:ascii="宋体" w:hAnsi="宋体" w:cs="宋体"/>
        <w:sz w:val="21"/>
        <w:szCs w:val="21"/>
        <w:lang w:val="en-US" w:eastAsia="zh-CN"/>
      </w:rPr>
      <w:t>xxx</w:t>
    </w:r>
    <w:r>
      <w:rPr>
        <w:rFonts w:hint="eastAsia" w:ascii="宋体" w:hAnsi="宋体" w:cs="宋体"/>
        <w:sz w:val="21"/>
        <w:szCs w:val="21"/>
      </w:rPr>
      <w:t>本科生毕业设计（论文）                                          3 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0"/>
      </w:pBdr>
      <w:ind w:firstLine="0" w:firstLineChars="0"/>
      <w:jc w:val="left"/>
      <w:rPr>
        <w:rFonts w:ascii="宋体" w:hAnsi="宋体" w:cs="宋体"/>
        <w:sz w:val="21"/>
        <w:szCs w:val="21"/>
      </w:rPr>
    </w:pPr>
    <w:r>
      <w:rPr>
        <w:rFonts w:hint="eastAsia" w:ascii="宋体" w:hAnsi="宋体" w:cs="宋体"/>
        <w:sz w:val="21"/>
        <w:szCs w:val="21"/>
        <w:lang w:val="en-US" w:eastAsia="zh-CN"/>
      </w:rPr>
      <w:t>xxx</w:t>
    </w:r>
    <w:r>
      <w:rPr>
        <w:rFonts w:hint="eastAsia" w:ascii="宋体" w:hAnsi="宋体" w:cs="宋体"/>
        <w:sz w:val="21"/>
        <w:szCs w:val="21"/>
      </w:rPr>
      <w:t>本科生毕业设计（论文）                                          4 系统设计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0"/>
      </w:pBdr>
      <w:ind w:firstLine="0" w:firstLineChars="0"/>
      <w:jc w:val="left"/>
      <w:rPr>
        <w:rFonts w:ascii="宋体" w:hAnsi="宋体" w:cs="宋体"/>
        <w:sz w:val="21"/>
        <w:szCs w:val="21"/>
      </w:rPr>
    </w:pPr>
    <w:r>
      <w:rPr>
        <w:rFonts w:hint="eastAsia" w:ascii="宋体" w:hAnsi="宋体" w:cs="宋体"/>
        <w:sz w:val="21"/>
        <w:szCs w:val="21"/>
        <w:lang w:val="en-US" w:eastAsia="zh-CN"/>
      </w:rPr>
      <w:t>xxx</w:t>
    </w:r>
    <w:r>
      <w:rPr>
        <w:rFonts w:hint="eastAsia" w:ascii="宋体" w:hAnsi="宋体" w:cs="宋体"/>
        <w:sz w:val="21"/>
        <w:szCs w:val="21"/>
      </w:rPr>
      <w:t>本科生毕业设计（论文）                                          5 系统实现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0"/>
      </w:pBdr>
      <w:ind w:firstLine="0" w:firstLineChars="0"/>
      <w:jc w:val="both"/>
      <w:rPr>
        <w:rFonts w:ascii="宋体" w:hAnsi="宋体" w:cs="宋体"/>
        <w:sz w:val="21"/>
        <w:szCs w:val="21"/>
      </w:rPr>
    </w:pPr>
    <w:r>
      <w:rPr>
        <w:rFonts w:hint="eastAsia" w:ascii="宋体" w:hAnsi="宋体" w:cs="宋体"/>
        <w:sz w:val="21"/>
        <w:szCs w:val="21"/>
        <w:lang w:val="en-US" w:eastAsia="zh-CN"/>
      </w:rPr>
      <w:t>xxx</w:t>
    </w:r>
    <w:r>
      <w:rPr>
        <w:rFonts w:hint="eastAsia" w:ascii="宋体" w:hAnsi="宋体" w:cs="宋体"/>
        <w:sz w:val="21"/>
        <w:szCs w:val="21"/>
      </w:rPr>
      <w:t>本科生毕业设计（论文）                                          6 系统测试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0"/>
      </w:pBdr>
      <w:ind w:firstLine="0" w:firstLineChars="0"/>
      <w:jc w:val="left"/>
      <w:rPr>
        <w:rFonts w:ascii="宋体" w:hAnsi="宋体" w:cs="宋体"/>
        <w:sz w:val="21"/>
        <w:szCs w:val="21"/>
      </w:rPr>
    </w:pPr>
    <w:r>
      <w:rPr>
        <w:rFonts w:hint="eastAsia" w:ascii="宋体" w:hAnsi="宋体" w:cs="宋体"/>
        <w:sz w:val="21"/>
        <w:szCs w:val="21"/>
        <w:lang w:val="en-US" w:eastAsia="zh-CN"/>
      </w:rPr>
      <w:t>xxx</w:t>
    </w:r>
    <w:r>
      <w:rPr>
        <w:rFonts w:hint="eastAsia" w:ascii="宋体" w:hAnsi="宋体" w:cs="宋体"/>
        <w:sz w:val="21"/>
        <w:szCs w:val="21"/>
      </w:rPr>
      <w:t>本科生毕业设计（论文）                                        7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u w:val="single"/>
      </w:rPr>
    </w:pPr>
    <w:r>
      <w:rPr>
        <w:rFonts w:hint="eastAsia"/>
        <w:u w:val="single"/>
        <w:lang w:val="en-US" w:eastAsia="zh-CN"/>
      </w:rPr>
      <w:t>xxx</w:t>
    </w:r>
    <w:r>
      <w:rPr>
        <w:rFonts w:hint="eastAsia"/>
        <w:u w:val="single"/>
      </w:rPr>
      <w:t xml:space="preserve">本科毕业设计（论文）                                  </w:t>
    </w:r>
    <w:r>
      <w:rPr>
        <w:u w:val="single"/>
      </w:rPr>
      <w:t xml:space="preserve">             </w:t>
    </w:r>
    <w:r>
      <w:rPr>
        <w:rFonts w:hint="eastAsia"/>
        <w:u w:val="single"/>
      </w:rPr>
      <w:t>参考文献</w:t>
    </w:r>
  </w:p>
  <w:p>
    <w:pPr>
      <w:pStyle w:val="8"/>
      <w:ind w:firstLine="420"/>
      <w:jc w:val="both"/>
      <w:rPr>
        <w:rFonts w:ascii="宋体" w:hAnsi="宋体" w:cs="宋体"/>
        <w:sz w:val="21"/>
        <w:szCs w:val="21"/>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0"/>
      </w:pBdr>
      <w:ind w:firstLine="0" w:firstLineChars="0"/>
      <w:jc w:val="left"/>
      <w:rPr>
        <w:rFonts w:ascii="宋体" w:hAnsi="宋体" w:cs="宋体"/>
        <w:sz w:val="21"/>
        <w:szCs w:val="21"/>
      </w:rPr>
    </w:pPr>
    <w:r>
      <w:rPr>
        <w:rFonts w:hint="eastAsia" w:ascii="宋体" w:hAnsi="宋体" w:cs="宋体"/>
        <w:sz w:val="21"/>
        <w:szCs w:val="21"/>
      </w:rPr>
      <w:t>重庆工程学院本科生毕业设计（论文）                                              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rPr>
        <w:rFonts w:ascii="宋体" w:hAnsi="宋体" w:cs="宋体"/>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420"/>
      <w:rPr>
        <w:sz w:val="21"/>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0"/>
      </w:pBdr>
      <w:ind w:firstLine="420"/>
      <w:rPr>
        <w:rFonts w:ascii="宋体" w:hAnsi="宋体" w:cs="宋体"/>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0"/>
      </w:pBdr>
      <w:ind w:firstLine="0" w:firstLineChars="0"/>
      <w:jc w:val="left"/>
      <w:rPr>
        <w:sz w:val="21"/>
        <w:szCs w:val="21"/>
      </w:rPr>
    </w:pPr>
    <w:r>
      <w:rPr>
        <w:rFonts w:hint="eastAsia"/>
        <w:sz w:val="21"/>
        <w:szCs w:val="21"/>
        <w:lang w:val="en-US" w:eastAsia="zh-CN"/>
      </w:rPr>
      <w:t>xxx</w:t>
    </w:r>
    <w:r>
      <w:rPr>
        <w:rFonts w:hint="eastAsia"/>
        <w:sz w:val="21"/>
        <w:szCs w:val="21"/>
      </w:rPr>
      <w:t>本科生毕业设计（论文）                                                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pPr>
    <w:r>
      <w:rPr>
        <w:rFonts w:hint="eastAsia"/>
        <w:lang w:val="en-US" w:eastAsia="zh-CN"/>
      </w:rPr>
      <w:t>xxx</w:t>
    </w:r>
    <w:r>
      <w:rPr>
        <w:rFonts w:hint="eastAsia"/>
      </w:rPr>
      <w:t>本科生毕业设计（论文）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0"/>
      </w:pBdr>
      <w:ind w:firstLine="0" w:firstLineChars="0"/>
      <w:rPr>
        <w:rFonts w:ascii="宋体" w:hAnsi="宋体" w:cs="宋体"/>
        <w:sz w:val="21"/>
        <w:szCs w:val="21"/>
      </w:rPr>
    </w:pPr>
    <w:r>
      <w:rPr>
        <w:rFonts w:ascii="Times New Roman" w:hAnsi="Times New Roman" w:cs="Times New Roman"/>
        <w:sz w:val="21"/>
        <w:szCs w:val="21"/>
      </w:rPr>
      <w:t>ABSTRACT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rPr>
        <w:rFonts w:hint="eastAsia" w:eastAsia="宋体"/>
        <w:lang w:val="en-US" w:eastAsia="zh-CN"/>
      </w:rPr>
    </w:pPr>
    <w:r>
      <w:rPr>
        <w:rFonts w:hint="eastAsia"/>
        <w:lang w:val="en-US" w:eastAsia="zh-CN"/>
      </w:rPr>
      <w:t>xxx</w:t>
    </w:r>
    <w:r>
      <w:rPr>
        <w:rFonts w:hint="eastAsia"/>
      </w:rPr>
      <w:t xml:space="preserve">本科生毕业设计（论文）                                            </w:t>
    </w:r>
    <w:r>
      <w:rPr>
        <w:rFonts w:hint="eastAsia"/>
        <w:lang w:val="en-US" w:eastAsia="zh-CN"/>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0"/>
      </w:pBdr>
      <w:ind w:firstLine="0" w:firstLineChars="0"/>
      <w:rPr>
        <w:rFonts w:ascii="宋体" w:hAnsi="宋体" w:cs="宋体"/>
        <w:sz w:val="21"/>
        <w:szCs w:val="21"/>
      </w:rPr>
    </w:pPr>
    <w:r>
      <w:rPr>
        <w:rFonts w:hint="eastAsia" w:ascii="Times New Roman" w:hAnsi="Times New Roman" w:cs="Times New Roman"/>
        <w:sz w:val="21"/>
        <w:szCs w:val="21"/>
      </w:rPr>
      <w:t>重庆工程学院本科生毕业设计（论文）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C1BA0D"/>
    <w:multiLevelType w:val="singleLevel"/>
    <w:tmpl w:val="85C1BA0D"/>
    <w:lvl w:ilvl="0" w:tentative="0">
      <w:start w:val="1"/>
      <w:numFmt w:val="decimal"/>
      <w:suff w:val="nothing"/>
      <w:lvlText w:val="（%1）"/>
      <w:lvlJc w:val="left"/>
      <w:pPr>
        <w:ind w:left="420"/>
      </w:pPr>
      <w:rPr>
        <w:rFonts w:hint="default"/>
        <w:sz w:val="24"/>
        <w:szCs w:val="36"/>
      </w:rPr>
    </w:lvl>
  </w:abstractNum>
  <w:abstractNum w:abstractNumId="1">
    <w:nsid w:val="94CA1177"/>
    <w:multiLevelType w:val="singleLevel"/>
    <w:tmpl w:val="94CA1177"/>
    <w:lvl w:ilvl="0" w:tentative="0">
      <w:start w:val="1"/>
      <w:numFmt w:val="decimal"/>
      <w:suff w:val="nothing"/>
      <w:lvlText w:val="（%1）"/>
      <w:lvlJc w:val="left"/>
      <w:pPr>
        <w:ind w:left="420"/>
      </w:pPr>
      <w:rPr>
        <w:rFonts w:hint="default"/>
        <w:sz w:val="24"/>
        <w:szCs w:val="36"/>
      </w:rPr>
    </w:lvl>
  </w:abstractNum>
  <w:abstractNum w:abstractNumId="2">
    <w:nsid w:val="B41936D3"/>
    <w:multiLevelType w:val="singleLevel"/>
    <w:tmpl w:val="B41936D3"/>
    <w:lvl w:ilvl="0" w:tentative="0">
      <w:start w:val="1"/>
      <w:numFmt w:val="decimal"/>
      <w:suff w:val="nothing"/>
      <w:lvlText w:val="（%1）"/>
      <w:lvlJc w:val="left"/>
      <w:pPr>
        <w:ind w:left="420"/>
      </w:pPr>
      <w:rPr>
        <w:rFonts w:hint="default"/>
        <w:sz w:val="24"/>
        <w:szCs w:val="36"/>
      </w:rPr>
    </w:lvl>
  </w:abstractNum>
  <w:abstractNum w:abstractNumId="3">
    <w:nsid w:val="B42DF117"/>
    <w:multiLevelType w:val="singleLevel"/>
    <w:tmpl w:val="B42DF117"/>
    <w:lvl w:ilvl="0" w:tentative="0">
      <w:start w:val="1"/>
      <w:numFmt w:val="decimal"/>
      <w:suff w:val="nothing"/>
      <w:lvlText w:val="（%1）"/>
      <w:lvlJc w:val="left"/>
      <w:pPr>
        <w:ind w:left="420"/>
      </w:pPr>
      <w:rPr>
        <w:rFonts w:hint="default"/>
        <w:sz w:val="24"/>
        <w:szCs w:val="36"/>
      </w:rPr>
    </w:lvl>
  </w:abstractNum>
  <w:abstractNum w:abstractNumId="4">
    <w:nsid w:val="143495D3"/>
    <w:multiLevelType w:val="singleLevel"/>
    <w:tmpl w:val="143495D3"/>
    <w:lvl w:ilvl="0" w:tentative="0">
      <w:start w:val="1"/>
      <w:numFmt w:val="decimal"/>
      <w:suff w:val="nothing"/>
      <w:lvlText w:val="[%1]"/>
      <w:lvlJc w:val="left"/>
      <w:pPr>
        <w:ind w:left="0" w:leftChars="0" w:firstLine="0" w:firstLineChars="0"/>
      </w:pPr>
      <w:rPr>
        <w:rFonts w:hint="default"/>
      </w:rPr>
    </w:lvl>
  </w:abstractNum>
  <w:abstractNum w:abstractNumId="5">
    <w:nsid w:val="35F42F24"/>
    <w:multiLevelType w:val="singleLevel"/>
    <w:tmpl w:val="35F42F24"/>
    <w:lvl w:ilvl="0" w:tentative="0">
      <w:start w:val="1"/>
      <w:numFmt w:val="decimal"/>
      <w:suff w:val="nothing"/>
      <w:lvlText w:val="（%1）"/>
      <w:lvlJc w:val="left"/>
      <w:pPr>
        <w:ind w:left="420"/>
      </w:pPr>
      <w:rPr>
        <w:rFonts w:hint="default"/>
        <w:sz w:val="24"/>
        <w:szCs w:val="36"/>
      </w:rPr>
    </w:lvl>
  </w:abstractNum>
  <w:abstractNum w:abstractNumId="6">
    <w:nsid w:val="753B6514"/>
    <w:multiLevelType w:val="singleLevel"/>
    <w:tmpl w:val="753B6514"/>
    <w:lvl w:ilvl="0" w:tentative="0">
      <w:start w:val="1"/>
      <w:numFmt w:val="decimal"/>
      <w:suff w:val="nothing"/>
      <w:lvlText w:val="（%1）"/>
      <w:lvlJc w:val="left"/>
      <w:pPr>
        <w:ind w:left="420"/>
      </w:pPr>
      <w:rPr>
        <w:rFonts w:hint="default"/>
        <w:sz w:val="24"/>
        <w:szCs w:val="36"/>
      </w:rPr>
    </w:lvl>
  </w:abstractNum>
  <w:num w:numId="1">
    <w:abstractNumId w:val="2"/>
  </w:num>
  <w:num w:numId="2">
    <w:abstractNumId w:val="6"/>
  </w:num>
  <w:num w:numId="3">
    <w:abstractNumId w:val="5"/>
  </w:num>
  <w:num w:numId="4">
    <w:abstractNumId w:val="1"/>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I3ODRkZTZiNmQwNDg1N2ExYTRlNDBiOTEwY2EwMDgifQ=="/>
  </w:docVars>
  <w:rsids>
    <w:rsidRoot w:val="0A277F2F"/>
    <w:rsid w:val="00001D6E"/>
    <w:rsid w:val="0000202B"/>
    <w:rsid w:val="000020D3"/>
    <w:rsid w:val="00003AEB"/>
    <w:rsid w:val="00005E4F"/>
    <w:rsid w:val="00006486"/>
    <w:rsid w:val="00007042"/>
    <w:rsid w:val="00017992"/>
    <w:rsid w:val="000217F9"/>
    <w:rsid w:val="00023858"/>
    <w:rsid w:val="00024974"/>
    <w:rsid w:val="000255EB"/>
    <w:rsid w:val="00027386"/>
    <w:rsid w:val="000339DF"/>
    <w:rsid w:val="00035AC8"/>
    <w:rsid w:val="00040A47"/>
    <w:rsid w:val="00042014"/>
    <w:rsid w:val="000448C7"/>
    <w:rsid w:val="00051F2C"/>
    <w:rsid w:val="000535D6"/>
    <w:rsid w:val="000623EE"/>
    <w:rsid w:val="00064E48"/>
    <w:rsid w:val="000734D6"/>
    <w:rsid w:val="00074926"/>
    <w:rsid w:val="00075170"/>
    <w:rsid w:val="0007572E"/>
    <w:rsid w:val="00075B5C"/>
    <w:rsid w:val="0008014E"/>
    <w:rsid w:val="00080990"/>
    <w:rsid w:val="00083A10"/>
    <w:rsid w:val="000861B8"/>
    <w:rsid w:val="00095C8A"/>
    <w:rsid w:val="00096735"/>
    <w:rsid w:val="000A44BA"/>
    <w:rsid w:val="000A4EC2"/>
    <w:rsid w:val="000A7A50"/>
    <w:rsid w:val="000B0B97"/>
    <w:rsid w:val="000B2153"/>
    <w:rsid w:val="000B279B"/>
    <w:rsid w:val="000B308B"/>
    <w:rsid w:val="000B3DEC"/>
    <w:rsid w:val="000D38A5"/>
    <w:rsid w:val="000D5292"/>
    <w:rsid w:val="000D723E"/>
    <w:rsid w:val="000E1AA4"/>
    <w:rsid w:val="000E3CCD"/>
    <w:rsid w:val="000E48D4"/>
    <w:rsid w:val="000E6661"/>
    <w:rsid w:val="000F03A8"/>
    <w:rsid w:val="000F1560"/>
    <w:rsid w:val="000F1663"/>
    <w:rsid w:val="000F2674"/>
    <w:rsid w:val="000F3ED2"/>
    <w:rsid w:val="000F7889"/>
    <w:rsid w:val="001032BC"/>
    <w:rsid w:val="00107913"/>
    <w:rsid w:val="00111897"/>
    <w:rsid w:val="0011427C"/>
    <w:rsid w:val="00115CAA"/>
    <w:rsid w:val="00116722"/>
    <w:rsid w:val="00121A22"/>
    <w:rsid w:val="0012461E"/>
    <w:rsid w:val="00126990"/>
    <w:rsid w:val="00127729"/>
    <w:rsid w:val="00132B0C"/>
    <w:rsid w:val="00134A06"/>
    <w:rsid w:val="00135A75"/>
    <w:rsid w:val="00137974"/>
    <w:rsid w:val="00141B3A"/>
    <w:rsid w:val="00151EDB"/>
    <w:rsid w:val="00152F00"/>
    <w:rsid w:val="00156943"/>
    <w:rsid w:val="00160FF0"/>
    <w:rsid w:val="00165896"/>
    <w:rsid w:val="001733F4"/>
    <w:rsid w:val="00186A29"/>
    <w:rsid w:val="00192A2D"/>
    <w:rsid w:val="0019738E"/>
    <w:rsid w:val="001A126A"/>
    <w:rsid w:val="001A15C6"/>
    <w:rsid w:val="001B5F3A"/>
    <w:rsid w:val="001B5F55"/>
    <w:rsid w:val="001B6276"/>
    <w:rsid w:val="001B7D17"/>
    <w:rsid w:val="001B7E6F"/>
    <w:rsid w:val="001C07EB"/>
    <w:rsid w:val="001C0DA8"/>
    <w:rsid w:val="001C1983"/>
    <w:rsid w:val="001C650A"/>
    <w:rsid w:val="001D13D7"/>
    <w:rsid w:val="001D3DC3"/>
    <w:rsid w:val="001D3EB7"/>
    <w:rsid w:val="001E4F8D"/>
    <w:rsid w:val="001F4238"/>
    <w:rsid w:val="001F5E57"/>
    <w:rsid w:val="002035B3"/>
    <w:rsid w:val="00203A37"/>
    <w:rsid w:val="00205631"/>
    <w:rsid w:val="00212CBE"/>
    <w:rsid w:val="002218FB"/>
    <w:rsid w:val="00225AC1"/>
    <w:rsid w:val="002268E1"/>
    <w:rsid w:val="00226F00"/>
    <w:rsid w:val="00231B7A"/>
    <w:rsid w:val="00232D7C"/>
    <w:rsid w:val="00232E9D"/>
    <w:rsid w:val="002333E2"/>
    <w:rsid w:val="00233593"/>
    <w:rsid w:val="00235535"/>
    <w:rsid w:val="0023626D"/>
    <w:rsid w:val="002366ED"/>
    <w:rsid w:val="00241147"/>
    <w:rsid w:val="00241C3E"/>
    <w:rsid w:val="00242AB4"/>
    <w:rsid w:val="0025382D"/>
    <w:rsid w:val="0025390E"/>
    <w:rsid w:val="0026255D"/>
    <w:rsid w:val="002627AA"/>
    <w:rsid w:val="0026767C"/>
    <w:rsid w:val="002805C3"/>
    <w:rsid w:val="00281B3E"/>
    <w:rsid w:val="002838E3"/>
    <w:rsid w:val="00284881"/>
    <w:rsid w:val="00284CDE"/>
    <w:rsid w:val="0028749C"/>
    <w:rsid w:val="0029127B"/>
    <w:rsid w:val="002924AF"/>
    <w:rsid w:val="00293309"/>
    <w:rsid w:val="00294434"/>
    <w:rsid w:val="00296A41"/>
    <w:rsid w:val="002A3C94"/>
    <w:rsid w:val="002B1339"/>
    <w:rsid w:val="002B2403"/>
    <w:rsid w:val="002B2B78"/>
    <w:rsid w:val="002B4B14"/>
    <w:rsid w:val="002D2C20"/>
    <w:rsid w:val="002E1104"/>
    <w:rsid w:val="002E21B8"/>
    <w:rsid w:val="002E2AE8"/>
    <w:rsid w:val="002E3ABD"/>
    <w:rsid w:val="002E4395"/>
    <w:rsid w:val="002F15AD"/>
    <w:rsid w:val="002F2E60"/>
    <w:rsid w:val="002F7628"/>
    <w:rsid w:val="00300E26"/>
    <w:rsid w:val="0030652B"/>
    <w:rsid w:val="003103FF"/>
    <w:rsid w:val="00311895"/>
    <w:rsid w:val="00311B44"/>
    <w:rsid w:val="00311F02"/>
    <w:rsid w:val="00311F47"/>
    <w:rsid w:val="003124E4"/>
    <w:rsid w:val="00314752"/>
    <w:rsid w:val="00316E2F"/>
    <w:rsid w:val="003178F0"/>
    <w:rsid w:val="00324C86"/>
    <w:rsid w:val="00327C2B"/>
    <w:rsid w:val="00330339"/>
    <w:rsid w:val="00330630"/>
    <w:rsid w:val="0033670E"/>
    <w:rsid w:val="00337119"/>
    <w:rsid w:val="00341B75"/>
    <w:rsid w:val="00341C7D"/>
    <w:rsid w:val="003421A4"/>
    <w:rsid w:val="003451C9"/>
    <w:rsid w:val="00345FEB"/>
    <w:rsid w:val="003508DA"/>
    <w:rsid w:val="00350EF2"/>
    <w:rsid w:val="00353040"/>
    <w:rsid w:val="003577FF"/>
    <w:rsid w:val="003619CC"/>
    <w:rsid w:val="00361F60"/>
    <w:rsid w:val="0036655E"/>
    <w:rsid w:val="003722B1"/>
    <w:rsid w:val="00373408"/>
    <w:rsid w:val="003734E8"/>
    <w:rsid w:val="003770C5"/>
    <w:rsid w:val="00377212"/>
    <w:rsid w:val="00386CA8"/>
    <w:rsid w:val="003959C9"/>
    <w:rsid w:val="003A0C4E"/>
    <w:rsid w:val="003B2953"/>
    <w:rsid w:val="003B5C36"/>
    <w:rsid w:val="003C18A8"/>
    <w:rsid w:val="003C1CD2"/>
    <w:rsid w:val="003C3C67"/>
    <w:rsid w:val="003D12E0"/>
    <w:rsid w:val="003D2C92"/>
    <w:rsid w:val="003D4ED8"/>
    <w:rsid w:val="003D7B80"/>
    <w:rsid w:val="003E1EAB"/>
    <w:rsid w:val="003E26BF"/>
    <w:rsid w:val="003E4875"/>
    <w:rsid w:val="00405128"/>
    <w:rsid w:val="004064B9"/>
    <w:rsid w:val="00413656"/>
    <w:rsid w:val="004158A2"/>
    <w:rsid w:val="00416379"/>
    <w:rsid w:val="0041670E"/>
    <w:rsid w:val="004176C9"/>
    <w:rsid w:val="004214A3"/>
    <w:rsid w:val="004217F6"/>
    <w:rsid w:val="00430405"/>
    <w:rsid w:val="00431592"/>
    <w:rsid w:val="004366E5"/>
    <w:rsid w:val="00437210"/>
    <w:rsid w:val="00440AD6"/>
    <w:rsid w:val="004423AE"/>
    <w:rsid w:val="00443FD3"/>
    <w:rsid w:val="00446E32"/>
    <w:rsid w:val="00447F64"/>
    <w:rsid w:val="004520C7"/>
    <w:rsid w:val="00452C9E"/>
    <w:rsid w:val="00452E1C"/>
    <w:rsid w:val="00454102"/>
    <w:rsid w:val="00454108"/>
    <w:rsid w:val="00456CA3"/>
    <w:rsid w:val="004671BD"/>
    <w:rsid w:val="004676B1"/>
    <w:rsid w:val="00470F13"/>
    <w:rsid w:val="0047631C"/>
    <w:rsid w:val="00477F12"/>
    <w:rsid w:val="00484D47"/>
    <w:rsid w:val="00487403"/>
    <w:rsid w:val="00487B8D"/>
    <w:rsid w:val="00491C70"/>
    <w:rsid w:val="00495DBF"/>
    <w:rsid w:val="004A055B"/>
    <w:rsid w:val="004A0BD7"/>
    <w:rsid w:val="004A3293"/>
    <w:rsid w:val="004A32B5"/>
    <w:rsid w:val="004A4D66"/>
    <w:rsid w:val="004A52B4"/>
    <w:rsid w:val="004A7A63"/>
    <w:rsid w:val="004B102B"/>
    <w:rsid w:val="004B1D2C"/>
    <w:rsid w:val="004B42ED"/>
    <w:rsid w:val="004B7A58"/>
    <w:rsid w:val="004C2D2C"/>
    <w:rsid w:val="004C327E"/>
    <w:rsid w:val="004C4B40"/>
    <w:rsid w:val="004C617A"/>
    <w:rsid w:val="004C6C1D"/>
    <w:rsid w:val="004C720C"/>
    <w:rsid w:val="004D240B"/>
    <w:rsid w:val="004D3FEA"/>
    <w:rsid w:val="004D517D"/>
    <w:rsid w:val="004D63F6"/>
    <w:rsid w:val="004D66FA"/>
    <w:rsid w:val="004D7B51"/>
    <w:rsid w:val="004E058E"/>
    <w:rsid w:val="004E0621"/>
    <w:rsid w:val="004E0AD6"/>
    <w:rsid w:val="004E1C3A"/>
    <w:rsid w:val="004E1EDF"/>
    <w:rsid w:val="004E31C2"/>
    <w:rsid w:val="004E33D8"/>
    <w:rsid w:val="004E481B"/>
    <w:rsid w:val="004E7D65"/>
    <w:rsid w:val="00504DD0"/>
    <w:rsid w:val="00505DEA"/>
    <w:rsid w:val="00507D6F"/>
    <w:rsid w:val="00512062"/>
    <w:rsid w:val="00515322"/>
    <w:rsid w:val="00524481"/>
    <w:rsid w:val="00525338"/>
    <w:rsid w:val="00525D59"/>
    <w:rsid w:val="00525F1B"/>
    <w:rsid w:val="00526555"/>
    <w:rsid w:val="005306E7"/>
    <w:rsid w:val="005457EF"/>
    <w:rsid w:val="00551838"/>
    <w:rsid w:val="00554820"/>
    <w:rsid w:val="00554A48"/>
    <w:rsid w:val="0056189D"/>
    <w:rsid w:val="00561D73"/>
    <w:rsid w:val="00564323"/>
    <w:rsid w:val="005662B8"/>
    <w:rsid w:val="00566831"/>
    <w:rsid w:val="00570AE0"/>
    <w:rsid w:val="00571225"/>
    <w:rsid w:val="00572BBA"/>
    <w:rsid w:val="00573046"/>
    <w:rsid w:val="00573552"/>
    <w:rsid w:val="005754E3"/>
    <w:rsid w:val="00582197"/>
    <w:rsid w:val="00584C0C"/>
    <w:rsid w:val="00587CAC"/>
    <w:rsid w:val="00591672"/>
    <w:rsid w:val="005917CC"/>
    <w:rsid w:val="00591FAB"/>
    <w:rsid w:val="0059224E"/>
    <w:rsid w:val="0059286D"/>
    <w:rsid w:val="005A245A"/>
    <w:rsid w:val="005A3F06"/>
    <w:rsid w:val="005A6868"/>
    <w:rsid w:val="005B07C2"/>
    <w:rsid w:val="005B14B3"/>
    <w:rsid w:val="005B170D"/>
    <w:rsid w:val="005B22FE"/>
    <w:rsid w:val="005B3577"/>
    <w:rsid w:val="005B359A"/>
    <w:rsid w:val="005B66D9"/>
    <w:rsid w:val="005C1012"/>
    <w:rsid w:val="005C465E"/>
    <w:rsid w:val="005C5067"/>
    <w:rsid w:val="005C52A0"/>
    <w:rsid w:val="005C6107"/>
    <w:rsid w:val="005C6520"/>
    <w:rsid w:val="005C7229"/>
    <w:rsid w:val="005D061B"/>
    <w:rsid w:val="005D06E9"/>
    <w:rsid w:val="005D5135"/>
    <w:rsid w:val="005D5348"/>
    <w:rsid w:val="005D6DB4"/>
    <w:rsid w:val="005E0B16"/>
    <w:rsid w:val="005E3812"/>
    <w:rsid w:val="005E4480"/>
    <w:rsid w:val="005E76DA"/>
    <w:rsid w:val="005F19D3"/>
    <w:rsid w:val="005F2C8A"/>
    <w:rsid w:val="005F3959"/>
    <w:rsid w:val="005F6B80"/>
    <w:rsid w:val="006017D3"/>
    <w:rsid w:val="00604C2A"/>
    <w:rsid w:val="00607243"/>
    <w:rsid w:val="00613B55"/>
    <w:rsid w:val="0062162B"/>
    <w:rsid w:val="00621CD8"/>
    <w:rsid w:val="00623078"/>
    <w:rsid w:val="00624F05"/>
    <w:rsid w:val="00630BCC"/>
    <w:rsid w:val="00642794"/>
    <w:rsid w:val="00642DD0"/>
    <w:rsid w:val="006465CD"/>
    <w:rsid w:val="00651DEE"/>
    <w:rsid w:val="006524A6"/>
    <w:rsid w:val="006572AB"/>
    <w:rsid w:val="00660250"/>
    <w:rsid w:val="006611D0"/>
    <w:rsid w:val="00662427"/>
    <w:rsid w:val="006631ED"/>
    <w:rsid w:val="0066619C"/>
    <w:rsid w:val="0067179D"/>
    <w:rsid w:val="00672F0C"/>
    <w:rsid w:val="006752DD"/>
    <w:rsid w:val="00675394"/>
    <w:rsid w:val="006775AA"/>
    <w:rsid w:val="0068102F"/>
    <w:rsid w:val="00681952"/>
    <w:rsid w:val="006829CC"/>
    <w:rsid w:val="006833B9"/>
    <w:rsid w:val="00685050"/>
    <w:rsid w:val="00687EF6"/>
    <w:rsid w:val="00690D36"/>
    <w:rsid w:val="00692F8F"/>
    <w:rsid w:val="00696A36"/>
    <w:rsid w:val="00696C11"/>
    <w:rsid w:val="006A305B"/>
    <w:rsid w:val="006A6647"/>
    <w:rsid w:val="006A6822"/>
    <w:rsid w:val="006A733F"/>
    <w:rsid w:val="006B1D50"/>
    <w:rsid w:val="006B466D"/>
    <w:rsid w:val="006B5945"/>
    <w:rsid w:val="006C0DBA"/>
    <w:rsid w:val="006D0694"/>
    <w:rsid w:val="006D0707"/>
    <w:rsid w:val="006D4F34"/>
    <w:rsid w:val="006D504E"/>
    <w:rsid w:val="006D6352"/>
    <w:rsid w:val="006D789E"/>
    <w:rsid w:val="006E3585"/>
    <w:rsid w:val="006E4C1A"/>
    <w:rsid w:val="006E60D5"/>
    <w:rsid w:val="006E6DE6"/>
    <w:rsid w:val="006E7D5B"/>
    <w:rsid w:val="006F1E3B"/>
    <w:rsid w:val="00702A81"/>
    <w:rsid w:val="007031FB"/>
    <w:rsid w:val="00703AE6"/>
    <w:rsid w:val="0070536F"/>
    <w:rsid w:val="00711B75"/>
    <w:rsid w:val="00715FE7"/>
    <w:rsid w:val="00721000"/>
    <w:rsid w:val="00731E8E"/>
    <w:rsid w:val="00734D60"/>
    <w:rsid w:val="00734DBF"/>
    <w:rsid w:val="00735620"/>
    <w:rsid w:val="007375CC"/>
    <w:rsid w:val="00737C35"/>
    <w:rsid w:val="007430C3"/>
    <w:rsid w:val="007453C0"/>
    <w:rsid w:val="0074587D"/>
    <w:rsid w:val="0074665B"/>
    <w:rsid w:val="0075229B"/>
    <w:rsid w:val="007531F0"/>
    <w:rsid w:val="00753AE9"/>
    <w:rsid w:val="007554C5"/>
    <w:rsid w:val="007627FE"/>
    <w:rsid w:val="00766113"/>
    <w:rsid w:val="00767D80"/>
    <w:rsid w:val="00771A76"/>
    <w:rsid w:val="00775D58"/>
    <w:rsid w:val="00790774"/>
    <w:rsid w:val="00790C3E"/>
    <w:rsid w:val="007917EB"/>
    <w:rsid w:val="00791B00"/>
    <w:rsid w:val="007952E4"/>
    <w:rsid w:val="007A0521"/>
    <w:rsid w:val="007A2B70"/>
    <w:rsid w:val="007A5577"/>
    <w:rsid w:val="007A7256"/>
    <w:rsid w:val="007A7C9E"/>
    <w:rsid w:val="007B33DC"/>
    <w:rsid w:val="007B40C1"/>
    <w:rsid w:val="007B5C0B"/>
    <w:rsid w:val="007B7490"/>
    <w:rsid w:val="007C534B"/>
    <w:rsid w:val="007C560D"/>
    <w:rsid w:val="007D77DB"/>
    <w:rsid w:val="007E5D26"/>
    <w:rsid w:val="007F5B0E"/>
    <w:rsid w:val="007F61DD"/>
    <w:rsid w:val="007F6846"/>
    <w:rsid w:val="007F7015"/>
    <w:rsid w:val="007F7326"/>
    <w:rsid w:val="008039A4"/>
    <w:rsid w:val="008044BA"/>
    <w:rsid w:val="00817407"/>
    <w:rsid w:val="00822DA1"/>
    <w:rsid w:val="00822E2B"/>
    <w:rsid w:val="00826B4C"/>
    <w:rsid w:val="00826DDD"/>
    <w:rsid w:val="00830405"/>
    <w:rsid w:val="00835DB4"/>
    <w:rsid w:val="00837508"/>
    <w:rsid w:val="00844285"/>
    <w:rsid w:val="008453B6"/>
    <w:rsid w:val="00846F69"/>
    <w:rsid w:val="008535B0"/>
    <w:rsid w:val="00863627"/>
    <w:rsid w:val="008655C6"/>
    <w:rsid w:val="00866F2A"/>
    <w:rsid w:val="00874CD5"/>
    <w:rsid w:val="00877223"/>
    <w:rsid w:val="0088092E"/>
    <w:rsid w:val="00880A69"/>
    <w:rsid w:val="008820E3"/>
    <w:rsid w:val="008858FE"/>
    <w:rsid w:val="00886DB7"/>
    <w:rsid w:val="008908D4"/>
    <w:rsid w:val="00890BDC"/>
    <w:rsid w:val="00891989"/>
    <w:rsid w:val="008923E5"/>
    <w:rsid w:val="00892BBB"/>
    <w:rsid w:val="008957C3"/>
    <w:rsid w:val="008A27A5"/>
    <w:rsid w:val="008A2AF1"/>
    <w:rsid w:val="008A6A33"/>
    <w:rsid w:val="008A752D"/>
    <w:rsid w:val="008B76CF"/>
    <w:rsid w:val="008C011D"/>
    <w:rsid w:val="008C1BF6"/>
    <w:rsid w:val="008C45DB"/>
    <w:rsid w:val="008C4CF0"/>
    <w:rsid w:val="008C6BAE"/>
    <w:rsid w:val="008C76BC"/>
    <w:rsid w:val="008D0C4F"/>
    <w:rsid w:val="008D0F1B"/>
    <w:rsid w:val="008D10BC"/>
    <w:rsid w:val="008D262F"/>
    <w:rsid w:val="008D720D"/>
    <w:rsid w:val="008D7F90"/>
    <w:rsid w:val="008E0616"/>
    <w:rsid w:val="008E07BA"/>
    <w:rsid w:val="008E090A"/>
    <w:rsid w:val="008E34F2"/>
    <w:rsid w:val="008E6BB8"/>
    <w:rsid w:val="008F447A"/>
    <w:rsid w:val="008F49D9"/>
    <w:rsid w:val="00900A17"/>
    <w:rsid w:val="00902F46"/>
    <w:rsid w:val="00903351"/>
    <w:rsid w:val="009040F8"/>
    <w:rsid w:val="009104E6"/>
    <w:rsid w:val="00913575"/>
    <w:rsid w:val="00913744"/>
    <w:rsid w:val="00914204"/>
    <w:rsid w:val="009145A6"/>
    <w:rsid w:val="009160BD"/>
    <w:rsid w:val="00934878"/>
    <w:rsid w:val="0094264D"/>
    <w:rsid w:val="0094479B"/>
    <w:rsid w:val="0094554C"/>
    <w:rsid w:val="009461E6"/>
    <w:rsid w:val="00954A10"/>
    <w:rsid w:val="0095542F"/>
    <w:rsid w:val="00956C9E"/>
    <w:rsid w:val="00957531"/>
    <w:rsid w:val="00976AE0"/>
    <w:rsid w:val="00977098"/>
    <w:rsid w:val="009803B3"/>
    <w:rsid w:val="009807BD"/>
    <w:rsid w:val="00981C82"/>
    <w:rsid w:val="009820CE"/>
    <w:rsid w:val="009828AD"/>
    <w:rsid w:val="00986900"/>
    <w:rsid w:val="00990A1E"/>
    <w:rsid w:val="00993370"/>
    <w:rsid w:val="009944F2"/>
    <w:rsid w:val="00997E10"/>
    <w:rsid w:val="009A17CB"/>
    <w:rsid w:val="009A67C1"/>
    <w:rsid w:val="009A6946"/>
    <w:rsid w:val="009B0282"/>
    <w:rsid w:val="009B092F"/>
    <w:rsid w:val="009B22DC"/>
    <w:rsid w:val="009B333C"/>
    <w:rsid w:val="009B396B"/>
    <w:rsid w:val="009B4DF4"/>
    <w:rsid w:val="009C3D2C"/>
    <w:rsid w:val="009D0C56"/>
    <w:rsid w:val="009D3E2B"/>
    <w:rsid w:val="009D53C0"/>
    <w:rsid w:val="009D69EA"/>
    <w:rsid w:val="009E2F3A"/>
    <w:rsid w:val="009E3922"/>
    <w:rsid w:val="009E4265"/>
    <w:rsid w:val="009E478A"/>
    <w:rsid w:val="009E7A19"/>
    <w:rsid w:val="009E7F8C"/>
    <w:rsid w:val="009F1CD5"/>
    <w:rsid w:val="00A011EC"/>
    <w:rsid w:val="00A04A5B"/>
    <w:rsid w:val="00A07956"/>
    <w:rsid w:val="00A07C82"/>
    <w:rsid w:val="00A10034"/>
    <w:rsid w:val="00A10CB3"/>
    <w:rsid w:val="00A11C47"/>
    <w:rsid w:val="00A13DBA"/>
    <w:rsid w:val="00A140F1"/>
    <w:rsid w:val="00A2410E"/>
    <w:rsid w:val="00A24368"/>
    <w:rsid w:val="00A244E1"/>
    <w:rsid w:val="00A24E60"/>
    <w:rsid w:val="00A2787F"/>
    <w:rsid w:val="00A27DF7"/>
    <w:rsid w:val="00A34BF7"/>
    <w:rsid w:val="00A41713"/>
    <w:rsid w:val="00A468D2"/>
    <w:rsid w:val="00A51EC8"/>
    <w:rsid w:val="00A526A0"/>
    <w:rsid w:val="00A52AFF"/>
    <w:rsid w:val="00A549E5"/>
    <w:rsid w:val="00A6118C"/>
    <w:rsid w:val="00A623A8"/>
    <w:rsid w:val="00A64637"/>
    <w:rsid w:val="00A6540A"/>
    <w:rsid w:val="00A67954"/>
    <w:rsid w:val="00A72A47"/>
    <w:rsid w:val="00A72DF6"/>
    <w:rsid w:val="00A841DD"/>
    <w:rsid w:val="00A92B67"/>
    <w:rsid w:val="00A950D4"/>
    <w:rsid w:val="00AA29F2"/>
    <w:rsid w:val="00AA5437"/>
    <w:rsid w:val="00AB093D"/>
    <w:rsid w:val="00AB2BE8"/>
    <w:rsid w:val="00AB4136"/>
    <w:rsid w:val="00AC24C7"/>
    <w:rsid w:val="00AC2762"/>
    <w:rsid w:val="00AC5E20"/>
    <w:rsid w:val="00AD19D3"/>
    <w:rsid w:val="00AD5A25"/>
    <w:rsid w:val="00AD6746"/>
    <w:rsid w:val="00AD725D"/>
    <w:rsid w:val="00AE24EA"/>
    <w:rsid w:val="00AE2DC5"/>
    <w:rsid w:val="00AE481A"/>
    <w:rsid w:val="00AF0CC2"/>
    <w:rsid w:val="00AF3A0A"/>
    <w:rsid w:val="00AF48FF"/>
    <w:rsid w:val="00AF5C68"/>
    <w:rsid w:val="00AF77D4"/>
    <w:rsid w:val="00B02984"/>
    <w:rsid w:val="00B13A91"/>
    <w:rsid w:val="00B1418A"/>
    <w:rsid w:val="00B15159"/>
    <w:rsid w:val="00B15513"/>
    <w:rsid w:val="00B1568E"/>
    <w:rsid w:val="00B15BC8"/>
    <w:rsid w:val="00B17651"/>
    <w:rsid w:val="00B21B34"/>
    <w:rsid w:val="00B23647"/>
    <w:rsid w:val="00B23FFA"/>
    <w:rsid w:val="00B2412F"/>
    <w:rsid w:val="00B25FE6"/>
    <w:rsid w:val="00B26D28"/>
    <w:rsid w:val="00B27E98"/>
    <w:rsid w:val="00B318C4"/>
    <w:rsid w:val="00B34870"/>
    <w:rsid w:val="00B352F0"/>
    <w:rsid w:val="00B356F9"/>
    <w:rsid w:val="00B37C44"/>
    <w:rsid w:val="00B42603"/>
    <w:rsid w:val="00B42648"/>
    <w:rsid w:val="00B469D7"/>
    <w:rsid w:val="00B53F22"/>
    <w:rsid w:val="00B54307"/>
    <w:rsid w:val="00B562F2"/>
    <w:rsid w:val="00B57743"/>
    <w:rsid w:val="00B727DD"/>
    <w:rsid w:val="00B74CBB"/>
    <w:rsid w:val="00B7613E"/>
    <w:rsid w:val="00B77A3A"/>
    <w:rsid w:val="00B836FC"/>
    <w:rsid w:val="00B83E94"/>
    <w:rsid w:val="00B901A7"/>
    <w:rsid w:val="00B90BE0"/>
    <w:rsid w:val="00BA05B5"/>
    <w:rsid w:val="00BA1597"/>
    <w:rsid w:val="00BA3630"/>
    <w:rsid w:val="00BA59E0"/>
    <w:rsid w:val="00BA64BA"/>
    <w:rsid w:val="00BB10B8"/>
    <w:rsid w:val="00BB38A9"/>
    <w:rsid w:val="00BC04AA"/>
    <w:rsid w:val="00BC0DD8"/>
    <w:rsid w:val="00BC3742"/>
    <w:rsid w:val="00BC5D85"/>
    <w:rsid w:val="00BC760F"/>
    <w:rsid w:val="00BD0859"/>
    <w:rsid w:val="00BD0DA3"/>
    <w:rsid w:val="00BE0EFE"/>
    <w:rsid w:val="00BE15E0"/>
    <w:rsid w:val="00BE3ED0"/>
    <w:rsid w:val="00BE4E3B"/>
    <w:rsid w:val="00BE6515"/>
    <w:rsid w:val="00BE683F"/>
    <w:rsid w:val="00BF1169"/>
    <w:rsid w:val="00BF12A3"/>
    <w:rsid w:val="00BF6BD8"/>
    <w:rsid w:val="00C00708"/>
    <w:rsid w:val="00C00B8D"/>
    <w:rsid w:val="00C12B97"/>
    <w:rsid w:val="00C13431"/>
    <w:rsid w:val="00C14E3E"/>
    <w:rsid w:val="00C153ED"/>
    <w:rsid w:val="00C22846"/>
    <w:rsid w:val="00C27BE5"/>
    <w:rsid w:val="00C31216"/>
    <w:rsid w:val="00C31E86"/>
    <w:rsid w:val="00C33407"/>
    <w:rsid w:val="00C33B3B"/>
    <w:rsid w:val="00C46014"/>
    <w:rsid w:val="00C46452"/>
    <w:rsid w:val="00C51636"/>
    <w:rsid w:val="00C534E2"/>
    <w:rsid w:val="00C5618C"/>
    <w:rsid w:val="00C65E40"/>
    <w:rsid w:val="00C74C2F"/>
    <w:rsid w:val="00C755F9"/>
    <w:rsid w:val="00C81EA8"/>
    <w:rsid w:val="00C8480A"/>
    <w:rsid w:val="00C84FF5"/>
    <w:rsid w:val="00C85BC9"/>
    <w:rsid w:val="00C909B0"/>
    <w:rsid w:val="00C93611"/>
    <w:rsid w:val="00C95211"/>
    <w:rsid w:val="00CA0C56"/>
    <w:rsid w:val="00CA2728"/>
    <w:rsid w:val="00CA4BFC"/>
    <w:rsid w:val="00CA6A13"/>
    <w:rsid w:val="00CB12B5"/>
    <w:rsid w:val="00CC7625"/>
    <w:rsid w:val="00CD2164"/>
    <w:rsid w:val="00CD21C8"/>
    <w:rsid w:val="00CE5B44"/>
    <w:rsid w:val="00CE6EB1"/>
    <w:rsid w:val="00CF123E"/>
    <w:rsid w:val="00CF28EF"/>
    <w:rsid w:val="00CF447B"/>
    <w:rsid w:val="00CF5A9E"/>
    <w:rsid w:val="00CF69C8"/>
    <w:rsid w:val="00D001B3"/>
    <w:rsid w:val="00D01BF1"/>
    <w:rsid w:val="00D0259B"/>
    <w:rsid w:val="00D05E9E"/>
    <w:rsid w:val="00D06525"/>
    <w:rsid w:val="00D15D22"/>
    <w:rsid w:val="00D16528"/>
    <w:rsid w:val="00D1714A"/>
    <w:rsid w:val="00D20D6F"/>
    <w:rsid w:val="00D225CB"/>
    <w:rsid w:val="00D25CB0"/>
    <w:rsid w:val="00D273AE"/>
    <w:rsid w:val="00D3043C"/>
    <w:rsid w:val="00D33518"/>
    <w:rsid w:val="00D373E7"/>
    <w:rsid w:val="00D547DA"/>
    <w:rsid w:val="00D54A7F"/>
    <w:rsid w:val="00D56496"/>
    <w:rsid w:val="00D57935"/>
    <w:rsid w:val="00D60F06"/>
    <w:rsid w:val="00D614F9"/>
    <w:rsid w:val="00D64F3F"/>
    <w:rsid w:val="00D721BA"/>
    <w:rsid w:val="00D76DE1"/>
    <w:rsid w:val="00D77A6A"/>
    <w:rsid w:val="00D8092A"/>
    <w:rsid w:val="00D81B38"/>
    <w:rsid w:val="00D827CF"/>
    <w:rsid w:val="00D871B8"/>
    <w:rsid w:val="00D941C2"/>
    <w:rsid w:val="00DA1E1E"/>
    <w:rsid w:val="00DA7050"/>
    <w:rsid w:val="00DB106E"/>
    <w:rsid w:val="00DB1B32"/>
    <w:rsid w:val="00DB6D49"/>
    <w:rsid w:val="00DC1C47"/>
    <w:rsid w:val="00DC2722"/>
    <w:rsid w:val="00DC5854"/>
    <w:rsid w:val="00DC7A2E"/>
    <w:rsid w:val="00DD1E86"/>
    <w:rsid w:val="00DD2910"/>
    <w:rsid w:val="00DD2EBD"/>
    <w:rsid w:val="00DD3830"/>
    <w:rsid w:val="00DD6AC0"/>
    <w:rsid w:val="00DD6CDA"/>
    <w:rsid w:val="00DE2D8D"/>
    <w:rsid w:val="00DE3963"/>
    <w:rsid w:val="00DE3A6D"/>
    <w:rsid w:val="00DE416D"/>
    <w:rsid w:val="00DE420A"/>
    <w:rsid w:val="00DF04E8"/>
    <w:rsid w:val="00DF2941"/>
    <w:rsid w:val="00DF3032"/>
    <w:rsid w:val="00E003CC"/>
    <w:rsid w:val="00E02E62"/>
    <w:rsid w:val="00E13251"/>
    <w:rsid w:val="00E1328D"/>
    <w:rsid w:val="00E15A6F"/>
    <w:rsid w:val="00E163E0"/>
    <w:rsid w:val="00E213F2"/>
    <w:rsid w:val="00E25151"/>
    <w:rsid w:val="00E30FAC"/>
    <w:rsid w:val="00E34C43"/>
    <w:rsid w:val="00E35965"/>
    <w:rsid w:val="00E36411"/>
    <w:rsid w:val="00E37142"/>
    <w:rsid w:val="00E462BE"/>
    <w:rsid w:val="00E471B9"/>
    <w:rsid w:val="00E50EA9"/>
    <w:rsid w:val="00E51634"/>
    <w:rsid w:val="00E53628"/>
    <w:rsid w:val="00E53F00"/>
    <w:rsid w:val="00E55172"/>
    <w:rsid w:val="00E55650"/>
    <w:rsid w:val="00E57BE2"/>
    <w:rsid w:val="00E62B3D"/>
    <w:rsid w:val="00E633B8"/>
    <w:rsid w:val="00E65BD7"/>
    <w:rsid w:val="00E76023"/>
    <w:rsid w:val="00E76802"/>
    <w:rsid w:val="00E76B9C"/>
    <w:rsid w:val="00E804F5"/>
    <w:rsid w:val="00E83C38"/>
    <w:rsid w:val="00E85E1B"/>
    <w:rsid w:val="00E86EFF"/>
    <w:rsid w:val="00E9046E"/>
    <w:rsid w:val="00E915CC"/>
    <w:rsid w:val="00E95968"/>
    <w:rsid w:val="00E971E9"/>
    <w:rsid w:val="00EA4267"/>
    <w:rsid w:val="00EA5047"/>
    <w:rsid w:val="00EA58B4"/>
    <w:rsid w:val="00EB31DE"/>
    <w:rsid w:val="00EB3FEC"/>
    <w:rsid w:val="00EB708F"/>
    <w:rsid w:val="00EC0DCD"/>
    <w:rsid w:val="00EC5A73"/>
    <w:rsid w:val="00ED3C8D"/>
    <w:rsid w:val="00ED52F4"/>
    <w:rsid w:val="00EE07BD"/>
    <w:rsid w:val="00EE24C0"/>
    <w:rsid w:val="00EF35D1"/>
    <w:rsid w:val="00EF71F8"/>
    <w:rsid w:val="00F03560"/>
    <w:rsid w:val="00F07E96"/>
    <w:rsid w:val="00F11E96"/>
    <w:rsid w:val="00F1295A"/>
    <w:rsid w:val="00F13454"/>
    <w:rsid w:val="00F14148"/>
    <w:rsid w:val="00F24976"/>
    <w:rsid w:val="00F25A06"/>
    <w:rsid w:val="00F263FC"/>
    <w:rsid w:val="00F27C8C"/>
    <w:rsid w:val="00F32FD0"/>
    <w:rsid w:val="00F33BBE"/>
    <w:rsid w:val="00F33D83"/>
    <w:rsid w:val="00F33F9F"/>
    <w:rsid w:val="00F4065F"/>
    <w:rsid w:val="00F4071A"/>
    <w:rsid w:val="00F43F7A"/>
    <w:rsid w:val="00F46E8B"/>
    <w:rsid w:val="00F479C5"/>
    <w:rsid w:val="00F50BF1"/>
    <w:rsid w:val="00F5204D"/>
    <w:rsid w:val="00F54727"/>
    <w:rsid w:val="00F5691D"/>
    <w:rsid w:val="00F56CED"/>
    <w:rsid w:val="00F6291B"/>
    <w:rsid w:val="00F672F2"/>
    <w:rsid w:val="00F7027C"/>
    <w:rsid w:val="00F708BA"/>
    <w:rsid w:val="00F7279C"/>
    <w:rsid w:val="00F81BE9"/>
    <w:rsid w:val="00F823AA"/>
    <w:rsid w:val="00F829D9"/>
    <w:rsid w:val="00F84037"/>
    <w:rsid w:val="00F90653"/>
    <w:rsid w:val="00F922B4"/>
    <w:rsid w:val="00F928FE"/>
    <w:rsid w:val="00F92B3A"/>
    <w:rsid w:val="00F9383D"/>
    <w:rsid w:val="00F9401F"/>
    <w:rsid w:val="00F960E2"/>
    <w:rsid w:val="00FA72E3"/>
    <w:rsid w:val="00FA7BEC"/>
    <w:rsid w:val="00FA7C49"/>
    <w:rsid w:val="00FB0B85"/>
    <w:rsid w:val="00FB24B2"/>
    <w:rsid w:val="00FB31D2"/>
    <w:rsid w:val="00FB4EF5"/>
    <w:rsid w:val="00FB6A3F"/>
    <w:rsid w:val="00FC1646"/>
    <w:rsid w:val="00FD4320"/>
    <w:rsid w:val="00FD657E"/>
    <w:rsid w:val="00FE197C"/>
    <w:rsid w:val="00FE4E87"/>
    <w:rsid w:val="00FE54CC"/>
    <w:rsid w:val="00FE64CC"/>
    <w:rsid w:val="00FF38D1"/>
    <w:rsid w:val="015D0D5E"/>
    <w:rsid w:val="01804A4C"/>
    <w:rsid w:val="02442524"/>
    <w:rsid w:val="024A723D"/>
    <w:rsid w:val="02D608FD"/>
    <w:rsid w:val="02DC5CB3"/>
    <w:rsid w:val="03206E0E"/>
    <w:rsid w:val="03431836"/>
    <w:rsid w:val="03CA6453"/>
    <w:rsid w:val="03D177E1"/>
    <w:rsid w:val="046B249C"/>
    <w:rsid w:val="04887D7C"/>
    <w:rsid w:val="04BE62E2"/>
    <w:rsid w:val="04E45F8E"/>
    <w:rsid w:val="04EA4C2A"/>
    <w:rsid w:val="05205135"/>
    <w:rsid w:val="059E41EA"/>
    <w:rsid w:val="05AD1B88"/>
    <w:rsid w:val="05E84957"/>
    <w:rsid w:val="061B4D44"/>
    <w:rsid w:val="064424ED"/>
    <w:rsid w:val="06622973"/>
    <w:rsid w:val="067B3A34"/>
    <w:rsid w:val="067F1777"/>
    <w:rsid w:val="06D25D4A"/>
    <w:rsid w:val="0744651C"/>
    <w:rsid w:val="07617057"/>
    <w:rsid w:val="077F2133"/>
    <w:rsid w:val="07AA637F"/>
    <w:rsid w:val="07AB5EB4"/>
    <w:rsid w:val="07BD6329"/>
    <w:rsid w:val="086A16DA"/>
    <w:rsid w:val="088B237B"/>
    <w:rsid w:val="08E25FED"/>
    <w:rsid w:val="08FE4543"/>
    <w:rsid w:val="09306EAF"/>
    <w:rsid w:val="09336848"/>
    <w:rsid w:val="095E38C5"/>
    <w:rsid w:val="09664528"/>
    <w:rsid w:val="096E162E"/>
    <w:rsid w:val="09AD65FB"/>
    <w:rsid w:val="09F45FD8"/>
    <w:rsid w:val="0A240183"/>
    <w:rsid w:val="0A277F2F"/>
    <w:rsid w:val="0A397E8E"/>
    <w:rsid w:val="0A3D7C2F"/>
    <w:rsid w:val="0A3E1BFD"/>
    <w:rsid w:val="0A4925B9"/>
    <w:rsid w:val="0A74301F"/>
    <w:rsid w:val="0ADD6F15"/>
    <w:rsid w:val="0B592A9A"/>
    <w:rsid w:val="0BF50D1F"/>
    <w:rsid w:val="0BFC73C5"/>
    <w:rsid w:val="0C22507E"/>
    <w:rsid w:val="0C28307E"/>
    <w:rsid w:val="0C3A6B03"/>
    <w:rsid w:val="0CB87018"/>
    <w:rsid w:val="0CBB2DDD"/>
    <w:rsid w:val="0D002EE5"/>
    <w:rsid w:val="0D8B6C53"/>
    <w:rsid w:val="0DB22432"/>
    <w:rsid w:val="0E285252"/>
    <w:rsid w:val="0F385AF4"/>
    <w:rsid w:val="0F4C5F6E"/>
    <w:rsid w:val="0F607C6B"/>
    <w:rsid w:val="0F772EC6"/>
    <w:rsid w:val="0F815DA9"/>
    <w:rsid w:val="0FAC4B4E"/>
    <w:rsid w:val="0FE20680"/>
    <w:rsid w:val="105F7F23"/>
    <w:rsid w:val="10EA5A3E"/>
    <w:rsid w:val="11027767"/>
    <w:rsid w:val="1131366D"/>
    <w:rsid w:val="116254FA"/>
    <w:rsid w:val="116E6670"/>
    <w:rsid w:val="117315F5"/>
    <w:rsid w:val="117F63C9"/>
    <w:rsid w:val="11823EC9"/>
    <w:rsid w:val="123A0C48"/>
    <w:rsid w:val="12463861"/>
    <w:rsid w:val="12675747"/>
    <w:rsid w:val="1340228E"/>
    <w:rsid w:val="13873A19"/>
    <w:rsid w:val="138A52B7"/>
    <w:rsid w:val="13E470BD"/>
    <w:rsid w:val="14092680"/>
    <w:rsid w:val="145C6C53"/>
    <w:rsid w:val="148E0DD7"/>
    <w:rsid w:val="14D955E8"/>
    <w:rsid w:val="155B33AF"/>
    <w:rsid w:val="155C6EA7"/>
    <w:rsid w:val="158C5316"/>
    <w:rsid w:val="15A65C25"/>
    <w:rsid w:val="15BF20A7"/>
    <w:rsid w:val="15E50ECA"/>
    <w:rsid w:val="16133C89"/>
    <w:rsid w:val="161517B0"/>
    <w:rsid w:val="161D68B6"/>
    <w:rsid w:val="16557DFE"/>
    <w:rsid w:val="16AD3596"/>
    <w:rsid w:val="16CE38AF"/>
    <w:rsid w:val="174504FB"/>
    <w:rsid w:val="176F527A"/>
    <w:rsid w:val="178D6148"/>
    <w:rsid w:val="17A4103D"/>
    <w:rsid w:val="17DD4930"/>
    <w:rsid w:val="1844339D"/>
    <w:rsid w:val="18A9222C"/>
    <w:rsid w:val="196277B3"/>
    <w:rsid w:val="19742E20"/>
    <w:rsid w:val="1A056D03"/>
    <w:rsid w:val="1A50276F"/>
    <w:rsid w:val="1AA9305D"/>
    <w:rsid w:val="1B2C7A13"/>
    <w:rsid w:val="1B2D759B"/>
    <w:rsid w:val="1B5407E7"/>
    <w:rsid w:val="1B574618"/>
    <w:rsid w:val="1B617245"/>
    <w:rsid w:val="1B6F0196"/>
    <w:rsid w:val="1BE256AE"/>
    <w:rsid w:val="1BE258FF"/>
    <w:rsid w:val="1C163B8C"/>
    <w:rsid w:val="1C1F5136"/>
    <w:rsid w:val="1C34767E"/>
    <w:rsid w:val="1C6012AB"/>
    <w:rsid w:val="1C752FA8"/>
    <w:rsid w:val="1C9027B2"/>
    <w:rsid w:val="1CAE64BA"/>
    <w:rsid w:val="1CBA09BB"/>
    <w:rsid w:val="1D5232E9"/>
    <w:rsid w:val="1D7019C1"/>
    <w:rsid w:val="1DB03F1A"/>
    <w:rsid w:val="1DB47B00"/>
    <w:rsid w:val="1DCD471E"/>
    <w:rsid w:val="1DD7559C"/>
    <w:rsid w:val="1DE91D86"/>
    <w:rsid w:val="1E0D5462"/>
    <w:rsid w:val="1E2008CE"/>
    <w:rsid w:val="1E616809"/>
    <w:rsid w:val="1EFA027C"/>
    <w:rsid w:val="1F422EEA"/>
    <w:rsid w:val="1F486752"/>
    <w:rsid w:val="1F83778A"/>
    <w:rsid w:val="2009009E"/>
    <w:rsid w:val="20315438"/>
    <w:rsid w:val="20803CC9"/>
    <w:rsid w:val="20FF72E4"/>
    <w:rsid w:val="2121472A"/>
    <w:rsid w:val="21E47098"/>
    <w:rsid w:val="22233B74"/>
    <w:rsid w:val="22543660"/>
    <w:rsid w:val="229550E3"/>
    <w:rsid w:val="22AA7723"/>
    <w:rsid w:val="22BD7457"/>
    <w:rsid w:val="22D44F9E"/>
    <w:rsid w:val="23785CD9"/>
    <w:rsid w:val="23D20CE0"/>
    <w:rsid w:val="240D1D18"/>
    <w:rsid w:val="24864E85"/>
    <w:rsid w:val="24B46637"/>
    <w:rsid w:val="24BD56F9"/>
    <w:rsid w:val="24CF3471"/>
    <w:rsid w:val="24D57C8A"/>
    <w:rsid w:val="24DD5B8E"/>
    <w:rsid w:val="25402A4B"/>
    <w:rsid w:val="25570396"/>
    <w:rsid w:val="256852D9"/>
    <w:rsid w:val="25726E27"/>
    <w:rsid w:val="25B34B41"/>
    <w:rsid w:val="261A696E"/>
    <w:rsid w:val="267C13D7"/>
    <w:rsid w:val="26A5092E"/>
    <w:rsid w:val="27D93294"/>
    <w:rsid w:val="27FC3A2D"/>
    <w:rsid w:val="280E7D29"/>
    <w:rsid w:val="28A6273B"/>
    <w:rsid w:val="28DC2F12"/>
    <w:rsid w:val="29203749"/>
    <w:rsid w:val="292518B2"/>
    <w:rsid w:val="29B91531"/>
    <w:rsid w:val="2A0239A1"/>
    <w:rsid w:val="2A1854E2"/>
    <w:rsid w:val="2A39370F"/>
    <w:rsid w:val="2A675835"/>
    <w:rsid w:val="2A824904"/>
    <w:rsid w:val="2AAD6003"/>
    <w:rsid w:val="2AF149C8"/>
    <w:rsid w:val="2AF81DD8"/>
    <w:rsid w:val="2B571819"/>
    <w:rsid w:val="2BCF1FA9"/>
    <w:rsid w:val="2BD45C66"/>
    <w:rsid w:val="2BD61FB5"/>
    <w:rsid w:val="2BE55328"/>
    <w:rsid w:val="2C071743"/>
    <w:rsid w:val="2C077995"/>
    <w:rsid w:val="2C64684A"/>
    <w:rsid w:val="2D957F46"/>
    <w:rsid w:val="2DAA4A7C"/>
    <w:rsid w:val="2E344345"/>
    <w:rsid w:val="2E955CCF"/>
    <w:rsid w:val="2F2F348A"/>
    <w:rsid w:val="2F95018C"/>
    <w:rsid w:val="2FF43D8C"/>
    <w:rsid w:val="300C557A"/>
    <w:rsid w:val="30313158"/>
    <w:rsid w:val="30386321"/>
    <w:rsid w:val="30DE4140"/>
    <w:rsid w:val="30E42053"/>
    <w:rsid w:val="310A2F04"/>
    <w:rsid w:val="31AF2660"/>
    <w:rsid w:val="31EC7411"/>
    <w:rsid w:val="321E3342"/>
    <w:rsid w:val="32454C19"/>
    <w:rsid w:val="32AB5E44"/>
    <w:rsid w:val="32BD32C7"/>
    <w:rsid w:val="32F80037"/>
    <w:rsid w:val="32FA55E0"/>
    <w:rsid w:val="33064502"/>
    <w:rsid w:val="33420DFF"/>
    <w:rsid w:val="339F04B3"/>
    <w:rsid w:val="340160C2"/>
    <w:rsid w:val="34076784"/>
    <w:rsid w:val="34992CFE"/>
    <w:rsid w:val="34A00109"/>
    <w:rsid w:val="34EB1C02"/>
    <w:rsid w:val="35494B7A"/>
    <w:rsid w:val="354E389E"/>
    <w:rsid w:val="35673FFB"/>
    <w:rsid w:val="357A0A86"/>
    <w:rsid w:val="35A46254"/>
    <w:rsid w:val="35A5520D"/>
    <w:rsid w:val="35BE1B04"/>
    <w:rsid w:val="35BE7510"/>
    <w:rsid w:val="35DB60B4"/>
    <w:rsid w:val="366C59F2"/>
    <w:rsid w:val="36964A5E"/>
    <w:rsid w:val="36995638"/>
    <w:rsid w:val="37344B9B"/>
    <w:rsid w:val="37697057"/>
    <w:rsid w:val="37B54749"/>
    <w:rsid w:val="37EB72B3"/>
    <w:rsid w:val="37ED1DE6"/>
    <w:rsid w:val="38241748"/>
    <w:rsid w:val="38927E5E"/>
    <w:rsid w:val="38BA7DA3"/>
    <w:rsid w:val="38F90C25"/>
    <w:rsid w:val="39033292"/>
    <w:rsid w:val="390E5E67"/>
    <w:rsid w:val="3973681E"/>
    <w:rsid w:val="39A20CFD"/>
    <w:rsid w:val="39CE7539"/>
    <w:rsid w:val="39D65A7E"/>
    <w:rsid w:val="39EA2B7D"/>
    <w:rsid w:val="39F66D5D"/>
    <w:rsid w:val="3A267238"/>
    <w:rsid w:val="3A477609"/>
    <w:rsid w:val="3A4A1178"/>
    <w:rsid w:val="3A4F49E1"/>
    <w:rsid w:val="3A880D96"/>
    <w:rsid w:val="3A9248CD"/>
    <w:rsid w:val="3B133C60"/>
    <w:rsid w:val="3B366E5F"/>
    <w:rsid w:val="3B516536"/>
    <w:rsid w:val="3B6C1BFC"/>
    <w:rsid w:val="3BC72D79"/>
    <w:rsid w:val="3C3F2833"/>
    <w:rsid w:val="3C5F6A31"/>
    <w:rsid w:val="3CB7061B"/>
    <w:rsid w:val="3CE00A3F"/>
    <w:rsid w:val="3CE62CF6"/>
    <w:rsid w:val="3D2F0AF9"/>
    <w:rsid w:val="3D3A3E48"/>
    <w:rsid w:val="3D7D28F7"/>
    <w:rsid w:val="3D98638F"/>
    <w:rsid w:val="3DCE0312"/>
    <w:rsid w:val="3DD27E02"/>
    <w:rsid w:val="3E6F7CCD"/>
    <w:rsid w:val="3EA370A9"/>
    <w:rsid w:val="3EA51073"/>
    <w:rsid w:val="3EBE490B"/>
    <w:rsid w:val="3EDB73BB"/>
    <w:rsid w:val="3EEA2F2A"/>
    <w:rsid w:val="3EF47905"/>
    <w:rsid w:val="3F5A1424"/>
    <w:rsid w:val="3F827606"/>
    <w:rsid w:val="3FB157F6"/>
    <w:rsid w:val="3FF52C80"/>
    <w:rsid w:val="400E7546"/>
    <w:rsid w:val="40482E21"/>
    <w:rsid w:val="40583EC3"/>
    <w:rsid w:val="407B27E6"/>
    <w:rsid w:val="40A1586A"/>
    <w:rsid w:val="411C5418"/>
    <w:rsid w:val="41397843"/>
    <w:rsid w:val="41815E93"/>
    <w:rsid w:val="41BB785D"/>
    <w:rsid w:val="421A58D4"/>
    <w:rsid w:val="43413334"/>
    <w:rsid w:val="43526340"/>
    <w:rsid w:val="43A64DE7"/>
    <w:rsid w:val="43AB7C4E"/>
    <w:rsid w:val="43BD26D0"/>
    <w:rsid w:val="440C3942"/>
    <w:rsid w:val="44372678"/>
    <w:rsid w:val="448654A3"/>
    <w:rsid w:val="453F6213"/>
    <w:rsid w:val="45803914"/>
    <w:rsid w:val="45C36283"/>
    <w:rsid w:val="45CC5137"/>
    <w:rsid w:val="462D264E"/>
    <w:rsid w:val="46456C98"/>
    <w:rsid w:val="46C3607D"/>
    <w:rsid w:val="46D544C0"/>
    <w:rsid w:val="46F801AE"/>
    <w:rsid w:val="47621070"/>
    <w:rsid w:val="47D833E9"/>
    <w:rsid w:val="485D4D75"/>
    <w:rsid w:val="4868710E"/>
    <w:rsid w:val="48DD58AD"/>
    <w:rsid w:val="49167965"/>
    <w:rsid w:val="49284EC6"/>
    <w:rsid w:val="496D09DF"/>
    <w:rsid w:val="497C6E74"/>
    <w:rsid w:val="49D606CE"/>
    <w:rsid w:val="49D96075"/>
    <w:rsid w:val="4A055651"/>
    <w:rsid w:val="4A3B3096"/>
    <w:rsid w:val="4A7162AD"/>
    <w:rsid w:val="4A9326C8"/>
    <w:rsid w:val="4B216E3F"/>
    <w:rsid w:val="4B591FD6"/>
    <w:rsid w:val="4B6F7DE3"/>
    <w:rsid w:val="4BDC7BDB"/>
    <w:rsid w:val="4C066EC9"/>
    <w:rsid w:val="4C2A705C"/>
    <w:rsid w:val="4C343841"/>
    <w:rsid w:val="4C940979"/>
    <w:rsid w:val="4D180B27"/>
    <w:rsid w:val="4D3637DE"/>
    <w:rsid w:val="4D4D1254"/>
    <w:rsid w:val="4DD73A22"/>
    <w:rsid w:val="4DF571F5"/>
    <w:rsid w:val="4DFE60AA"/>
    <w:rsid w:val="4E3C4DE1"/>
    <w:rsid w:val="4E821D07"/>
    <w:rsid w:val="4E866BAA"/>
    <w:rsid w:val="4E8862BB"/>
    <w:rsid w:val="4E8B2815"/>
    <w:rsid w:val="4E9E163B"/>
    <w:rsid w:val="4F1D2EA8"/>
    <w:rsid w:val="4F4950D8"/>
    <w:rsid w:val="4FC629AE"/>
    <w:rsid w:val="4FCC49EC"/>
    <w:rsid w:val="4FD317B8"/>
    <w:rsid w:val="500B4A62"/>
    <w:rsid w:val="503E2640"/>
    <w:rsid w:val="509752E1"/>
    <w:rsid w:val="50EF6964"/>
    <w:rsid w:val="51134BB3"/>
    <w:rsid w:val="515E4EF1"/>
    <w:rsid w:val="51E24704"/>
    <w:rsid w:val="522105B9"/>
    <w:rsid w:val="523F1387"/>
    <w:rsid w:val="52815D19"/>
    <w:rsid w:val="52911BE2"/>
    <w:rsid w:val="52AA2CA4"/>
    <w:rsid w:val="52E33AC0"/>
    <w:rsid w:val="5307508F"/>
    <w:rsid w:val="53390BCF"/>
    <w:rsid w:val="53650979"/>
    <w:rsid w:val="536A41E2"/>
    <w:rsid w:val="53E47AF0"/>
    <w:rsid w:val="541C2AAE"/>
    <w:rsid w:val="544555FD"/>
    <w:rsid w:val="54B0031A"/>
    <w:rsid w:val="54CF07B4"/>
    <w:rsid w:val="55200FFC"/>
    <w:rsid w:val="55342CF9"/>
    <w:rsid w:val="55592760"/>
    <w:rsid w:val="55767585"/>
    <w:rsid w:val="5596306C"/>
    <w:rsid w:val="55C71477"/>
    <w:rsid w:val="55E464CD"/>
    <w:rsid w:val="56115F7C"/>
    <w:rsid w:val="561F65AC"/>
    <w:rsid w:val="56261BDC"/>
    <w:rsid w:val="563F012B"/>
    <w:rsid w:val="56690BF1"/>
    <w:rsid w:val="567E2150"/>
    <w:rsid w:val="56882322"/>
    <w:rsid w:val="56D402F0"/>
    <w:rsid w:val="5725052A"/>
    <w:rsid w:val="580F7106"/>
    <w:rsid w:val="583354EA"/>
    <w:rsid w:val="5839655C"/>
    <w:rsid w:val="58921051"/>
    <w:rsid w:val="58A52499"/>
    <w:rsid w:val="59194112"/>
    <w:rsid w:val="591E1CF6"/>
    <w:rsid w:val="59413C36"/>
    <w:rsid w:val="5991071A"/>
    <w:rsid w:val="59C363FA"/>
    <w:rsid w:val="59D6612D"/>
    <w:rsid w:val="5A006183"/>
    <w:rsid w:val="5A011A11"/>
    <w:rsid w:val="5A1957B8"/>
    <w:rsid w:val="5A386DE8"/>
    <w:rsid w:val="5A4232B4"/>
    <w:rsid w:val="5A56101C"/>
    <w:rsid w:val="5A7F67C4"/>
    <w:rsid w:val="5ADA7E9F"/>
    <w:rsid w:val="5B3E042E"/>
    <w:rsid w:val="5B460D98"/>
    <w:rsid w:val="5B631C42"/>
    <w:rsid w:val="5B6A6C97"/>
    <w:rsid w:val="5B87753F"/>
    <w:rsid w:val="5B8D4F11"/>
    <w:rsid w:val="5BF91576"/>
    <w:rsid w:val="5C763BF7"/>
    <w:rsid w:val="5CD853A9"/>
    <w:rsid w:val="5CE23AC5"/>
    <w:rsid w:val="5CE96177"/>
    <w:rsid w:val="5D572AFA"/>
    <w:rsid w:val="5D5A52C7"/>
    <w:rsid w:val="5D5D0571"/>
    <w:rsid w:val="5D8A795A"/>
    <w:rsid w:val="5D8E115D"/>
    <w:rsid w:val="5DA30A1C"/>
    <w:rsid w:val="5DA64068"/>
    <w:rsid w:val="5DCB193D"/>
    <w:rsid w:val="5DD60DF1"/>
    <w:rsid w:val="5E56783C"/>
    <w:rsid w:val="5EB237E6"/>
    <w:rsid w:val="5EDB1AE4"/>
    <w:rsid w:val="5F24793A"/>
    <w:rsid w:val="5F517FEB"/>
    <w:rsid w:val="5F6A0FC3"/>
    <w:rsid w:val="5FEB4FDC"/>
    <w:rsid w:val="601F4BF2"/>
    <w:rsid w:val="60275F86"/>
    <w:rsid w:val="609805E0"/>
    <w:rsid w:val="60B1732A"/>
    <w:rsid w:val="60C018E5"/>
    <w:rsid w:val="60C63929"/>
    <w:rsid w:val="61047A23"/>
    <w:rsid w:val="61275720"/>
    <w:rsid w:val="612E06BB"/>
    <w:rsid w:val="61414AD6"/>
    <w:rsid w:val="615838CB"/>
    <w:rsid w:val="61647D41"/>
    <w:rsid w:val="61C84EF5"/>
    <w:rsid w:val="61E15FB7"/>
    <w:rsid w:val="620D5F6B"/>
    <w:rsid w:val="624327CD"/>
    <w:rsid w:val="62774225"/>
    <w:rsid w:val="62A635F7"/>
    <w:rsid w:val="62B965EC"/>
    <w:rsid w:val="62E23D94"/>
    <w:rsid w:val="64B11C70"/>
    <w:rsid w:val="65557063"/>
    <w:rsid w:val="655F6F21"/>
    <w:rsid w:val="660A5DDE"/>
    <w:rsid w:val="662F72F1"/>
    <w:rsid w:val="665C20B0"/>
    <w:rsid w:val="665E06D8"/>
    <w:rsid w:val="66E60CF4"/>
    <w:rsid w:val="66EA3218"/>
    <w:rsid w:val="67014E69"/>
    <w:rsid w:val="675B4115"/>
    <w:rsid w:val="67963918"/>
    <w:rsid w:val="67CB02D7"/>
    <w:rsid w:val="67F87BB6"/>
    <w:rsid w:val="68060525"/>
    <w:rsid w:val="6837444B"/>
    <w:rsid w:val="68866CD3"/>
    <w:rsid w:val="68AA0DA2"/>
    <w:rsid w:val="68C5650A"/>
    <w:rsid w:val="68D257ED"/>
    <w:rsid w:val="69034A64"/>
    <w:rsid w:val="690A5DF3"/>
    <w:rsid w:val="69366BE8"/>
    <w:rsid w:val="694A2DE1"/>
    <w:rsid w:val="69A41DA4"/>
    <w:rsid w:val="6A2E6E71"/>
    <w:rsid w:val="6AED777A"/>
    <w:rsid w:val="6B120F8F"/>
    <w:rsid w:val="6B1B34FC"/>
    <w:rsid w:val="6B200D16"/>
    <w:rsid w:val="6B32518D"/>
    <w:rsid w:val="6B7219BC"/>
    <w:rsid w:val="6BA76B74"/>
    <w:rsid w:val="6BFF59B7"/>
    <w:rsid w:val="6C020B89"/>
    <w:rsid w:val="6C33224C"/>
    <w:rsid w:val="6CAF12FD"/>
    <w:rsid w:val="6CC22541"/>
    <w:rsid w:val="6CD40BF2"/>
    <w:rsid w:val="6CF22E26"/>
    <w:rsid w:val="6D08089B"/>
    <w:rsid w:val="6D0B178A"/>
    <w:rsid w:val="6D107750"/>
    <w:rsid w:val="6D4713C4"/>
    <w:rsid w:val="6D793547"/>
    <w:rsid w:val="6D94212F"/>
    <w:rsid w:val="6E0A258E"/>
    <w:rsid w:val="6E293FF4"/>
    <w:rsid w:val="6ECE5C1B"/>
    <w:rsid w:val="6F1A4C8B"/>
    <w:rsid w:val="6F1C418A"/>
    <w:rsid w:val="6F636351"/>
    <w:rsid w:val="6F944668"/>
    <w:rsid w:val="6F977CB5"/>
    <w:rsid w:val="704936A5"/>
    <w:rsid w:val="70723D9A"/>
    <w:rsid w:val="709C4B30"/>
    <w:rsid w:val="70CE197E"/>
    <w:rsid w:val="70DD5B9B"/>
    <w:rsid w:val="71D74828"/>
    <w:rsid w:val="71D945B4"/>
    <w:rsid w:val="726C53CA"/>
    <w:rsid w:val="727D3192"/>
    <w:rsid w:val="729055BB"/>
    <w:rsid w:val="729B6821"/>
    <w:rsid w:val="72A51015"/>
    <w:rsid w:val="72BA2638"/>
    <w:rsid w:val="73155AC0"/>
    <w:rsid w:val="735008A6"/>
    <w:rsid w:val="739A0B75"/>
    <w:rsid w:val="73A86934"/>
    <w:rsid w:val="73D427D1"/>
    <w:rsid w:val="74C303AA"/>
    <w:rsid w:val="74D8656F"/>
    <w:rsid w:val="74F028AB"/>
    <w:rsid w:val="756845CD"/>
    <w:rsid w:val="759F209F"/>
    <w:rsid w:val="75C12DB9"/>
    <w:rsid w:val="76124AD8"/>
    <w:rsid w:val="768E1E11"/>
    <w:rsid w:val="76EE0B02"/>
    <w:rsid w:val="77051FF0"/>
    <w:rsid w:val="771D13E7"/>
    <w:rsid w:val="772E53A2"/>
    <w:rsid w:val="77921091"/>
    <w:rsid w:val="77BC650A"/>
    <w:rsid w:val="77C03053"/>
    <w:rsid w:val="780A0B9A"/>
    <w:rsid w:val="784079BD"/>
    <w:rsid w:val="78A152F8"/>
    <w:rsid w:val="78A614FB"/>
    <w:rsid w:val="78E21FA1"/>
    <w:rsid w:val="78F974B7"/>
    <w:rsid w:val="79644A36"/>
    <w:rsid w:val="796C3FCF"/>
    <w:rsid w:val="79B11037"/>
    <w:rsid w:val="79BB3AEB"/>
    <w:rsid w:val="79ED32F3"/>
    <w:rsid w:val="7A1A1600"/>
    <w:rsid w:val="7A1C5986"/>
    <w:rsid w:val="7A4908CE"/>
    <w:rsid w:val="7A8C6D82"/>
    <w:rsid w:val="7A923E9A"/>
    <w:rsid w:val="7ABE07EB"/>
    <w:rsid w:val="7AFD7566"/>
    <w:rsid w:val="7B3A1A33"/>
    <w:rsid w:val="7B425BED"/>
    <w:rsid w:val="7BBC11CF"/>
    <w:rsid w:val="7BD209F2"/>
    <w:rsid w:val="7BFD732A"/>
    <w:rsid w:val="7C4A4A2C"/>
    <w:rsid w:val="7C705B15"/>
    <w:rsid w:val="7C75312C"/>
    <w:rsid w:val="7CB002AD"/>
    <w:rsid w:val="7CB20F74"/>
    <w:rsid w:val="7D544E8A"/>
    <w:rsid w:val="7D7F0706"/>
    <w:rsid w:val="7E24305B"/>
    <w:rsid w:val="7E4B4A8C"/>
    <w:rsid w:val="7F0215EE"/>
    <w:rsid w:val="7F1F0BE3"/>
    <w:rsid w:val="7F39127B"/>
    <w:rsid w:val="7FB0104A"/>
    <w:rsid w:val="7FF056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9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jc w:val="center"/>
      <w:outlineLvl w:val="0"/>
    </w:pPr>
    <w:rPr>
      <w:rFonts w:eastAsia="黑体"/>
      <w:bCs/>
      <w:kern w:val="44"/>
      <w:sz w:val="36"/>
      <w:szCs w:val="44"/>
    </w:rPr>
  </w:style>
  <w:style w:type="paragraph" w:styleId="3">
    <w:name w:val="heading 2"/>
    <w:basedOn w:val="1"/>
    <w:next w:val="1"/>
    <w:link w:val="28"/>
    <w:semiHidden/>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4">
    <w:name w:val="annotation text"/>
    <w:basedOn w:val="1"/>
    <w:link w:val="29"/>
    <w:qFormat/>
    <w:uiPriority w:val="0"/>
    <w:pPr>
      <w:jc w:val="left"/>
    </w:pPr>
  </w:style>
  <w:style w:type="paragraph" w:styleId="5">
    <w:name w:val="toc 3"/>
    <w:basedOn w:val="1"/>
    <w:next w:val="1"/>
    <w:qFormat/>
    <w:uiPriority w:val="0"/>
    <w:pPr>
      <w:ind w:left="840" w:leftChars="400"/>
    </w:pPr>
  </w:style>
  <w:style w:type="paragraph" w:styleId="6">
    <w:name w:val="Date"/>
    <w:basedOn w:val="1"/>
    <w:next w:val="1"/>
    <w:link w:val="24"/>
    <w:qFormat/>
    <w:uiPriority w:val="0"/>
    <w:pPr>
      <w:ind w:left="100" w:leftChars="2500"/>
    </w:pPr>
  </w:style>
  <w:style w:type="paragraph" w:styleId="7">
    <w:name w:val="footer"/>
    <w:basedOn w:val="1"/>
    <w:unhideWhenUsed/>
    <w:qFormat/>
    <w:uiPriority w:val="99"/>
    <w:pPr>
      <w:tabs>
        <w:tab w:val="center" w:pos="4153"/>
        <w:tab w:val="right" w:pos="8306"/>
      </w:tabs>
      <w:snapToGrid w:val="0"/>
      <w:spacing w:line="240" w:lineRule="atLeast"/>
      <w:ind w:firstLine="200" w:firstLineChars="200"/>
      <w:jc w:val="left"/>
    </w:pPr>
    <w:rPr>
      <w:rFonts w:ascii="Calibri" w:hAnsi="Calibri" w:cstheme="minorBidi"/>
      <w:sz w:val="18"/>
      <w:szCs w:val="18"/>
    </w:rPr>
  </w:style>
  <w:style w:type="paragraph" w:styleId="8">
    <w:name w:val="header"/>
    <w:basedOn w:val="1"/>
    <w:unhideWhenUsed/>
    <w:qFormat/>
    <w:uiPriority w:val="99"/>
    <w:pPr>
      <w:tabs>
        <w:tab w:val="center" w:pos="4153"/>
        <w:tab w:val="right" w:pos="8306"/>
      </w:tabs>
      <w:snapToGrid w:val="0"/>
      <w:spacing w:line="240" w:lineRule="atLeast"/>
      <w:ind w:firstLine="200" w:firstLineChars="200"/>
      <w:jc w:val="center"/>
    </w:pPr>
    <w:rPr>
      <w:rFonts w:ascii="Calibri" w:hAnsi="Calibri" w:cstheme="minorBidi"/>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link w:val="2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2">
    <w:name w:val="annotation subject"/>
    <w:basedOn w:val="4"/>
    <w:next w:val="4"/>
    <w:link w:val="30"/>
    <w:qFormat/>
    <w:uiPriority w:val="0"/>
    <w:rPr>
      <w:b/>
      <w:bCs/>
    </w:rPr>
  </w:style>
  <w:style w:type="table" w:styleId="14">
    <w:name w:val="Table Grid"/>
    <w:basedOn w:val="13"/>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qFormat/>
    <w:uiPriority w:val="0"/>
  </w:style>
  <w:style w:type="character" w:styleId="17">
    <w:name w:val="Hyperlink"/>
    <w:basedOn w:val="15"/>
    <w:qFormat/>
    <w:uiPriority w:val="0"/>
    <w:rPr>
      <w:color w:val="0563C1" w:themeColor="hyperlink"/>
      <w:u w:val="single"/>
      <w14:textFill>
        <w14:solidFill>
          <w14:schemeClr w14:val="hlink"/>
        </w14:solidFill>
      </w14:textFill>
    </w:rPr>
  </w:style>
  <w:style w:type="character" w:styleId="18">
    <w:name w:val="annotation reference"/>
    <w:basedOn w:val="15"/>
    <w:qFormat/>
    <w:uiPriority w:val="0"/>
    <w:rPr>
      <w:sz w:val="21"/>
      <w:szCs w:val="21"/>
    </w:rPr>
  </w:style>
  <w:style w:type="paragraph" w:customStyle="1" w:styleId="19">
    <w:name w:val="表内容"/>
    <w:qFormat/>
    <w:uiPriority w:val="0"/>
    <w:rPr>
      <w:rFonts w:ascii="宋体" w:hAnsi="Times New Roman" w:eastAsia="宋体" w:cs="Times New Roman"/>
      <w:kern w:val="21"/>
      <w:sz w:val="24"/>
      <w:szCs w:val="24"/>
      <w:lang w:val="en-US" w:eastAsia="zh-CN" w:bidi="ar-SA"/>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2">
    <w:name w:val="WPSOffice手动目录 3"/>
    <w:qFormat/>
    <w:uiPriority w:val="0"/>
    <w:pPr>
      <w:ind w:left="400" w:leftChars="400"/>
    </w:pPr>
    <w:rPr>
      <w:rFonts w:ascii="Times New Roman" w:hAnsi="Times New Roman" w:eastAsia="宋体" w:cs="Times New Roman"/>
      <w:lang w:val="en-US" w:eastAsia="zh-CN" w:bidi="ar-SA"/>
    </w:rPr>
  </w:style>
  <w:style w:type="paragraph" w:styleId="23">
    <w:name w:val="List Paragraph"/>
    <w:basedOn w:val="1"/>
    <w:qFormat/>
    <w:uiPriority w:val="99"/>
    <w:pPr>
      <w:ind w:firstLine="420" w:firstLineChars="200"/>
    </w:pPr>
  </w:style>
  <w:style w:type="character" w:customStyle="1" w:styleId="24">
    <w:name w:val="日期 字符"/>
    <w:basedOn w:val="15"/>
    <w:link w:val="6"/>
    <w:qFormat/>
    <w:uiPriority w:val="0"/>
    <w:rPr>
      <w:kern w:val="2"/>
      <w:sz w:val="21"/>
      <w:szCs w:val="24"/>
    </w:rPr>
  </w:style>
  <w:style w:type="character" w:customStyle="1" w:styleId="25">
    <w:name w:val="未处理的提及1"/>
    <w:basedOn w:val="15"/>
    <w:semiHidden/>
    <w:unhideWhenUsed/>
    <w:qFormat/>
    <w:uiPriority w:val="99"/>
    <w:rPr>
      <w:color w:val="605E5C"/>
      <w:shd w:val="clear" w:color="auto" w:fill="E1DFDD"/>
    </w:rPr>
  </w:style>
  <w:style w:type="character" w:customStyle="1" w:styleId="26">
    <w:name w:val="HTML 预设格式 字符"/>
    <w:basedOn w:val="15"/>
    <w:link w:val="11"/>
    <w:qFormat/>
    <w:uiPriority w:val="99"/>
    <w:rPr>
      <w:rFonts w:ascii="宋体" w:hAnsi="宋体" w:cs="宋体"/>
      <w:sz w:val="24"/>
      <w:szCs w:val="24"/>
    </w:rPr>
  </w:style>
  <w:style w:type="character" w:styleId="27">
    <w:name w:val="Placeholder Text"/>
    <w:basedOn w:val="15"/>
    <w:semiHidden/>
    <w:qFormat/>
    <w:uiPriority w:val="99"/>
    <w:rPr>
      <w:color w:val="808080"/>
    </w:rPr>
  </w:style>
  <w:style w:type="character" w:customStyle="1" w:styleId="28">
    <w:name w:val="标题 2 字符"/>
    <w:basedOn w:val="15"/>
    <w:link w:val="3"/>
    <w:semiHidden/>
    <w:qFormat/>
    <w:uiPriority w:val="0"/>
    <w:rPr>
      <w:rFonts w:asciiTheme="majorHAnsi" w:hAnsiTheme="majorHAnsi" w:eastAsiaTheme="majorEastAsia" w:cstheme="majorBidi"/>
      <w:b/>
      <w:bCs/>
      <w:kern w:val="2"/>
      <w:sz w:val="32"/>
      <w:szCs w:val="32"/>
    </w:rPr>
  </w:style>
  <w:style w:type="character" w:customStyle="1" w:styleId="29">
    <w:name w:val="批注文字 字符"/>
    <w:basedOn w:val="15"/>
    <w:link w:val="4"/>
    <w:qFormat/>
    <w:uiPriority w:val="0"/>
    <w:rPr>
      <w:kern w:val="2"/>
      <w:sz w:val="21"/>
      <w:szCs w:val="24"/>
    </w:rPr>
  </w:style>
  <w:style w:type="character" w:customStyle="1" w:styleId="30">
    <w:name w:val="批注主题 字符"/>
    <w:basedOn w:val="29"/>
    <w:link w:val="12"/>
    <w:qFormat/>
    <w:uiPriority w:val="0"/>
    <w:rPr>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27.png"/><Relationship Id="rId6" Type="http://schemas.openxmlformats.org/officeDocument/2006/relationships/footer" Target="footer1.xml"/><Relationship Id="rId59" Type="http://schemas.openxmlformats.org/officeDocument/2006/relationships/image" Target="media/image26.png"/><Relationship Id="rId58" Type="http://schemas.openxmlformats.org/officeDocument/2006/relationships/image" Target="media/image25.png"/><Relationship Id="rId57" Type="http://schemas.openxmlformats.org/officeDocument/2006/relationships/image" Target="media/image24.png"/><Relationship Id="rId56" Type="http://schemas.openxmlformats.org/officeDocument/2006/relationships/image" Target="media/image23.png"/><Relationship Id="rId55" Type="http://schemas.openxmlformats.org/officeDocument/2006/relationships/image" Target="media/image22.png"/><Relationship Id="rId54" Type="http://schemas.openxmlformats.org/officeDocument/2006/relationships/image" Target="media/image21.png"/><Relationship Id="rId53" Type="http://schemas.openxmlformats.org/officeDocument/2006/relationships/image" Target="media/image20.png"/><Relationship Id="rId52" Type="http://schemas.openxmlformats.org/officeDocument/2006/relationships/image" Target="media/image19.png"/><Relationship Id="rId51" Type="http://schemas.openxmlformats.org/officeDocument/2006/relationships/image" Target="media/image18.png"/><Relationship Id="rId50" Type="http://schemas.openxmlformats.org/officeDocument/2006/relationships/image" Target="media/image17.png"/><Relationship Id="rId5" Type="http://schemas.openxmlformats.org/officeDocument/2006/relationships/header" Target="header3.xml"/><Relationship Id="rId49" Type="http://schemas.openxmlformats.org/officeDocument/2006/relationships/image" Target="media/image16.png"/><Relationship Id="rId48" Type="http://schemas.openxmlformats.org/officeDocument/2006/relationships/image" Target="media/image15.png"/><Relationship Id="rId47" Type="http://schemas.openxmlformats.org/officeDocument/2006/relationships/image" Target="media/image14.png"/><Relationship Id="rId46" Type="http://schemas.openxmlformats.org/officeDocument/2006/relationships/image" Target="media/image13.wmf"/><Relationship Id="rId45" Type="http://schemas.openxmlformats.org/officeDocument/2006/relationships/oleObject" Target="embeddings/oleObject1.bin"/><Relationship Id="rId44" Type="http://schemas.openxmlformats.org/officeDocument/2006/relationships/image" Target="media/image12.png"/><Relationship Id="rId43" Type="http://schemas.openxmlformats.org/officeDocument/2006/relationships/image" Target="media/image11.png"/><Relationship Id="rId42" Type="http://schemas.openxmlformats.org/officeDocument/2006/relationships/image" Target="media/image10.png"/><Relationship Id="rId41" Type="http://schemas.openxmlformats.org/officeDocument/2006/relationships/image" Target="media/image9.png"/><Relationship Id="rId40" Type="http://schemas.openxmlformats.org/officeDocument/2006/relationships/image" Target="media/image8.png"/><Relationship Id="rId4" Type="http://schemas.openxmlformats.org/officeDocument/2006/relationships/header" Target="header2.xml"/><Relationship Id="rId39" Type="http://schemas.openxmlformats.org/officeDocument/2006/relationships/image" Target="media/image7.png"/><Relationship Id="rId38" Type="http://schemas.openxmlformats.org/officeDocument/2006/relationships/image" Target="media/image6.png"/><Relationship Id="rId37" Type="http://schemas.openxmlformats.org/officeDocument/2006/relationships/image" Target="media/image5.png"/><Relationship Id="rId36" Type="http://schemas.openxmlformats.org/officeDocument/2006/relationships/image" Target="media/image4.png"/><Relationship Id="rId35" Type="http://schemas.openxmlformats.org/officeDocument/2006/relationships/image" Target="media/image3.png"/><Relationship Id="rId34" Type="http://schemas.openxmlformats.org/officeDocument/2006/relationships/image" Target="media/image2.png"/><Relationship Id="rId33" Type="http://schemas.openxmlformats.org/officeDocument/2006/relationships/image" Target="media/image1.png"/><Relationship Id="rId32" Type="http://schemas.openxmlformats.org/officeDocument/2006/relationships/theme" Target="theme/theme1.xml"/><Relationship Id="rId31" Type="http://schemas.openxmlformats.org/officeDocument/2006/relationships/footer" Target="footer11.xml"/><Relationship Id="rId30" Type="http://schemas.openxmlformats.org/officeDocument/2006/relationships/header" Target="header18.xml"/><Relationship Id="rId3" Type="http://schemas.openxmlformats.org/officeDocument/2006/relationships/header" Target="header1.xml"/><Relationship Id="rId29" Type="http://schemas.openxmlformats.org/officeDocument/2006/relationships/header" Target="header17.xml"/><Relationship Id="rId28" Type="http://schemas.openxmlformats.org/officeDocument/2006/relationships/header" Target="header16.xml"/><Relationship Id="rId27" Type="http://schemas.openxmlformats.org/officeDocument/2006/relationships/header" Target="header15.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JIkZpbGVJZCIgOiAiMjcyNzY3MjI3MzI5IiwKCSJHcm91cElkIiA6ICIyMjI4MDYxNTYyIiwKCSJJbWFnZSIgOiAiaVZCT1J3MEtHZ29BQUFBTlNVaEVVZ0FBQkJBQUFBSlFDQVlBQUFBMzdaZW1BQUFBQVhOU1IwSUFyczRjNlFBQUlBQkpSRUZVZUp6czNYZFlGRmZiQnZCN2QySHBTRlhVMk5IRURoRWtkbEN3WU93bFZqUVdiR0FYVVZCakljYll4WUppaXczRnJoRVRTN0JpNzJLTEZjRUdJZ2dzQ3l3NzN4LzdNUzhyS0doVUVPL2ZkWG1GbVoxeWRuSVlacDV6em5NQ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zRXUDhmT2ovbXlRbGZQcjhBQUFBQVNVVk9SSzVDWUlJPSIsCgkiVGhlbWUiIDogIiIsCgkiVHlwZSIgOiAiZmxvdyIsCgkiVmVyc2lvbiIgOiAiMzYiCn0K"/>
    </extobj>
    <extobj name="ECB019B1-382A-4266-B25C-5B523AA43C14-2">
      <extobjdata type="ECB019B1-382A-4266-B25C-5B523AA43C14" data="ewoJIkZpbGVJZCIgOiAiMjcxMTQ0Mzg2Mzk0IiwKCSJHcm91cElkIiA6ICIyMjI4MDYxNTYyIiwKCSJJbWFnZSIgOiAiaVZCT1J3MEtHZ29BQUFBTlNVaEVVZ0FBQkhFQUFBTHhDQVlBQUFEYmlEcWpBQUFBQVhOU1IwSUFyczRjNlFBQUlBQkpSRUZVZUp6czNYbWN6WFgvLy9IbldXWU1ZeGxqWHlJeWRpSWtXMlRyRnhkZnBhUW9YWWdrUzVZV2pDMDdKU0pVdUpJb3N1VEtGTWthUWk0eUdHdTJ3ZGpIbVAwc245OGYwM3d1eDh3d3VuQ2M4YmpmYm03bXZEL0xlWDNPTE9lYzUza3ZF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JPOVAvZW92T3BYekpqQXdBQUFBQkpSVTVFcmtKZ2dnPT0iLAoJIlRoZW1lIiA6ICIiLAoJIlR5cGUiIDogImZsb3ciLAoJIlZlcnNpb24iIDogIjU0Igp9Cg=="/>
    </extobj>
    <extobj name="ECB019B1-382A-4266-B25C-5B523AA43C14-3">
      <extobjdata type="ECB019B1-382A-4266-B25C-5B523AA43C14" data="ewoJIkZpbGVJZCIgOiAiMjcxMTU1Njc1NTY3IiwKCSJHcm91cElkIiA6ICIyMjI4MDYxNTYyIiwKCSJJbWFnZSIgOiAiaVZCT1J3MEtHZ29BQUFBTlNVaEVVZ0FBQS9NQUFBTVNDQVlBQUFBbTVKU0VBQUFBQVhOU1IwSUFyczRjNlFBQUlBQkpSRUZVZUp6czNYbFlWZFg2Qi9EdjJtZmtjSmhCcGdNY0JnVkJRRVJ6S3MwNUxjdE1MY3UwdXBWWk50eWIxYTF1WmQyc2JCNnVaYmRmODczTmMybk9lVFBuRVVTUVFXU1NRVURtd3huMjN1L3ZENUkwTXhXVkEvcCtub2NIMk82OTEzdTJldFpaZTY5M3ZRQm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RVMGYwL04wSXpxanRSd0RzQUFBQUFTVVZPUks1Q1lJST0iLAoJIlRoZW1lIiA6ICIiLAoJIlR5cGUiIDogImZsb3ciLAoJIlZlcnNpb24iIDogIjU3Igp9Cg=="/>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D2567E-DF74-4A9C-8BA4-387CD8B2E250}">
  <ds:schemaRefs/>
</ds:datastoreItem>
</file>

<file path=docProps/app.xml><?xml version="1.0" encoding="utf-8"?>
<Properties xmlns="http://schemas.openxmlformats.org/officeDocument/2006/extended-properties" xmlns:vt="http://schemas.openxmlformats.org/officeDocument/2006/docPropsVTypes">
  <Template>Normal.dotm</Template>
  <Pages>1</Pages>
  <Words>19404</Words>
  <Characters>25508</Characters>
  <Lines>1</Lines>
  <Paragraphs>1</Paragraphs>
  <TotalTime>121</TotalTime>
  <ScaleCrop>false</ScaleCrop>
  <LinksUpToDate>false</LinksUpToDate>
  <CharactersWithSpaces>26818</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2023-03-10T07:20:00Z</dcterms:created>
  <dc:creator>眸里ヽ只有你一人</dc:creator>
  <cp:lastModifiedBy>付洋</cp:lastModifiedBy>
  <dcterms:modified xsi:type="dcterms:W3CDTF">2024-02-23T06:03:07Z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A582AD88AEFB45E9A3F09B7B8196DE32_13</vt:lpwstr>
  </property>
</Properties>
</file>