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2EA" w:rsidRPr="00D72FD2" w:rsidRDefault="00571B33">
      <w:pPr>
        <w:rPr>
          <w:rFonts w:asciiTheme="majorHAnsi" w:hAnsiTheme="majorHAnsi" w:cstheme="minorHAnsi"/>
          <w:b/>
          <w:color w:val="548DD4" w:themeColor="text2" w:themeTint="99"/>
          <w:u w:val="single"/>
          <w:lang w:val="en-US"/>
        </w:rPr>
      </w:pPr>
      <w:proofErr w:type="spellStart"/>
      <w:r w:rsidRPr="00D72FD2">
        <w:rPr>
          <w:rFonts w:asciiTheme="majorHAnsi" w:hAnsiTheme="majorHAnsi" w:cstheme="minorHAnsi"/>
          <w:b/>
          <w:color w:val="548DD4" w:themeColor="text2" w:themeTint="99"/>
          <w:u w:val="single"/>
          <w:lang w:val="en-US"/>
        </w:rPr>
        <w:t>Splunk</w:t>
      </w:r>
      <w:proofErr w:type="spellEnd"/>
      <w:r w:rsidRPr="00D72FD2">
        <w:rPr>
          <w:rFonts w:asciiTheme="majorHAnsi" w:hAnsiTheme="majorHAnsi" w:cstheme="minorHAnsi"/>
          <w:b/>
          <w:color w:val="548DD4" w:themeColor="text2" w:themeTint="99"/>
          <w:u w:val="single"/>
          <w:lang w:val="en-US"/>
        </w:rPr>
        <w:t xml:space="preserve"> enterprise and forwarder installation</w:t>
      </w:r>
    </w:p>
    <w:p w:rsidR="0048754A" w:rsidRDefault="003F4008" w:rsidP="00571B33">
      <w:pPr>
        <w:rPr>
          <w:rFonts w:asciiTheme="majorHAnsi" w:hAnsiTheme="majorHAnsi" w:cstheme="minorHAnsi"/>
          <w:color w:val="000000" w:themeColor="text1"/>
          <w:lang w:val="en-US"/>
        </w:rPr>
      </w:pPr>
      <w:hyperlink r:id="rId6" w:history="1">
        <w:r w:rsidR="0048754A" w:rsidRPr="00585929">
          <w:rPr>
            <w:rStyle w:val="Hyperlink"/>
            <w:rFonts w:asciiTheme="majorHAnsi" w:hAnsiTheme="majorHAnsi" w:cstheme="minorHAnsi"/>
            <w:lang w:val="en-US"/>
          </w:rPr>
          <w:t>http://127.0.0.1:8000/en-US/account/login?return_to=%2Fen-US%2F</w:t>
        </w:r>
      </w:hyperlink>
    </w:p>
    <w:p w:rsidR="00571B33" w:rsidRPr="00495207" w:rsidRDefault="0048754A" w:rsidP="00571B33">
      <w:pPr>
        <w:rPr>
          <w:rFonts w:asciiTheme="majorHAnsi" w:hAnsiTheme="majorHAnsi" w:cstheme="minorHAnsi"/>
          <w:color w:val="000000" w:themeColor="text1"/>
          <w:lang w:val="en-US"/>
        </w:rPr>
      </w:pPr>
      <w:proofErr w:type="spellStart"/>
      <w:r>
        <w:rPr>
          <w:rFonts w:asciiTheme="majorHAnsi" w:hAnsiTheme="majorHAnsi" w:cstheme="minorHAnsi"/>
          <w:color w:val="000000" w:themeColor="text1"/>
          <w:lang w:val="en-US"/>
        </w:rPr>
        <w:t>Splunk</w:t>
      </w:r>
      <w:proofErr w:type="spellEnd"/>
      <w:r>
        <w:rPr>
          <w:rFonts w:asciiTheme="majorHAnsi" w:hAnsiTheme="majorHAnsi" w:cstheme="minorHAnsi"/>
          <w:color w:val="000000" w:themeColor="text1"/>
          <w:lang w:val="en-US"/>
        </w:rPr>
        <w:t xml:space="preserve"> Server configured in Port</w:t>
      </w:r>
      <w:proofErr w:type="gramStart"/>
      <w:r>
        <w:rPr>
          <w:rFonts w:asciiTheme="majorHAnsi" w:hAnsiTheme="majorHAnsi" w:cstheme="minorHAnsi"/>
          <w:color w:val="000000" w:themeColor="text1"/>
          <w:lang w:val="en-US"/>
        </w:rPr>
        <w:t>:</w:t>
      </w:r>
      <w:r w:rsidRPr="0048754A">
        <w:rPr>
          <w:rFonts w:asciiTheme="majorHAnsi" w:hAnsiTheme="majorHAnsi" w:cstheme="minorHAnsi"/>
          <w:b/>
          <w:color w:val="000000" w:themeColor="text1"/>
          <w:lang w:val="en-US"/>
        </w:rPr>
        <w:t>8000</w:t>
      </w:r>
      <w:proofErr w:type="gramEnd"/>
    </w:p>
    <w:p w:rsidR="00571B33" w:rsidRPr="00495207" w:rsidRDefault="00571B33" w:rsidP="00571B33">
      <w:pPr>
        <w:rPr>
          <w:rFonts w:asciiTheme="majorHAnsi" w:hAnsiTheme="majorHAnsi" w:cstheme="minorHAnsi"/>
          <w:color w:val="000000" w:themeColor="text1"/>
          <w:lang w:val="en-US"/>
        </w:rPr>
      </w:pPr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--First install the </w:t>
      </w:r>
      <w:proofErr w:type="spellStart"/>
      <w:r w:rsidRPr="00495207">
        <w:rPr>
          <w:rFonts w:asciiTheme="majorHAnsi" w:hAnsiTheme="majorHAnsi" w:cstheme="minorHAnsi"/>
          <w:color w:val="000000" w:themeColor="text1"/>
          <w:lang w:val="en-US"/>
        </w:rPr>
        <w:t>splunk</w:t>
      </w:r>
      <w:proofErr w:type="spellEnd"/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</w:t>
      </w:r>
      <w:r w:rsidR="005B4F89" w:rsidRPr="00495207">
        <w:rPr>
          <w:rFonts w:asciiTheme="majorHAnsi" w:hAnsiTheme="majorHAnsi" w:cstheme="minorHAnsi"/>
          <w:color w:val="000000" w:themeColor="text1"/>
          <w:lang w:val="en-US"/>
        </w:rPr>
        <w:t>enterprise</w:t>
      </w:r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for </w:t>
      </w:r>
      <w:proofErr w:type="spellStart"/>
      <w:r w:rsidRPr="00495207">
        <w:rPr>
          <w:rFonts w:asciiTheme="majorHAnsi" w:hAnsiTheme="majorHAnsi" w:cstheme="minorHAnsi"/>
          <w:color w:val="000000" w:themeColor="text1"/>
          <w:lang w:val="en-US"/>
        </w:rPr>
        <w:t>splunk</w:t>
      </w:r>
      <w:proofErr w:type="spellEnd"/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server </w:t>
      </w:r>
      <w:r w:rsidR="005B4F89" w:rsidRPr="00495207">
        <w:rPr>
          <w:rFonts w:asciiTheme="majorHAnsi" w:hAnsiTheme="majorHAnsi" w:cstheme="minorHAnsi"/>
          <w:color w:val="000000" w:themeColor="text1"/>
          <w:lang w:val="en-US"/>
        </w:rPr>
        <w:t>establishment</w:t>
      </w:r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and gave user name as admin and p</w:t>
      </w:r>
      <w:r w:rsidR="005B4F89" w:rsidRPr="00495207">
        <w:rPr>
          <w:rFonts w:asciiTheme="majorHAnsi" w:hAnsiTheme="majorHAnsi" w:cstheme="minorHAnsi"/>
          <w:color w:val="000000" w:themeColor="text1"/>
          <w:lang w:val="en-US"/>
        </w:rPr>
        <w:t>a</w:t>
      </w:r>
      <w:r w:rsidRPr="00495207">
        <w:rPr>
          <w:rFonts w:asciiTheme="majorHAnsi" w:hAnsiTheme="majorHAnsi" w:cstheme="minorHAnsi"/>
          <w:color w:val="000000" w:themeColor="text1"/>
          <w:lang w:val="en-US"/>
        </w:rPr>
        <w:t>s</w:t>
      </w:r>
      <w:r w:rsidR="005B4F89" w:rsidRPr="00495207">
        <w:rPr>
          <w:rFonts w:asciiTheme="majorHAnsi" w:hAnsiTheme="majorHAnsi" w:cstheme="minorHAnsi"/>
          <w:color w:val="000000" w:themeColor="text1"/>
          <w:lang w:val="en-US"/>
        </w:rPr>
        <w:t>s</w:t>
      </w:r>
      <w:r w:rsidRPr="00495207">
        <w:rPr>
          <w:rFonts w:asciiTheme="majorHAnsi" w:hAnsiTheme="majorHAnsi" w:cstheme="minorHAnsi"/>
          <w:color w:val="000000" w:themeColor="text1"/>
          <w:lang w:val="en-US"/>
        </w:rPr>
        <w:t>w</w:t>
      </w:r>
      <w:r w:rsidR="005B4F89" w:rsidRPr="00495207">
        <w:rPr>
          <w:rFonts w:asciiTheme="majorHAnsi" w:hAnsiTheme="majorHAnsi" w:cstheme="minorHAnsi"/>
          <w:color w:val="000000" w:themeColor="text1"/>
          <w:lang w:val="en-US"/>
        </w:rPr>
        <w:t>or</w:t>
      </w:r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d different from </w:t>
      </w:r>
      <w:proofErr w:type="spellStart"/>
      <w:r w:rsidRPr="00495207">
        <w:rPr>
          <w:rFonts w:asciiTheme="majorHAnsi" w:hAnsiTheme="majorHAnsi" w:cstheme="minorHAnsi"/>
          <w:color w:val="000000" w:themeColor="text1"/>
          <w:lang w:val="en-US"/>
        </w:rPr>
        <w:t>splunk</w:t>
      </w:r>
      <w:proofErr w:type="spellEnd"/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site </w:t>
      </w:r>
      <w:r w:rsidR="005B4F89" w:rsidRPr="00495207">
        <w:rPr>
          <w:rFonts w:asciiTheme="majorHAnsi" w:hAnsiTheme="majorHAnsi" w:cstheme="minorHAnsi"/>
          <w:color w:val="000000" w:themeColor="text1"/>
          <w:lang w:val="en-US"/>
        </w:rPr>
        <w:t>registration</w:t>
      </w:r>
    </w:p>
    <w:p w:rsidR="00571B33" w:rsidRPr="00495207" w:rsidRDefault="00571B33" w:rsidP="00571B33">
      <w:pPr>
        <w:rPr>
          <w:rFonts w:asciiTheme="majorHAnsi" w:hAnsiTheme="majorHAnsi" w:cstheme="minorHAnsi"/>
          <w:color w:val="000000" w:themeColor="text1"/>
          <w:lang w:val="en-US"/>
        </w:rPr>
      </w:pPr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--Next install </w:t>
      </w:r>
      <w:proofErr w:type="spellStart"/>
      <w:r w:rsidRPr="00495207">
        <w:rPr>
          <w:rFonts w:asciiTheme="majorHAnsi" w:hAnsiTheme="majorHAnsi" w:cstheme="minorHAnsi"/>
          <w:color w:val="000000" w:themeColor="text1"/>
          <w:lang w:val="en-US"/>
        </w:rPr>
        <w:t>splunk</w:t>
      </w:r>
      <w:proofErr w:type="spellEnd"/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forwarder with admin as user name and </w:t>
      </w:r>
      <w:proofErr w:type="spellStart"/>
      <w:r w:rsidRPr="00495207">
        <w:rPr>
          <w:rFonts w:asciiTheme="majorHAnsi" w:hAnsiTheme="majorHAnsi" w:cstheme="minorHAnsi"/>
          <w:color w:val="000000" w:themeColor="text1"/>
          <w:lang w:val="en-US"/>
        </w:rPr>
        <w:t>pswd</w:t>
      </w:r>
      <w:proofErr w:type="spellEnd"/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different from site </w:t>
      </w:r>
      <w:proofErr w:type="spellStart"/>
      <w:r w:rsidRPr="00495207">
        <w:rPr>
          <w:rFonts w:asciiTheme="majorHAnsi" w:hAnsiTheme="majorHAnsi" w:cstheme="minorHAnsi"/>
          <w:color w:val="000000" w:themeColor="text1"/>
          <w:lang w:val="en-US"/>
        </w:rPr>
        <w:t>reg</w:t>
      </w:r>
      <w:proofErr w:type="spellEnd"/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</w:t>
      </w:r>
      <w:proofErr w:type="spellStart"/>
      <w:r w:rsidRPr="00495207">
        <w:rPr>
          <w:rFonts w:asciiTheme="majorHAnsi" w:hAnsiTheme="majorHAnsi" w:cstheme="minorHAnsi"/>
          <w:color w:val="000000" w:themeColor="text1"/>
          <w:lang w:val="en-US"/>
        </w:rPr>
        <w:t>pswd</w:t>
      </w:r>
      <w:proofErr w:type="spellEnd"/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and </w:t>
      </w:r>
      <w:r w:rsidR="005B4F89" w:rsidRPr="00495207">
        <w:rPr>
          <w:rFonts w:asciiTheme="majorHAnsi" w:hAnsiTheme="majorHAnsi" w:cstheme="minorHAnsi"/>
          <w:color w:val="000000" w:themeColor="text1"/>
          <w:lang w:val="en-US"/>
        </w:rPr>
        <w:t>server</w:t>
      </w:r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</w:t>
      </w:r>
      <w:r w:rsidR="005B4F89" w:rsidRPr="00495207">
        <w:rPr>
          <w:rFonts w:asciiTheme="majorHAnsi" w:hAnsiTheme="majorHAnsi" w:cstheme="minorHAnsi"/>
          <w:color w:val="000000" w:themeColor="text1"/>
          <w:lang w:val="en-US"/>
        </w:rPr>
        <w:t>password</w:t>
      </w:r>
    </w:p>
    <w:p w:rsidR="00571B33" w:rsidRPr="00495207" w:rsidRDefault="00571B33" w:rsidP="00571B33">
      <w:pPr>
        <w:rPr>
          <w:rFonts w:asciiTheme="majorHAnsi" w:hAnsiTheme="majorHAnsi" w:cstheme="minorHAnsi"/>
          <w:color w:val="000000" w:themeColor="text1"/>
          <w:lang w:val="en-US"/>
        </w:rPr>
      </w:pPr>
      <w:proofErr w:type="gramStart"/>
      <w:r w:rsidRPr="00495207">
        <w:rPr>
          <w:rFonts w:asciiTheme="majorHAnsi" w:hAnsiTheme="majorHAnsi" w:cstheme="minorHAnsi"/>
          <w:color w:val="000000" w:themeColor="text1"/>
          <w:lang w:val="en-US"/>
        </w:rPr>
        <w:t>use</w:t>
      </w:r>
      <w:proofErr w:type="gramEnd"/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ipv4 </w:t>
      </w:r>
      <w:proofErr w:type="spellStart"/>
      <w:r w:rsidRPr="00495207">
        <w:rPr>
          <w:rFonts w:asciiTheme="majorHAnsi" w:hAnsiTheme="majorHAnsi" w:cstheme="minorHAnsi"/>
          <w:color w:val="000000" w:themeColor="text1"/>
          <w:lang w:val="en-US"/>
        </w:rPr>
        <w:t>ip</w:t>
      </w:r>
      <w:proofErr w:type="spellEnd"/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</w:t>
      </w:r>
      <w:proofErr w:type="spellStart"/>
      <w:r w:rsidRPr="00495207">
        <w:rPr>
          <w:rFonts w:asciiTheme="majorHAnsi" w:hAnsiTheme="majorHAnsi" w:cstheme="minorHAnsi"/>
          <w:color w:val="000000" w:themeColor="text1"/>
          <w:lang w:val="en-US"/>
        </w:rPr>
        <w:t>addess</w:t>
      </w:r>
      <w:proofErr w:type="spellEnd"/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from </w:t>
      </w:r>
      <w:proofErr w:type="spellStart"/>
      <w:r w:rsidRPr="00495207">
        <w:rPr>
          <w:rFonts w:asciiTheme="majorHAnsi" w:hAnsiTheme="majorHAnsi" w:cstheme="minorHAnsi"/>
          <w:color w:val="000000" w:themeColor="text1"/>
          <w:lang w:val="en-US"/>
        </w:rPr>
        <w:t>ipconfig</w:t>
      </w:r>
      <w:proofErr w:type="spellEnd"/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in the </w:t>
      </w:r>
      <w:proofErr w:type="spellStart"/>
      <w:r w:rsidRPr="00495207">
        <w:rPr>
          <w:rFonts w:asciiTheme="majorHAnsi" w:hAnsiTheme="majorHAnsi" w:cstheme="minorHAnsi"/>
          <w:color w:val="000000" w:themeColor="text1"/>
          <w:lang w:val="en-US"/>
        </w:rPr>
        <w:t>cmd</w:t>
      </w:r>
      <w:proofErr w:type="spellEnd"/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192.168.176.158</w:t>
      </w:r>
    </w:p>
    <w:p w:rsidR="00571B33" w:rsidRPr="00495207" w:rsidRDefault="00571B33" w:rsidP="00571B33">
      <w:pPr>
        <w:rPr>
          <w:rFonts w:asciiTheme="majorHAnsi" w:hAnsiTheme="majorHAnsi" w:cstheme="minorHAnsi"/>
          <w:color w:val="000000" w:themeColor="text1"/>
          <w:lang w:val="en-US"/>
        </w:rPr>
      </w:pPr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--not working above go to CMD as administrator and go to the </w:t>
      </w:r>
      <w:proofErr w:type="spellStart"/>
      <w:r w:rsidRPr="00495207">
        <w:rPr>
          <w:rFonts w:asciiTheme="majorHAnsi" w:hAnsiTheme="majorHAnsi" w:cstheme="minorHAnsi"/>
          <w:color w:val="000000" w:themeColor="text1"/>
          <w:lang w:val="en-US"/>
        </w:rPr>
        <w:t>splunk</w:t>
      </w:r>
      <w:proofErr w:type="spellEnd"/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</w:t>
      </w:r>
      <w:r w:rsidR="00FD1945" w:rsidRPr="00495207">
        <w:rPr>
          <w:rFonts w:asciiTheme="majorHAnsi" w:hAnsiTheme="majorHAnsi" w:cstheme="minorHAnsi"/>
          <w:color w:val="000000" w:themeColor="text1"/>
          <w:lang w:val="en-US"/>
        </w:rPr>
        <w:t>enterprise</w:t>
      </w:r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bin </w:t>
      </w:r>
      <w:r w:rsidR="00FD1945" w:rsidRPr="00495207">
        <w:rPr>
          <w:rFonts w:asciiTheme="majorHAnsi" w:hAnsiTheme="majorHAnsi" w:cstheme="minorHAnsi"/>
          <w:color w:val="000000" w:themeColor="text1"/>
          <w:lang w:val="en-US"/>
        </w:rPr>
        <w:t>directory</w:t>
      </w:r>
      <w:r w:rsidR="00B9004B" w:rsidRPr="00495207">
        <w:rPr>
          <w:rFonts w:asciiTheme="majorHAnsi" w:hAnsiTheme="majorHAnsi" w:cstheme="minorHAnsi"/>
          <w:color w:val="000000" w:themeColor="text1"/>
          <w:lang w:val="en-US"/>
        </w:rPr>
        <w:t xml:space="preserve"> then </w:t>
      </w:r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type the </w:t>
      </w:r>
      <w:r w:rsidR="0077294C" w:rsidRPr="00495207">
        <w:rPr>
          <w:rFonts w:asciiTheme="majorHAnsi" w:hAnsiTheme="majorHAnsi" w:cstheme="minorHAnsi"/>
          <w:color w:val="000000" w:themeColor="text1"/>
          <w:lang w:val="en-US"/>
        </w:rPr>
        <w:t>command</w:t>
      </w:r>
    </w:p>
    <w:p w:rsidR="00571B33" w:rsidRPr="00495207" w:rsidRDefault="00571B33" w:rsidP="00571B33">
      <w:pPr>
        <w:rPr>
          <w:rFonts w:asciiTheme="majorHAnsi" w:hAnsiTheme="majorHAnsi" w:cstheme="minorHAnsi"/>
          <w:b/>
          <w:color w:val="000000" w:themeColor="text1"/>
          <w:lang w:val="en-US"/>
        </w:rPr>
      </w:pPr>
      <w:proofErr w:type="spellStart"/>
      <w:proofErr w:type="gramStart"/>
      <w:r w:rsidRPr="00495207">
        <w:rPr>
          <w:rFonts w:asciiTheme="majorHAnsi" w:hAnsiTheme="majorHAnsi" w:cstheme="minorHAnsi"/>
          <w:b/>
          <w:color w:val="000000" w:themeColor="text1"/>
          <w:lang w:val="en-US"/>
        </w:rPr>
        <w:t>splunk</w:t>
      </w:r>
      <w:proofErr w:type="spellEnd"/>
      <w:proofErr w:type="gramEnd"/>
      <w:r w:rsidRPr="00495207">
        <w:rPr>
          <w:rFonts w:asciiTheme="majorHAnsi" w:hAnsiTheme="majorHAnsi" w:cstheme="minorHAnsi"/>
          <w:b/>
          <w:color w:val="000000" w:themeColor="text1"/>
          <w:lang w:val="en-US"/>
        </w:rPr>
        <w:t xml:space="preserve"> start</w:t>
      </w:r>
    </w:p>
    <w:p w:rsidR="00571B33" w:rsidRPr="00495207" w:rsidRDefault="00571B33" w:rsidP="00571B33">
      <w:pPr>
        <w:rPr>
          <w:rFonts w:asciiTheme="majorHAnsi" w:hAnsiTheme="majorHAnsi" w:cstheme="minorHAnsi"/>
          <w:color w:val="000000" w:themeColor="text1"/>
          <w:lang w:val="en-US"/>
        </w:rPr>
      </w:pPr>
      <w:proofErr w:type="gramStart"/>
      <w:r w:rsidRPr="00495207">
        <w:rPr>
          <w:rFonts w:asciiTheme="majorHAnsi" w:hAnsiTheme="majorHAnsi" w:cstheme="minorHAnsi"/>
          <w:color w:val="000000" w:themeColor="text1"/>
          <w:lang w:val="en-US"/>
        </w:rPr>
        <w:t>which</w:t>
      </w:r>
      <w:proofErr w:type="gramEnd"/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 enable the </w:t>
      </w:r>
      <w:proofErr w:type="spellStart"/>
      <w:r w:rsidRPr="00495207">
        <w:rPr>
          <w:rFonts w:asciiTheme="majorHAnsi" w:hAnsiTheme="majorHAnsi" w:cstheme="minorHAnsi"/>
          <w:color w:val="000000" w:themeColor="text1"/>
          <w:lang w:val="en-US"/>
        </w:rPr>
        <w:t>splunk</w:t>
      </w:r>
      <w:proofErr w:type="spellEnd"/>
      <w:r w:rsidR="0077294C" w:rsidRPr="00495207">
        <w:rPr>
          <w:rFonts w:asciiTheme="majorHAnsi" w:hAnsiTheme="majorHAnsi" w:cstheme="minorHAnsi"/>
          <w:color w:val="000000" w:themeColor="text1"/>
          <w:lang w:val="en-US"/>
        </w:rPr>
        <w:t xml:space="preserve"> </w:t>
      </w:r>
      <w:r w:rsidR="00B829A2" w:rsidRPr="00495207">
        <w:rPr>
          <w:rFonts w:asciiTheme="majorHAnsi" w:hAnsiTheme="majorHAnsi" w:cstheme="minorHAnsi"/>
          <w:color w:val="000000" w:themeColor="text1"/>
          <w:lang w:val="en-US"/>
        </w:rPr>
        <w:t xml:space="preserve"> </w:t>
      </w:r>
      <w:r w:rsidRPr="00495207">
        <w:rPr>
          <w:rFonts w:asciiTheme="majorHAnsi" w:hAnsiTheme="majorHAnsi" w:cstheme="minorHAnsi"/>
          <w:color w:val="000000" w:themeColor="text1"/>
          <w:lang w:val="en-US"/>
        </w:rPr>
        <w:t>start working on port 8000</w:t>
      </w:r>
      <w:r w:rsidR="002E5658" w:rsidRPr="00495207">
        <w:rPr>
          <w:rFonts w:asciiTheme="majorHAnsi" w:hAnsiTheme="majorHAnsi" w:cstheme="minorHAnsi"/>
          <w:color w:val="000000" w:themeColor="text1"/>
          <w:lang w:val="en-US"/>
        </w:rPr>
        <w:t xml:space="preserve"> </w:t>
      </w:r>
    </w:p>
    <w:p w:rsidR="002E5658" w:rsidRPr="00495207" w:rsidRDefault="002E5658" w:rsidP="002E5658">
      <w:pPr>
        <w:rPr>
          <w:rFonts w:asciiTheme="majorHAnsi" w:hAnsiTheme="majorHAnsi" w:cstheme="minorHAnsi"/>
          <w:b/>
          <w:color w:val="000000" w:themeColor="text1"/>
          <w:lang w:val="en-US"/>
        </w:rPr>
      </w:pPr>
      <w:r w:rsidRPr="00495207">
        <w:rPr>
          <w:rFonts w:asciiTheme="majorHAnsi" w:hAnsiTheme="majorHAnsi" w:cstheme="minorHAnsi"/>
          <w:color w:val="000000" w:themeColor="text1"/>
          <w:lang w:val="en-US"/>
        </w:rPr>
        <w:t>Go to Chrome</w:t>
      </w:r>
      <w:r w:rsidRPr="00495207">
        <w:rPr>
          <w:rFonts w:asciiTheme="majorHAnsi" w:hAnsiTheme="majorHAnsi" w:cstheme="minorHAnsi"/>
          <w:b/>
          <w:color w:val="000000" w:themeColor="text1"/>
          <w:lang w:val="en-US"/>
        </w:rPr>
        <w:t>- http://127.0.0.1:8000/en-US/account/login?return_to=%2Fen-US%2F</w:t>
      </w:r>
    </w:p>
    <w:p w:rsidR="002E5658" w:rsidRPr="00495207" w:rsidRDefault="002E5658" w:rsidP="00571B33">
      <w:pPr>
        <w:rPr>
          <w:rFonts w:asciiTheme="majorHAnsi" w:hAnsiTheme="majorHAnsi" w:cstheme="minorHAnsi"/>
          <w:color w:val="000000" w:themeColor="text1"/>
          <w:lang w:val="en-US"/>
        </w:rPr>
      </w:pPr>
    </w:p>
    <w:p w:rsidR="00571B33" w:rsidRPr="00495207" w:rsidRDefault="00571B33" w:rsidP="00571B33">
      <w:pPr>
        <w:rPr>
          <w:rFonts w:asciiTheme="majorHAnsi" w:hAnsiTheme="majorHAnsi" w:cstheme="minorHAnsi"/>
          <w:b/>
          <w:color w:val="000000" w:themeColor="text1"/>
          <w:lang w:val="en-US"/>
        </w:rPr>
      </w:pPr>
      <w:r w:rsidRPr="00495207">
        <w:rPr>
          <w:rFonts w:asciiTheme="majorHAnsi" w:hAnsiTheme="majorHAnsi" w:cstheme="minorHAnsi"/>
          <w:color w:val="000000" w:themeColor="text1"/>
          <w:lang w:val="en-US"/>
        </w:rPr>
        <w:t>-</w:t>
      </w:r>
      <w:r w:rsidRPr="00495207">
        <w:rPr>
          <w:rFonts w:asciiTheme="majorHAnsi" w:hAnsiTheme="majorHAnsi" w:cstheme="minorHAnsi"/>
          <w:b/>
          <w:color w:val="000000" w:themeColor="text1"/>
          <w:lang w:val="en-US"/>
        </w:rPr>
        <w:t xml:space="preserve">For </w:t>
      </w:r>
      <w:proofErr w:type="spellStart"/>
      <w:r w:rsidRPr="00495207">
        <w:rPr>
          <w:rFonts w:asciiTheme="majorHAnsi" w:hAnsiTheme="majorHAnsi" w:cstheme="minorHAnsi"/>
          <w:b/>
          <w:color w:val="000000" w:themeColor="text1"/>
          <w:lang w:val="en-US"/>
        </w:rPr>
        <w:t>splunk</w:t>
      </w:r>
      <w:proofErr w:type="spellEnd"/>
      <w:r w:rsidRPr="00495207">
        <w:rPr>
          <w:rFonts w:asciiTheme="majorHAnsi" w:hAnsiTheme="majorHAnsi" w:cstheme="minorHAnsi"/>
          <w:b/>
          <w:color w:val="000000" w:themeColor="text1"/>
          <w:lang w:val="en-US"/>
        </w:rPr>
        <w:t xml:space="preserve"> forwarder</w:t>
      </w:r>
    </w:p>
    <w:p w:rsidR="00826B63" w:rsidRPr="00495207" w:rsidRDefault="00826B63" w:rsidP="00571B33">
      <w:pPr>
        <w:rPr>
          <w:rFonts w:asciiTheme="majorHAnsi" w:hAnsiTheme="majorHAnsi" w:cstheme="minorHAnsi"/>
          <w:b/>
          <w:color w:val="000000" w:themeColor="text1"/>
          <w:lang w:val="en-US"/>
        </w:rPr>
      </w:pPr>
      <w:r w:rsidRPr="00495207">
        <w:rPr>
          <w:rFonts w:asciiTheme="majorHAnsi" w:hAnsiTheme="majorHAnsi" w:cstheme="minorHAnsi"/>
          <w:b/>
          <w:color w:val="000000" w:themeColor="text1"/>
          <w:lang w:val="en-US"/>
        </w:rPr>
        <w:t xml:space="preserve">Note: Better to start forwarder with admin privilege to show log check box </w:t>
      </w:r>
    </w:p>
    <w:p w:rsidR="00826B63" w:rsidRPr="00826B63" w:rsidRDefault="00826B63" w:rsidP="00826B63">
      <w:pPr>
        <w:spacing w:after="0" w:line="240" w:lineRule="auto"/>
        <w:rPr>
          <w:rFonts w:asciiTheme="majorHAnsi" w:eastAsia="Times New Roman" w:hAnsiTheme="majorHAnsi" w:cstheme="minorHAnsi"/>
          <w:sz w:val="24"/>
          <w:szCs w:val="24"/>
          <w:lang w:eastAsia="en-IN"/>
        </w:rPr>
      </w:pPr>
      <w:r w:rsidRPr="00495207">
        <w:rPr>
          <w:rFonts w:asciiTheme="majorHAnsi" w:eastAsia="Times New Roman" w:hAnsiTheme="majorHAnsi" w:cstheme="minorHAnsi"/>
          <w:sz w:val="24"/>
          <w:szCs w:val="24"/>
          <w:lang w:eastAsia="en-IN"/>
        </w:rPr>
        <w:t>1-</w:t>
      </w:r>
      <w:r w:rsidRPr="00826B63">
        <w:rPr>
          <w:rFonts w:asciiTheme="majorHAnsi" w:eastAsia="Times New Roman" w:hAnsiTheme="majorHAnsi" w:cstheme="minorHAnsi"/>
          <w:sz w:val="24"/>
          <w:szCs w:val="24"/>
          <w:lang w:eastAsia="en-IN"/>
        </w:rPr>
        <w:t xml:space="preserve"> </w:t>
      </w:r>
      <w:r w:rsidRPr="00495207">
        <w:rPr>
          <w:rFonts w:asciiTheme="majorHAnsi" w:eastAsia="Times New Roman" w:hAnsiTheme="majorHAnsi" w:cstheme="minorHAnsi"/>
          <w:b/>
          <w:bCs/>
          <w:sz w:val="24"/>
          <w:szCs w:val="24"/>
          <w:lang w:eastAsia="en-IN"/>
        </w:rPr>
        <w:t>Right-click</w:t>
      </w:r>
      <w:r w:rsidRPr="00826B63">
        <w:rPr>
          <w:rFonts w:asciiTheme="majorHAnsi" w:eastAsia="Times New Roman" w:hAnsiTheme="majorHAnsi" w:cstheme="minorHAnsi"/>
          <w:sz w:val="24"/>
          <w:szCs w:val="24"/>
          <w:lang w:eastAsia="en-IN"/>
        </w:rPr>
        <w:t xml:space="preserve"> on the installer </w:t>
      </w:r>
      <w:proofErr w:type="gramStart"/>
      <w:r w:rsidRPr="00826B63">
        <w:rPr>
          <w:rFonts w:asciiTheme="majorHAnsi" w:eastAsia="Times New Roman" w:hAnsiTheme="majorHAnsi" w:cstheme="minorHAnsi"/>
          <w:sz w:val="24"/>
          <w:szCs w:val="24"/>
          <w:lang w:eastAsia="en-IN"/>
        </w:rPr>
        <w:t>file</w:t>
      </w:r>
      <w:proofErr w:type="gramEnd"/>
      <w:r w:rsidRPr="00826B63">
        <w:rPr>
          <w:rFonts w:asciiTheme="majorHAnsi" w:eastAsia="Times New Roman" w:hAnsiTheme="majorHAnsi" w:cstheme="minorHAnsi"/>
          <w:sz w:val="24"/>
          <w:szCs w:val="24"/>
          <w:lang w:eastAsia="en-IN"/>
        </w:rPr>
        <w:t xml:space="preserve"> (</w:t>
      </w:r>
      <w:proofErr w:type="spellStart"/>
      <w:r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>splunkuniversalforwarder</w:t>
      </w:r>
      <w:proofErr w:type="spellEnd"/>
      <w:r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>-&lt;version&gt;-x64.msi</w:t>
      </w:r>
      <w:r w:rsidRPr="00495207">
        <w:rPr>
          <w:rFonts w:asciiTheme="majorHAnsi" w:eastAsia="Times New Roman" w:hAnsiTheme="majorHAnsi" w:cstheme="minorHAnsi"/>
          <w:sz w:val="24"/>
          <w:szCs w:val="24"/>
          <w:lang w:eastAsia="en-IN"/>
        </w:rPr>
        <w:t>)</w:t>
      </w:r>
    </w:p>
    <w:p w:rsidR="00826B63" w:rsidRPr="00495207" w:rsidRDefault="00826B63" w:rsidP="00826B63">
      <w:pPr>
        <w:rPr>
          <w:rFonts w:asciiTheme="majorHAnsi" w:hAnsiTheme="majorHAnsi" w:cstheme="minorHAnsi"/>
          <w:color w:val="000000" w:themeColor="text1"/>
          <w:lang w:val="en-US"/>
        </w:rPr>
      </w:pPr>
      <w:r w:rsidRPr="00495207">
        <w:rPr>
          <w:rFonts w:asciiTheme="majorHAnsi" w:eastAsia="Times New Roman" w:hAnsiTheme="majorHAnsi" w:cstheme="minorHAnsi"/>
          <w:sz w:val="24"/>
          <w:szCs w:val="24"/>
          <w:lang w:eastAsia="en-IN"/>
        </w:rPr>
        <w:t xml:space="preserve">2- Click </w:t>
      </w:r>
      <w:r w:rsidRPr="00495207">
        <w:rPr>
          <w:rFonts w:asciiTheme="majorHAnsi" w:eastAsia="Times New Roman" w:hAnsiTheme="majorHAnsi" w:cstheme="minorHAnsi"/>
          <w:b/>
          <w:bCs/>
          <w:sz w:val="24"/>
          <w:szCs w:val="24"/>
          <w:lang w:eastAsia="en-IN"/>
        </w:rPr>
        <w:t>"Run as administrator"</w:t>
      </w:r>
      <w:r w:rsidRPr="00495207">
        <w:rPr>
          <w:rFonts w:asciiTheme="majorHAnsi" w:eastAsia="Times New Roman" w:hAnsiTheme="majorHAnsi" w:cstheme="minorHAnsi"/>
          <w:sz w:val="24"/>
          <w:szCs w:val="24"/>
          <w:lang w:eastAsia="en-IN"/>
        </w:rPr>
        <w:t xml:space="preserve"> from the menu.</w:t>
      </w:r>
    </w:p>
    <w:p w:rsidR="00571B33" w:rsidRPr="00495207" w:rsidRDefault="00571B33" w:rsidP="00571B33">
      <w:pPr>
        <w:rPr>
          <w:rFonts w:asciiTheme="majorHAnsi" w:hAnsiTheme="majorHAnsi" w:cstheme="minorHAnsi"/>
          <w:color w:val="000000" w:themeColor="text1"/>
          <w:lang w:val="en-US"/>
        </w:rPr>
      </w:pPr>
      <w:r w:rsidRPr="00495207">
        <w:rPr>
          <w:rFonts w:asciiTheme="majorHAnsi" w:hAnsiTheme="majorHAnsi" w:cstheme="minorHAnsi"/>
          <w:noProof/>
          <w:lang w:eastAsia="en-IN"/>
        </w:rPr>
        <w:drawing>
          <wp:inline distT="0" distB="0" distL="0" distR="0" wp14:anchorId="566C84AD" wp14:editId="1C2AB79E">
            <wp:extent cx="498157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33" w:rsidRPr="00495207" w:rsidRDefault="00571B33">
      <w:pPr>
        <w:rPr>
          <w:rFonts w:asciiTheme="majorHAnsi" w:hAnsiTheme="majorHAnsi" w:cstheme="minorHAnsi"/>
          <w:lang w:val="en-US"/>
        </w:rPr>
      </w:pPr>
      <w:r w:rsidRPr="00495207">
        <w:rPr>
          <w:rFonts w:asciiTheme="majorHAnsi" w:hAnsiTheme="majorHAnsi" w:cstheme="minorHAnsi"/>
          <w:b/>
          <w:lang w:val="en-US"/>
        </w:rPr>
        <w:t>Note:</w:t>
      </w:r>
      <w:r w:rsidRPr="00495207">
        <w:rPr>
          <w:rFonts w:asciiTheme="majorHAnsi" w:hAnsiTheme="majorHAnsi" w:cstheme="minorHAnsi"/>
          <w:lang w:val="en-US"/>
        </w:rPr>
        <w:t xml:space="preserve"> Remember that if you are configuring this in your local machine and you need to collect the log from local machine your </w:t>
      </w:r>
      <w:proofErr w:type="spellStart"/>
      <w:r w:rsidRPr="00495207">
        <w:rPr>
          <w:rFonts w:asciiTheme="majorHAnsi" w:hAnsiTheme="majorHAnsi" w:cstheme="minorHAnsi"/>
          <w:lang w:val="en-US"/>
        </w:rPr>
        <w:t>splunk</w:t>
      </w:r>
      <w:proofErr w:type="spellEnd"/>
      <w:r w:rsidRPr="00495207">
        <w:rPr>
          <w:rFonts w:asciiTheme="majorHAnsi" w:hAnsiTheme="majorHAnsi" w:cstheme="minorHAnsi"/>
          <w:lang w:val="en-US"/>
        </w:rPr>
        <w:t xml:space="preserve"> will be the deployment sever and you don’t need to configure the deployment server </w:t>
      </w:r>
      <w:proofErr w:type="spellStart"/>
      <w:r w:rsidRPr="00495207">
        <w:rPr>
          <w:rFonts w:asciiTheme="majorHAnsi" w:hAnsiTheme="majorHAnsi" w:cstheme="minorHAnsi"/>
          <w:lang w:val="en-US"/>
        </w:rPr>
        <w:t>ip</w:t>
      </w:r>
      <w:proofErr w:type="spellEnd"/>
      <w:r w:rsidRPr="00495207">
        <w:rPr>
          <w:rFonts w:asciiTheme="majorHAnsi" w:hAnsiTheme="majorHAnsi" w:cstheme="minorHAnsi"/>
          <w:lang w:val="en-US"/>
        </w:rPr>
        <w:t xml:space="preserve">. </w:t>
      </w:r>
    </w:p>
    <w:p w:rsidR="00D36515" w:rsidRPr="00495207" w:rsidRDefault="00571B33">
      <w:pPr>
        <w:rPr>
          <w:rFonts w:asciiTheme="majorHAnsi" w:hAnsiTheme="majorHAnsi" w:cstheme="minorHAnsi"/>
          <w:lang w:val="en-US"/>
        </w:rPr>
      </w:pPr>
      <w:r w:rsidRPr="00495207">
        <w:rPr>
          <w:rFonts w:asciiTheme="majorHAnsi" w:hAnsiTheme="majorHAnsi" w:cstheme="minorHAnsi"/>
          <w:b/>
          <w:lang w:val="en-US"/>
        </w:rPr>
        <w:lastRenderedPageBreak/>
        <w:t xml:space="preserve">Note: </w:t>
      </w:r>
      <w:r w:rsidRPr="00495207">
        <w:rPr>
          <w:rFonts w:asciiTheme="majorHAnsi" w:hAnsiTheme="majorHAnsi" w:cstheme="minorHAnsi"/>
          <w:lang w:val="en-US"/>
        </w:rPr>
        <w:t xml:space="preserve">Important to configure the </w:t>
      </w:r>
      <w:r w:rsidR="001F2476" w:rsidRPr="00495207">
        <w:rPr>
          <w:rFonts w:asciiTheme="majorHAnsi" w:hAnsiTheme="majorHAnsi" w:cstheme="minorHAnsi"/>
          <w:lang w:val="en-US"/>
        </w:rPr>
        <w:t xml:space="preserve">receiving indexer with the </w:t>
      </w:r>
      <w:proofErr w:type="spellStart"/>
      <w:r w:rsidR="001F2476" w:rsidRPr="00495207">
        <w:rPr>
          <w:rFonts w:asciiTheme="majorHAnsi" w:hAnsiTheme="majorHAnsi" w:cstheme="minorHAnsi"/>
          <w:lang w:val="en-US"/>
        </w:rPr>
        <w:t>ip</w:t>
      </w:r>
      <w:proofErr w:type="spellEnd"/>
      <w:r w:rsidR="001F2476" w:rsidRPr="00495207">
        <w:rPr>
          <w:rFonts w:asciiTheme="majorHAnsi" w:hAnsiTheme="majorHAnsi" w:cstheme="minorHAnsi"/>
          <w:lang w:val="en-US"/>
        </w:rPr>
        <w:t xml:space="preserve"> of your system by using the </w:t>
      </w:r>
      <w:proofErr w:type="spellStart"/>
      <w:r w:rsidR="001F2476" w:rsidRPr="00495207">
        <w:rPr>
          <w:rFonts w:asciiTheme="majorHAnsi" w:hAnsiTheme="majorHAnsi" w:cstheme="minorHAnsi"/>
          <w:lang w:val="en-US"/>
        </w:rPr>
        <w:t>cmd</w:t>
      </w:r>
      <w:proofErr w:type="spellEnd"/>
      <w:r w:rsidR="001F2476" w:rsidRPr="00495207">
        <w:rPr>
          <w:rFonts w:asciiTheme="majorHAnsi" w:hAnsiTheme="majorHAnsi" w:cstheme="minorHAnsi"/>
          <w:lang w:val="en-US"/>
        </w:rPr>
        <w:t xml:space="preserve"> </w:t>
      </w:r>
      <w:proofErr w:type="spellStart"/>
      <w:r w:rsidR="001F2476" w:rsidRPr="00495207">
        <w:rPr>
          <w:rFonts w:asciiTheme="majorHAnsi" w:hAnsiTheme="majorHAnsi" w:cstheme="minorHAnsi"/>
          <w:lang w:val="en-US"/>
        </w:rPr>
        <w:t>ipconfig</w:t>
      </w:r>
      <w:proofErr w:type="spellEnd"/>
      <w:r w:rsidR="001F2476" w:rsidRPr="00495207">
        <w:rPr>
          <w:rFonts w:asciiTheme="majorHAnsi" w:hAnsiTheme="majorHAnsi" w:cstheme="minorHAnsi"/>
          <w:lang w:val="en-US"/>
        </w:rPr>
        <w:t xml:space="preserve"> and take the </w:t>
      </w:r>
      <w:r w:rsidR="001F2476" w:rsidRPr="00495207">
        <w:rPr>
          <w:rFonts w:asciiTheme="majorHAnsi" w:hAnsiTheme="majorHAnsi" w:cstheme="minorHAnsi"/>
          <w:b/>
          <w:lang w:val="en-US"/>
        </w:rPr>
        <w:t>IPV4 address</w:t>
      </w:r>
      <w:r w:rsidR="001F2476" w:rsidRPr="00495207">
        <w:rPr>
          <w:rFonts w:asciiTheme="majorHAnsi" w:hAnsiTheme="majorHAnsi" w:cstheme="minorHAnsi"/>
          <w:lang w:val="en-US"/>
        </w:rPr>
        <w:t xml:space="preserve"> from there</w:t>
      </w:r>
      <w:r w:rsidR="00D36515" w:rsidRPr="00495207">
        <w:rPr>
          <w:rFonts w:asciiTheme="majorHAnsi" w:hAnsiTheme="majorHAnsi" w:cstheme="minorHAnsi"/>
          <w:lang w:val="en-US"/>
        </w:rPr>
        <w:t xml:space="preserve"> and paste it over here and default port should be 9997 that need to configure in the </w:t>
      </w:r>
      <w:proofErr w:type="spellStart"/>
      <w:r w:rsidR="00D36515" w:rsidRPr="00495207">
        <w:rPr>
          <w:rFonts w:asciiTheme="majorHAnsi" w:hAnsiTheme="majorHAnsi" w:cstheme="minorHAnsi"/>
          <w:lang w:val="en-US"/>
        </w:rPr>
        <w:t>splunk</w:t>
      </w:r>
      <w:proofErr w:type="spellEnd"/>
      <w:r w:rsidR="00D36515" w:rsidRPr="00495207">
        <w:rPr>
          <w:rFonts w:asciiTheme="majorHAnsi" w:hAnsiTheme="majorHAnsi" w:cstheme="minorHAnsi"/>
          <w:lang w:val="en-US"/>
        </w:rPr>
        <w:t xml:space="preserve"> enterprise before installation. </w:t>
      </w:r>
    </w:p>
    <w:p w:rsidR="00D36515" w:rsidRPr="00495207" w:rsidRDefault="00D36515">
      <w:pPr>
        <w:rPr>
          <w:rFonts w:asciiTheme="majorHAnsi" w:hAnsiTheme="majorHAnsi" w:cstheme="minorHAnsi"/>
          <w:lang w:val="en-US"/>
        </w:rPr>
      </w:pPr>
      <w:r w:rsidRPr="00495207">
        <w:rPr>
          <w:rFonts w:asciiTheme="majorHAnsi" w:hAnsiTheme="majorHAnsi" w:cstheme="minorHAnsi"/>
          <w:lang w:val="en-US"/>
        </w:rPr>
        <w:t xml:space="preserve">Steps – go </w:t>
      </w:r>
      <w:r w:rsidR="005B4F89" w:rsidRPr="00495207">
        <w:rPr>
          <w:rFonts w:asciiTheme="majorHAnsi" w:hAnsiTheme="majorHAnsi" w:cstheme="minorHAnsi"/>
          <w:lang w:val="en-US"/>
        </w:rPr>
        <w:t xml:space="preserve">to </w:t>
      </w:r>
      <w:proofErr w:type="spellStart"/>
      <w:r w:rsidR="005B4F89" w:rsidRPr="00495207">
        <w:rPr>
          <w:rFonts w:asciiTheme="majorHAnsi" w:hAnsiTheme="majorHAnsi" w:cstheme="minorHAnsi"/>
          <w:lang w:val="en-US"/>
        </w:rPr>
        <w:t>splunk</w:t>
      </w:r>
      <w:proofErr w:type="spellEnd"/>
      <w:r w:rsidR="005B4F89" w:rsidRPr="00495207">
        <w:rPr>
          <w:rFonts w:asciiTheme="majorHAnsi" w:hAnsiTheme="majorHAnsi" w:cstheme="minorHAnsi"/>
          <w:lang w:val="en-US"/>
        </w:rPr>
        <w:t xml:space="preserve"> enterprise with enter</w:t>
      </w:r>
      <w:r w:rsidRPr="00495207">
        <w:rPr>
          <w:rFonts w:asciiTheme="majorHAnsi" w:hAnsiTheme="majorHAnsi" w:cstheme="minorHAnsi"/>
          <w:lang w:val="en-US"/>
        </w:rPr>
        <w:t xml:space="preserve">prise credentials, </w:t>
      </w:r>
      <w:proofErr w:type="gramStart"/>
      <w:r w:rsidRPr="00495207">
        <w:rPr>
          <w:rFonts w:asciiTheme="majorHAnsi" w:hAnsiTheme="majorHAnsi" w:cstheme="minorHAnsi"/>
          <w:lang w:val="en-US"/>
        </w:rPr>
        <w:t>then</w:t>
      </w:r>
      <w:proofErr w:type="gramEnd"/>
      <w:r w:rsidRPr="00495207">
        <w:rPr>
          <w:rFonts w:asciiTheme="majorHAnsi" w:hAnsiTheme="majorHAnsi" w:cstheme="minorHAnsi"/>
          <w:lang w:val="en-US"/>
        </w:rPr>
        <w:t xml:space="preserve"> follow these steps. </w:t>
      </w:r>
    </w:p>
    <w:p w:rsidR="00571B33" w:rsidRPr="00495207" w:rsidRDefault="005B4F89">
      <w:pPr>
        <w:rPr>
          <w:rFonts w:asciiTheme="majorHAnsi" w:hAnsiTheme="majorHAnsi" w:cstheme="minorHAnsi"/>
          <w:b/>
          <w:lang w:val="en-US"/>
        </w:rPr>
      </w:pPr>
      <w:r w:rsidRPr="00495207">
        <w:rPr>
          <w:rFonts w:asciiTheme="majorHAnsi" w:hAnsiTheme="majorHAnsi" w:cstheme="minorHAnsi"/>
          <w:b/>
          <w:lang w:val="en-US"/>
        </w:rPr>
        <w:t>Settings</w:t>
      </w:r>
      <w:r w:rsidR="00D36515" w:rsidRPr="00495207">
        <w:rPr>
          <w:rFonts w:asciiTheme="majorHAnsi" w:hAnsiTheme="majorHAnsi" w:cstheme="minorHAnsi"/>
          <w:b/>
          <w:lang w:val="en-US"/>
        </w:rPr>
        <w:t xml:space="preserve"> </w:t>
      </w:r>
      <w:r w:rsidRPr="00495207">
        <w:rPr>
          <w:rFonts w:asciiTheme="majorHAnsi" w:hAnsiTheme="majorHAnsi" w:cstheme="minorHAnsi"/>
          <w:b/>
          <w:lang w:val="en-US"/>
        </w:rPr>
        <w:t xml:space="preserve">-&gt;Forwarding and receiving -&gt; </w:t>
      </w:r>
      <w:proofErr w:type="gramStart"/>
      <w:r w:rsidRPr="00495207">
        <w:rPr>
          <w:rFonts w:asciiTheme="majorHAnsi" w:hAnsiTheme="majorHAnsi" w:cstheme="minorHAnsi"/>
          <w:b/>
          <w:lang w:val="en-US"/>
        </w:rPr>
        <w:t>Receiving</w:t>
      </w:r>
      <w:proofErr w:type="gramEnd"/>
      <w:r w:rsidRPr="00495207">
        <w:rPr>
          <w:rFonts w:asciiTheme="majorHAnsi" w:hAnsiTheme="majorHAnsi" w:cstheme="minorHAnsi"/>
          <w:b/>
          <w:lang w:val="en-US"/>
        </w:rPr>
        <w:t xml:space="preserve"> data -&gt; Set port 9997 enable</w:t>
      </w:r>
    </w:p>
    <w:p w:rsidR="005B4F89" w:rsidRPr="00495207" w:rsidRDefault="00B829A2">
      <w:pPr>
        <w:rPr>
          <w:rFonts w:asciiTheme="majorHAnsi" w:hAnsiTheme="majorHAnsi" w:cstheme="minorHAnsi"/>
          <w:b/>
          <w:color w:val="1F497D" w:themeColor="text2"/>
          <w:lang w:val="en-US"/>
        </w:rPr>
      </w:pPr>
      <w:r w:rsidRPr="00495207">
        <w:rPr>
          <w:rFonts w:asciiTheme="majorHAnsi" w:hAnsiTheme="majorHAnsi" w:cstheme="minorHAnsi"/>
          <w:b/>
          <w:color w:val="1F497D" w:themeColor="text2"/>
          <w:lang w:val="en-US"/>
        </w:rPr>
        <w:t>Check Forwarder Health</w:t>
      </w:r>
    </w:p>
    <w:p w:rsidR="00B829A2" w:rsidRPr="00495207" w:rsidRDefault="00B829A2">
      <w:pPr>
        <w:rPr>
          <w:rFonts w:asciiTheme="majorHAnsi" w:hAnsiTheme="majorHAnsi" w:cstheme="minorHAnsi"/>
          <w:b/>
          <w:color w:val="000000" w:themeColor="text1"/>
          <w:u w:val="single"/>
          <w:lang w:val="en-US"/>
        </w:rPr>
      </w:pPr>
      <w:r w:rsidRPr="00495207">
        <w:rPr>
          <w:rFonts w:asciiTheme="majorHAnsi" w:hAnsiTheme="majorHAnsi" w:cstheme="minorHAnsi"/>
          <w:b/>
          <w:color w:val="000000" w:themeColor="text1"/>
          <w:u w:val="single"/>
          <w:lang w:val="en-US"/>
        </w:rPr>
        <w:t>Step-1</w:t>
      </w:r>
    </w:p>
    <w:p w:rsidR="00B829A2" w:rsidRPr="00495207" w:rsidRDefault="00B829A2" w:rsidP="00081422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  <w:color w:val="000000" w:themeColor="text1"/>
          <w:lang w:val="en-US"/>
        </w:rPr>
      </w:pPr>
      <w:r w:rsidRPr="00495207">
        <w:rPr>
          <w:rFonts w:asciiTheme="majorHAnsi" w:hAnsiTheme="majorHAnsi" w:cstheme="minorHAnsi"/>
          <w:color w:val="000000" w:themeColor="text1"/>
          <w:lang w:val="en-US"/>
        </w:rPr>
        <w:t xml:space="preserve">Go to the bin folder of the </w:t>
      </w:r>
      <w:proofErr w:type="spellStart"/>
      <w:r w:rsidR="00081422" w:rsidRPr="00495207">
        <w:rPr>
          <w:rFonts w:asciiTheme="majorHAnsi" w:hAnsiTheme="majorHAnsi" w:cstheme="minorHAnsi"/>
          <w:color w:val="000000" w:themeColor="text1"/>
          <w:lang w:val="en-US"/>
        </w:rPr>
        <w:t>splunk</w:t>
      </w:r>
      <w:proofErr w:type="spellEnd"/>
      <w:r w:rsidR="00081422" w:rsidRPr="00495207">
        <w:rPr>
          <w:rFonts w:asciiTheme="majorHAnsi" w:hAnsiTheme="majorHAnsi" w:cstheme="minorHAnsi"/>
          <w:color w:val="000000" w:themeColor="text1"/>
          <w:lang w:val="en-US"/>
        </w:rPr>
        <w:t xml:space="preserve"> using admin </w:t>
      </w:r>
      <w:proofErr w:type="spellStart"/>
      <w:r w:rsidR="00081422" w:rsidRPr="00495207">
        <w:rPr>
          <w:rFonts w:asciiTheme="majorHAnsi" w:hAnsiTheme="majorHAnsi" w:cstheme="minorHAnsi"/>
          <w:color w:val="000000" w:themeColor="text1"/>
          <w:lang w:val="en-US"/>
        </w:rPr>
        <w:t>previlage</w:t>
      </w:r>
      <w:proofErr w:type="spellEnd"/>
      <w:r w:rsidR="00081422" w:rsidRPr="00495207">
        <w:rPr>
          <w:rFonts w:asciiTheme="majorHAnsi" w:hAnsiTheme="majorHAnsi" w:cstheme="minorHAnsi"/>
          <w:b/>
          <w:color w:val="000000" w:themeColor="text1"/>
          <w:lang w:val="en-US"/>
        </w:rPr>
        <w:t xml:space="preserve"> (CMD-&gt;run as administrator-&gt; Enter </w:t>
      </w:r>
      <w:proofErr w:type="spellStart"/>
      <w:r w:rsidR="00081422" w:rsidRPr="00495207">
        <w:rPr>
          <w:rFonts w:asciiTheme="majorHAnsi" w:hAnsiTheme="majorHAnsi" w:cstheme="minorHAnsi"/>
          <w:b/>
          <w:color w:val="000000" w:themeColor="text1"/>
          <w:lang w:val="en-US"/>
        </w:rPr>
        <w:t>Commant</w:t>
      </w:r>
      <w:proofErr w:type="spellEnd"/>
      <w:r w:rsidR="00081422" w:rsidRPr="00495207">
        <w:rPr>
          <w:rFonts w:asciiTheme="majorHAnsi" w:hAnsiTheme="majorHAnsi" w:cstheme="minorHAnsi"/>
          <w:b/>
          <w:color w:val="000000" w:themeColor="text1"/>
          <w:lang w:val="en-US"/>
        </w:rPr>
        <w:t>-&gt; cd “C:\Program Files\</w:t>
      </w:r>
      <w:proofErr w:type="spellStart"/>
      <w:r w:rsidR="00081422" w:rsidRPr="00495207">
        <w:rPr>
          <w:rFonts w:asciiTheme="majorHAnsi" w:hAnsiTheme="majorHAnsi" w:cstheme="minorHAnsi"/>
          <w:b/>
          <w:color w:val="000000" w:themeColor="text1"/>
          <w:lang w:val="en-US"/>
        </w:rPr>
        <w:t>SplunkUniversalForwarder</w:t>
      </w:r>
      <w:proofErr w:type="spellEnd"/>
      <w:r w:rsidR="00081422" w:rsidRPr="00495207">
        <w:rPr>
          <w:rFonts w:asciiTheme="majorHAnsi" w:hAnsiTheme="majorHAnsi" w:cstheme="minorHAnsi"/>
          <w:b/>
          <w:color w:val="000000" w:themeColor="text1"/>
          <w:lang w:val="en-US"/>
        </w:rPr>
        <w:t>\bin” – Press Enter)</w:t>
      </w:r>
    </w:p>
    <w:p w:rsidR="00081422" w:rsidRPr="00495207" w:rsidRDefault="00081422" w:rsidP="00081422">
      <w:pPr>
        <w:pStyle w:val="ListParagraph"/>
        <w:rPr>
          <w:rFonts w:asciiTheme="majorHAnsi" w:hAnsiTheme="majorHAnsi" w:cstheme="minorHAnsi"/>
          <w:b/>
          <w:color w:val="000000" w:themeColor="text1"/>
          <w:lang w:val="en-US"/>
        </w:rPr>
      </w:pPr>
    </w:p>
    <w:p w:rsidR="00D36515" w:rsidRPr="00495207" w:rsidRDefault="00081422" w:rsidP="00081422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lang w:val="en-US"/>
        </w:rPr>
      </w:pPr>
      <w:r w:rsidRPr="00495207">
        <w:rPr>
          <w:rFonts w:asciiTheme="majorHAnsi" w:hAnsiTheme="majorHAnsi" w:cstheme="minorHAnsi"/>
          <w:lang w:val="en-US"/>
        </w:rPr>
        <w:t xml:space="preserve">Now you are in the bin directory-&gt; enter the command </w:t>
      </w:r>
      <w:proofErr w:type="spellStart"/>
      <w:r w:rsidRPr="00495207">
        <w:rPr>
          <w:rFonts w:asciiTheme="majorHAnsi" w:hAnsiTheme="majorHAnsi" w:cstheme="minorHAnsi"/>
          <w:b/>
          <w:lang w:val="en-US"/>
        </w:rPr>
        <w:t>splunk</w:t>
      </w:r>
      <w:proofErr w:type="spellEnd"/>
      <w:r w:rsidRPr="00495207">
        <w:rPr>
          <w:rFonts w:asciiTheme="majorHAnsi" w:hAnsiTheme="majorHAnsi" w:cstheme="minorHAnsi"/>
          <w:b/>
          <w:lang w:val="en-US"/>
        </w:rPr>
        <w:t xml:space="preserve"> list forward-server</w:t>
      </w:r>
    </w:p>
    <w:p w:rsidR="009C20A0" w:rsidRPr="00495207" w:rsidRDefault="009C20A0" w:rsidP="009C20A0">
      <w:pPr>
        <w:pStyle w:val="ListParagraph"/>
        <w:rPr>
          <w:rFonts w:asciiTheme="majorHAnsi" w:hAnsiTheme="majorHAnsi" w:cstheme="minorHAnsi"/>
          <w:lang w:val="en-US"/>
        </w:rPr>
      </w:pPr>
    </w:p>
    <w:p w:rsidR="009C20A0" w:rsidRPr="00495207" w:rsidRDefault="009C20A0" w:rsidP="009C20A0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  <w:lang w:val="en-US"/>
        </w:rPr>
      </w:pPr>
      <w:r w:rsidRPr="00495207">
        <w:rPr>
          <w:rFonts w:asciiTheme="majorHAnsi" w:hAnsiTheme="majorHAnsi" w:cstheme="minorHAnsi"/>
          <w:lang w:val="en-US"/>
        </w:rPr>
        <w:t xml:space="preserve">Output will be like - </w:t>
      </w:r>
      <w:r w:rsidRPr="00495207">
        <w:rPr>
          <w:rFonts w:asciiTheme="majorHAnsi" w:hAnsiTheme="majorHAnsi" w:cstheme="minorHAnsi"/>
          <w:b/>
          <w:lang w:val="en-US"/>
        </w:rPr>
        <w:t>Active forwards:</w:t>
      </w:r>
    </w:p>
    <w:p w:rsidR="009C20A0" w:rsidRPr="00495207" w:rsidRDefault="009C20A0" w:rsidP="009C20A0">
      <w:pPr>
        <w:pStyle w:val="ListParagraph"/>
        <w:rPr>
          <w:rFonts w:asciiTheme="majorHAnsi" w:hAnsiTheme="majorHAnsi" w:cstheme="minorHAnsi"/>
          <w:b/>
          <w:lang w:val="en-US"/>
        </w:rPr>
      </w:pPr>
      <w:r w:rsidRPr="00495207">
        <w:rPr>
          <w:rFonts w:asciiTheme="majorHAnsi" w:hAnsiTheme="majorHAnsi" w:cstheme="minorHAnsi"/>
          <w:b/>
          <w:lang w:val="en-US"/>
        </w:rPr>
        <w:t xml:space="preserve">                                     10.0.0.1:9997</w:t>
      </w:r>
    </w:p>
    <w:p w:rsidR="00341B6F" w:rsidRPr="00495207" w:rsidRDefault="00341B6F" w:rsidP="00341B6F">
      <w:pPr>
        <w:rPr>
          <w:rFonts w:asciiTheme="majorHAnsi" w:hAnsiTheme="majorHAnsi" w:cstheme="minorHAnsi"/>
          <w:b/>
          <w:color w:val="1F497D" w:themeColor="text2"/>
          <w:lang w:val="en-US"/>
        </w:rPr>
      </w:pPr>
    </w:p>
    <w:p w:rsidR="000100AC" w:rsidRPr="00495207" w:rsidRDefault="00341B6F" w:rsidP="00341B6F">
      <w:pPr>
        <w:rPr>
          <w:rFonts w:asciiTheme="majorHAnsi" w:hAnsiTheme="majorHAnsi" w:cstheme="minorHAnsi"/>
          <w:b/>
          <w:color w:val="1F497D" w:themeColor="text2"/>
          <w:lang w:val="en-US"/>
        </w:rPr>
      </w:pPr>
      <w:r w:rsidRPr="00495207">
        <w:rPr>
          <w:rFonts w:asciiTheme="majorHAnsi" w:hAnsiTheme="majorHAnsi" w:cstheme="minorHAnsi"/>
          <w:b/>
          <w:color w:val="1F497D" w:themeColor="text2"/>
          <w:lang w:val="en-US"/>
        </w:rPr>
        <w:t>Check the logs are properly coming</w:t>
      </w:r>
    </w:p>
    <w:p w:rsidR="003F1432" w:rsidRPr="00495207" w:rsidRDefault="003F1432" w:rsidP="003F1432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b/>
          <w:color w:val="000000" w:themeColor="text1"/>
          <w:lang w:val="en-US"/>
        </w:rPr>
      </w:pPr>
      <w:r w:rsidRPr="00495207">
        <w:rPr>
          <w:rFonts w:asciiTheme="majorHAnsi" w:hAnsiTheme="majorHAnsi" w:cstheme="minorHAnsi"/>
        </w:rPr>
        <w:t xml:space="preserve">Login on the </w:t>
      </w:r>
      <w:proofErr w:type="spellStart"/>
      <w:r w:rsidRPr="00495207">
        <w:rPr>
          <w:rFonts w:asciiTheme="majorHAnsi" w:hAnsiTheme="majorHAnsi" w:cstheme="minorHAnsi"/>
        </w:rPr>
        <w:t>Splunk</w:t>
      </w:r>
      <w:proofErr w:type="spellEnd"/>
      <w:r w:rsidRPr="00495207">
        <w:rPr>
          <w:rFonts w:asciiTheme="majorHAnsi" w:hAnsiTheme="majorHAnsi" w:cstheme="minorHAnsi"/>
        </w:rPr>
        <w:t xml:space="preserve"> console and go to the search bar and type</w:t>
      </w:r>
    </w:p>
    <w:p w:rsidR="003F1432" w:rsidRPr="00495207" w:rsidRDefault="003F1432" w:rsidP="003F1432">
      <w:pPr>
        <w:ind w:left="360"/>
        <w:rPr>
          <w:rFonts w:asciiTheme="majorHAnsi" w:hAnsiTheme="majorHAnsi" w:cstheme="minorHAnsi"/>
          <w:b/>
          <w:color w:val="000000" w:themeColor="text1"/>
          <w:lang w:val="en-US"/>
        </w:rPr>
      </w:pPr>
      <w:r w:rsidRPr="00495207">
        <w:rPr>
          <w:rFonts w:asciiTheme="majorHAnsi" w:hAnsiTheme="majorHAnsi" w:cstheme="minorHAnsi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DD2E8EA" wp14:editId="0F3E1B8C">
            <wp:simplePos x="1162050" y="4076700"/>
            <wp:positionH relativeFrom="column">
              <wp:align>left</wp:align>
            </wp:positionH>
            <wp:positionV relativeFrom="paragraph">
              <wp:align>top</wp:align>
            </wp:positionV>
            <wp:extent cx="4791075" cy="2419350"/>
            <wp:effectExtent l="19050" t="19050" r="28575" b="19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19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495207">
        <w:rPr>
          <w:rFonts w:asciiTheme="majorHAnsi" w:hAnsiTheme="majorHAnsi" w:cstheme="minorHAnsi"/>
          <w:b/>
          <w:color w:val="000000" w:themeColor="text1"/>
          <w:lang w:val="en-US"/>
        </w:rPr>
        <w:br w:type="textWrapping" w:clear="all"/>
      </w:r>
    </w:p>
    <w:p w:rsidR="00341B6F" w:rsidRPr="00495207" w:rsidRDefault="003F1432" w:rsidP="003F1432">
      <w:pPr>
        <w:jc w:val="both"/>
        <w:rPr>
          <w:rFonts w:asciiTheme="majorHAnsi" w:hAnsiTheme="majorHAnsi" w:cstheme="minorHAnsi"/>
          <w:color w:val="000000" w:themeColor="text1"/>
          <w:lang w:val="en-US"/>
        </w:rPr>
      </w:pPr>
      <w:proofErr w:type="gramStart"/>
      <w:r w:rsidRPr="00495207">
        <w:rPr>
          <w:rFonts w:asciiTheme="majorHAnsi" w:hAnsiTheme="majorHAnsi" w:cstheme="minorHAnsi"/>
          <w:b/>
        </w:rPr>
        <w:t>index</w:t>
      </w:r>
      <w:proofErr w:type="gramEnd"/>
      <w:r w:rsidRPr="00495207">
        <w:rPr>
          <w:rFonts w:asciiTheme="majorHAnsi" w:hAnsiTheme="majorHAnsi" w:cstheme="minorHAnsi"/>
          <w:b/>
        </w:rPr>
        <w:t>=_internal host="DESKTOP-C320R6R</w:t>
      </w:r>
      <w:r w:rsidRPr="00495207">
        <w:rPr>
          <w:rFonts w:asciiTheme="majorHAnsi" w:hAnsiTheme="majorHAnsi" w:cstheme="minorHAnsi"/>
        </w:rPr>
        <w:t>" if it showing events means your forwarder is    properly collecting log</w:t>
      </w:r>
    </w:p>
    <w:p w:rsidR="000A441F" w:rsidRPr="00495207" w:rsidRDefault="00B10BD4" w:rsidP="000A441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inorHAnsi"/>
          <w:b/>
          <w:bCs/>
          <w:color w:val="1F497D" w:themeColor="text2"/>
          <w:sz w:val="27"/>
          <w:szCs w:val="27"/>
          <w:lang w:eastAsia="en-IN"/>
        </w:rPr>
      </w:pPr>
      <w:r w:rsidRPr="00495207">
        <w:rPr>
          <w:rFonts w:asciiTheme="majorHAnsi" w:eastAsia="Times New Roman" w:hAnsiTheme="majorHAnsi" w:cstheme="minorHAnsi"/>
          <w:b/>
          <w:bCs/>
          <w:color w:val="1F497D" w:themeColor="text2"/>
          <w:sz w:val="27"/>
          <w:szCs w:val="27"/>
          <w:lang w:eastAsia="en-IN"/>
        </w:rPr>
        <w:t>Manual Creation of ‘</w:t>
      </w:r>
      <w:proofErr w:type="spellStart"/>
      <w:r w:rsidRPr="00495207">
        <w:rPr>
          <w:rFonts w:asciiTheme="majorHAnsi" w:eastAsia="Times New Roman" w:hAnsiTheme="majorHAnsi" w:cstheme="minorHAnsi"/>
          <w:b/>
          <w:bCs/>
          <w:color w:val="1F497D" w:themeColor="text2"/>
          <w:sz w:val="27"/>
          <w:szCs w:val="27"/>
          <w:lang w:eastAsia="en-IN"/>
        </w:rPr>
        <w:t>inputs.conf</w:t>
      </w:r>
      <w:proofErr w:type="spellEnd"/>
      <w:r w:rsidRPr="00495207">
        <w:rPr>
          <w:rFonts w:asciiTheme="majorHAnsi" w:eastAsia="Times New Roman" w:hAnsiTheme="majorHAnsi" w:cstheme="minorHAnsi"/>
          <w:b/>
          <w:bCs/>
          <w:color w:val="1F497D" w:themeColor="text2"/>
          <w:sz w:val="27"/>
          <w:szCs w:val="27"/>
          <w:lang w:eastAsia="en-IN"/>
        </w:rPr>
        <w:t>’ if checkbox is not available</w:t>
      </w:r>
      <w:r w:rsidR="000A441F" w:rsidRPr="00495207">
        <w:rPr>
          <w:rFonts w:asciiTheme="majorHAnsi" w:eastAsia="Times New Roman" w:hAnsiTheme="majorHAnsi" w:cstheme="minorHAnsi"/>
          <w:b/>
          <w:bCs/>
          <w:color w:val="1F497D" w:themeColor="text2"/>
          <w:sz w:val="27"/>
          <w:szCs w:val="27"/>
          <w:lang w:eastAsia="en-IN"/>
        </w:rPr>
        <w:t xml:space="preserve"> </w:t>
      </w:r>
    </w:p>
    <w:p w:rsidR="00B10BD4" w:rsidRPr="00495207" w:rsidRDefault="00B10BD4" w:rsidP="000A441F">
      <w:pPr>
        <w:spacing w:before="100" w:beforeAutospacing="1" w:after="100" w:afterAutospacing="1" w:line="240" w:lineRule="auto"/>
        <w:outlineLvl w:val="2"/>
        <w:rPr>
          <w:rStyle w:val="Strong"/>
          <w:rFonts w:asciiTheme="majorHAnsi" w:hAnsiTheme="majorHAnsi" w:cstheme="minorHAnsi"/>
        </w:rPr>
      </w:pPr>
      <w:r w:rsidRPr="00495207">
        <w:rPr>
          <w:rStyle w:val="Strong"/>
          <w:rFonts w:asciiTheme="majorHAnsi" w:hAnsiTheme="majorHAnsi" w:cstheme="minorHAnsi"/>
        </w:rPr>
        <w:t>Right-click</w:t>
      </w:r>
      <w:r w:rsidRPr="00495207">
        <w:rPr>
          <w:rFonts w:asciiTheme="majorHAnsi" w:hAnsiTheme="majorHAnsi" w:cstheme="minorHAnsi"/>
        </w:rPr>
        <w:t xml:space="preserve"> on </w:t>
      </w:r>
      <w:r w:rsidRPr="00495207">
        <w:rPr>
          <w:rStyle w:val="Strong"/>
          <w:rFonts w:asciiTheme="majorHAnsi" w:hAnsiTheme="majorHAnsi" w:cstheme="minorHAnsi"/>
        </w:rPr>
        <w:t>Command Prompt</w:t>
      </w:r>
      <w:r w:rsidRPr="00495207">
        <w:rPr>
          <w:rFonts w:asciiTheme="majorHAnsi" w:hAnsiTheme="majorHAnsi" w:cstheme="minorHAnsi"/>
        </w:rPr>
        <w:t xml:space="preserve"> and select </w:t>
      </w:r>
      <w:r w:rsidRPr="00495207">
        <w:rPr>
          <w:rStyle w:val="Strong"/>
          <w:rFonts w:asciiTheme="majorHAnsi" w:hAnsiTheme="majorHAnsi" w:cstheme="minorHAnsi"/>
        </w:rPr>
        <w:t>"Run as administrator"</w:t>
      </w:r>
    </w:p>
    <w:p w:rsidR="00B10BD4" w:rsidRPr="00495207" w:rsidRDefault="00B10BD4" w:rsidP="00F872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Style w:val="Strong"/>
          <w:rFonts w:asciiTheme="majorHAnsi" w:hAnsiTheme="majorHAnsi" w:cstheme="minorHAnsi"/>
        </w:rPr>
      </w:pPr>
      <w:r w:rsidRPr="00495207">
        <w:rPr>
          <w:rStyle w:val="Strong"/>
          <w:rFonts w:asciiTheme="majorHAnsi" w:hAnsiTheme="majorHAnsi" w:cstheme="minorHAnsi"/>
        </w:rPr>
        <w:lastRenderedPageBreak/>
        <w:t xml:space="preserve">Go to </w:t>
      </w:r>
      <w:proofErr w:type="spellStart"/>
      <w:r w:rsidRPr="00495207">
        <w:rPr>
          <w:rStyle w:val="Strong"/>
          <w:rFonts w:asciiTheme="majorHAnsi" w:hAnsiTheme="majorHAnsi" w:cstheme="minorHAnsi"/>
        </w:rPr>
        <w:t>splunk</w:t>
      </w:r>
      <w:proofErr w:type="spellEnd"/>
      <w:r w:rsidRPr="00495207">
        <w:rPr>
          <w:rStyle w:val="Strong"/>
          <w:rFonts w:asciiTheme="majorHAnsi" w:hAnsiTheme="majorHAnsi" w:cstheme="minorHAnsi"/>
        </w:rPr>
        <w:t xml:space="preserve"> forwarder local directory after viewing </w:t>
      </w:r>
      <w:proofErr w:type="spellStart"/>
      <w:r w:rsidRPr="00495207">
        <w:rPr>
          <w:rStyle w:val="Strong"/>
          <w:rFonts w:asciiTheme="majorHAnsi" w:hAnsiTheme="majorHAnsi" w:cstheme="minorHAnsi"/>
        </w:rPr>
        <w:t>cmd</w:t>
      </w:r>
      <w:proofErr w:type="spellEnd"/>
      <w:r w:rsidRPr="00495207">
        <w:rPr>
          <w:rStyle w:val="Strong"/>
          <w:rFonts w:asciiTheme="majorHAnsi" w:hAnsiTheme="majorHAnsi" w:cstheme="minorHAnsi"/>
        </w:rPr>
        <w:t xml:space="preserve"> prompt (cd “cd C:\Program Files\</w:t>
      </w:r>
      <w:proofErr w:type="spellStart"/>
      <w:r w:rsidRPr="00495207">
        <w:rPr>
          <w:rStyle w:val="Strong"/>
          <w:rFonts w:asciiTheme="majorHAnsi" w:hAnsiTheme="majorHAnsi" w:cstheme="minorHAnsi"/>
        </w:rPr>
        <w:t>SplunkUniversalForwarder</w:t>
      </w:r>
      <w:proofErr w:type="spellEnd"/>
      <w:r w:rsidRPr="00495207">
        <w:rPr>
          <w:rStyle w:val="Strong"/>
          <w:rFonts w:asciiTheme="majorHAnsi" w:hAnsiTheme="majorHAnsi" w:cstheme="minorHAnsi"/>
        </w:rPr>
        <w:t>\</w:t>
      </w:r>
      <w:proofErr w:type="spellStart"/>
      <w:r w:rsidRPr="00495207">
        <w:rPr>
          <w:rStyle w:val="Strong"/>
          <w:rFonts w:asciiTheme="majorHAnsi" w:hAnsiTheme="majorHAnsi" w:cstheme="minorHAnsi"/>
        </w:rPr>
        <w:t>etc</w:t>
      </w:r>
      <w:proofErr w:type="spellEnd"/>
      <w:r w:rsidRPr="00495207">
        <w:rPr>
          <w:rStyle w:val="Strong"/>
          <w:rFonts w:asciiTheme="majorHAnsi" w:hAnsiTheme="majorHAnsi" w:cstheme="minorHAnsi"/>
        </w:rPr>
        <w:t>\system\local”)</w:t>
      </w:r>
    </w:p>
    <w:p w:rsidR="00F8727E" w:rsidRPr="00495207" w:rsidRDefault="00F8727E" w:rsidP="00F872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Style w:val="Strong"/>
          <w:rFonts w:asciiTheme="majorHAnsi" w:hAnsiTheme="majorHAnsi" w:cstheme="minorHAnsi"/>
        </w:rPr>
      </w:pPr>
      <w:r w:rsidRPr="00495207">
        <w:rPr>
          <w:rStyle w:val="Strong"/>
          <w:rFonts w:asciiTheme="majorHAnsi" w:hAnsiTheme="majorHAnsi" w:cstheme="minorHAnsi"/>
        </w:rPr>
        <w:t>Now you are in local and type following commands</w:t>
      </w:r>
    </w:p>
    <w:p w:rsidR="00711039" w:rsidRPr="00495207" w:rsidRDefault="00711039" w:rsidP="00711039">
      <w:pPr>
        <w:pStyle w:val="ListParagraph"/>
        <w:spacing w:before="100" w:beforeAutospacing="1" w:after="100" w:afterAutospacing="1" w:line="240" w:lineRule="auto"/>
        <w:outlineLvl w:val="2"/>
        <w:rPr>
          <w:rStyle w:val="Strong"/>
          <w:rFonts w:asciiTheme="majorHAnsi" w:hAnsiTheme="majorHAnsi" w:cstheme="minorHAnsi"/>
        </w:rPr>
      </w:pPr>
    </w:p>
    <w:p w:rsidR="00711039" w:rsidRPr="00495207" w:rsidRDefault="00711039" w:rsidP="00711039">
      <w:pPr>
        <w:pStyle w:val="ListParagraph"/>
        <w:spacing w:before="100" w:beforeAutospacing="1" w:after="100" w:afterAutospacing="1" w:line="240" w:lineRule="auto"/>
        <w:outlineLvl w:val="2"/>
        <w:rPr>
          <w:rStyle w:val="Strong"/>
          <w:rFonts w:asciiTheme="majorHAnsi" w:hAnsiTheme="majorHAnsi" w:cstheme="minorHAnsi"/>
        </w:rPr>
      </w:pPr>
    </w:p>
    <w:p w:rsidR="00711039" w:rsidRPr="00495207" w:rsidRDefault="00711039" w:rsidP="00711039">
      <w:p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b/>
          <w:sz w:val="24"/>
          <w:szCs w:val="24"/>
          <w:lang w:eastAsia="en-IN"/>
        </w:rPr>
      </w:pPr>
      <w:r w:rsidRPr="00495207">
        <w:rPr>
          <w:rFonts w:asciiTheme="majorHAnsi" w:eastAsia="Times New Roman" w:hAnsiTheme="majorHAnsi" w:cstheme="minorHAnsi"/>
          <w:b/>
          <w:sz w:val="24"/>
          <w:szCs w:val="24"/>
          <w:lang w:eastAsia="en-IN"/>
        </w:rPr>
        <w:t xml:space="preserve">Check if </w:t>
      </w:r>
      <w:proofErr w:type="spell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inputs.conf</w:t>
      </w:r>
      <w:proofErr w:type="spellEnd"/>
      <w:r w:rsidRPr="00495207">
        <w:rPr>
          <w:rFonts w:asciiTheme="majorHAnsi" w:eastAsia="Times New Roman" w:hAnsiTheme="majorHAnsi" w:cstheme="minorHAnsi"/>
          <w:b/>
          <w:sz w:val="24"/>
          <w:szCs w:val="24"/>
          <w:lang w:eastAsia="en-IN"/>
        </w:rPr>
        <w:t xml:space="preserve"> exists by running: </w:t>
      </w: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r w:rsidRPr="00495207">
        <w:rPr>
          <w:rFonts w:asciiTheme="majorHAnsi" w:eastAsia="Times New Roman" w:hAnsiTheme="majorHAnsi" w:cstheme="minorHAnsi"/>
          <w:b/>
          <w:sz w:val="24"/>
          <w:szCs w:val="24"/>
          <w:lang w:eastAsia="en-IN"/>
        </w:rPr>
        <w:t>(</w:t>
      </w:r>
      <w:proofErr w:type="gramStart"/>
      <w:r w:rsidRPr="00495207">
        <w:rPr>
          <w:rStyle w:val="Strong"/>
          <w:rFonts w:asciiTheme="majorHAnsi" w:hAnsiTheme="majorHAnsi" w:cstheme="minorHAnsi"/>
        </w:rPr>
        <w:t>cd</w:t>
      </w:r>
      <w:proofErr w:type="gramEnd"/>
      <w:r w:rsidRPr="00495207">
        <w:rPr>
          <w:rStyle w:val="Strong"/>
          <w:rFonts w:asciiTheme="majorHAnsi" w:hAnsiTheme="majorHAnsi" w:cstheme="minorHAnsi"/>
        </w:rPr>
        <w:t xml:space="preserve"> “cd C:\ProgramFiles\SplunkUniversalForwarder\etc\system\local\</w:t>
      </w:r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</w:t>
      </w:r>
      <w:proofErr w:type="spell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dir</w:t>
      </w:r>
      <w:proofErr w:type="spell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</w:t>
      </w:r>
      <w:proofErr w:type="spell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inputs.conf</w:t>
      </w:r>
      <w:proofErr w:type="spellEnd"/>
      <w:r w:rsidRPr="00495207">
        <w:rPr>
          <w:rStyle w:val="Strong"/>
          <w:rFonts w:asciiTheme="majorHAnsi" w:hAnsiTheme="majorHAnsi" w:cstheme="minorHAnsi"/>
        </w:rPr>
        <w:t>”</w:t>
      </w:r>
      <w:r w:rsidRPr="00495207">
        <w:rPr>
          <w:rFonts w:asciiTheme="majorHAnsi" w:eastAsia="Times New Roman" w:hAnsiTheme="majorHAnsi" w:cstheme="minorHAnsi"/>
          <w:b/>
          <w:sz w:val="24"/>
          <w:szCs w:val="24"/>
          <w:lang w:eastAsia="en-IN"/>
        </w:rPr>
        <w:t>)</w:t>
      </w: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sz w:val="20"/>
          <w:szCs w:val="20"/>
          <w:lang w:eastAsia="en-IN"/>
        </w:rPr>
      </w:pPr>
      <w:r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 xml:space="preserve">   </w:t>
      </w: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r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 xml:space="preserve">  </w:t>
      </w:r>
      <w:r w:rsidR="007249FA"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>-</w:t>
      </w:r>
      <w:r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 xml:space="preserve"> </w:t>
      </w:r>
      <w:r w:rsidR="007249FA"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 xml:space="preserve">Use this command in local directory of </w:t>
      </w:r>
      <w:proofErr w:type="spellStart"/>
      <w:r w:rsidR="007249FA"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>splunk</w:t>
      </w:r>
      <w:proofErr w:type="spellEnd"/>
      <w:r w:rsidR="007249FA"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 xml:space="preserve"> forwarder:   </w:t>
      </w:r>
      <w:proofErr w:type="spell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dir</w:t>
      </w:r>
      <w:proofErr w:type="spell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</w:t>
      </w:r>
      <w:proofErr w:type="spell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inputs.conf</w:t>
      </w:r>
      <w:proofErr w:type="spellEnd"/>
    </w:p>
    <w:p w:rsidR="00711039" w:rsidRPr="00495207" w:rsidRDefault="00711039" w:rsidP="00711039">
      <w:p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b/>
          <w:sz w:val="24"/>
          <w:szCs w:val="24"/>
          <w:lang w:eastAsia="en-IN"/>
        </w:rPr>
      </w:pPr>
      <w:r w:rsidRPr="00711039">
        <w:rPr>
          <w:rFonts w:asciiTheme="majorHAnsi" w:eastAsia="Times New Roman" w:hAnsiTheme="majorHAnsi" w:cstheme="minorHAnsi"/>
          <w:b/>
          <w:sz w:val="24"/>
          <w:szCs w:val="24"/>
          <w:lang w:eastAsia="en-IN"/>
        </w:rPr>
        <w:t xml:space="preserve">If </w:t>
      </w:r>
      <w:proofErr w:type="spell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inputs.conf</w:t>
      </w:r>
      <w:proofErr w:type="spellEnd"/>
      <w:r w:rsidRPr="00711039">
        <w:rPr>
          <w:rFonts w:asciiTheme="majorHAnsi" w:eastAsia="Times New Roman" w:hAnsiTheme="majorHAnsi" w:cstheme="minorHAnsi"/>
          <w:b/>
          <w:sz w:val="24"/>
          <w:szCs w:val="24"/>
          <w:lang w:eastAsia="en-IN"/>
        </w:rPr>
        <w:t xml:space="preserve"> is present, open it with Notepad:</w:t>
      </w:r>
      <w:r w:rsidRPr="00495207">
        <w:rPr>
          <w:rFonts w:asciiTheme="majorHAnsi" w:eastAsia="Times New Roman" w:hAnsiTheme="majorHAnsi" w:cstheme="minorHAnsi"/>
          <w:b/>
          <w:sz w:val="24"/>
          <w:szCs w:val="24"/>
          <w:lang w:eastAsia="en-IN"/>
        </w:rPr>
        <w:t xml:space="preserve"> and check these files are added if not add those and save the file </w:t>
      </w:r>
    </w:p>
    <w:p w:rsidR="00711039" w:rsidRPr="00711039" w:rsidRDefault="00711039" w:rsidP="00711039">
      <w:p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b/>
          <w:sz w:val="24"/>
          <w:szCs w:val="24"/>
          <w:lang w:eastAsia="en-IN"/>
        </w:rPr>
      </w:pPr>
      <w:r w:rsidRPr="00495207">
        <w:rPr>
          <w:rFonts w:asciiTheme="majorHAnsi" w:eastAsia="Times New Roman" w:hAnsiTheme="majorHAnsi" w:cstheme="minorHAnsi"/>
          <w:b/>
          <w:sz w:val="24"/>
          <w:szCs w:val="24"/>
          <w:lang w:eastAsia="en-IN"/>
        </w:rPr>
        <w:t>(</w:t>
      </w:r>
      <w:proofErr w:type="gramStart"/>
      <w:r w:rsidRPr="00495207">
        <w:rPr>
          <w:rStyle w:val="Strong"/>
          <w:rFonts w:asciiTheme="majorHAnsi" w:hAnsiTheme="majorHAnsi" w:cstheme="minorHAnsi"/>
        </w:rPr>
        <w:t>cd</w:t>
      </w:r>
      <w:proofErr w:type="gramEnd"/>
      <w:r w:rsidRPr="00495207">
        <w:rPr>
          <w:rStyle w:val="Strong"/>
          <w:rFonts w:asciiTheme="majorHAnsi" w:hAnsiTheme="majorHAnsi" w:cstheme="minorHAnsi"/>
        </w:rPr>
        <w:t xml:space="preserve"> “cd C:\ProgramFiles\SplunkUniversalForwarder\etc\system\local\</w:t>
      </w:r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notepad </w:t>
      </w:r>
      <w:proofErr w:type="spell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inputs.conf</w:t>
      </w:r>
      <w:proofErr w:type="spellEnd"/>
      <w:r w:rsidRPr="00495207">
        <w:rPr>
          <w:rStyle w:val="Strong"/>
          <w:rFonts w:asciiTheme="majorHAnsi" w:hAnsiTheme="majorHAnsi" w:cstheme="minorHAnsi"/>
        </w:rPr>
        <w:t>”</w:t>
      </w:r>
      <w:r w:rsidRPr="00495207">
        <w:rPr>
          <w:rFonts w:asciiTheme="majorHAnsi" w:eastAsia="Times New Roman" w:hAnsiTheme="majorHAnsi" w:cstheme="minorHAnsi"/>
          <w:b/>
          <w:sz w:val="24"/>
          <w:szCs w:val="24"/>
          <w:lang w:eastAsia="en-IN"/>
        </w:rPr>
        <w:t>)</w:t>
      </w:r>
    </w:p>
    <w:p w:rsidR="00711039" w:rsidRPr="00495207" w:rsidRDefault="007249FA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r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>-</w:t>
      </w:r>
      <w:r w:rsidR="002D6996"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 xml:space="preserve">Use this command in local directory of </w:t>
      </w:r>
      <w:proofErr w:type="spellStart"/>
      <w:r w:rsidR="002D6996"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>splunk</w:t>
      </w:r>
      <w:proofErr w:type="spellEnd"/>
      <w:r w:rsidR="002D6996"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 xml:space="preserve"> forwarder:</w:t>
      </w:r>
      <w:r w:rsidR="00711039"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 xml:space="preserve">   </w:t>
      </w:r>
      <w:r w:rsidR="00711039"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notepad </w:t>
      </w:r>
      <w:proofErr w:type="spellStart"/>
      <w:r w:rsidR="00711039"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inputs.conf</w:t>
      </w:r>
      <w:proofErr w:type="spellEnd"/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---</w:t>
      </w: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add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following is not present and save the file---</w:t>
      </w: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[WinEventLog</w:t>
      </w: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:/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/Application]</w:t>
      </w: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disabled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= 0</w:t>
      </w: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index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= </w:t>
      </w:r>
      <w:proofErr w:type="spell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windows_logs</w:t>
      </w:r>
      <w:proofErr w:type="spellEnd"/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[WinEventLog</w:t>
      </w: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:/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/Security]</w:t>
      </w: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disabled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= 0</w:t>
      </w: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index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= </w:t>
      </w:r>
      <w:proofErr w:type="spell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windows_logs</w:t>
      </w:r>
      <w:proofErr w:type="spellEnd"/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[WinEventLog</w:t>
      </w: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:/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/System]</w:t>
      </w: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disabled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= 0</w:t>
      </w: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index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= </w:t>
      </w:r>
      <w:proofErr w:type="spell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windows_logs</w:t>
      </w:r>
      <w:proofErr w:type="spellEnd"/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</w:p>
    <w:p w:rsidR="00711039" w:rsidRPr="00711039" w:rsidRDefault="00711039" w:rsidP="00711039">
      <w:p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b/>
          <w:sz w:val="24"/>
          <w:szCs w:val="24"/>
          <w:lang w:eastAsia="en-IN"/>
        </w:rPr>
      </w:pPr>
      <w:r w:rsidRPr="00711039">
        <w:rPr>
          <w:rFonts w:asciiTheme="majorHAnsi" w:eastAsia="Times New Roman" w:hAnsiTheme="majorHAnsi" w:cstheme="minorHAnsi"/>
          <w:b/>
          <w:sz w:val="24"/>
          <w:szCs w:val="24"/>
          <w:lang w:eastAsia="en-IN"/>
        </w:rPr>
        <w:t xml:space="preserve">If </w:t>
      </w:r>
      <w:proofErr w:type="spell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inputs.conf</w:t>
      </w:r>
      <w:proofErr w:type="spellEnd"/>
      <w:r w:rsidRPr="00711039">
        <w:rPr>
          <w:rFonts w:asciiTheme="majorHAnsi" w:eastAsia="Times New Roman" w:hAnsiTheme="majorHAnsi" w:cstheme="minorHAnsi"/>
          <w:b/>
          <w:sz w:val="24"/>
          <w:szCs w:val="24"/>
          <w:lang w:eastAsia="en-IN"/>
        </w:rPr>
        <w:t xml:space="preserve"> is missing, follow these steps:</w:t>
      </w:r>
    </w:p>
    <w:p w:rsidR="00711039" w:rsidRPr="00711039" w:rsidRDefault="00711039" w:rsidP="007110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sz w:val="24"/>
          <w:szCs w:val="24"/>
          <w:lang w:eastAsia="en-IN"/>
        </w:rPr>
      </w:pPr>
      <w:r w:rsidRPr="00711039">
        <w:rPr>
          <w:rFonts w:asciiTheme="majorHAnsi" w:eastAsia="Times New Roman" w:hAnsiTheme="majorHAnsi" w:cstheme="minorHAnsi"/>
          <w:sz w:val="24"/>
          <w:szCs w:val="24"/>
          <w:lang w:eastAsia="en-IN"/>
        </w:rPr>
        <w:t>In Command Prompt, create a new file using Notepad:</w:t>
      </w:r>
    </w:p>
    <w:p w:rsidR="00712098" w:rsidRPr="00495207" w:rsidRDefault="00712098" w:rsidP="0071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r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>(</w:t>
      </w:r>
      <w:proofErr w:type="gramStart"/>
      <w:r w:rsidRPr="00495207">
        <w:rPr>
          <w:rStyle w:val="Strong"/>
          <w:rFonts w:asciiTheme="majorHAnsi" w:hAnsiTheme="majorHAnsi" w:cstheme="minorHAnsi"/>
        </w:rPr>
        <w:t>cd</w:t>
      </w:r>
      <w:proofErr w:type="gramEnd"/>
      <w:r w:rsidRPr="00495207">
        <w:rPr>
          <w:rStyle w:val="Strong"/>
          <w:rFonts w:asciiTheme="majorHAnsi" w:hAnsiTheme="majorHAnsi" w:cstheme="minorHAnsi"/>
        </w:rPr>
        <w:t xml:space="preserve"> “cd C:\ProgramFiles\SplunkUniversalForwarder\etc\system\local\</w:t>
      </w:r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notepad </w:t>
      </w:r>
      <w:proofErr w:type="spell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inputs.conf</w:t>
      </w:r>
      <w:proofErr w:type="spellEnd"/>
      <w:r w:rsidRPr="00495207">
        <w:rPr>
          <w:rStyle w:val="Strong"/>
          <w:rFonts w:asciiTheme="majorHAnsi" w:hAnsiTheme="majorHAnsi" w:cstheme="minorHAnsi"/>
          <w:b w:val="0"/>
        </w:rPr>
        <w:t>”</w:t>
      </w:r>
      <w:r w:rsidRPr="00495207">
        <w:rPr>
          <w:rFonts w:asciiTheme="majorHAnsi" w:eastAsia="Times New Roman" w:hAnsiTheme="majorHAnsi" w:cstheme="minorHAnsi"/>
          <w:b/>
          <w:sz w:val="24"/>
          <w:szCs w:val="24"/>
          <w:lang w:eastAsia="en-IN"/>
        </w:rPr>
        <w:t>)</w:t>
      </w:r>
    </w:p>
    <w:p w:rsidR="00712098" w:rsidRPr="00495207" w:rsidRDefault="00712098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sz w:val="20"/>
          <w:szCs w:val="20"/>
          <w:lang w:eastAsia="en-IN"/>
        </w:rPr>
      </w:pPr>
    </w:p>
    <w:p w:rsidR="00711039" w:rsidRPr="00495207" w:rsidRDefault="005B499B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sz w:val="20"/>
          <w:szCs w:val="20"/>
          <w:lang w:eastAsia="en-IN"/>
        </w:rPr>
      </w:pPr>
      <w:r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 xml:space="preserve">-Use this command in local directory of </w:t>
      </w:r>
      <w:proofErr w:type="spellStart"/>
      <w:r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>splunk</w:t>
      </w:r>
      <w:proofErr w:type="spellEnd"/>
      <w:r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 xml:space="preserve"> forwarder:   </w:t>
      </w:r>
      <w:r w:rsidR="00711039"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notepad </w:t>
      </w:r>
      <w:proofErr w:type="spellStart"/>
      <w:r w:rsidR="00711039"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inputs.conf</w:t>
      </w:r>
      <w:proofErr w:type="spellEnd"/>
    </w:p>
    <w:p w:rsidR="00711039" w:rsidRPr="00711039" w:rsidRDefault="00711039" w:rsidP="007110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sz w:val="24"/>
          <w:szCs w:val="24"/>
          <w:lang w:eastAsia="en-IN"/>
        </w:rPr>
      </w:pPr>
      <w:r w:rsidRPr="00711039">
        <w:rPr>
          <w:rFonts w:asciiTheme="majorHAnsi" w:eastAsia="Times New Roman" w:hAnsiTheme="majorHAnsi" w:cstheme="minorHAnsi"/>
          <w:sz w:val="24"/>
          <w:szCs w:val="24"/>
          <w:lang w:eastAsia="en-IN"/>
        </w:rPr>
        <w:t xml:space="preserve">When Notepad opens, </w:t>
      </w:r>
      <w:r w:rsidRPr="00495207">
        <w:rPr>
          <w:rFonts w:asciiTheme="majorHAnsi" w:eastAsia="Times New Roman" w:hAnsiTheme="majorHAnsi" w:cstheme="minorHAnsi"/>
          <w:b/>
          <w:bCs/>
          <w:sz w:val="24"/>
          <w:szCs w:val="24"/>
          <w:lang w:eastAsia="en-IN"/>
        </w:rPr>
        <w:t>copy and paste</w:t>
      </w:r>
      <w:r w:rsidR="00A55FEC" w:rsidRPr="00495207">
        <w:rPr>
          <w:rFonts w:asciiTheme="majorHAnsi" w:eastAsia="Times New Roman" w:hAnsiTheme="majorHAnsi" w:cstheme="minorHAnsi"/>
          <w:sz w:val="24"/>
          <w:szCs w:val="24"/>
          <w:lang w:eastAsia="en-IN"/>
        </w:rPr>
        <w:t xml:space="preserve"> the following configuration &amp; Save the file</w:t>
      </w: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[WinEventLog</w:t>
      </w: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:/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/Application]</w:t>
      </w: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disabled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= 0</w:t>
      </w: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index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= </w:t>
      </w:r>
      <w:proofErr w:type="spell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windows_logs</w:t>
      </w:r>
      <w:proofErr w:type="spellEnd"/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[WinEventLog</w:t>
      </w: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:/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/Security]</w:t>
      </w: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disabled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= 0</w:t>
      </w: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index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= </w:t>
      </w:r>
      <w:proofErr w:type="spell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windows_logs</w:t>
      </w:r>
      <w:proofErr w:type="spellEnd"/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[WinEventLog</w:t>
      </w: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:/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/System]</w:t>
      </w: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disabled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= 0</w:t>
      </w:r>
    </w:p>
    <w:p w:rsidR="00711039" w:rsidRPr="00495207" w:rsidRDefault="00711039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proofErr w:type="gram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index</w:t>
      </w:r>
      <w:proofErr w:type="gramEnd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= </w:t>
      </w:r>
      <w:proofErr w:type="spellStart"/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windows_logs</w:t>
      </w:r>
      <w:proofErr w:type="spellEnd"/>
    </w:p>
    <w:p w:rsidR="00C04A80" w:rsidRPr="00495207" w:rsidRDefault="00C04A80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</w:p>
    <w:p w:rsidR="00C04A80" w:rsidRPr="00C04A80" w:rsidRDefault="00C04A80" w:rsidP="00C04A80">
      <w:pPr>
        <w:spacing w:after="0" w:line="240" w:lineRule="auto"/>
        <w:rPr>
          <w:rFonts w:asciiTheme="majorHAnsi" w:eastAsia="Times New Roman" w:hAnsiTheme="majorHAnsi" w:cstheme="minorHAnsi"/>
          <w:sz w:val="24"/>
          <w:szCs w:val="24"/>
          <w:lang w:eastAsia="en-IN"/>
        </w:rPr>
      </w:pPr>
      <w:r w:rsidRPr="00C04A80">
        <w:rPr>
          <w:rFonts w:asciiTheme="majorHAnsi" w:eastAsia="Times New Roman" w:hAnsiTheme="majorHAnsi" w:cstheme="minorHAnsi"/>
          <w:sz w:val="24"/>
          <w:szCs w:val="24"/>
          <w:lang w:eastAsia="en-IN"/>
        </w:rPr>
        <w:t xml:space="preserve">Click </w:t>
      </w:r>
      <w:r w:rsidRPr="00495207">
        <w:rPr>
          <w:rFonts w:asciiTheme="majorHAnsi" w:eastAsia="Times New Roman" w:hAnsiTheme="majorHAnsi" w:cstheme="minorHAnsi"/>
          <w:b/>
          <w:bCs/>
          <w:sz w:val="24"/>
          <w:szCs w:val="24"/>
          <w:lang w:eastAsia="en-IN"/>
        </w:rPr>
        <w:t>File → Save As</w:t>
      </w:r>
      <w:r w:rsidRPr="00C04A80">
        <w:rPr>
          <w:rFonts w:asciiTheme="majorHAnsi" w:eastAsia="Times New Roman" w:hAnsiTheme="majorHAnsi" w:cstheme="minorHAnsi"/>
          <w:sz w:val="24"/>
          <w:szCs w:val="24"/>
          <w:lang w:eastAsia="en-IN"/>
        </w:rPr>
        <w:t>.</w:t>
      </w:r>
    </w:p>
    <w:p w:rsidR="00C04A80" w:rsidRPr="00C04A80" w:rsidRDefault="00C04A80" w:rsidP="00C04A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sz w:val="24"/>
          <w:szCs w:val="24"/>
          <w:lang w:eastAsia="en-IN"/>
        </w:rPr>
      </w:pPr>
      <w:r w:rsidRPr="00C04A80">
        <w:rPr>
          <w:rFonts w:asciiTheme="majorHAnsi" w:eastAsia="Times New Roman" w:hAnsiTheme="majorHAnsi" w:cstheme="minorHAnsi"/>
          <w:sz w:val="24"/>
          <w:szCs w:val="24"/>
          <w:lang w:eastAsia="en-IN"/>
        </w:rPr>
        <w:t xml:space="preserve">In the </w:t>
      </w:r>
      <w:r w:rsidRPr="00495207">
        <w:rPr>
          <w:rFonts w:asciiTheme="majorHAnsi" w:eastAsia="Times New Roman" w:hAnsiTheme="majorHAnsi" w:cstheme="minorHAnsi"/>
          <w:b/>
          <w:bCs/>
          <w:sz w:val="24"/>
          <w:szCs w:val="24"/>
          <w:lang w:eastAsia="en-IN"/>
        </w:rPr>
        <w:t>Save as type</w:t>
      </w:r>
      <w:r w:rsidRPr="00C04A80">
        <w:rPr>
          <w:rFonts w:asciiTheme="majorHAnsi" w:eastAsia="Times New Roman" w:hAnsiTheme="majorHAnsi" w:cstheme="minorHAnsi"/>
          <w:sz w:val="24"/>
          <w:szCs w:val="24"/>
          <w:lang w:eastAsia="en-IN"/>
        </w:rPr>
        <w:t xml:space="preserve"> dropdown, select </w:t>
      </w:r>
      <w:r w:rsidRPr="00495207">
        <w:rPr>
          <w:rFonts w:asciiTheme="majorHAnsi" w:eastAsia="Times New Roman" w:hAnsiTheme="majorHAnsi" w:cstheme="minorHAnsi"/>
          <w:b/>
          <w:bCs/>
          <w:sz w:val="24"/>
          <w:szCs w:val="24"/>
          <w:lang w:eastAsia="en-IN"/>
        </w:rPr>
        <w:t>All Files</w:t>
      </w:r>
      <w:r w:rsidRPr="00C04A80">
        <w:rPr>
          <w:rFonts w:asciiTheme="majorHAnsi" w:eastAsia="Times New Roman" w:hAnsiTheme="majorHAnsi" w:cstheme="minorHAnsi"/>
          <w:sz w:val="24"/>
          <w:szCs w:val="24"/>
          <w:lang w:eastAsia="en-IN"/>
        </w:rPr>
        <w:t>.</w:t>
      </w:r>
    </w:p>
    <w:p w:rsidR="00C04A80" w:rsidRPr="00C04A80" w:rsidRDefault="00C04A80" w:rsidP="00C04A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sz w:val="24"/>
          <w:szCs w:val="24"/>
          <w:lang w:eastAsia="en-IN"/>
        </w:rPr>
      </w:pPr>
      <w:r w:rsidRPr="00C04A80">
        <w:rPr>
          <w:rFonts w:asciiTheme="majorHAnsi" w:eastAsia="Times New Roman" w:hAnsiTheme="majorHAnsi" w:cstheme="minorHAnsi"/>
          <w:sz w:val="24"/>
          <w:szCs w:val="24"/>
          <w:lang w:eastAsia="en-IN"/>
        </w:rPr>
        <w:t xml:space="preserve">Name the file as </w:t>
      </w:r>
      <w:proofErr w:type="spellStart"/>
      <w:r w:rsidRPr="00495207">
        <w:rPr>
          <w:rFonts w:asciiTheme="majorHAnsi" w:eastAsia="Times New Roman" w:hAnsiTheme="majorHAnsi" w:cstheme="minorHAnsi"/>
          <w:b/>
          <w:bCs/>
          <w:sz w:val="24"/>
          <w:szCs w:val="24"/>
          <w:lang w:eastAsia="en-IN"/>
        </w:rPr>
        <w:t>inputs.conf</w:t>
      </w:r>
      <w:proofErr w:type="spellEnd"/>
      <w:r w:rsidRPr="00C04A80">
        <w:rPr>
          <w:rFonts w:asciiTheme="majorHAnsi" w:eastAsia="Times New Roman" w:hAnsiTheme="majorHAnsi" w:cstheme="minorHAnsi"/>
          <w:sz w:val="24"/>
          <w:szCs w:val="24"/>
          <w:lang w:eastAsia="en-IN"/>
        </w:rPr>
        <w:t>.</w:t>
      </w:r>
    </w:p>
    <w:p w:rsidR="00C04A80" w:rsidRPr="00C04A80" w:rsidRDefault="00C04A80" w:rsidP="007C3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sz w:val="24"/>
          <w:szCs w:val="24"/>
          <w:lang w:eastAsia="en-IN"/>
        </w:rPr>
      </w:pPr>
      <w:r w:rsidRPr="00C04A80">
        <w:rPr>
          <w:rFonts w:asciiTheme="majorHAnsi" w:eastAsia="Times New Roman" w:hAnsiTheme="majorHAnsi" w:cstheme="minorHAnsi"/>
          <w:sz w:val="24"/>
          <w:szCs w:val="24"/>
          <w:lang w:eastAsia="en-IN"/>
        </w:rPr>
        <w:t>Make sure it's saved in:</w:t>
      </w:r>
    </w:p>
    <w:p w:rsidR="00C04A80" w:rsidRPr="00C04A80" w:rsidRDefault="007C37DD" w:rsidP="00C0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sz w:val="20"/>
          <w:szCs w:val="20"/>
          <w:lang w:eastAsia="en-IN"/>
        </w:rPr>
      </w:pPr>
      <w:proofErr w:type="spellStart"/>
      <w:r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>Manualy</w:t>
      </w:r>
      <w:proofErr w:type="spellEnd"/>
      <w:r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 xml:space="preserve"> go and check the folder:  </w:t>
      </w:r>
      <w:r w:rsidR="00C04A80"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>C:\Program Files\</w:t>
      </w:r>
      <w:proofErr w:type="spellStart"/>
      <w:r w:rsidR="00C04A80"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>SplunkUniversalForwarder</w:t>
      </w:r>
      <w:proofErr w:type="spellEnd"/>
      <w:r w:rsidR="00C04A80"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>\</w:t>
      </w:r>
      <w:proofErr w:type="spellStart"/>
      <w:r w:rsidR="00C04A80"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>etc</w:t>
      </w:r>
      <w:proofErr w:type="spellEnd"/>
      <w:r w:rsidR="00C04A80" w:rsidRPr="00495207">
        <w:rPr>
          <w:rFonts w:asciiTheme="majorHAnsi" w:eastAsia="Times New Roman" w:hAnsiTheme="majorHAnsi" w:cstheme="minorHAnsi"/>
          <w:sz w:val="20"/>
          <w:szCs w:val="20"/>
          <w:lang w:eastAsia="en-IN"/>
        </w:rPr>
        <w:t>\system\local</w:t>
      </w:r>
    </w:p>
    <w:p w:rsidR="00C04A80" w:rsidRPr="00495207" w:rsidRDefault="00C04A80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</w:p>
    <w:p w:rsidR="00272921" w:rsidRPr="00495207" w:rsidRDefault="00272921" w:rsidP="00272921">
      <w:pPr>
        <w:pStyle w:val="Heading2"/>
        <w:rPr>
          <w:rFonts w:cstheme="minorHAnsi"/>
          <w:color w:val="000000" w:themeColor="text1"/>
        </w:rPr>
      </w:pPr>
      <w:r w:rsidRPr="00495207">
        <w:rPr>
          <w:rStyle w:val="Strong"/>
          <w:rFonts w:cstheme="minorHAnsi"/>
          <w:b/>
          <w:bCs/>
          <w:color w:val="000000" w:themeColor="text1"/>
        </w:rPr>
        <w:t xml:space="preserve">Step 5: Restart the </w:t>
      </w:r>
      <w:proofErr w:type="spellStart"/>
      <w:r w:rsidRPr="00495207">
        <w:rPr>
          <w:rStyle w:val="Strong"/>
          <w:rFonts w:cstheme="minorHAnsi"/>
          <w:b/>
          <w:bCs/>
          <w:color w:val="000000" w:themeColor="text1"/>
        </w:rPr>
        <w:t>Splunk</w:t>
      </w:r>
      <w:proofErr w:type="spellEnd"/>
      <w:r w:rsidRPr="00495207">
        <w:rPr>
          <w:rStyle w:val="Strong"/>
          <w:rFonts w:cstheme="minorHAnsi"/>
          <w:b/>
          <w:bCs/>
          <w:color w:val="000000" w:themeColor="text1"/>
        </w:rPr>
        <w:t xml:space="preserve"> Forwarder</w:t>
      </w:r>
    </w:p>
    <w:p w:rsidR="00272921" w:rsidRPr="00495207" w:rsidRDefault="00272921" w:rsidP="00272921">
      <w:pPr>
        <w:pStyle w:val="NormalWeb"/>
        <w:rPr>
          <w:rFonts w:asciiTheme="majorHAnsi" w:hAnsiTheme="majorHAnsi" w:cstheme="minorHAnsi"/>
        </w:rPr>
      </w:pPr>
      <w:r w:rsidRPr="00495207">
        <w:rPr>
          <w:rFonts w:asciiTheme="majorHAnsi" w:hAnsiTheme="majorHAnsi" w:cstheme="minorHAnsi"/>
        </w:rPr>
        <w:t xml:space="preserve">After updating </w:t>
      </w:r>
      <w:proofErr w:type="spellStart"/>
      <w:r w:rsidRPr="00495207">
        <w:rPr>
          <w:rStyle w:val="HTMLCode"/>
          <w:rFonts w:asciiTheme="majorHAnsi" w:hAnsiTheme="majorHAnsi" w:cstheme="minorHAnsi"/>
        </w:rPr>
        <w:t>inputs.conf</w:t>
      </w:r>
      <w:proofErr w:type="spellEnd"/>
      <w:r w:rsidRPr="00495207">
        <w:rPr>
          <w:rFonts w:asciiTheme="majorHAnsi" w:hAnsiTheme="majorHAnsi" w:cstheme="minorHAnsi"/>
        </w:rPr>
        <w:t xml:space="preserve">, restart the </w:t>
      </w:r>
      <w:proofErr w:type="spellStart"/>
      <w:r w:rsidRPr="00495207">
        <w:rPr>
          <w:rFonts w:asciiTheme="majorHAnsi" w:hAnsiTheme="majorHAnsi" w:cstheme="minorHAnsi"/>
        </w:rPr>
        <w:t>Splunk</w:t>
      </w:r>
      <w:proofErr w:type="spellEnd"/>
      <w:r w:rsidRPr="00495207">
        <w:rPr>
          <w:rFonts w:asciiTheme="majorHAnsi" w:hAnsiTheme="majorHAnsi" w:cstheme="minorHAnsi"/>
        </w:rPr>
        <w:t xml:space="preserve"> Forwarder for changes to take effect.</w:t>
      </w:r>
    </w:p>
    <w:p w:rsidR="00272921" w:rsidRPr="00495207" w:rsidRDefault="00272921" w:rsidP="00272921">
      <w:pPr>
        <w:pStyle w:val="NormalWeb"/>
        <w:rPr>
          <w:rFonts w:asciiTheme="majorHAnsi" w:hAnsiTheme="majorHAnsi" w:cstheme="minorHAnsi"/>
        </w:rPr>
      </w:pPr>
      <w:r w:rsidRPr="00495207">
        <w:rPr>
          <w:rFonts w:asciiTheme="majorHAnsi" w:hAnsiTheme="majorHAnsi" w:cstheme="minorHAnsi"/>
        </w:rPr>
        <w:t xml:space="preserve">Run the following command in bin directory of </w:t>
      </w:r>
      <w:proofErr w:type="spellStart"/>
      <w:r w:rsidRPr="00495207">
        <w:rPr>
          <w:rFonts w:asciiTheme="majorHAnsi" w:hAnsiTheme="majorHAnsi" w:cstheme="minorHAnsi"/>
        </w:rPr>
        <w:t>splunk</w:t>
      </w:r>
      <w:proofErr w:type="spellEnd"/>
      <w:r w:rsidRPr="00495207">
        <w:rPr>
          <w:rFonts w:asciiTheme="majorHAnsi" w:hAnsiTheme="majorHAnsi" w:cstheme="minorHAnsi"/>
        </w:rPr>
        <w:t xml:space="preserve">. </w:t>
      </w:r>
    </w:p>
    <w:p w:rsidR="00272921" w:rsidRDefault="00272921" w:rsidP="00272921">
      <w:pPr>
        <w:pStyle w:val="HTMLPreformatted"/>
        <w:rPr>
          <w:rStyle w:val="HTMLCode"/>
          <w:rFonts w:asciiTheme="majorHAnsi" w:hAnsiTheme="majorHAnsi" w:cstheme="minorHAnsi"/>
          <w:b/>
        </w:rPr>
      </w:pPr>
      <w:r w:rsidRPr="00495207">
        <w:rPr>
          <w:rStyle w:val="HTMLCode"/>
          <w:rFonts w:asciiTheme="majorHAnsi" w:hAnsiTheme="majorHAnsi" w:cstheme="minorHAnsi"/>
          <w:b/>
        </w:rPr>
        <w:t>C:\Program Files\</w:t>
      </w:r>
      <w:proofErr w:type="spellStart"/>
      <w:r w:rsidRPr="00495207">
        <w:rPr>
          <w:rStyle w:val="HTMLCode"/>
          <w:rFonts w:asciiTheme="majorHAnsi" w:hAnsiTheme="majorHAnsi" w:cstheme="minorHAnsi"/>
          <w:b/>
        </w:rPr>
        <w:t>SplunkUniversalForwarder</w:t>
      </w:r>
      <w:proofErr w:type="spellEnd"/>
      <w:r w:rsidRPr="00495207">
        <w:rPr>
          <w:rStyle w:val="HTMLCode"/>
          <w:rFonts w:asciiTheme="majorHAnsi" w:hAnsiTheme="majorHAnsi" w:cstheme="minorHAnsi"/>
          <w:b/>
        </w:rPr>
        <w:t>\bin\</w:t>
      </w:r>
      <w:proofErr w:type="spellStart"/>
      <w:r w:rsidRPr="00495207">
        <w:rPr>
          <w:rStyle w:val="HTMLCode"/>
          <w:rFonts w:asciiTheme="majorHAnsi" w:hAnsiTheme="majorHAnsi" w:cstheme="minorHAnsi"/>
          <w:b/>
        </w:rPr>
        <w:t>splunk</w:t>
      </w:r>
      <w:proofErr w:type="spellEnd"/>
      <w:r w:rsidRPr="00495207">
        <w:rPr>
          <w:rStyle w:val="HTMLCode"/>
          <w:rFonts w:asciiTheme="majorHAnsi" w:hAnsiTheme="majorHAnsi" w:cstheme="minorHAnsi"/>
          <w:b/>
        </w:rPr>
        <w:t xml:space="preserve"> restart</w:t>
      </w:r>
    </w:p>
    <w:p w:rsidR="000F0BD2" w:rsidRPr="00495207" w:rsidRDefault="000F0BD2" w:rsidP="00272921">
      <w:pPr>
        <w:pStyle w:val="HTMLPreformatted"/>
        <w:rPr>
          <w:rStyle w:val="HTMLCode"/>
          <w:rFonts w:asciiTheme="majorHAnsi" w:hAnsiTheme="majorHAnsi" w:cstheme="minorHAnsi"/>
          <w:b/>
        </w:rPr>
      </w:pPr>
      <w:r>
        <w:rPr>
          <w:noProof/>
        </w:rPr>
        <w:drawing>
          <wp:inline distT="0" distB="0" distL="0" distR="0" wp14:anchorId="633FF2DF" wp14:editId="0CDBB160">
            <wp:extent cx="4352925" cy="25527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60" w:rsidRPr="00495207" w:rsidRDefault="003F4260" w:rsidP="00272921">
      <w:pPr>
        <w:pStyle w:val="HTMLPreformatted"/>
        <w:rPr>
          <w:rStyle w:val="HTMLCode"/>
          <w:rFonts w:asciiTheme="majorHAnsi" w:hAnsiTheme="majorHAnsi" w:cstheme="minorHAnsi"/>
          <w:b/>
        </w:rPr>
      </w:pPr>
    </w:p>
    <w:p w:rsidR="003F4260" w:rsidRPr="00495207" w:rsidRDefault="003F4260" w:rsidP="003F4260">
      <w:pPr>
        <w:pStyle w:val="Heading2"/>
        <w:rPr>
          <w:rFonts w:cstheme="minorHAnsi"/>
          <w:color w:val="000000" w:themeColor="text1"/>
        </w:rPr>
      </w:pPr>
      <w:r w:rsidRPr="00495207">
        <w:rPr>
          <w:rStyle w:val="Strong"/>
          <w:rFonts w:cstheme="minorHAnsi"/>
          <w:b/>
          <w:bCs/>
          <w:color w:val="000000" w:themeColor="text1"/>
        </w:rPr>
        <w:t>Step 6: Verify That Logs Are Being Sent</w:t>
      </w:r>
    </w:p>
    <w:p w:rsidR="003F4260" w:rsidRPr="00495207" w:rsidRDefault="003F4260" w:rsidP="003F4260">
      <w:pPr>
        <w:pStyle w:val="NormalWeb"/>
        <w:numPr>
          <w:ilvl w:val="0"/>
          <w:numId w:val="6"/>
        </w:numPr>
        <w:rPr>
          <w:rFonts w:asciiTheme="majorHAnsi" w:hAnsiTheme="majorHAnsi" w:cstheme="minorHAnsi"/>
        </w:rPr>
      </w:pPr>
      <w:r w:rsidRPr="00495207">
        <w:rPr>
          <w:rStyle w:val="Strong"/>
          <w:rFonts w:asciiTheme="majorHAnsi" w:hAnsiTheme="majorHAnsi" w:cstheme="minorHAnsi"/>
        </w:rPr>
        <w:t>Check Forwarder Status</w:t>
      </w:r>
      <w:r w:rsidRPr="00495207">
        <w:rPr>
          <w:rFonts w:asciiTheme="majorHAnsi" w:hAnsiTheme="majorHAnsi" w:cstheme="minorHAnsi"/>
        </w:rPr>
        <w:br/>
        <w:t>Run this command to verify that logs are being monitored:</w:t>
      </w:r>
    </w:p>
    <w:p w:rsidR="003F4260" w:rsidRPr="00495207" w:rsidRDefault="003F4260" w:rsidP="003F4260">
      <w:pPr>
        <w:pStyle w:val="HTMLPreformatted"/>
        <w:ind w:left="720"/>
        <w:rPr>
          <w:rStyle w:val="HTMLCode"/>
          <w:rFonts w:asciiTheme="majorHAnsi" w:hAnsiTheme="majorHAnsi" w:cstheme="minorHAnsi"/>
          <w:b/>
        </w:rPr>
      </w:pPr>
      <w:r w:rsidRPr="00495207">
        <w:rPr>
          <w:rStyle w:val="HTMLCode"/>
          <w:rFonts w:asciiTheme="majorHAnsi" w:hAnsiTheme="majorHAnsi" w:cstheme="minorHAnsi"/>
          <w:b/>
        </w:rPr>
        <w:t>C:\Program Files\</w:t>
      </w:r>
      <w:proofErr w:type="spellStart"/>
      <w:r w:rsidRPr="00495207">
        <w:rPr>
          <w:rStyle w:val="HTMLCode"/>
          <w:rFonts w:asciiTheme="majorHAnsi" w:hAnsiTheme="majorHAnsi" w:cstheme="minorHAnsi"/>
          <w:b/>
        </w:rPr>
        <w:t>SplunkUniversalForwarder</w:t>
      </w:r>
      <w:proofErr w:type="spellEnd"/>
      <w:r w:rsidRPr="00495207">
        <w:rPr>
          <w:rStyle w:val="HTMLCode"/>
          <w:rFonts w:asciiTheme="majorHAnsi" w:hAnsiTheme="majorHAnsi" w:cstheme="minorHAnsi"/>
          <w:b/>
        </w:rPr>
        <w:t>\bin\</w:t>
      </w:r>
      <w:proofErr w:type="spellStart"/>
      <w:r w:rsidRPr="00495207">
        <w:rPr>
          <w:rStyle w:val="HTMLCode"/>
          <w:rFonts w:asciiTheme="majorHAnsi" w:hAnsiTheme="majorHAnsi" w:cstheme="minorHAnsi"/>
          <w:b/>
        </w:rPr>
        <w:t>splunk</w:t>
      </w:r>
      <w:proofErr w:type="spellEnd"/>
      <w:r w:rsidRPr="00495207">
        <w:rPr>
          <w:rStyle w:val="HTMLCode"/>
          <w:rFonts w:asciiTheme="majorHAnsi" w:hAnsiTheme="majorHAnsi" w:cstheme="minorHAnsi"/>
          <w:b/>
        </w:rPr>
        <w:t xml:space="preserve"> list </w:t>
      </w:r>
      <w:proofErr w:type="spellStart"/>
      <w:r w:rsidRPr="00495207">
        <w:rPr>
          <w:rStyle w:val="HTMLCode"/>
          <w:rFonts w:asciiTheme="majorHAnsi" w:hAnsiTheme="majorHAnsi" w:cstheme="minorHAnsi"/>
          <w:b/>
        </w:rPr>
        <w:t>inputstatus</w:t>
      </w:r>
      <w:proofErr w:type="spellEnd"/>
    </w:p>
    <w:p w:rsidR="003F4260" w:rsidRPr="00495207" w:rsidRDefault="003F4260" w:rsidP="003F42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495207">
        <w:rPr>
          <w:rFonts w:asciiTheme="majorHAnsi" w:hAnsiTheme="majorHAnsi" w:cstheme="minorHAnsi"/>
        </w:rPr>
        <w:t xml:space="preserve">If it shows </w:t>
      </w:r>
      <w:r w:rsidRPr="00495207">
        <w:rPr>
          <w:rStyle w:val="HTMLCode"/>
          <w:rFonts w:asciiTheme="majorHAnsi" w:eastAsiaTheme="minorHAnsi" w:hAnsiTheme="majorHAnsi" w:cstheme="minorHAnsi"/>
          <w:b/>
        </w:rPr>
        <w:t>WinEventLog</w:t>
      </w:r>
      <w:proofErr w:type="gramStart"/>
      <w:r w:rsidRPr="00495207">
        <w:rPr>
          <w:rStyle w:val="HTMLCode"/>
          <w:rFonts w:asciiTheme="majorHAnsi" w:eastAsiaTheme="minorHAnsi" w:hAnsiTheme="majorHAnsi" w:cstheme="minorHAnsi"/>
          <w:b/>
        </w:rPr>
        <w:t>:/</w:t>
      </w:r>
      <w:proofErr w:type="gramEnd"/>
      <w:r w:rsidRPr="00495207">
        <w:rPr>
          <w:rStyle w:val="HTMLCode"/>
          <w:rFonts w:asciiTheme="majorHAnsi" w:eastAsiaTheme="minorHAnsi" w:hAnsiTheme="majorHAnsi" w:cstheme="minorHAnsi"/>
          <w:b/>
        </w:rPr>
        <w:t>/Application</w:t>
      </w:r>
      <w:r w:rsidRPr="00495207">
        <w:rPr>
          <w:rFonts w:asciiTheme="majorHAnsi" w:hAnsiTheme="majorHAnsi" w:cstheme="minorHAnsi"/>
          <w:b/>
        </w:rPr>
        <w:t xml:space="preserve">, </w:t>
      </w:r>
      <w:r w:rsidRPr="00495207">
        <w:rPr>
          <w:rStyle w:val="HTMLCode"/>
          <w:rFonts w:asciiTheme="majorHAnsi" w:eastAsiaTheme="minorHAnsi" w:hAnsiTheme="majorHAnsi" w:cstheme="minorHAnsi"/>
          <w:b/>
        </w:rPr>
        <w:t>Security</w:t>
      </w:r>
      <w:r w:rsidRPr="00495207">
        <w:rPr>
          <w:rFonts w:asciiTheme="majorHAnsi" w:hAnsiTheme="majorHAnsi" w:cstheme="minorHAnsi"/>
        </w:rPr>
        <w:t xml:space="preserve">, and </w:t>
      </w:r>
      <w:r w:rsidRPr="00495207">
        <w:rPr>
          <w:rStyle w:val="HTMLCode"/>
          <w:rFonts w:asciiTheme="majorHAnsi" w:eastAsiaTheme="minorHAnsi" w:hAnsiTheme="majorHAnsi" w:cstheme="minorHAnsi"/>
          <w:b/>
        </w:rPr>
        <w:t>System</w:t>
      </w:r>
      <w:r w:rsidRPr="00495207">
        <w:rPr>
          <w:rFonts w:asciiTheme="majorHAnsi" w:hAnsiTheme="majorHAnsi" w:cstheme="minorHAnsi"/>
          <w:b/>
        </w:rPr>
        <w:t>,</w:t>
      </w:r>
      <w:r w:rsidRPr="00495207">
        <w:rPr>
          <w:rFonts w:asciiTheme="majorHAnsi" w:hAnsiTheme="majorHAnsi" w:cstheme="minorHAnsi"/>
        </w:rPr>
        <w:t xml:space="preserve"> it's working.</w:t>
      </w:r>
    </w:p>
    <w:p w:rsidR="003F4260" w:rsidRPr="00495207" w:rsidRDefault="003F4260" w:rsidP="00272921">
      <w:pPr>
        <w:pStyle w:val="HTMLPreformatted"/>
        <w:rPr>
          <w:rFonts w:asciiTheme="majorHAnsi" w:hAnsiTheme="majorHAnsi" w:cstheme="minorHAnsi"/>
          <w:b/>
        </w:rPr>
      </w:pPr>
    </w:p>
    <w:p w:rsidR="00272921" w:rsidRPr="00495207" w:rsidRDefault="00272921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</w:p>
    <w:p w:rsidR="00A55FEC" w:rsidRPr="00495207" w:rsidRDefault="00A55FEC" w:rsidP="0071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</w:p>
    <w:p w:rsidR="00A55FEC" w:rsidRPr="00711039" w:rsidRDefault="008E516A" w:rsidP="0071103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 xml:space="preserve">                                                      </w:t>
      </w:r>
      <w:r w:rsidR="008348CA"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----All Set</w:t>
      </w:r>
      <w:r w:rsidRPr="00495207"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  <w:t>up Done---</w:t>
      </w:r>
    </w:p>
    <w:p w:rsidR="00D27954" w:rsidRPr="00495207" w:rsidRDefault="00D27954" w:rsidP="00D2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inorHAnsi"/>
          <w:b/>
          <w:sz w:val="20"/>
          <w:szCs w:val="20"/>
          <w:lang w:eastAsia="en-IN"/>
        </w:rPr>
      </w:pPr>
      <w:bookmarkStart w:id="0" w:name="_GoBack"/>
      <w:bookmarkEnd w:id="0"/>
    </w:p>
    <w:sectPr w:rsidR="00D27954" w:rsidRPr="00495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3E17"/>
    <w:multiLevelType w:val="multilevel"/>
    <w:tmpl w:val="972C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6264C"/>
    <w:multiLevelType w:val="multilevel"/>
    <w:tmpl w:val="DF0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8F43E1"/>
    <w:multiLevelType w:val="hybridMultilevel"/>
    <w:tmpl w:val="56682E38"/>
    <w:lvl w:ilvl="0" w:tplc="1E866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4090B"/>
    <w:multiLevelType w:val="multilevel"/>
    <w:tmpl w:val="124C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FB46AD"/>
    <w:multiLevelType w:val="multilevel"/>
    <w:tmpl w:val="3A0C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08291E"/>
    <w:multiLevelType w:val="multilevel"/>
    <w:tmpl w:val="54B6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2F19ED"/>
    <w:multiLevelType w:val="multilevel"/>
    <w:tmpl w:val="8710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584DBE"/>
    <w:multiLevelType w:val="multilevel"/>
    <w:tmpl w:val="8236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7361C0"/>
    <w:multiLevelType w:val="multilevel"/>
    <w:tmpl w:val="829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5E32D9"/>
    <w:multiLevelType w:val="multilevel"/>
    <w:tmpl w:val="CA04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3C1A5A"/>
    <w:multiLevelType w:val="hybridMultilevel"/>
    <w:tmpl w:val="DF2E7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157976"/>
    <w:multiLevelType w:val="multilevel"/>
    <w:tmpl w:val="086A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49019A"/>
    <w:multiLevelType w:val="multilevel"/>
    <w:tmpl w:val="5478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F3449F"/>
    <w:multiLevelType w:val="multilevel"/>
    <w:tmpl w:val="9342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C017CA"/>
    <w:multiLevelType w:val="multilevel"/>
    <w:tmpl w:val="D0CA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341B01"/>
    <w:multiLevelType w:val="multilevel"/>
    <w:tmpl w:val="3DBC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280E32"/>
    <w:multiLevelType w:val="multilevel"/>
    <w:tmpl w:val="6C78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B05371"/>
    <w:multiLevelType w:val="hybridMultilevel"/>
    <w:tmpl w:val="EF46D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3"/>
  </w:num>
  <w:num w:numId="5">
    <w:abstractNumId w:val="1"/>
  </w:num>
  <w:num w:numId="6">
    <w:abstractNumId w:val="15"/>
  </w:num>
  <w:num w:numId="7">
    <w:abstractNumId w:val="5"/>
  </w:num>
  <w:num w:numId="8">
    <w:abstractNumId w:val="11"/>
  </w:num>
  <w:num w:numId="9">
    <w:abstractNumId w:val="13"/>
  </w:num>
  <w:num w:numId="10">
    <w:abstractNumId w:val="16"/>
  </w:num>
  <w:num w:numId="11">
    <w:abstractNumId w:val="2"/>
  </w:num>
  <w:num w:numId="12">
    <w:abstractNumId w:val="9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C0"/>
    <w:rsid w:val="00001053"/>
    <w:rsid w:val="00005764"/>
    <w:rsid w:val="00007663"/>
    <w:rsid w:val="000100AC"/>
    <w:rsid w:val="00057DDD"/>
    <w:rsid w:val="00061E75"/>
    <w:rsid w:val="000728F3"/>
    <w:rsid w:val="000752D2"/>
    <w:rsid w:val="00075747"/>
    <w:rsid w:val="00081422"/>
    <w:rsid w:val="00092AB0"/>
    <w:rsid w:val="000A0782"/>
    <w:rsid w:val="000A2CBA"/>
    <w:rsid w:val="000A330F"/>
    <w:rsid w:val="000A441F"/>
    <w:rsid w:val="000B1101"/>
    <w:rsid w:val="000C0AE0"/>
    <w:rsid w:val="000D424E"/>
    <w:rsid w:val="000D6526"/>
    <w:rsid w:val="000F0BD2"/>
    <w:rsid w:val="000F6C9C"/>
    <w:rsid w:val="001053DE"/>
    <w:rsid w:val="00121A7C"/>
    <w:rsid w:val="0012675F"/>
    <w:rsid w:val="001342E5"/>
    <w:rsid w:val="00140024"/>
    <w:rsid w:val="00170174"/>
    <w:rsid w:val="00170DFB"/>
    <w:rsid w:val="00177EC3"/>
    <w:rsid w:val="00182713"/>
    <w:rsid w:val="00187AA3"/>
    <w:rsid w:val="001C3C9C"/>
    <w:rsid w:val="001D3685"/>
    <w:rsid w:val="001E0ED9"/>
    <w:rsid w:val="001F2476"/>
    <w:rsid w:val="001F333B"/>
    <w:rsid w:val="001F7C19"/>
    <w:rsid w:val="00203B4C"/>
    <w:rsid w:val="002065D2"/>
    <w:rsid w:val="002122EB"/>
    <w:rsid w:val="00216083"/>
    <w:rsid w:val="00217E5C"/>
    <w:rsid w:val="00221BBD"/>
    <w:rsid w:val="00227FC0"/>
    <w:rsid w:val="002356C9"/>
    <w:rsid w:val="00243B61"/>
    <w:rsid w:val="00253C46"/>
    <w:rsid w:val="00254CDA"/>
    <w:rsid w:val="002555F5"/>
    <w:rsid w:val="00272921"/>
    <w:rsid w:val="002779EE"/>
    <w:rsid w:val="00281F54"/>
    <w:rsid w:val="002920DE"/>
    <w:rsid w:val="00297482"/>
    <w:rsid w:val="002A4595"/>
    <w:rsid w:val="002A4AEF"/>
    <w:rsid w:val="002B0738"/>
    <w:rsid w:val="002B6A35"/>
    <w:rsid w:val="002D6996"/>
    <w:rsid w:val="002E1044"/>
    <w:rsid w:val="002E5658"/>
    <w:rsid w:val="002F1240"/>
    <w:rsid w:val="002F569F"/>
    <w:rsid w:val="00304D30"/>
    <w:rsid w:val="00306F07"/>
    <w:rsid w:val="003337B1"/>
    <w:rsid w:val="00341B6F"/>
    <w:rsid w:val="00343BCB"/>
    <w:rsid w:val="003462D9"/>
    <w:rsid w:val="00370BA4"/>
    <w:rsid w:val="00390A5C"/>
    <w:rsid w:val="003A1791"/>
    <w:rsid w:val="003A6F90"/>
    <w:rsid w:val="003B25AA"/>
    <w:rsid w:val="003B5538"/>
    <w:rsid w:val="003C1EAA"/>
    <w:rsid w:val="003C2FCF"/>
    <w:rsid w:val="003E77A7"/>
    <w:rsid w:val="003E77AF"/>
    <w:rsid w:val="003E79B4"/>
    <w:rsid w:val="003F1432"/>
    <w:rsid w:val="003F4008"/>
    <w:rsid w:val="003F4260"/>
    <w:rsid w:val="00423E35"/>
    <w:rsid w:val="0042626A"/>
    <w:rsid w:val="004406C7"/>
    <w:rsid w:val="00466BB0"/>
    <w:rsid w:val="00470FD6"/>
    <w:rsid w:val="004810FF"/>
    <w:rsid w:val="0048754A"/>
    <w:rsid w:val="00495207"/>
    <w:rsid w:val="004A56B0"/>
    <w:rsid w:val="004B05B0"/>
    <w:rsid w:val="004B627C"/>
    <w:rsid w:val="00504136"/>
    <w:rsid w:val="005068D2"/>
    <w:rsid w:val="00510678"/>
    <w:rsid w:val="0051469C"/>
    <w:rsid w:val="00523E2D"/>
    <w:rsid w:val="00524880"/>
    <w:rsid w:val="00527091"/>
    <w:rsid w:val="005406DE"/>
    <w:rsid w:val="0054318A"/>
    <w:rsid w:val="00552A1A"/>
    <w:rsid w:val="00555685"/>
    <w:rsid w:val="00560E6B"/>
    <w:rsid w:val="00571B33"/>
    <w:rsid w:val="00590FDF"/>
    <w:rsid w:val="005B15F5"/>
    <w:rsid w:val="005B499B"/>
    <w:rsid w:val="005B4E51"/>
    <w:rsid w:val="005B4F89"/>
    <w:rsid w:val="005C3CBB"/>
    <w:rsid w:val="005F56C1"/>
    <w:rsid w:val="00603751"/>
    <w:rsid w:val="00605C13"/>
    <w:rsid w:val="006148C9"/>
    <w:rsid w:val="006160E4"/>
    <w:rsid w:val="00617D23"/>
    <w:rsid w:val="00621E56"/>
    <w:rsid w:val="00627791"/>
    <w:rsid w:val="00640B18"/>
    <w:rsid w:val="006A0AE7"/>
    <w:rsid w:val="006A61AF"/>
    <w:rsid w:val="006B70A0"/>
    <w:rsid w:val="006E509B"/>
    <w:rsid w:val="006F2D04"/>
    <w:rsid w:val="006F57E7"/>
    <w:rsid w:val="00711039"/>
    <w:rsid w:val="00712098"/>
    <w:rsid w:val="00713CA7"/>
    <w:rsid w:val="007249FA"/>
    <w:rsid w:val="00772883"/>
    <w:rsid w:val="0077294C"/>
    <w:rsid w:val="00776FC7"/>
    <w:rsid w:val="00786EF4"/>
    <w:rsid w:val="00792A9B"/>
    <w:rsid w:val="00794429"/>
    <w:rsid w:val="0079503E"/>
    <w:rsid w:val="007B3085"/>
    <w:rsid w:val="007B345B"/>
    <w:rsid w:val="007C37DD"/>
    <w:rsid w:val="00813DAE"/>
    <w:rsid w:val="00826B63"/>
    <w:rsid w:val="00831258"/>
    <w:rsid w:val="008319FD"/>
    <w:rsid w:val="008348CA"/>
    <w:rsid w:val="00845B0B"/>
    <w:rsid w:val="00853EC7"/>
    <w:rsid w:val="0085702F"/>
    <w:rsid w:val="00862993"/>
    <w:rsid w:val="008762EA"/>
    <w:rsid w:val="00893AE3"/>
    <w:rsid w:val="008A5121"/>
    <w:rsid w:val="008C6137"/>
    <w:rsid w:val="008D07D6"/>
    <w:rsid w:val="008E516A"/>
    <w:rsid w:val="008F4789"/>
    <w:rsid w:val="008F5CB7"/>
    <w:rsid w:val="0090091D"/>
    <w:rsid w:val="0090517A"/>
    <w:rsid w:val="009142E6"/>
    <w:rsid w:val="00915756"/>
    <w:rsid w:val="00940349"/>
    <w:rsid w:val="0095361C"/>
    <w:rsid w:val="00965F27"/>
    <w:rsid w:val="00967A35"/>
    <w:rsid w:val="00973E5B"/>
    <w:rsid w:val="009865FC"/>
    <w:rsid w:val="00986DBD"/>
    <w:rsid w:val="009B12AE"/>
    <w:rsid w:val="009C20A0"/>
    <w:rsid w:val="009C30A1"/>
    <w:rsid w:val="009C40CC"/>
    <w:rsid w:val="009D6E07"/>
    <w:rsid w:val="009E7220"/>
    <w:rsid w:val="00A04D2F"/>
    <w:rsid w:val="00A06291"/>
    <w:rsid w:val="00A30B1D"/>
    <w:rsid w:val="00A31EFB"/>
    <w:rsid w:val="00A42C75"/>
    <w:rsid w:val="00A55FEC"/>
    <w:rsid w:val="00A62777"/>
    <w:rsid w:val="00A773EC"/>
    <w:rsid w:val="00A77F02"/>
    <w:rsid w:val="00A82288"/>
    <w:rsid w:val="00A9290F"/>
    <w:rsid w:val="00AA154A"/>
    <w:rsid w:val="00AB5849"/>
    <w:rsid w:val="00AC35FF"/>
    <w:rsid w:val="00AF2617"/>
    <w:rsid w:val="00B10BD4"/>
    <w:rsid w:val="00B24741"/>
    <w:rsid w:val="00B27370"/>
    <w:rsid w:val="00B31CE2"/>
    <w:rsid w:val="00B3718B"/>
    <w:rsid w:val="00B43888"/>
    <w:rsid w:val="00B45F7C"/>
    <w:rsid w:val="00B63ECA"/>
    <w:rsid w:val="00B74CF5"/>
    <w:rsid w:val="00B75AD9"/>
    <w:rsid w:val="00B775F8"/>
    <w:rsid w:val="00B77B59"/>
    <w:rsid w:val="00B829A2"/>
    <w:rsid w:val="00B83635"/>
    <w:rsid w:val="00B9004B"/>
    <w:rsid w:val="00BA0670"/>
    <w:rsid w:val="00BA0E81"/>
    <w:rsid w:val="00BA175E"/>
    <w:rsid w:val="00BA779E"/>
    <w:rsid w:val="00BA7DC2"/>
    <w:rsid w:val="00BB3E07"/>
    <w:rsid w:val="00BC08FE"/>
    <w:rsid w:val="00BC18EC"/>
    <w:rsid w:val="00BC4131"/>
    <w:rsid w:val="00BC64C2"/>
    <w:rsid w:val="00C04A80"/>
    <w:rsid w:val="00C07344"/>
    <w:rsid w:val="00C07770"/>
    <w:rsid w:val="00C07846"/>
    <w:rsid w:val="00C07DE3"/>
    <w:rsid w:val="00C27245"/>
    <w:rsid w:val="00C31D1E"/>
    <w:rsid w:val="00C34CC3"/>
    <w:rsid w:val="00C40F71"/>
    <w:rsid w:val="00C56E69"/>
    <w:rsid w:val="00C86107"/>
    <w:rsid w:val="00CA0B10"/>
    <w:rsid w:val="00CA0E2A"/>
    <w:rsid w:val="00CC20E9"/>
    <w:rsid w:val="00CC3114"/>
    <w:rsid w:val="00CC770A"/>
    <w:rsid w:val="00CE3EA3"/>
    <w:rsid w:val="00CE6881"/>
    <w:rsid w:val="00D15BB6"/>
    <w:rsid w:val="00D219FB"/>
    <w:rsid w:val="00D27954"/>
    <w:rsid w:val="00D36515"/>
    <w:rsid w:val="00D36A47"/>
    <w:rsid w:val="00D52A64"/>
    <w:rsid w:val="00D56FAA"/>
    <w:rsid w:val="00D61F59"/>
    <w:rsid w:val="00D72FD2"/>
    <w:rsid w:val="00D76825"/>
    <w:rsid w:val="00D918F0"/>
    <w:rsid w:val="00D92D9B"/>
    <w:rsid w:val="00D92E40"/>
    <w:rsid w:val="00DE046E"/>
    <w:rsid w:val="00DE1FAF"/>
    <w:rsid w:val="00DE5DB3"/>
    <w:rsid w:val="00DF5172"/>
    <w:rsid w:val="00DF5493"/>
    <w:rsid w:val="00E046C5"/>
    <w:rsid w:val="00E115D3"/>
    <w:rsid w:val="00E14B9F"/>
    <w:rsid w:val="00E27701"/>
    <w:rsid w:val="00E35E8C"/>
    <w:rsid w:val="00E47CF8"/>
    <w:rsid w:val="00E564F7"/>
    <w:rsid w:val="00E62100"/>
    <w:rsid w:val="00E65044"/>
    <w:rsid w:val="00E66916"/>
    <w:rsid w:val="00E80649"/>
    <w:rsid w:val="00E80F53"/>
    <w:rsid w:val="00E8183C"/>
    <w:rsid w:val="00E86157"/>
    <w:rsid w:val="00EA198D"/>
    <w:rsid w:val="00EB3841"/>
    <w:rsid w:val="00EB4D07"/>
    <w:rsid w:val="00EC20AC"/>
    <w:rsid w:val="00EC7606"/>
    <w:rsid w:val="00ED1CBD"/>
    <w:rsid w:val="00ED3F5C"/>
    <w:rsid w:val="00F24300"/>
    <w:rsid w:val="00F249FB"/>
    <w:rsid w:val="00F26E30"/>
    <w:rsid w:val="00F56917"/>
    <w:rsid w:val="00F57596"/>
    <w:rsid w:val="00F60E49"/>
    <w:rsid w:val="00F6477E"/>
    <w:rsid w:val="00F770A9"/>
    <w:rsid w:val="00F82112"/>
    <w:rsid w:val="00F836A0"/>
    <w:rsid w:val="00F85580"/>
    <w:rsid w:val="00F8727E"/>
    <w:rsid w:val="00F93F50"/>
    <w:rsid w:val="00FB7763"/>
    <w:rsid w:val="00FB7941"/>
    <w:rsid w:val="00FD1945"/>
    <w:rsid w:val="00FD3A2C"/>
    <w:rsid w:val="00FE0654"/>
    <w:rsid w:val="00F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A4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44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B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44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441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44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44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41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63"/>
    <w:rPr>
      <w:rFonts w:ascii="Tahoma" w:hAnsi="Tahoma" w:cs="Tahoma"/>
      <w:sz w:val="16"/>
      <w:szCs w:val="16"/>
    </w:rPr>
  </w:style>
  <w:style w:type="character" w:customStyle="1" w:styleId="hljs-section">
    <w:name w:val="hljs-section"/>
    <w:basedOn w:val="DefaultParagraphFont"/>
    <w:rsid w:val="00711039"/>
  </w:style>
  <w:style w:type="character" w:customStyle="1" w:styleId="hljs-attr">
    <w:name w:val="hljs-attr"/>
    <w:basedOn w:val="DefaultParagraphFont"/>
    <w:rsid w:val="00711039"/>
  </w:style>
  <w:style w:type="character" w:customStyle="1" w:styleId="hljs-number">
    <w:name w:val="hljs-number"/>
    <w:basedOn w:val="DefaultParagraphFont"/>
    <w:rsid w:val="00711039"/>
  </w:style>
  <w:style w:type="character" w:customStyle="1" w:styleId="hljs-keyword">
    <w:name w:val="hljs-keyword"/>
    <w:basedOn w:val="DefaultParagraphFont"/>
    <w:rsid w:val="00C04A80"/>
  </w:style>
  <w:style w:type="character" w:customStyle="1" w:styleId="Heading2Char">
    <w:name w:val="Heading 2 Char"/>
    <w:basedOn w:val="DefaultParagraphFont"/>
    <w:link w:val="Heading2"/>
    <w:uiPriority w:val="9"/>
    <w:semiHidden/>
    <w:rsid w:val="00272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754A"/>
    <w:rPr>
      <w:color w:val="0000FF" w:themeColor="hyperlink"/>
      <w:u w:val="single"/>
    </w:rPr>
  </w:style>
  <w:style w:type="character" w:customStyle="1" w:styleId="t">
    <w:name w:val="t"/>
    <w:basedOn w:val="DefaultParagraphFont"/>
    <w:rsid w:val="00075747"/>
  </w:style>
  <w:style w:type="character" w:customStyle="1" w:styleId="field">
    <w:name w:val="field"/>
    <w:basedOn w:val="DefaultParagraphFont"/>
    <w:rsid w:val="00A31EFB"/>
  </w:style>
  <w:style w:type="character" w:customStyle="1" w:styleId="field-value">
    <w:name w:val="field-value"/>
    <w:basedOn w:val="DefaultParagraphFont"/>
    <w:rsid w:val="00A31EFB"/>
  </w:style>
  <w:style w:type="character" w:customStyle="1" w:styleId="Heading6Char">
    <w:name w:val="Heading 6 Char"/>
    <w:basedOn w:val="DefaultParagraphFont"/>
    <w:link w:val="Heading6"/>
    <w:uiPriority w:val="9"/>
    <w:semiHidden/>
    <w:rsid w:val="00E14B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tag">
    <w:name w:val="hljs-tag"/>
    <w:basedOn w:val="DefaultParagraphFont"/>
    <w:rsid w:val="00253C46"/>
  </w:style>
  <w:style w:type="character" w:customStyle="1" w:styleId="hljs-name">
    <w:name w:val="hljs-name"/>
    <w:basedOn w:val="DefaultParagraphFont"/>
    <w:rsid w:val="00253C46"/>
  </w:style>
  <w:style w:type="character" w:customStyle="1" w:styleId="hljs-string">
    <w:name w:val="hljs-string"/>
    <w:basedOn w:val="DefaultParagraphFont"/>
    <w:rsid w:val="00253C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A4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44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B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44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441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44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44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41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63"/>
    <w:rPr>
      <w:rFonts w:ascii="Tahoma" w:hAnsi="Tahoma" w:cs="Tahoma"/>
      <w:sz w:val="16"/>
      <w:szCs w:val="16"/>
    </w:rPr>
  </w:style>
  <w:style w:type="character" w:customStyle="1" w:styleId="hljs-section">
    <w:name w:val="hljs-section"/>
    <w:basedOn w:val="DefaultParagraphFont"/>
    <w:rsid w:val="00711039"/>
  </w:style>
  <w:style w:type="character" w:customStyle="1" w:styleId="hljs-attr">
    <w:name w:val="hljs-attr"/>
    <w:basedOn w:val="DefaultParagraphFont"/>
    <w:rsid w:val="00711039"/>
  </w:style>
  <w:style w:type="character" w:customStyle="1" w:styleId="hljs-number">
    <w:name w:val="hljs-number"/>
    <w:basedOn w:val="DefaultParagraphFont"/>
    <w:rsid w:val="00711039"/>
  </w:style>
  <w:style w:type="character" w:customStyle="1" w:styleId="hljs-keyword">
    <w:name w:val="hljs-keyword"/>
    <w:basedOn w:val="DefaultParagraphFont"/>
    <w:rsid w:val="00C04A80"/>
  </w:style>
  <w:style w:type="character" w:customStyle="1" w:styleId="Heading2Char">
    <w:name w:val="Heading 2 Char"/>
    <w:basedOn w:val="DefaultParagraphFont"/>
    <w:link w:val="Heading2"/>
    <w:uiPriority w:val="9"/>
    <w:semiHidden/>
    <w:rsid w:val="00272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754A"/>
    <w:rPr>
      <w:color w:val="0000FF" w:themeColor="hyperlink"/>
      <w:u w:val="single"/>
    </w:rPr>
  </w:style>
  <w:style w:type="character" w:customStyle="1" w:styleId="t">
    <w:name w:val="t"/>
    <w:basedOn w:val="DefaultParagraphFont"/>
    <w:rsid w:val="00075747"/>
  </w:style>
  <w:style w:type="character" w:customStyle="1" w:styleId="field">
    <w:name w:val="field"/>
    <w:basedOn w:val="DefaultParagraphFont"/>
    <w:rsid w:val="00A31EFB"/>
  </w:style>
  <w:style w:type="character" w:customStyle="1" w:styleId="field-value">
    <w:name w:val="field-value"/>
    <w:basedOn w:val="DefaultParagraphFont"/>
    <w:rsid w:val="00A31EFB"/>
  </w:style>
  <w:style w:type="character" w:customStyle="1" w:styleId="Heading6Char">
    <w:name w:val="Heading 6 Char"/>
    <w:basedOn w:val="DefaultParagraphFont"/>
    <w:link w:val="Heading6"/>
    <w:uiPriority w:val="9"/>
    <w:semiHidden/>
    <w:rsid w:val="00E14B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tag">
    <w:name w:val="hljs-tag"/>
    <w:basedOn w:val="DefaultParagraphFont"/>
    <w:rsid w:val="00253C46"/>
  </w:style>
  <w:style w:type="character" w:customStyle="1" w:styleId="hljs-name">
    <w:name w:val="hljs-name"/>
    <w:basedOn w:val="DefaultParagraphFont"/>
    <w:rsid w:val="00253C46"/>
  </w:style>
  <w:style w:type="character" w:customStyle="1" w:styleId="hljs-string">
    <w:name w:val="hljs-string"/>
    <w:basedOn w:val="DefaultParagraphFont"/>
    <w:rsid w:val="00253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47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5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3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7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0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5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9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0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0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28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27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en-US/account/login?return_to=%2Fen-US%2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59393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454</cp:revision>
  <dcterms:created xsi:type="dcterms:W3CDTF">2025-02-24T14:46:00Z</dcterms:created>
  <dcterms:modified xsi:type="dcterms:W3CDTF">2025-06-01T14:21:00Z</dcterms:modified>
</cp:coreProperties>
</file>