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582" w:rsidRDefault="00AA26FF" w:rsidP="00471BF4">
      <w:pPr>
        <w:pStyle w:val="KeinLeerraum"/>
        <w:numPr>
          <w:ilvl w:val="0"/>
          <w:numId w:val="1"/>
        </w:numPr>
        <w:jc w:val="center"/>
        <w:rPr>
          <w:b/>
          <w:sz w:val="28"/>
          <w:szCs w:val="28"/>
          <w:u w:val="single"/>
        </w:rPr>
      </w:pPr>
      <w:r w:rsidRPr="00471BF4">
        <w:rPr>
          <w:b/>
          <w:sz w:val="28"/>
          <w:szCs w:val="28"/>
          <w:u w:val="single"/>
          <w:lang w:val="en-US"/>
        </w:rPr>
        <w:t>Introduction</w:t>
      </w:r>
    </w:p>
    <w:p w:rsidR="00AA26FF" w:rsidRDefault="00AA26FF" w:rsidP="00AA26FF">
      <w:pPr>
        <w:pStyle w:val="KeinLeerraum"/>
        <w:jc w:val="center"/>
        <w:rPr>
          <w:b/>
          <w:sz w:val="28"/>
          <w:szCs w:val="28"/>
          <w:u w:val="single"/>
        </w:rPr>
      </w:pPr>
    </w:p>
    <w:p w:rsidR="00AA26FF" w:rsidRPr="00471BF4" w:rsidRDefault="00471BF4" w:rsidP="00471BF4">
      <w:pPr>
        <w:pStyle w:val="KeinLeerraum"/>
        <w:numPr>
          <w:ilvl w:val="1"/>
          <w:numId w:val="1"/>
        </w:numPr>
        <w:ind w:left="426" w:hanging="426"/>
        <w:rPr>
          <w:b/>
          <w:szCs w:val="24"/>
          <w:u w:val="single"/>
        </w:rPr>
      </w:pPr>
      <w:r>
        <w:rPr>
          <w:b/>
          <w:szCs w:val="24"/>
          <w:u w:val="single"/>
        </w:rPr>
        <w:t>The Visualization</w:t>
      </w:r>
      <w:r w:rsidRPr="00471BF4">
        <w:rPr>
          <w:b/>
          <w:szCs w:val="24"/>
          <w:u w:val="single"/>
          <w:lang w:val="en-GB"/>
        </w:rPr>
        <w:t xml:space="preserve"> Process</w:t>
      </w:r>
    </w:p>
    <w:p w:rsidR="00471BF4" w:rsidRDefault="00471BF4" w:rsidP="00471BF4">
      <w:pPr>
        <w:pStyle w:val="KeinLeerraum"/>
        <w:rPr>
          <w:b/>
          <w:szCs w:val="24"/>
          <w:u w:val="single"/>
          <w:lang w:val="en-GB"/>
        </w:rPr>
      </w:pPr>
    </w:p>
    <w:p w:rsidR="00471BF4" w:rsidRPr="00471BF4" w:rsidRDefault="00471BF4" w:rsidP="00471BF4">
      <w:pPr>
        <w:pStyle w:val="KeinLeerraum"/>
        <w:numPr>
          <w:ilvl w:val="0"/>
          <w:numId w:val="2"/>
        </w:numPr>
        <w:rPr>
          <w:szCs w:val="24"/>
          <w:lang w:val="en-US"/>
        </w:rPr>
      </w:pPr>
      <w:r w:rsidRPr="00471BF4">
        <w:rPr>
          <w:szCs w:val="24"/>
          <w:lang w:val="en-US"/>
        </w:rPr>
        <w:t>Analysis of: data type and the information the viewer hopes to extract</w:t>
      </w:r>
    </w:p>
    <w:p w:rsidR="00471BF4" w:rsidRDefault="00471BF4" w:rsidP="00471BF4">
      <w:pPr>
        <w:pStyle w:val="KeinLeerraum"/>
        <w:numPr>
          <w:ilvl w:val="0"/>
          <w:numId w:val="2"/>
        </w:numPr>
        <w:rPr>
          <w:szCs w:val="24"/>
          <w:lang w:val="en-US"/>
        </w:rPr>
      </w:pPr>
      <w:r>
        <w:rPr>
          <w:szCs w:val="24"/>
          <w:lang w:val="en-US"/>
        </w:rPr>
        <w:t>Preprocess the data</w:t>
      </w:r>
    </w:p>
    <w:p w:rsidR="00471BF4" w:rsidRDefault="00471BF4" w:rsidP="00471BF4">
      <w:pPr>
        <w:pStyle w:val="KeinLeerraum"/>
        <w:numPr>
          <w:ilvl w:val="0"/>
          <w:numId w:val="2"/>
        </w:numPr>
        <w:rPr>
          <w:szCs w:val="24"/>
          <w:lang w:val="en-US"/>
        </w:rPr>
      </w:pPr>
      <w:r>
        <w:rPr>
          <w:szCs w:val="24"/>
          <w:lang w:val="en-US"/>
        </w:rPr>
        <w:t>Define a mapping</w:t>
      </w:r>
    </w:p>
    <w:p w:rsidR="00471BF4" w:rsidRDefault="00471BF4" w:rsidP="00471BF4">
      <w:pPr>
        <w:pStyle w:val="KeinLeerraum"/>
        <w:numPr>
          <w:ilvl w:val="0"/>
          <w:numId w:val="2"/>
        </w:numPr>
        <w:rPr>
          <w:szCs w:val="24"/>
          <w:lang w:val="en-US"/>
        </w:rPr>
      </w:pPr>
      <w:r>
        <w:rPr>
          <w:szCs w:val="24"/>
          <w:lang w:val="en-US"/>
        </w:rPr>
        <w:t>Provide interactive controls (if necessary)</w:t>
      </w:r>
    </w:p>
    <w:p w:rsidR="00471BF4" w:rsidRDefault="00471BF4" w:rsidP="00471BF4">
      <w:pPr>
        <w:pStyle w:val="KeinLeerraum"/>
        <w:numPr>
          <w:ilvl w:val="0"/>
          <w:numId w:val="2"/>
        </w:numPr>
        <w:rPr>
          <w:szCs w:val="24"/>
          <w:lang w:val="en-US"/>
        </w:rPr>
      </w:pPr>
      <w:r>
        <w:rPr>
          <w:szCs w:val="24"/>
          <w:lang w:val="en-US"/>
        </w:rPr>
        <w:t>Visualization as port of a larger process:</w:t>
      </w:r>
    </w:p>
    <w:p w:rsidR="00471BF4" w:rsidRDefault="00471BF4" w:rsidP="00471BF4">
      <w:pPr>
        <w:pStyle w:val="KeinLeerraum"/>
        <w:numPr>
          <w:ilvl w:val="1"/>
          <w:numId w:val="2"/>
        </w:numPr>
        <w:rPr>
          <w:szCs w:val="24"/>
          <w:lang w:val="en-US"/>
        </w:rPr>
      </w:pPr>
      <w:r>
        <w:rPr>
          <w:szCs w:val="24"/>
          <w:lang w:val="en-US"/>
        </w:rPr>
        <w:t>Exploratory data analysis</w:t>
      </w:r>
    </w:p>
    <w:p w:rsidR="00471BF4" w:rsidRDefault="00471BF4" w:rsidP="00471BF4">
      <w:pPr>
        <w:pStyle w:val="KeinLeerraum"/>
        <w:numPr>
          <w:ilvl w:val="1"/>
          <w:numId w:val="2"/>
        </w:numPr>
        <w:rPr>
          <w:szCs w:val="24"/>
          <w:lang w:val="en-US"/>
        </w:rPr>
      </w:pPr>
      <w:r>
        <w:rPr>
          <w:szCs w:val="24"/>
          <w:lang w:val="en-US"/>
        </w:rPr>
        <w:t>Knowledge discovery</w:t>
      </w:r>
    </w:p>
    <w:p w:rsidR="00471BF4" w:rsidRDefault="00471BF4" w:rsidP="00471BF4">
      <w:pPr>
        <w:pStyle w:val="KeinLeerraum"/>
        <w:numPr>
          <w:ilvl w:val="1"/>
          <w:numId w:val="2"/>
        </w:numPr>
        <w:rPr>
          <w:szCs w:val="24"/>
          <w:lang w:val="en-US"/>
        </w:rPr>
      </w:pPr>
      <w:r>
        <w:rPr>
          <w:szCs w:val="24"/>
          <w:lang w:val="en-US"/>
        </w:rPr>
        <w:t>Visual analytics</w:t>
      </w:r>
    </w:p>
    <w:p w:rsidR="00471BF4" w:rsidRDefault="005574A6" w:rsidP="00471BF4">
      <w:pPr>
        <w:pStyle w:val="KeinLeerraum"/>
        <w:numPr>
          <w:ilvl w:val="0"/>
          <w:numId w:val="2"/>
        </w:numPr>
        <w:rPr>
          <w:szCs w:val="24"/>
          <w:lang w:val="en-US"/>
        </w:rPr>
      </w:pPr>
      <w:r>
        <w:rPr>
          <w:szCs w:val="24"/>
          <w:lang w:val="en-US"/>
        </w:rPr>
        <w:t>Goal: Building a model</w:t>
      </w:r>
    </w:p>
    <w:p w:rsidR="005574A6" w:rsidRDefault="005574A6" w:rsidP="00471BF4">
      <w:pPr>
        <w:pStyle w:val="KeinLeerraum"/>
        <w:numPr>
          <w:ilvl w:val="0"/>
          <w:numId w:val="2"/>
        </w:numPr>
        <w:rPr>
          <w:szCs w:val="24"/>
          <w:lang w:val="en-US"/>
        </w:rPr>
      </w:pPr>
      <w:r>
        <w:rPr>
          <w:szCs w:val="24"/>
          <w:lang w:val="en-US"/>
        </w:rPr>
        <w:t>Process (data -&gt; image/visualization/model) is called pipeline</w:t>
      </w:r>
    </w:p>
    <w:p w:rsidR="005574A6" w:rsidRDefault="005574A6" w:rsidP="005574A6">
      <w:pPr>
        <w:pStyle w:val="KeinLeerraum"/>
        <w:rPr>
          <w:szCs w:val="24"/>
          <w:lang w:val="en-US"/>
        </w:rPr>
      </w:pPr>
    </w:p>
    <w:p w:rsidR="005574A6" w:rsidRDefault="005574A6" w:rsidP="003D3090">
      <w:pPr>
        <w:pStyle w:val="KeinLeerraum"/>
        <w:numPr>
          <w:ilvl w:val="1"/>
          <w:numId w:val="1"/>
        </w:numPr>
        <w:ind w:left="426" w:hanging="426"/>
        <w:rPr>
          <w:b/>
          <w:szCs w:val="24"/>
          <w:u w:val="single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11370A1A" wp14:editId="078B4172">
            <wp:simplePos x="0" y="0"/>
            <wp:positionH relativeFrom="column">
              <wp:posOffset>228600</wp:posOffset>
            </wp:positionH>
            <wp:positionV relativeFrom="paragraph">
              <wp:posOffset>198120</wp:posOffset>
            </wp:positionV>
            <wp:extent cx="5760720" cy="781685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Cs w:val="24"/>
          <w:u w:val="single"/>
          <w:lang w:val="en-US"/>
        </w:rPr>
        <w:t>Computer Graphics Pipeline</w:t>
      </w:r>
    </w:p>
    <w:p w:rsidR="005574A6" w:rsidRDefault="005574A6" w:rsidP="005574A6">
      <w:pPr>
        <w:pStyle w:val="KeinLeerraum"/>
        <w:ind w:left="360"/>
        <w:rPr>
          <w:b/>
          <w:szCs w:val="24"/>
          <w:u w:val="single"/>
          <w:lang w:val="en-US"/>
        </w:rPr>
      </w:pPr>
    </w:p>
    <w:p w:rsidR="005574A6" w:rsidRDefault="005574A6" w:rsidP="003D3090">
      <w:pPr>
        <w:pStyle w:val="KeinLeerraum"/>
        <w:numPr>
          <w:ilvl w:val="1"/>
          <w:numId w:val="1"/>
        </w:numPr>
        <w:ind w:left="426" w:hanging="426"/>
        <w:rPr>
          <w:b/>
          <w:szCs w:val="24"/>
          <w:u w:val="single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2B61592C" wp14:editId="50A6BBA9">
            <wp:simplePos x="0" y="0"/>
            <wp:positionH relativeFrom="column">
              <wp:posOffset>229235</wp:posOffset>
            </wp:positionH>
            <wp:positionV relativeFrom="paragraph">
              <wp:posOffset>179070</wp:posOffset>
            </wp:positionV>
            <wp:extent cx="5760720" cy="2782570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Cs w:val="24"/>
          <w:u w:val="single"/>
          <w:lang w:val="en-US"/>
        </w:rPr>
        <w:t>The Visualization Pipeline</w:t>
      </w:r>
    </w:p>
    <w:p w:rsidR="005574A6" w:rsidRDefault="005574A6" w:rsidP="005574A6">
      <w:pPr>
        <w:pStyle w:val="Listenabsatz"/>
        <w:rPr>
          <w:b/>
          <w:szCs w:val="24"/>
          <w:u w:val="single"/>
          <w:lang w:val="en-US"/>
        </w:rPr>
      </w:pPr>
    </w:p>
    <w:p w:rsidR="005574A6" w:rsidRDefault="005574A6" w:rsidP="003D3090">
      <w:pPr>
        <w:pStyle w:val="KeinLeerraum"/>
        <w:numPr>
          <w:ilvl w:val="1"/>
          <w:numId w:val="1"/>
        </w:numPr>
        <w:ind w:left="426" w:hanging="426"/>
        <w:rPr>
          <w:b/>
          <w:szCs w:val="24"/>
          <w:u w:val="single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 wp14:anchorId="76448AA2" wp14:editId="3E874D68">
            <wp:simplePos x="0" y="0"/>
            <wp:positionH relativeFrom="column">
              <wp:posOffset>241300</wp:posOffset>
            </wp:positionH>
            <wp:positionV relativeFrom="paragraph">
              <wp:posOffset>181610</wp:posOffset>
            </wp:positionV>
            <wp:extent cx="5760720" cy="1824355"/>
            <wp:effectExtent l="0" t="0" r="0" b="444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Cs w:val="24"/>
          <w:u w:val="single"/>
          <w:lang w:val="en-US"/>
        </w:rPr>
        <w:t>Knowledge Discovery Pipeline</w:t>
      </w:r>
    </w:p>
    <w:p w:rsidR="005574A6" w:rsidRDefault="005574A6" w:rsidP="005574A6">
      <w:pPr>
        <w:pStyle w:val="Listenabsatz"/>
        <w:rPr>
          <w:b/>
          <w:szCs w:val="24"/>
          <w:u w:val="single"/>
          <w:lang w:val="en-US"/>
        </w:rPr>
      </w:pPr>
      <w:bookmarkStart w:id="0" w:name="_GoBack"/>
      <w:bookmarkEnd w:id="0"/>
    </w:p>
    <w:p w:rsidR="005574A6" w:rsidRDefault="003D3090" w:rsidP="003D3090">
      <w:pPr>
        <w:pStyle w:val="KeinLeerraum"/>
        <w:numPr>
          <w:ilvl w:val="1"/>
          <w:numId w:val="1"/>
        </w:numPr>
        <w:ind w:left="426" w:hanging="426"/>
        <w:rPr>
          <w:b/>
          <w:szCs w:val="24"/>
          <w:u w:val="single"/>
          <w:lang w:val="en-US"/>
        </w:rPr>
      </w:pPr>
      <w:r>
        <w:rPr>
          <w:b/>
          <w:szCs w:val="24"/>
          <w:u w:val="single"/>
          <w:lang w:val="en-US"/>
        </w:rPr>
        <w:t>The Role of the User</w:t>
      </w:r>
    </w:p>
    <w:p w:rsidR="003D3090" w:rsidRDefault="003D3090" w:rsidP="003D3090">
      <w:pPr>
        <w:pStyle w:val="KeinLeerraum"/>
        <w:rPr>
          <w:b/>
          <w:szCs w:val="24"/>
          <w:u w:val="single"/>
          <w:lang w:val="en-US"/>
        </w:rPr>
      </w:pPr>
    </w:p>
    <w:p w:rsidR="003D3090" w:rsidRPr="003D3090" w:rsidRDefault="003D3090" w:rsidP="003D3090">
      <w:pPr>
        <w:pStyle w:val="KeinLeerraum"/>
        <w:numPr>
          <w:ilvl w:val="0"/>
          <w:numId w:val="3"/>
        </w:numPr>
        <w:rPr>
          <w:b/>
          <w:szCs w:val="24"/>
          <w:u w:val="single"/>
          <w:lang w:val="en-US"/>
        </w:rPr>
      </w:pPr>
      <w:r>
        <w:rPr>
          <w:b/>
          <w:szCs w:val="24"/>
          <w:lang w:val="en-US"/>
        </w:rPr>
        <w:t>Presentation:</w:t>
      </w:r>
    </w:p>
    <w:p w:rsidR="003D3090" w:rsidRPr="003D3090" w:rsidRDefault="003D3090" w:rsidP="003D3090">
      <w:pPr>
        <w:pStyle w:val="KeinLeerraum"/>
        <w:numPr>
          <w:ilvl w:val="1"/>
          <w:numId w:val="3"/>
        </w:numPr>
        <w:rPr>
          <w:b/>
          <w:szCs w:val="24"/>
          <w:u w:val="single"/>
          <w:lang w:val="en-US"/>
        </w:rPr>
      </w:pPr>
      <w:r w:rsidRPr="003D3090">
        <w:rPr>
          <w:szCs w:val="24"/>
          <w:u w:val="single"/>
          <w:lang w:val="en-US"/>
        </w:rPr>
        <w:t>Starting point:</w:t>
      </w:r>
      <w:r>
        <w:rPr>
          <w:szCs w:val="24"/>
          <w:lang w:val="en-US"/>
        </w:rPr>
        <w:t xml:space="preserve"> presented facts are a priori</w:t>
      </w:r>
    </w:p>
    <w:p w:rsidR="003D3090" w:rsidRPr="003D3090" w:rsidRDefault="003D3090" w:rsidP="003D3090">
      <w:pPr>
        <w:pStyle w:val="KeinLeerraum"/>
        <w:numPr>
          <w:ilvl w:val="1"/>
          <w:numId w:val="3"/>
        </w:numPr>
        <w:rPr>
          <w:b/>
          <w:szCs w:val="24"/>
          <w:u w:val="single"/>
          <w:lang w:val="en-US"/>
        </w:rPr>
      </w:pPr>
      <w:r w:rsidRPr="003D3090">
        <w:rPr>
          <w:szCs w:val="24"/>
          <w:u w:val="single"/>
          <w:lang w:val="en-US"/>
        </w:rPr>
        <w:t>Process:</w:t>
      </w:r>
      <w:r>
        <w:rPr>
          <w:szCs w:val="24"/>
          <w:lang w:val="en-US"/>
        </w:rPr>
        <w:t xml:space="preserve"> choice of appropriate presentation techniques</w:t>
      </w:r>
    </w:p>
    <w:p w:rsidR="003D3090" w:rsidRPr="003D3090" w:rsidRDefault="003D3090" w:rsidP="003D3090">
      <w:pPr>
        <w:pStyle w:val="KeinLeerraum"/>
        <w:numPr>
          <w:ilvl w:val="1"/>
          <w:numId w:val="3"/>
        </w:numPr>
        <w:rPr>
          <w:b/>
          <w:szCs w:val="24"/>
          <w:u w:val="single"/>
          <w:lang w:val="en-US"/>
        </w:rPr>
      </w:pPr>
      <w:r w:rsidRPr="003D3090">
        <w:rPr>
          <w:szCs w:val="24"/>
          <w:u w:val="single"/>
          <w:lang w:val="en-US"/>
        </w:rPr>
        <w:t>Result:</w:t>
      </w:r>
      <w:r>
        <w:rPr>
          <w:szCs w:val="24"/>
          <w:lang w:val="en-US"/>
        </w:rPr>
        <w:t xml:space="preserve"> high-quality visualization of data to present facts</w:t>
      </w:r>
    </w:p>
    <w:p w:rsidR="003D3090" w:rsidRPr="003D3090" w:rsidRDefault="003D3090" w:rsidP="003D3090">
      <w:pPr>
        <w:pStyle w:val="KeinLeerraum"/>
        <w:numPr>
          <w:ilvl w:val="0"/>
          <w:numId w:val="3"/>
        </w:numPr>
        <w:rPr>
          <w:b/>
          <w:szCs w:val="24"/>
          <w:u w:val="single"/>
          <w:lang w:val="en-US"/>
        </w:rPr>
      </w:pPr>
      <w:r>
        <w:rPr>
          <w:b/>
          <w:szCs w:val="24"/>
          <w:lang w:val="en-US"/>
        </w:rPr>
        <w:t>Confirmatory Analysis</w:t>
      </w:r>
    </w:p>
    <w:p w:rsidR="003D3090" w:rsidRPr="003D3090" w:rsidRDefault="003D3090" w:rsidP="003D3090">
      <w:pPr>
        <w:pStyle w:val="KeinLeerraum"/>
        <w:numPr>
          <w:ilvl w:val="1"/>
          <w:numId w:val="3"/>
        </w:numPr>
        <w:jc w:val="both"/>
        <w:rPr>
          <w:b/>
          <w:szCs w:val="24"/>
          <w:u w:val="single"/>
          <w:lang w:val="en-US"/>
        </w:rPr>
      </w:pPr>
      <w:r>
        <w:rPr>
          <w:szCs w:val="24"/>
          <w:u w:val="single"/>
          <w:lang w:val="en-US"/>
        </w:rPr>
        <w:t>Starting point:</w:t>
      </w:r>
      <w:r>
        <w:rPr>
          <w:szCs w:val="24"/>
          <w:lang w:val="en-US"/>
        </w:rPr>
        <w:t xml:space="preserve"> hypothesis about the data</w:t>
      </w:r>
    </w:p>
    <w:p w:rsidR="003D3090" w:rsidRPr="003D3090" w:rsidRDefault="003D3090" w:rsidP="003D3090">
      <w:pPr>
        <w:pStyle w:val="KeinLeerraum"/>
        <w:numPr>
          <w:ilvl w:val="1"/>
          <w:numId w:val="3"/>
        </w:numPr>
        <w:jc w:val="both"/>
        <w:rPr>
          <w:b/>
          <w:szCs w:val="24"/>
          <w:u w:val="single"/>
          <w:lang w:val="en-US"/>
        </w:rPr>
      </w:pPr>
      <w:r>
        <w:rPr>
          <w:szCs w:val="24"/>
          <w:u w:val="single"/>
          <w:lang w:val="en-US"/>
        </w:rPr>
        <w:t>Process:</w:t>
      </w:r>
      <w:r>
        <w:rPr>
          <w:szCs w:val="24"/>
          <w:lang w:val="en-US"/>
        </w:rPr>
        <w:t xml:space="preserve"> goal-oriented examination of the hypothesis</w:t>
      </w:r>
    </w:p>
    <w:p w:rsidR="003D3090" w:rsidRPr="00332CFF" w:rsidRDefault="00332CFF" w:rsidP="003D3090">
      <w:pPr>
        <w:pStyle w:val="KeinLeerraum"/>
        <w:numPr>
          <w:ilvl w:val="1"/>
          <w:numId w:val="3"/>
        </w:numPr>
        <w:jc w:val="both"/>
        <w:rPr>
          <w:b/>
          <w:szCs w:val="24"/>
          <w:u w:val="single"/>
          <w:lang w:val="en-US"/>
        </w:rPr>
      </w:pPr>
      <w:r>
        <w:rPr>
          <w:szCs w:val="24"/>
          <w:u w:val="single"/>
          <w:lang w:val="en-US"/>
        </w:rPr>
        <w:t>Result:</w:t>
      </w:r>
      <w:r>
        <w:rPr>
          <w:szCs w:val="24"/>
          <w:lang w:val="en-US"/>
        </w:rPr>
        <w:t xml:space="preserve"> visualization of data to confirm or reject the hypothesis</w:t>
      </w:r>
    </w:p>
    <w:p w:rsidR="00332CFF" w:rsidRPr="00332CFF" w:rsidRDefault="00332CFF" w:rsidP="00332CFF">
      <w:pPr>
        <w:pStyle w:val="KeinLeerraum"/>
        <w:numPr>
          <w:ilvl w:val="0"/>
          <w:numId w:val="3"/>
        </w:numPr>
        <w:jc w:val="both"/>
        <w:rPr>
          <w:b/>
          <w:szCs w:val="24"/>
          <w:u w:val="single"/>
          <w:lang w:val="en-US"/>
        </w:rPr>
      </w:pPr>
      <w:r>
        <w:rPr>
          <w:b/>
          <w:szCs w:val="24"/>
          <w:lang w:val="en-US"/>
        </w:rPr>
        <w:t>Exploratory Analysis:</w:t>
      </w:r>
    </w:p>
    <w:p w:rsidR="00332CFF" w:rsidRPr="00332CFF" w:rsidRDefault="00332CFF" w:rsidP="00332CFF">
      <w:pPr>
        <w:pStyle w:val="KeinLeerraum"/>
        <w:numPr>
          <w:ilvl w:val="1"/>
          <w:numId w:val="3"/>
        </w:numPr>
        <w:jc w:val="both"/>
        <w:rPr>
          <w:b/>
          <w:szCs w:val="24"/>
          <w:u w:val="single"/>
          <w:lang w:val="en-US"/>
        </w:rPr>
      </w:pPr>
      <w:r>
        <w:rPr>
          <w:szCs w:val="24"/>
          <w:u w:val="single"/>
          <w:lang w:val="en-US"/>
        </w:rPr>
        <w:t>Starting point:</w:t>
      </w:r>
      <w:r>
        <w:rPr>
          <w:szCs w:val="24"/>
          <w:lang w:val="en-US"/>
        </w:rPr>
        <w:t xml:space="preserve"> no hypothesis about the data</w:t>
      </w:r>
    </w:p>
    <w:p w:rsidR="00332CFF" w:rsidRPr="00332CFF" w:rsidRDefault="00332CFF" w:rsidP="00332CFF">
      <w:pPr>
        <w:pStyle w:val="KeinLeerraum"/>
        <w:numPr>
          <w:ilvl w:val="1"/>
          <w:numId w:val="3"/>
        </w:numPr>
        <w:jc w:val="both"/>
        <w:rPr>
          <w:b/>
          <w:szCs w:val="24"/>
          <w:u w:val="single"/>
          <w:lang w:val="en-US"/>
        </w:rPr>
      </w:pPr>
      <w:r>
        <w:rPr>
          <w:szCs w:val="24"/>
          <w:u w:val="single"/>
          <w:lang w:val="en-US"/>
        </w:rPr>
        <w:t>Process:</w:t>
      </w:r>
      <w:r>
        <w:rPr>
          <w:szCs w:val="24"/>
          <w:lang w:val="en-US"/>
        </w:rPr>
        <w:t xml:space="preserve"> interactive, usually undirected search for structures, trends</w:t>
      </w:r>
    </w:p>
    <w:p w:rsidR="00332CFF" w:rsidRDefault="00332CFF" w:rsidP="00332CFF">
      <w:pPr>
        <w:pStyle w:val="KeinLeerraum"/>
        <w:numPr>
          <w:ilvl w:val="1"/>
          <w:numId w:val="3"/>
        </w:numPr>
        <w:jc w:val="both"/>
        <w:rPr>
          <w:b/>
          <w:szCs w:val="24"/>
          <w:u w:val="single"/>
          <w:lang w:val="en-US"/>
        </w:rPr>
      </w:pPr>
      <w:r>
        <w:rPr>
          <w:szCs w:val="24"/>
          <w:u w:val="single"/>
          <w:lang w:val="en-US"/>
        </w:rPr>
        <w:t>Result:</w:t>
      </w:r>
      <w:r>
        <w:rPr>
          <w:szCs w:val="24"/>
          <w:lang w:val="en-US"/>
        </w:rPr>
        <w:t xml:space="preserve"> visualization of data to lead to hypothesis about the data</w:t>
      </w:r>
    </w:p>
    <w:p w:rsidR="007A0A7F" w:rsidRDefault="007A0A7F" w:rsidP="007A0A7F">
      <w:pPr>
        <w:pStyle w:val="KeinLeerraum"/>
        <w:jc w:val="both"/>
        <w:rPr>
          <w:szCs w:val="24"/>
          <w:u w:val="single"/>
          <w:lang w:val="en-US"/>
        </w:rPr>
      </w:pPr>
    </w:p>
    <w:p w:rsidR="007A0A7F" w:rsidRDefault="007A0A7F" w:rsidP="007A0A7F">
      <w:pPr>
        <w:pStyle w:val="KeinLeerraum"/>
        <w:numPr>
          <w:ilvl w:val="0"/>
          <w:numId w:val="1"/>
        </w:numPr>
        <w:jc w:val="center"/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Data Foundations</w:t>
      </w:r>
    </w:p>
    <w:p w:rsidR="007A0A7F" w:rsidRDefault="007A0A7F" w:rsidP="007A0A7F">
      <w:pPr>
        <w:pStyle w:val="KeinLeerraum"/>
        <w:jc w:val="both"/>
        <w:rPr>
          <w:b/>
          <w:szCs w:val="24"/>
          <w:u w:val="single"/>
          <w:lang w:val="en-US"/>
        </w:rPr>
      </w:pPr>
    </w:p>
    <w:p w:rsidR="007A0A7F" w:rsidRDefault="007A0A7F" w:rsidP="007A0A7F">
      <w:pPr>
        <w:pStyle w:val="KeinLeerraum"/>
        <w:numPr>
          <w:ilvl w:val="1"/>
          <w:numId w:val="1"/>
        </w:numPr>
        <w:ind w:left="426" w:hanging="426"/>
        <w:jc w:val="both"/>
        <w:rPr>
          <w:b/>
          <w:szCs w:val="24"/>
          <w:u w:val="single"/>
          <w:lang w:val="en-US"/>
        </w:rPr>
      </w:pPr>
      <w:r>
        <w:rPr>
          <w:b/>
          <w:szCs w:val="24"/>
          <w:u w:val="single"/>
          <w:lang w:val="en-US"/>
        </w:rPr>
        <w:t>Types of Data</w:t>
      </w:r>
    </w:p>
    <w:p w:rsidR="007A0A7F" w:rsidRDefault="007A0A7F" w:rsidP="007A0A7F">
      <w:pPr>
        <w:pStyle w:val="KeinLeerraum"/>
        <w:jc w:val="both"/>
        <w:rPr>
          <w:b/>
          <w:szCs w:val="24"/>
          <w:u w:val="single"/>
          <w:lang w:val="en-US"/>
        </w:rPr>
      </w:pPr>
    </w:p>
    <w:p w:rsidR="007A0A7F" w:rsidRDefault="007A0A7F" w:rsidP="007A0A7F">
      <w:pPr>
        <w:pStyle w:val="KeinLeerraum"/>
        <w:jc w:val="both"/>
        <w:rPr>
          <w:szCs w:val="24"/>
          <w:lang w:val="en-US"/>
        </w:rPr>
      </w:pPr>
      <w:r>
        <w:rPr>
          <w:noProof/>
          <w:lang w:eastAsia="de-DE"/>
        </w:rPr>
        <w:drawing>
          <wp:inline distT="0" distB="0" distL="0" distR="0" wp14:anchorId="443E9264" wp14:editId="462D7C24">
            <wp:extent cx="5760720" cy="1352293"/>
            <wp:effectExtent l="0" t="0" r="0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7F" w:rsidRDefault="007A0A7F" w:rsidP="007A0A7F">
      <w:pPr>
        <w:pStyle w:val="KeinLeerraum"/>
        <w:jc w:val="both"/>
        <w:rPr>
          <w:szCs w:val="24"/>
          <w:lang w:val="en-US"/>
        </w:rPr>
      </w:pPr>
    </w:p>
    <w:p w:rsidR="0056626C" w:rsidRDefault="00FE48DB" w:rsidP="00FE48DB">
      <w:pPr>
        <w:pStyle w:val="KeinLeerraum"/>
        <w:numPr>
          <w:ilvl w:val="1"/>
          <w:numId w:val="1"/>
        </w:numPr>
        <w:ind w:left="426" w:hanging="426"/>
        <w:jc w:val="both"/>
        <w:rPr>
          <w:b/>
          <w:szCs w:val="24"/>
          <w:u w:val="single"/>
          <w:lang w:val="en-US"/>
        </w:rPr>
      </w:pPr>
      <w:r>
        <w:rPr>
          <w:b/>
          <w:szCs w:val="24"/>
          <w:u w:val="single"/>
          <w:lang w:val="en-US"/>
        </w:rPr>
        <w:t xml:space="preserve"> Data Preprocessing</w:t>
      </w:r>
    </w:p>
    <w:p w:rsidR="00FE48DB" w:rsidRDefault="00FE48DB" w:rsidP="00FE48DB">
      <w:pPr>
        <w:pStyle w:val="KeinLeerraum"/>
        <w:jc w:val="both"/>
        <w:rPr>
          <w:rFonts w:ascii="Symbol" w:hAnsi="Symbol"/>
          <w:szCs w:val="24"/>
          <w:u w:val="single"/>
          <w:lang w:val="en-US"/>
        </w:rPr>
      </w:pPr>
    </w:p>
    <w:p w:rsidR="00FE48DB" w:rsidRPr="00FE48DB" w:rsidRDefault="00FE48DB" w:rsidP="00FE48DB">
      <w:pPr>
        <w:pStyle w:val="KeinLeerraum"/>
        <w:numPr>
          <w:ilvl w:val="0"/>
          <w:numId w:val="5"/>
        </w:numPr>
        <w:jc w:val="both"/>
        <w:rPr>
          <w:rFonts w:ascii="Symbol" w:hAnsi="Symbol"/>
          <w:szCs w:val="24"/>
          <w:lang w:val="en-US"/>
        </w:rPr>
      </w:pPr>
      <w:r>
        <w:rPr>
          <w:rFonts w:cs="Arial"/>
          <w:szCs w:val="24"/>
          <w:lang w:val="en-US"/>
        </w:rPr>
        <w:t>Metadata can help interpreting (format, unit, …)</w:t>
      </w:r>
    </w:p>
    <w:p w:rsidR="00FE48DB" w:rsidRPr="001229FB" w:rsidRDefault="00FE48DB" w:rsidP="00FE48DB">
      <w:pPr>
        <w:pStyle w:val="KeinLeerraum"/>
        <w:numPr>
          <w:ilvl w:val="0"/>
          <w:numId w:val="5"/>
        </w:numPr>
        <w:jc w:val="both"/>
        <w:rPr>
          <w:rFonts w:ascii="Symbol" w:hAnsi="Symbol"/>
          <w:szCs w:val="24"/>
          <w:lang w:val="en-US"/>
        </w:rPr>
      </w:pPr>
      <w:r>
        <w:rPr>
          <w:rFonts w:cs="Arial"/>
          <w:szCs w:val="24"/>
          <w:lang w:val="en-US"/>
        </w:rPr>
        <w:t>Statistical analysis can provide useful information (outliers, clusters, …)</w:t>
      </w:r>
    </w:p>
    <w:p w:rsidR="001229FB" w:rsidRDefault="001229FB" w:rsidP="001229FB">
      <w:pPr>
        <w:pStyle w:val="KeinLeerraum"/>
        <w:jc w:val="both"/>
        <w:rPr>
          <w:rFonts w:cs="Arial"/>
          <w:szCs w:val="24"/>
          <w:lang w:val="en-US"/>
        </w:rPr>
      </w:pPr>
    </w:p>
    <w:p w:rsidR="001229FB" w:rsidRPr="001229FB" w:rsidRDefault="001229FB" w:rsidP="001229FB">
      <w:pPr>
        <w:pStyle w:val="KeinLeerraum"/>
        <w:numPr>
          <w:ilvl w:val="2"/>
          <w:numId w:val="1"/>
        </w:numPr>
        <w:ind w:left="709" w:hanging="709"/>
        <w:jc w:val="both"/>
        <w:rPr>
          <w:rFonts w:ascii="Symbol" w:hAnsi="Symbo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t>Missing Values and Data Cleansing</w:t>
      </w:r>
    </w:p>
    <w:p w:rsidR="001229FB" w:rsidRDefault="001229FB" w:rsidP="001229FB">
      <w:pPr>
        <w:pStyle w:val="KeinLeerraum"/>
        <w:jc w:val="both"/>
        <w:rPr>
          <w:rFonts w:ascii="Symbol" w:hAnsi="Symbol"/>
          <w:szCs w:val="24"/>
          <w:lang w:val="en-US"/>
        </w:rPr>
      </w:pPr>
    </w:p>
    <w:p w:rsidR="001229FB" w:rsidRPr="001229FB" w:rsidRDefault="001229FB" w:rsidP="001229FB">
      <w:pPr>
        <w:pStyle w:val="KeinLeerraum"/>
        <w:numPr>
          <w:ilvl w:val="0"/>
          <w:numId w:val="6"/>
        </w:numPr>
        <w:jc w:val="both"/>
        <w:rPr>
          <w:rFonts w:ascii="Symbol" w:hAnsi="Symbol"/>
          <w:szCs w:val="24"/>
          <w:lang w:val="en-US"/>
        </w:rPr>
      </w:pPr>
      <w:r>
        <w:rPr>
          <w:rFonts w:cs="Arial"/>
          <w:b/>
          <w:szCs w:val="24"/>
          <w:lang w:val="en-US"/>
        </w:rPr>
        <w:t xml:space="preserve">Missing value </w:t>
      </w:r>
      <w:r>
        <w:rPr>
          <w:rFonts w:cs="Arial"/>
          <w:szCs w:val="24"/>
          <w:lang w:val="en-US"/>
        </w:rPr>
        <w:t xml:space="preserve"> is a variable not in the data set, but existing in the real world</w:t>
      </w:r>
    </w:p>
    <w:p w:rsidR="001229FB" w:rsidRPr="001229FB" w:rsidRDefault="001229FB" w:rsidP="001229FB">
      <w:pPr>
        <w:pStyle w:val="KeinLeerraum"/>
        <w:numPr>
          <w:ilvl w:val="0"/>
          <w:numId w:val="6"/>
        </w:numPr>
        <w:jc w:val="both"/>
        <w:rPr>
          <w:rFonts w:ascii="Symbol" w:hAnsi="Symbol"/>
          <w:szCs w:val="24"/>
          <w:lang w:val="en-US"/>
        </w:rPr>
      </w:pPr>
      <w:r>
        <w:rPr>
          <w:rFonts w:cs="Arial"/>
          <w:b/>
          <w:szCs w:val="24"/>
          <w:lang w:val="en-US"/>
        </w:rPr>
        <w:t xml:space="preserve">Empty value </w:t>
      </w:r>
      <w:r>
        <w:rPr>
          <w:rFonts w:cs="Arial"/>
          <w:szCs w:val="24"/>
          <w:lang w:val="en-US"/>
        </w:rPr>
        <w:t xml:space="preserve"> is a variable in the data set without a value in the real world</w:t>
      </w:r>
    </w:p>
    <w:p w:rsidR="001229FB" w:rsidRPr="001229FB" w:rsidRDefault="001229FB" w:rsidP="001229FB">
      <w:pPr>
        <w:pStyle w:val="KeinLeerraum"/>
        <w:numPr>
          <w:ilvl w:val="0"/>
          <w:numId w:val="6"/>
        </w:numPr>
        <w:jc w:val="both"/>
        <w:rPr>
          <w:rFonts w:ascii="Symbol" w:hAnsi="Symbol"/>
          <w:szCs w:val="24"/>
          <w:lang w:val="en-US"/>
        </w:rPr>
      </w:pPr>
      <w:r>
        <w:rPr>
          <w:rFonts w:cs="Arial"/>
          <w:szCs w:val="24"/>
          <w:lang w:val="en-US"/>
        </w:rPr>
        <w:t>Ignore the tuple</w:t>
      </w:r>
    </w:p>
    <w:p w:rsidR="001229FB" w:rsidRPr="001229FB" w:rsidRDefault="001229FB" w:rsidP="001229FB">
      <w:pPr>
        <w:pStyle w:val="KeinLeerraum"/>
        <w:numPr>
          <w:ilvl w:val="0"/>
          <w:numId w:val="6"/>
        </w:numPr>
        <w:jc w:val="both"/>
        <w:rPr>
          <w:rFonts w:ascii="Symbol" w:hAnsi="Symbol"/>
          <w:szCs w:val="24"/>
          <w:lang w:val="en-US"/>
        </w:rPr>
      </w:pPr>
      <w:r>
        <w:rPr>
          <w:rFonts w:cs="Arial"/>
          <w:szCs w:val="24"/>
          <w:lang w:val="en-US"/>
        </w:rPr>
        <w:t>Fill in the missing value manually</w:t>
      </w:r>
    </w:p>
    <w:p w:rsidR="00A9196C" w:rsidRDefault="001229FB" w:rsidP="00A9196C">
      <w:pPr>
        <w:pStyle w:val="KeinLeerraum"/>
        <w:numPr>
          <w:ilvl w:val="0"/>
          <w:numId w:val="6"/>
        </w:numPr>
        <w:jc w:val="both"/>
        <w:rPr>
          <w:rFonts w:ascii="Symbol" w:hAnsi="Symbol"/>
          <w:szCs w:val="24"/>
          <w:lang w:val="en-US"/>
        </w:rPr>
      </w:pPr>
      <w:r>
        <w:rPr>
          <w:rFonts w:cs="Arial"/>
          <w:szCs w:val="24"/>
          <w:lang w:val="en-US"/>
        </w:rPr>
        <w:t>Use global constant</w:t>
      </w:r>
      <w:r w:rsidR="00A9196C">
        <w:rPr>
          <w:rFonts w:cs="Arial"/>
          <w:szCs w:val="24"/>
          <w:lang w:val="en-US"/>
        </w:rPr>
        <w:t xml:space="preserve"> or attribute mean</w:t>
      </w:r>
      <w:r>
        <w:rPr>
          <w:rFonts w:cs="Arial"/>
          <w:szCs w:val="24"/>
          <w:lang w:val="en-US"/>
        </w:rPr>
        <w:t xml:space="preserve"> to fill</w:t>
      </w:r>
    </w:p>
    <w:p w:rsidR="001229FB" w:rsidRPr="00A9196C" w:rsidRDefault="00A9196C" w:rsidP="00A9196C">
      <w:pPr>
        <w:pStyle w:val="KeinLeerraum"/>
        <w:numPr>
          <w:ilvl w:val="0"/>
          <w:numId w:val="6"/>
        </w:numPr>
        <w:jc w:val="both"/>
        <w:rPr>
          <w:rFonts w:ascii="Symbol" w:hAnsi="Symbol"/>
          <w:szCs w:val="24"/>
          <w:lang w:val="en-US"/>
        </w:rPr>
      </w:pPr>
      <w:r w:rsidRPr="00A9196C">
        <w:rPr>
          <w:rFonts w:cs="Arial"/>
          <w:szCs w:val="24"/>
          <w:lang w:val="en-US"/>
        </w:rPr>
        <w:t>Use most probable value to fill</w:t>
      </w:r>
      <w:r>
        <w:rPr>
          <w:rFonts w:cs="Arial"/>
          <w:szCs w:val="24"/>
          <w:lang w:val="en-US"/>
        </w:rPr>
        <w:t xml:space="preserve"> (determined with regression, interpolation, …)</w:t>
      </w:r>
    </w:p>
    <w:p w:rsidR="00A9196C" w:rsidRDefault="00A9196C" w:rsidP="00A9196C">
      <w:pPr>
        <w:pStyle w:val="KeinLeerraum"/>
        <w:jc w:val="both"/>
        <w:rPr>
          <w:rFonts w:cs="Arial"/>
          <w:szCs w:val="24"/>
          <w:lang w:val="en-US"/>
        </w:rPr>
      </w:pPr>
    </w:p>
    <w:p w:rsidR="00A9196C" w:rsidRPr="00A9196C" w:rsidRDefault="00A9196C" w:rsidP="00A9196C">
      <w:pPr>
        <w:pStyle w:val="KeinLeerraum"/>
        <w:numPr>
          <w:ilvl w:val="2"/>
          <w:numId w:val="1"/>
        </w:numPr>
        <w:ind w:left="709" w:hanging="709"/>
        <w:jc w:val="both"/>
        <w:rPr>
          <w:rFonts w:ascii="Symbol" w:hAnsi="Symbo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t>Normalization</w:t>
      </w:r>
    </w:p>
    <w:p w:rsidR="00A9196C" w:rsidRDefault="00A9196C" w:rsidP="00A9196C">
      <w:pPr>
        <w:pStyle w:val="KeinLeerraum"/>
        <w:jc w:val="both"/>
        <w:rPr>
          <w:rFonts w:ascii="Symbol" w:hAnsi="Symbol"/>
          <w:szCs w:val="24"/>
          <w:lang w:val="en-US"/>
        </w:rPr>
      </w:pPr>
    </w:p>
    <w:p w:rsidR="00A9196C" w:rsidRPr="00A9196C" w:rsidRDefault="00A9196C" w:rsidP="00A9196C">
      <w:pPr>
        <w:pStyle w:val="KeinLeerraum"/>
        <w:numPr>
          <w:ilvl w:val="0"/>
          <w:numId w:val="7"/>
        </w:numPr>
        <w:jc w:val="both"/>
        <w:rPr>
          <w:rFonts w:ascii="Symbol" w:hAnsi="Symbol"/>
          <w:szCs w:val="24"/>
          <w:lang w:val="en-US"/>
        </w:rPr>
      </w:pPr>
      <w:r>
        <w:rPr>
          <w:rFonts w:cs="Arial"/>
          <w:szCs w:val="24"/>
          <w:lang w:val="en-US"/>
        </w:rPr>
        <w:t>Very few outstanding values out of the data set</w:t>
      </w:r>
    </w:p>
    <w:p w:rsidR="00A9196C" w:rsidRPr="00F94A17" w:rsidRDefault="00A9196C" w:rsidP="00A9196C">
      <w:pPr>
        <w:pStyle w:val="KeinLeerraum"/>
        <w:numPr>
          <w:ilvl w:val="0"/>
          <w:numId w:val="7"/>
        </w:numPr>
        <w:jc w:val="both"/>
        <w:rPr>
          <w:rFonts w:ascii="Symbol" w:hAnsi="Symbol"/>
          <w:szCs w:val="24"/>
          <w:lang w:val="en-US"/>
        </w:rPr>
      </w:pPr>
      <w:r>
        <w:rPr>
          <w:rFonts w:cs="Arial"/>
          <w:szCs w:val="24"/>
          <w:lang w:val="en-US"/>
        </w:rPr>
        <w:t>Could have huge influence of e.g. a heat-map color mapping</w:t>
      </w:r>
    </w:p>
    <w:p w:rsidR="00F94A17" w:rsidRPr="00F94A17" w:rsidRDefault="00F94A17" w:rsidP="00A9196C">
      <w:pPr>
        <w:pStyle w:val="KeinLeerraum"/>
        <w:numPr>
          <w:ilvl w:val="0"/>
          <w:numId w:val="7"/>
        </w:numPr>
        <w:jc w:val="both"/>
        <w:rPr>
          <w:rFonts w:ascii="Symbol" w:hAnsi="Symbo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Linear Mapping: </w:t>
      </w:r>
      <m:oMath>
        <m:sSub>
          <m:sSubPr>
            <m:ctrlPr>
              <w:rPr>
                <w:rFonts w:ascii="Cambria Math" w:hAnsi="Cambria Math" w:cs="Arial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Arial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Arial"/>
                <w:szCs w:val="24"/>
                <w:lang w:val="en-US"/>
              </w:rPr>
              <m:t>lin</m:t>
            </m:r>
          </m:sub>
        </m:sSub>
        <m:d>
          <m:dPr>
            <m:ctrlPr>
              <w:rPr>
                <w:rFonts w:ascii="Cambria Math" w:hAnsi="Cambria Math" w:cs="Arial"/>
                <w:i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Arial"/>
                <w:szCs w:val="24"/>
                <w:lang w:val="en-US"/>
              </w:rPr>
              <m:t>v</m:t>
            </m:r>
          </m:e>
        </m:d>
        <m:r>
          <w:rPr>
            <w:rFonts w:ascii="Cambria Math" w:hAnsi="Cambria Math" w:cs="Arial"/>
            <w:szCs w:val="24"/>
            <w:lang w:val="en-US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Arial"/>
                <w:szCs w:val="24"/>
                <w:lang w:val="en-US"/>
              </w:rPr>
              <m:t>v - min</m:t>
            </m:r>
          </m:num>
          <m:den>
            <m:func>
              <m:funcPr>
                <m:ctrlPr>
                  <w:rPr>
                    <w:rFonts w:ascii="Cambria Math" w:hAnsi="Cambria Math" w:cs="Arial"/>
                    <w:i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Cs w:val="24"/>
                    <w:lang w:val="en-US"/>
                  </w:rPr>
                  <m:t>max</m:t>
                </m:r>
              </m:fName>
              <m:e>
                <m:r>
                  <w:rPr>
                    <w:rFonts w:ascii="Cambria Math" w:hAnsi="Cambria Math" w:cs="Arial"/>
                    <w:szCs w:val="24"/>
                    <w:lang w:val="en-US"/>
                  </w:rPr>
                  <m:t>- m</m:t>
                </m:r>
                <m:r>
                  <w:rPr>
                    <w:rFonts w:ascii="Cambria Math" w:hAnsi="Cambria Math" w:cs="Arial"/>
                    <w:szCs w:val="24"/>
                    <w:lang w:val="en-US"/>
                  </w:rPr>
                  <m:t>in</m:t>
                </m:r>
              </m:e>
            </m:func>
          </m:den>
        </m:f>
      </m:oMath>
    </w:p>
    <w:p w:rsidR="00F94A17" w:rsidRPr="009B107D" w:rsidRDefault="00F94A17" w:rsidP="00A9196C">
      <w:pPr>
        <w:pStyle w:val="KeinLeerraum"/>
        <w:numPr>
          <w:ilvl w:val="0"/>
          <w:numId w:val="7"/>
        </w:numPr>
        <w:jc w:val="both"/>
        <w:rPr>
          <w:rFonts w:ascii="Symbol" w:hAnsi="Symbol"/>
          <w:szCs w:val="24"/>
          <w:lang w:val="en-US"/>
        </w:rPr>
      </w:pPr>
      <w:r>
        <w:rPr>
          <w:rFonts w:eastAsiaTheme="minorEastAsia" w:cs="Arial"/>
          <w:szCs w:val="24"/>
          <w:lang w:val="en-US"/>
        </w:rPr>
        <w:lastRenderedPageBreak/>
        <w:t xml:space="preserve">Square root mapping: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Cs w:val="24"/>
                <w:lang w:val="en-US"/>
              </w:rPr>
              <m:t>√</m:t>
            </m:r>
          </m:sub>
        </m:sSub>
        <m:r>
          <w:rPr>
            <w:rFonts w:ascii="Cambria Math" w:eastAsiaTheme="minorEastAsia" w:hAnsi="Cambria Math" w:cs="Arial"/>
            <w:szCs w:val="24"/>
            <w:lang w:val="en-US"/>
          </w:rPr>
          <m:t xml:space="preserve"> </m:t>
        </m:r>
        <m:d>
          <m:dPr>
            <m:ctrlPr>
              <w:rPr>
                <w:rFonts w:ascii="Cambria Math" w:eastAsiaTheme="minorEastAsia" w:hAnsi="Cambria Math" w:cs="Arial"/>
                <w:i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szCs w:val="24"/>
                <w:lang w:val="en-US"/>
              </w:rPr>
              <m:t>v</m:t>
            </m:r>
          </m:e>
        </m:d>
        <m:r>
          <w:rPr>
            <w:rFonts w:ascii="Cambria Math" w:eastAsiaTheme="minorEastAsia" w:hAnsi="Cambria Math" w:cs="Arial"/>
            <w:szCs w:val="24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 w:cs="Arial"/>
                <w:i/>
                <w:szCs w:val="24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szCs w:val="24"/>
                    <w:lang w:val="en-US"/>
                  </w:rPr>
                  <m:t>v</m:t>
                </m:r>
              </m:e>
            </m:rad>
            <m:r>
              <w:rPr>
                <w:rFonts w:ascii="Cambria Math" w:eastAsiaTheme="minorEastAsia" w:hAnsi="Cambria Math" w:cs="Arial"/>
                <w:szCs w:val="24"/>
                <w:lang w:val="en-US"/>
              </w:rPr>
              <m:t xml:space="preserve"> - </m:t>
            </m:r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szCs w:val="24"/>
                    <w:lang w:val="en-US"/>
                  </w:rPr>
                  <m:t>min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szCs w:val="24"/>
                    <w:lang w:val="en-US"/>
                  </w:rPr>
                  <m:t>max</m:t>
                </m:r>
              </m:e>
            </m:rad>
            <m:r>
              <w:rPr>
                <w:rFonts w:ascii="Cambria Math" w:eastAsiaTheme="minorEastAsia" w:hAnsi="Cambria Math" w:cs="Arial"/>
                <w:szCs w:val="24"/>
                <w:lang w:val="en-US"/>
              </w:rPr>
              <m:t xml:space="preserve"> - </m:t>
            </m:r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szCs w:val="24"/>
                    <w:lang w:val="en-US"/>
                  </w:rPr>
                  <m:t>min</m:t>
                </m:r>
              </m:e>
            </m:rad>
          </m:den>
        </m:f>
      </m:oMath>
    </w:p>
    <w:p w:rsidR="009B107D" w:rsidRPr="009B107D" w:rsidRDefault="009B107D" w:rsidP="00A9196C">
      <w:pPr>
        <w:pStyle w:val="KeinLeerraum"/>
        <w:numPr>
          <w:ilvl w:val="0"/>
          <w:numId w:val="7"/>
        </w:numPr>
        <w:jc w:val="both"/>
        <w:rPr>
          <w:rFonts w:ascii="Symbol" w:hAnsi="Symbol"/>
          <w:szCs w:val="24"/>
          <w:lang w:val="en-US"/>
        </w:rPr>
      </w:pPr>
      <w:r>
        <w:rPr>
          <w:rFonts w:eastAsiaTheme="minorEastAsia" w:cs="Arial"/>
          <w:szCs w:val="24"/>
          <w:lang w:val="en-US"/>
        </w:rPr>
        <w:t>Logarithmic mapping is similar</w:t>
      </w:r>
    </w:p>
    <w:p w:rsidR="009B107D" w:rsidRDefault="009B107D" w:rsidP="009B107D">
      <w:pPr>
        <w:pStyle w:val="KeinLeerraum"/>
        <w:jc w:val="both"/>
        <w:rPr>
          <w:rFonts w:eastAsiaTheme="minorEastAsia" w:cs="Arial"/>
          <w:szCs w:val="24"/>
          <w:lang w:val="en-US"/>
        </w:rPr>
      </w:pPr>
    </w:p>
    <w:p w:rsidR="009B107D" w:rsidRPr="00780ED4" w:rsidRDefault="00780ED4" w:rsidP="00780ED4">
      <w:pPr>
        <w:pStyle w:val="KeinLeerraum"/>
        <w:numPr>
          <w:ilvl w:val="2"/>
          <w:numId w:val="1"/>
        </w:numPr>
        <w:ind w:left="709" w:hanging="709"/>
        <w:jc w:val="both"/>
        <w:rPr>
          <w:rFonts w:ascii="Symbol" w:hAnsi="Symbol"/>
          <w:b/>
          <w:i/>
          <w:szCs w:val="24"/>
          <w:lang w:val="en-US"/>
        </w:rPr>
      </w:pPr>
      <w:r>
        <w:rPr>
          <w:rFonts w:eastAsiaTheme="minorEastAsia" w:cs="Arial"/>
          <w:b/>
          <w:i/>
          <w:szCs w:val="24"/>
          <w:lang w:val="en-US"/>
        </w:rPr>
        <w:t>Segmentation</w:t>
      </w:r>
    </w:p>
    <w:p w:rsidR="00780ED4" w:rsidRDefault="00780ED4" w:rsidP="00780ED4">
      <w:pPr>
        <w:pStyle w:val="KeinLeerraum"/>
        <w:jc w:val="both"/>
        <w:rPr>
          <w:rFonts w:eastAsiaTheme="minorEastAsia" w:cs="Arial"/>
          <w:szCs w:val="24"/>
          <w:lang w:val="en-US"/>
        </w:rPr>
      </w:pPr>
    </w:p>
    <w:p w:rsidR="00780ED4" w:rsidRPr="00780ED4" w:rsidRDefault="00780ED4" w:rsidP="00780ED4">
      <w:pPr>
        <w:pStyle w:val="KeinLeerraum"/>
        <w:numPr>
          <w:ilvl w:val="0"/>
          <w:numId w:val="8"/>
        </w:numPr>
        <w:jc w:val="both"/>
        <w:rPr>
          <w:rFonts w:ascii="Symbol" w:hAnsi="Symbol"/>
          <w:szCs w:val="24"/>
          <w:lang w:val="en-US"/>
        </w:rPr>
      </w:pPr>
      <w:r>
        <w:rPr>
          <w:rFonts w:eastAsiaTheme="minorEastAsia" w:cs="Arial"/>
          <w:b/>
          <w:szCs w:val="24"/>
          <w:lang w:val="en-US"/>
        </w:rPr>
        <w:t xml:space="preserve">Given: </w:t>
      </w:r>
      <w:r>
        <w:rPr>
          <w:rFonts w:eastAsiaTheme="minorEastAsia" w:cs="Arial"/>
          <w:szCs w:val="24"/>
          <w:lang w:val="en-US"/>
        </w:rPr>
        <w:t>Data set with N d-dimensional data items</w:t>
      </w:r>
    </w:p>
    <w:p w:rsidR="00780ED4" w:rsidRPr="00780ED4" w:rsidRDefault="00780ED4" w:rsidP="00780ED4">
      <w:pPr>
        <w:pStyle w:val="KeinLeerraum"/>
        <w:numPr>
          <w:ilvl w:val="0"/>
          <w:numId w:val="8"/>
        </w:numPr>
        <w:jc w:val="both"/>
        <w:rPr>
          <w:rFonts w:ascii="Symbol" w:hAnsi="Symbol"/>
          <w:szCs w:val="24"/>
          <w:lang w:val="en-US"/>
        </w:rPr>
      </w:pPr>
      <w:r>
        <w:rPr>
          <w:rFonts w:eastAsiaTheme="minorEastAsia" w:cs="Arial"/>
          <w:b/>
          <w:szCs w:val="24"/>
          <w:lang w:val="en-US"/>
        </w:rPr>
        <w:t>Task:</w:t>
      </w:r>
      <w:r>
        <w:rPr>
          <w:rFonts w:ascii="Symbol" w:hAnsi="Symbol"/>
          <w:szCs w:val="24"/>
          <w:lang w:val="en-US"/>
        </w:rPr>
        <w:t></w:t>
      </w:r>
      <w:r>
        <w:rPr>
          <w:rFonts w:cs="Arial"/>
          <w:szCs w:val="24"/>
          <w:lang w:val="en-US"/>
        </w:rPr>
        <w:t>determine natural partitioning of the data set into a numbers of clusters (k) and noise</w:t>
      </w:r>
    </w:p>
    <w:p w:rsidR="00780ED4" w:rsidRPr="00780ED4" w:rsidRDefault="00780ED4" w:rsidP="00780ED4">
      <w:pPr>
        <w:pStyle w:val="KeinLeerraum"/>
        <w:numPr>
          <w:ilvl w:val="0"/>
          <w:numId w:val="8"/>
        </w:numPr>
        <w:jc w:val="both"/>
        <w:rPr>
          <w:rFonts w:ascii="Symbol" w:hAnsi="Symbol"/>
          <w:szCs w:val="24"/>
          <w:lang w:val="en-US"/>
        </w:rPr>
      </w:pPr>
      <w:r>
        <w:rPr>
          <w:rFonts w:eastAsiaTheme="minorEastAsia" w:cs="Arial"/>
          <w:b/>
          <w:szCs w:val="24"/>
          <w:lang w:val="en-US"/>
        </w:rPr>
        <w:t>Manual Segmentation:</w:t>
      </w:r>
    </w:p>
    <w:p w:rsidR="00780ED4" w:rsidRPr="00780ED4" w:rsidRDefault="00780ED4" w:rsidP="00780ED4">
      <w:pPr>
        <w:pStyle w:val="KeinLeerraum"/>
        <w:numPr>
          <w:ilvl w:val="1"/>
          <w:numId w:val="8"/>
        </w:numPr>
        <w:jc w:val="both"/>
        <w:rPr>
          <w:rFonts w:ascii="Symbol" w:hAnsi="Symbol"/>
          <w:szCs w:val="24"/>
          <w:lang w:val="en-US"/>
        </w:rPr>
      </w:pPr>
      <w:r>
        <w:rPr>
          <w:rFonts w:eastAsiaTheme="minorEastAsia" w:cs="Arial"/>
          <w:szCs w:val="24"/>
          <w:lang w:val="en-US"/>
        </w:rPr>
        <w:t>Based upon Attribute values/ranges and topological properties</w:t>
      </w:r>
    </w:p>
    <w:p w:rsidR="00780ED4" w:rsidRPr="00780ED4" w:rsidRDefault="00780ED4" w:rsidP="00780ED4">
      <w:pPr>
        <w:pStyle w:val="KeinLeerraum"/>
        <w:numPr>
          <w:ilvl w:val="0"/>
          <w:numId w:val="8"/>
        </w:numPr>
        <w:jc w:val="both"/>
        <w:rPr>
          <w:rFonts w:ascii="Symbol" w:hAnsi="Symbol"/>
          <w:szCs w:val="24"/>
          <w:lang w:val="en-US"/>
        </w:rPr>
      </w:pPr>
      <w:r>
        <w:rPr>
          <w:rFonts w:eastAsiaTheme="minorEastAsia" w:cs="Arial"/>
          <w:b/>
          <w:szCs w:val="24"/>
          <w:lang w:val="en-US"/>
        </w:rPr>
        <w:t>Automatic Segmentation = Clustering Algorithms</w:t>
      </w:r>
    </w:p>
    <w:p w:rsidR="00780ED4" w:rsidRPr="00780ED4" w:rsidRDefault="00780ED4" w:rsidP="00780ED4">
      <w:pPr>
        <w:pStyle w:val="KeinLeerraum"/>
        <w:numPr>
          <w:ilvl w:val="1"/>
          <w:numId w:val="8"/>
        </w:numPr>
        <w:jc w:val="both"/>
        <w:rPr>
          <w:rFonts w:ascii="Symbol" w:hAnsi="Symbo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1312" behindDoc="0" locked="0" layoutInCell="1" allowOverlap="1" wp14:anchorId="20995483" wp14:editId="354BF624">
            <wp:simplePos x="0" y="0"/>
            <wp:positionH relativeFrom="column">
              <wp:posOffset>936625</wp:posOffset>
            </wp:positionH>
            <wp:positionV relativeFrom="paragraph">
              <wp:posOffset>213995</wp:posOffset>
            </wp:positionV>
            <wp:extent cx="1785620" cy="1057910"/>
            <wp:effectExtent l="0" t="0" r="5080" b="889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="Arial"/>
          <w:szCs w:val="24"/>
          <w:lang w:val="en-US"/>
        </w:rPr>
        <w:t>K-means</w:t>
      </w:r>
    </w:p>
    <w:p w:rsidR="00780ED4" w:rsidRPr="00780ED4" w:rsidRDefault="00780ED4" w:rsidP="00780ED4">
      <w:pPr>
        <w:pStyle w:val="KeinLeerraum"/>
        <w:numPr>
          <w:ilvl w:val="1"/>
          <w:numId w:val="8"/>
        </w:numPr>
        <w:jc w:val="both"/>
        <w:rPr>
          <w:rFonts w:ascii="Symbol" w:hAnsi="Symbo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2336" behindDoc="0" locked="0" layoutInCell="1" allowOverlap="1" wp14:anchorId="5001E0D6" wp14:editId="731B42F6">
            <wp:simplePos x="0" y="0"/>
            <wp:positionH relativeFrom="column">
              <wp:posOffset>940435</wp:posOffset>
            </wp:positionH>
            <wp:positionV relativeFrom="paragraph">
              <wp:posOffset>1350645</wp:posOffset>
            </wp:positionV>
            <wp:extent cx="3256280" cy="1069340"/>
            <wp:effectExtent l="0" t="0" r="1270" b="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="Arial"/>
          <w:szCs w:val="24"/>
          <w:lang w:val="en-US"/>
        </w:rPr>
        <w:t>Linkage-based methods</w:t>
      </w:r>
    </w:p>
    <w:p w:rsidR="00780ED4" w:rsidRDefault="00780ED4" w:rsidP="003C0055">
      <w:pPr>
        <w:pStyle w:val="KeinLeerraum"/>
        <w:numPr>
          <w:ilvl w:val="1"/>
          <w:numId w:val="8"/>
        </w:numPr>
        <w:jc w:val="both"/>
        <w:rPr>
          <w:rFonts w:ascii="Symbol" w:hAnsi="Symbol"/>
          <w:szCs w:val="24"/>
          <w:lang w:val="en-US"/>
        </w:rPr>
      </w:pPr>
      <w:r>
        <w:rPr>
          <w:rFonts w:eastAsiaTheme="minorEastAsia" w:cs="Arial"/>
          <w:szCs w:val="24"/>
          <w:lang w:val="en-US"/>
        </w:rPr>
        <w:t>Kernel density estimation</w:t>
      </w:r>
    </w:p>
    <w:p w:rsidR="003C0055" w:rsidRDefault="003C0055" w:rsidP="003C0055">
      <w:pPr>
        <w:pStyle w:val="KeinLeerraum"/>
        <w:jc w:val="both"/>
        <w:rPr>
          <w:rFonts w:ascii="Symbol" w:hAnsi="Symbol"/>
          <w:szCs w:val="24"/>
          <w:lang w:val="en-US"/>
        </w:rPr>
      </w:pPr>
    </w:p>
    <w:p w:rsidR="003C0055" w:rsidRDefault="003C0055" w:rsidP="00D21263">
      <w:pPr>
        <w:pStyle w:val="KeinLeerraum"/>
        <w:numPr>
          <w:ilvl w:val="2"/>
          <w:numId w:val="1"/>
        </w:numPr>
        <w:ind w:left="709" w:hanging="709"/>
        <w:jc w:val="both"/>
        <w:rPr>
          <w:rFonts w:cs="Arial"/>
          <w:b/>
          <w:i/>
          <w:szCs w:val="24"/>
          <w:lang w:val="en-US"/>
        </w:rPr>
      </w:pPr>
      <w:r>
        <w:rPr>
          <w:rFonts w:ascii="Symbol" w:hAnsi="Symbol"/>
          <w:b/>
          <w:i/>
          <w:szCs w:val="24"/>
          <w:lang w:val="en-US"/>
        </w:rPr>
        <w:t></w:t>
      </w:r>
      <w:r>
        <w:rPr>
          <w:rFonts w:cs="Arial"/>
          <w:b/>
          <w:i/>
          <w:szCs w:val="24"/>
          <w:lang w:val="en-US"/>
        </w:rPr>
        <w:t xml:space="preserve">Sampling and </w:t>
      </w:r>
      <w:proofErr w:type="spellStart"/>
      <w:r>
        <w:rPr>
          <w:rFonts w:cs="Arial"/>
          <w:b/>
          <w:i/>
          <w:szCs w:val="24"/>
          <w:lang w:val="en-US"/>
        </w:rPr>
        <w:t>Subsetting</w:t>
      </w:r>
      <w:proofErr w:type="spellEnd"/>
    </w:p>
    <w:p w:rsidR="003C0055" w:rsidRDefault="003C0055" w:rsidP="003C0055">
      <w:pPr>
        <w:pStyle w:val="KeinLeerraum"/>
        <w:jc w:val="both"/>
        <w:rPr>
          <w:rFonts w:cs="Arial"/>
          <w:szCs w:val="24"/>
          <w:lang w:val="en-US"/>
        </w:rPr>
      </w:pPr>
    </w:p>
    <w:p w:rsidR="003C0055" w:rsidRDefault="003C0055" w:rsidP="003C0055">
      <w:pPr>
        <w:pStyle w:val="KeinLeerraum"/>
        <w:numPr>
          <w:ilvl w:val="0"/>
          <w:numId w:val="9"/>
        </w:numPr>
        <w:jc w:val="both"/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 xml:space="preserve">Motivation: </w:t>
      </w:r>
      <w:r>
        <w:rPr>
          <w:rFonts w:cs="Arial"/>
          <w:szCs w:val="24"/>
          <w:lang w:val="en-US"/>
        </w:rPr>
        <w:t>data set is much larger than possible to work on</w:t>
      </w:r>
    </w:p>
    <w:p w:rsidR="003C0055" w:rsidRDefault="003C0055" w:rsidP="003C0055">
      <w:pPr>
        <w:pStyle w:val="KeinLeerraum"/>
        <w:numPr>
          <w:ilvl w:val="0"/>
          <w:numId w:val="9"/>
        </w:numPr>
        <w:jc w:val="both"/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>Example:</w:t>
      </w:r>
      <w:r>
        <w:rPr>
          <w:rFonts w:cs="Arial"/>
          <w:szCs w:val="24"/>
          <w:lang w:val="en-US"/>
        </w:rPr>
        <w:t xml:space="preserve"> voters of an election (use an representative sample)</w:t>
      </w:r>
    </w:p>
    <w:p w:rsidR="003C0055" w:rsidRDefault="003C0055" w:rsidP="003C0055">
      <w:pPr>
        <w:pStyle w:val="KeinLeerraum"/>
        <w:numPr>
          <w:ilvl w:val="0"/>
          <w:numId w:val="9"/>
        </w:numPr>
        <w:jc w:val="both"/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>Important:</w:t>
      </w:r>
      <w:r>
        <w:rPr>
          <w:rFonts w:cs="Arial"/>
          <w:szCs w:val="24"/>
          <w:lang w:val="en-US"/>
        </w:rPr>
        <w:t xml:space="preserve"> subset must represent some well-defined characteristics of whole data set</w:t>
      </w:r>
    </w:p>
    <w:p w:rsidR="003C0055" w:rsidRDefault="003C0055" w:rsidP="003C0055">
      <w:pPr>
        <w:pStyle w:val="KeinLeerraum"/>
        <w:numPr>
          <w:ilvl w:val="0"/>
          <w:numId w:val="9"/>
        </w:numPr>
        <w:jc w:val="both"/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>Types:</w:t>
      </w:r>
    </w:p>
    <w:p w:rsidR="003C0055" w:rsidRDefault="003C0055" w:rsidP="003C0055">
      <w:pPr>
        <w:pStyle w:val="KeinLeerraum"/>
        <w:numPr>
          <w:ilvl w:val="1"/>
          <w:numId w:val="9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Non-probabilistic samples: sample on random-basis (volunteers, …)</w:t>
      </w:r>
    </w:p>
    <w:p w:rsidR="003C0055" w:rsidRDefault="003C0055" w:rsidP="003C0055">
      <w:pPr>
        <w:pStyle w:val="KeinLeerraum"/>
        <w:numPr>
          <w:ilvl w:val="1"/>
          <w:numId w:val="9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Probabilistic samples: sample on random-basis, but so that every element has equal chance to being selected</w:t>
      </w:r>
    </w:p>
    <w:p w:rsidR="003C0055" w:rsidRDefault="003C0055" w:rsidP="003C0055">
      <w:pPr>
        <w:pStyle w:val="KeinLeerraum"/>
        <w:numPr>
          <w:ilvl w:val="2"/>
          <w:numId w:val="9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Simple random sampling: </w:t>
      </w:r>
      <w:r w:rsidR="002736AF">
        <w:rPr>
          <w:rFonts w:cs="Arial"/>
          <w:szCs w:val="24"/>
          <w:lang w:val="en-US"/>
        </w:rPr>
        <w:t>is least biased method</w:t>
      </w:r>
    </w:p>
    <w:p w:rsidR="003C0055" w:rsidRDefault="002736AF" w:rsidP="003C0055">
      <w:pPr>
        <w:pStyle w:val="KeinLeerraum"/>
        <w:numPr>
          <w:ilvl w:val="2"/>
          <w:numId w:val="9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Systematic random sampling: elements are numbered 1 to N in some order -&gt; numbers randomly chosen</w:t>
      </w:r>
    </w:p>
    <w:p w:rsidR="002736AF" w:rsidRDefault="002736AF" w:rsidP="003C0055">
      <w:pPr>
        <w:pStyle w:val="KeinLeerraum"/>
        <w:numPr>
          <w:ilvl w:val="2"/>
          <w:numId w:val="9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Stratified Random sampling: data set divided into non-overlapping subsets called </w:t>
      </w:r>
      <w:r w:rsidRPr="002736AF">
        <w:rPr>
          <w:rFonts w:cs="Arial"/>
          <w:i/>
          <w:szCs w:val="24"/>
          <w:lang w:val="en-US"/>
        </w:rPr>
        <w:t>strata</w:t>
      </w:r>
      <w:r>
        <w:rPr>
          <w:rFonts w:cs="Arial"/>
          <w:szCs w:val="24"/>
          <w:lang w:val="en-US"/>
        </w:rPr>
        <w:t>, subsets are random</w:t>
      </w:r>
    </w:p>
    <w:p w:rsidR="00D21263" w:rsidRPr="00D21263" w:rsidRDefault="002736AF" w:rsidP="00D21263">
      <w:pPr>
        <w:pStyle w:val="KeinLeerraum"/>
        <w:numPr>
          <w:ilvl w:val="2"/>
          <w:numId w:val="9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Cluster random sampling: sample consists of randomly chosen groups of neighboring elements (clusters)</w:t>
      </w:r>
    </w:p>
    <w:p w:rsidR="002736AF" w:rsidRDefault="002736AF" w:rsidP="002736AF">
      <w:pPr>
        <w:pStyle w:val="KeinLeerraum"/>
        <w:jc w:val="both"/>
        <w:rPr>
          <w:rFonts w:cs="Arial"/>
          <w:szCs w:val="24"/>
          <w:lang w:val="en-US"/>
        </w:rPr>
      </w:pPr>
    </w:p>
    <w:p w:rsidR="002736AF" w:rsidRDefault="00D21263" w:rsidP="00D21263">
      <w:pPr>
        <w:pStyle w:val="KeinLeerraum"/>
        <w:numPr>
          <w:ilvl w:val="2"/>
          <w:numId w:val="1"/>
        </w:numPr>
        <w:ind w:left="851" w:hanging="851"/>
        <w:jc w:val="both"/>
        <w:rPr>
          <w:rFonts w:cs="Aria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t>Approximation and Interpolation</w:t>
      </w:r>
    </w:p>
    <w:p w:rsidR="00D21263" w:rsidRDefault="00D21263" w:rsidP="00D21263">
      <w:pPr>
        <w:pStyle w:val="KeinLeerraum"/>
        <w:jc w:val="both"/>
        <w:rPr>
          <w:rFonts w:cs="Arial"/>
          <w:szCs w:val="24"/>
          <w:lang w:val="en-US"/>
        </w:rPr>
      </w:pPr>
    </w:p>
    <w:p w:rsidR="00D21263" w:rsidRPr="00D21263" w:rsidRDefault="00D21263" w:rsidP="00D21263">
      <w:pPr>
        <w:pStyle w:val="KeinLeerraum"/>
        <w:numPr>
          <w:ilvl w:val="0"/>
          <w:numId w:val="10"/>
        </w:numPr>
        <w:jc w:val="both"/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 xml:space="preserve">Approximation: </w:t>
      </w:r>
    </w:p>
    <w:p w:rsidR="00D21263" w:rsidRDefault="00D21263" w:rsidP="00D21263">
      <w:pPr>
        <w:pStyle w:val="KeinLeerraum"/>
        <w:numPr>
          <w:ilvl w:val="1"/>
          <w:numId w:val="10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Problem: spatially random distributed weather stations</w:t>
      </w:r>
    </w:p>
    <w:p w:rsidR="00D21263" w:rsidRDefault="00D21263" w:rsidP="00D21263">
      <w:pPr>
        <w:pStyle w:val="KeinLeerraum"/>
        <w:numPr>
          <w:ilvl w:val="1"/>
          <w:numId w:val="10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lastRenderedPageBreak/>
        <w:t>Temperature data approximation based on triangulat</w:t>
      </w:r>
      <w:r w:rsidR="00A81EBD">
        <w:rPr>
          <w:rFonts w:cs="Arial"/>
          <w:szCs w:val="24"/>
          <w:lang w:val="en-US"/>
        </w:rPr>
        <w:t>ion</w:t>
      </w:r>
    </w:p>
    <w:p w:rsidR="00A81EBD" w:rsidRDefault="00A81EBD" w:rsidP="00D21263">
      <w:pPr>
        <w:pStyle w:val="KeinLeerraum"/>
        <w:numPr>
          <w:ilvl w:val="1"/>
          <w:numId w:val="10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Regression (linear, quadratic, …)</w:t>
      </w:r>
    </w:p>
    <w:p w:rsidR="000F71C5" w:rsidRDefault="000F71C5" w:rsidP="000F71C5">
      <w:pPr>
        <w:pStyle w:val="KeinLeerraum"/>
        <w:numPr>
          <w:ilvl w:val="2"/>
          <w:numId w:val="10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Linear: tries to discover straight line equation, that best fits the data point (y = a +</w:t>
      </w:r>
      <w:proofErr w:type="spellStart"/>
      <w:r>
        <w:rPr>
          <w:rFonts w:cs="Arial"/>
          <w:szCs w:val="24"/>
          <w:lang w:val="en-US"/>
        </w:rPr>
        <w:t>bx</w:t>
      </w:r>
      <w:proofErr w:type="spellEnd"/>
      <w:r>
        <w:rPr>
          <w:rFonts w:cs="Arial"/>
          <w:szCs w:val="24"/>
          <w:lang w:val="en-US"/>
        </w:rPr>
        <w:t>), minimizes the least square error</w:t>
      </w:r>
    </w:p>
    <w:p w:rsidR="00A81EBD" w:rsidRDefault="00A81EBD" w:rsidP="00A81EBD">
      <w:pPr>
        <w:pStyle w:val="KeinLeerraum"/>
        <w:numPr>
          <w:ilvl w:val="0"/>
          <w:numId w:val="10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Interpolation:</w:t>
      </w:r>
    </w:p>
    <w:p w:rsidR="00A81EBD" w:rsidRDefault="00A81EBD" w:rsidP="00A81EBD">
      <w:pPr>
        <w:pStyle w:val="KeinLeerraum"/>
        <w:numPr>
          <w:ilvl w:val="1"/>
          <w:numId w:val="10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Polynomial</w:t>
      </w:r>
      <w:r w:rsidR="000F71C5">
        <w:rPr>
          <w:rFonts w:cs="Arial"/>
          <w:szCs w:val="24"/>
          <w:lang w:val="en-US"/>
        </w:rPr>
        <w:t xml:space="preserve"> (Lagrange basis, Newton form)</w:t>
      </w:r>
    </w:p>
    <w:p w:rsidR="000F71C5" w:rsidRDefault="000F71C5" w:rsidP="00A81EBD">
      <w:pPr>
        <w:pStyle w:val="KeinLeerraum"/>
        <w:numPr>
          <w:ilvl w:val="1"/>
          <w:numId w:val="10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Piecewise polynomial (cubic splines, …)</w:t>
      </w:r>
    </w:p>
    <w:p w:rsidR="000F71C5" w:rsidRDefault="000F71C5" w:rsidP="000F71C5">
      <w:pPr>
        <w:pStyle w:val="KeinLeerraum"/>
        <w:numPr>
          <w:ilvl w:val="2"/>
          <w:numId w:val="10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Passing single polynomial through many data points can lead to oscillations in the </w:t>
      </w:r>
      <w:proofErr w:type="spellStart"/>
      <w:r>
        <w:rPr>
          <w:rFonts w:cs="Arial"/>
          <w:szCs w:val="24"/>
          <w:lang w:val="en-US"/>
        </w:rPr>
        <w:t>interpolant</w:t>
      </w:r>
      <w:proofErr w:type="spellEnd"/>
    </w:p>
    <w:p w:rsidR="000F71C5" w:rsidRDefault="000F71C5" w:rsidP="000F71C5">
      <w:pPr>
        <w:pStyle w:val="KeinLeerraum"/>
        <w:numPr>
          <w:ilvl w:val="2"/>
          <w:numId w:val="10"/>
        </w:numPr>
        <w:jc w:val="both"/>
        <w:rPr>
          <w:rFonts w:cs="Arial"/>
          <w:szCs w:val="24"/>
          <w:lang w:val="en-US"/>
        </w:rPr>
      </w:pPr>
      <w:proofErr w:type="spellStart"/>
      <w:r>
        <w:rPr>
          <w:rFonts w:cs="Arial"/>
          <w:szCs w:val="24"/>
          <w:lang w:val="en-US"/>
        </w:rPr>
        <w:t>Interpolant</w:t>
      </w:r>
      <w:proofErr w:type="spellEnd"/>
      <w:r>
        <w:rPr>
          <w:rFonts w:cs="Arial"/>
          <w:szCs w:val="24"/>
          <w:lang w:val="en-US"/>
        </w:rPr>
        <w:t xml:space="preserve"> is cubic </w:t>
      </w:r>
      <w:proofErr w:type="spellStart"/>
      <w:r>
        <w:rPr>
          <w:rFonts w:cs="Arial"/>
          <w:szCs w:val="24"/>
          <w:lang w:val="en-US"/>
        </w:rPr>
        <w:t>polynom</w:t>
      </w:r>
      <w:proofErr w:type="spellEnd"/>
    </w:p>
    <w:p w:rsidR="000F71C5" w:rsidRDefault="000F71C5" w:rsidP="00A81EBD">
      <w:pPr>
        <w:pStyle w:val="KeinLeerraum"/>
        <w:numPr>
          <w:ilvl w:val="1"/>
          <w:numId w:val="10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Orthogonal polynomials (Legendre, …)</w:t>
      </w:r>
    </w:p>
    <w:p w:rsidR="000F71C5" w:rsidRDefault="000F71C5" w:rsidP="00A81EBD">
      <w:pPr>
        <w:pStyle w:val="KeinLeerraum"/>
        <w:numPr>
          <w:ilvl w:val="1"/>
          <w:numId w:val="10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Trigonometric functions</w:t>
      </w:r>
    </w:p>
    <w:p w:rsidR="000F71C5" w:rsidRDefault="000F71C5" w:rsidP="000F71C5">
      <w:pPr>
        <w:pStyle w:val="KeinLeerraum"/>
        <w:jc w:val="both"/>
        <w:rPr>
          <w:rFonts w:cs="Arial"/>
          <w:szCs w:val="24"/>
          <w:lang w:val="en-US"/>
        </w:rPr>
      </w:pPr>
    </w:p>
    <w:p w:rsidR="000F71C5" w:rsidRDefault="005E7BF2" w:rsidP="005E7BF2">
      <w:pPr>
        <w:pStyle w:val="KeinLeerraum"/>
        <w:numPr>
          <w:ilvl w:val="2"/>
          <w:numId w:val="1"/>
        </w:numPr>
        <w:ind w:left="851" w:hanging="851"/>
        <w:jc w:val="both"/>
        <w:rPr>
          <w:rFonts w:cs="Aria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t>Dimension Reduction:</w:t>
      </w:r>
    </w:p>
    <w:p w:rsidR="005E7BF2" w:rsidRDefault="005E7BF2" w:rsidP="005E7BF2">
      <w:pPr>
        <w:pStyle w:val="KeinLeerraum"/>
        <w:jc w:val="both"/>
        <w:rPr>
          <w:rFonts w:cs="Arial"/>
          <w:b/>
          <w:i/>
          <w:szCs w:val="24"/>
          <w:lang w:val="en-US"/>
        </w:rPr>
      </w:pPr>
    </w:p>
    <w:p w:rsidR="000D69CC" w:rsidRDefault="000D69CC" w:rsidP="000D69CC">
      <w:pPr>
        <w:pStyle w:val="KeinLeerraum"/>
        <w:numPr>
          <w:ilvl w:val="0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>Major problems</w:t>
      </w:r>
      <w:r>
        <w:rPr>
          <w:rFonts w:cs="Arial"/>
          <w:szCs w:val="24"/>
          <w:lang w:val="en-US"/>
        </w:rPr>
        <w:t>:</w:t>
      </w:r>
    </w:p>
    <w:p w:rsidR="000D69CC" w:rsidRDefault="000D69CC" w:rsidP="000D69CC">
      <w:pPr>
        <w:pStyle w:val="KeinLeerraum"/>
        <w:numPr>
          <w:ilvl w:val="1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Large number of features represent an object</w:t>
      </w:r>
    </w:p>
    <w:p w:rsidR="000D69CC" w:rsidRDefault="000D69CC" w:rsidP="000D69CC">
      <w:pPr>
        <w:pStyle w:val="KeinLeerraum"/>
        <w:numPr>
          <w:ilvl w:val="1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Data difficult to visualize, especially if some features not characteristic</w:t>
      </w:r>
    </w:p>
    <w:p w:rsidR="000D69CC" w:rsidRDefault="000D69CC" w:rsidP="000D69CC">
      <w:pPr>
        <w:pStyle w:val="KeinLeerraum"/>
        <w:numPr>
          <w:ilvl w:val="1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Irrelevant features my cause reduction of algorithm accuracy</w:t>
      </w:r>
    </w:p>
    <w:p w:rsidR="000D69CC" w:rsidRDefault="000D69CC" w:rsidP="000D69CC">
      <w:pPr>
        <w:pStyle w:val="KeinLeerraum"/>
        <w:numPr>
          <w:ilvl w:val="0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 xml:space="preserve">Idea: Projection = </w:t>
      </w:r>
      <w:r>
        <w:rPr>
          <w:rFonts w:cs="Arial"/>
          <w:szCs w:val="24"/>
          <w:lang w:val="en-US"/>
        </w:rPr>
        <w:t>Identify most important features</w:t>
      </w:r>
    </w:p>
    <w:p w:rsidR="000D69CC" w:rsidRDefault="000D69CC" w:rsidP="000D69CC">
      <w:pPr>
        <w:pStyle w:val="KeinLeerraum"/>
        <w:numPr>
          <w:ilvl w:val="1"/>
          <w:numId w:val="11"/>
        </w:numPr>
        <w:jc w:val="both"/>
        <w:rPr>
          <w:rFonts w:cs="Arial"/>
          <w:szCs w:val="24"/>
          <w:lang w:val="en-US"/>
        </w:rPr>
      </w:pPr>
      <w:r w:rsidRPr="000D69CC">
        <w:rPr>
          <w:rFonts w:cs="Arial"/>
          <w:szCs w:val="24"/>
          <w:lang w:val="en-US"/>
        </w:rPr>
        <w:t xml:space="preserve">Simplifies </w:t>
      </w:r>
      <w:r>
        <w:rPr>
          <w:rFonts w:cs="Arial"/>
          <w:szCs w:val="24"/>
          <w:lang w:val="en-US"/>
        </w:rPr>
        <w:t>processing without quality loss</w:t>
      </w:r>
    </w:p>
    <w:p w:rsidR="000D69CC" w:rsidRDefault="000D69CC" w:rsidP="000D69CC">
      <w:pPr>
        <w:pStyle w:val="KeinLeerraum"/>
        <w:numPr>
          <w:ilvl w:val="1"/>
          <w:numId w:val="11"/>
        </w:numPr>
        <w:jc w:val="both"/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3360" behindDoc="0" locked="0" layoutInCell="1" allowOverlap="1" wp14:anchorId="7096A31D" wp14:editId="5DFC7CDB">
            <wp:simplePos x="0" y="0"/>
            <wp:positionH relativeFrom="column">
              <wp:posOffset>695960</wp:posOffset>
            </wp:positionH>
            <wp:positionV relativeFrom="paragraph">
              <wp:posOffset>306070</wp:posOffset>
            </wp:positionV>
            <wp:extent cx="4942840" cy="2206625"/>
            <wp:effectExtent l="0" t="0" r="0" b="3175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  <w:lang w:val="en-US"/>
        </w:rPr>
        <w:t>Directly visualizes two/three most important features</w:t>
      </w:r>
    </w:p>
    <w:p w:rsidR="000D69CC" w:rsidRPr="000D69CC" w:rsidRDefault="000D69CC" w:rsidP="000D69CC">
      <w:pPr>
        <w:pStyle w:val="KeinLeerraum"/>
        <w:numPr>
          <w:ilvl w:val="0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>Goal:</w:t>
      </w:r>
    </w:p>
    <w:p w:rsidR="000D69CC" w:rsidRDefault="000D69CC" w:rsidP="000D69CC">
      <w:pPr>
        <w:pStyle w:val="KeinLeerraum"/>
        <w:numPr>
          <w:ilvl w:val="1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Discover hidden factors that explain the data</w:t>
      </w:r>
    </w:p>
    <w:p w:rsidR="000D69CC" w:rsidRDefault="000D69CC" w:rsidP="000D69CC">
      <w:pPr>
        <w:pStyle w:val="KeinLeerraum"/>
        <w:numPr>
          <w:ilvl w:val="1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Reduce dimensionality of the data</w:t>
      </w:r>
    </w:p>
    <w:p w:rsidR="000D69CC" w:rsidRDefault="000D69CC" w:rsidP="000D69CC">
      <w:pPr>
        <w:pStyle w:val="KeinLeerraum"/>
        <w:numPr>
          <w:ilvl w:val="0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Similar to cluster centroids</w:t>
      </w:r>
    </w:p>
    <w:p w:rsidR="000D69CC" w:rsidRPr="000D69CC" w:rsidRDefault="000D69CC" w:rsidP="001B7444">
      <w:pPr>
        <w:pStyle w:val="KeinLeerraum"/>
        <w:jc w:val="both"/>
        <w:rPr>
          <w:rFonts w:cs="Arial"/>
          <w:szCs w:val="24"/>
          <w:lang w:val="en-US"/>
        </w:rPr>
      </w:pPr>
    </w:p>
    <w:p w:rsidR="000D69CC" w:rsidRPr="000D69CC" w:rsidRDefault="000D69CC" w:rsidP="000D69CC">
      <w:pPr>
        <w:pStyle w:val="KeinLeerraum"/>
        <w:numPr>
          <w:ilvl w:val="0"/>
          <w:numId w:val="11"/>
        </w:numPr>
        <w:jc w:val="both"/>
        <w:rPr>
          <w:rFonts w:cs="Arial"/>
          <w:szCs w:val="24"/>
          <w:lang w:val="en-US"/>
        </w:rPr>
      </w:pPr>
      <w:r>
        <w:rPr>
          <w:b/>
          <w:noProof/>
          <w:lang w:eastAsia="de-DE"/>
        </w:rPr>
        <w:t>PCA:</w:t>
      </w:r>
    </w:p>
    <w:p w:rsidR="000D69CC" w:rsidRPr="001B7444" w:rsidRDefault="001B7444" w:rsidP="000D69CC">
      <w:pPr>
        <w:pStyle w:val="KeinLeerraum"/>
        <w:numPr>
          <w:ilvl w:val="1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There are n observations </w:t>
      </w:r>
      <m:oMath>
        <m:sSup>
          <m:sSupPr>
            <m:ctrlPr>
              <w:rPr>
                <w:rFonts w:ascii="Cambria Math" w:hAnsi="Cambria Math" w:cs="Arial"/>
                <w:i/>
                <w:szCs w:val="24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Arial"/>
                <w:szCs w:val="24"/>
                <w:lang w:val="en-US"/>
              </w:rPr>
              <m:t>=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Cs w:val="24"/>
                        <w:lang w:val="en-US"/>
                      </w:rPr>
                      <m:t>i1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Cs w:val="24"/>
                    <w:lang w:val="en-US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Cs w:val="24"/>
                        <w:lang w:val="en-US"/>
                      </w:rPr>
                      <m:t>ip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Arial"/>
                <w:szCs w:val="24"/>
                <w:lang w:val="en-US"/>
              </w:rPr>
              <m:t>T</m:t>
            </m:r>
          </m:sup>
        </m:sSup>
        <m:r>
          <w:rPr>
            <w:rFonts w:ascii="Cambria Math" w:hAnsi="Cambria Math" w:cs="Arial"/>
            <w:szCs w:val="24"/>
            <w:lang w:val="en-US"/>
          </w:rPr>
          <m:t xml:space="preserve"> ∈ </m:t>
        </m:r>
        <m:sSup>
          <m:sSupPr>
            <m:ctrlPr>
              <w:rPr>
                <w:rFonts w:ascii="Cambria Math" w:hAnsi="Cambria Math" w:cs="Arial"/>
                <w:i/>
                <w:szCs w:val="24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szCs w:val="24"/>
                <w:lang w:val="en-US"/>
              </w:rPr>
              <m:t>R</m:t>
            </m:r>
          </m:e>
          <m:sup>
            <m:r>
              <w:rPr>
                <w:rFonts w:ascii="Cambria Math" w:hAnsi="Cambria Math" w:cs="Arial"/>
                <w:szCs w:val="24"/>
                <w:lang w:val="en-US"/>
              </w:rPr>
              <m:t>D</m:t>
            </m:r>
          </m:sup>
        </m:sSup>
      </m:oMath>
    </w:p>
    <w:p w:rsidR="001B7444" w:rsidRPr="00A22958" w:rsidRDefault="001B7444" w:rsidP="000D69CC">
      <w:pPr>
        <w:pStyle w:val="KeinLeerraum"/>
        <w:numPr>
          <w:ilvl w:val="1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eastAsiaTheme="minorEastAsia" w:cs="Arial"/>
          <w:szCs w:val="24"/>
          <w:lang w:val="en-US"/>
        </w:rPr>
        <w:t xml:space="preserve">Projections are called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Arial"/>
            <w:szCs w:val="24"/>
            <w:lang w:val="en-US"/>
          </w:rPr>
          <m:t xml:space="preserve"> ∈ 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Arial"/>
                <w:szCs w:val="24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en-US"/>
              </w:rPr>
              <m:t>d</m:t>
            </m:r>
          </m:sup>
        </m:sSup>
      </m:oMath>
    </w:p>
    <w:p w:rsidR="00A22958" w:rsidRPr="00A22958" w:rsidRDefault="00A22958" w:rsidP="000D69CC">
      <w:pPr>
        <w:pStyle w:val="KeinLeerraum"/>
        <w:numPr>
          <w:ilvl w:val="1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eastAsiaTheme="minorEastAsia" w:cs="Arial"/>
          <w:szCs w:val="24"/>
          <w:lang w:val="en-US"/>
        </w:rPr>
        <w:t xml:space="preserve">Projection is linear: </w:t>
      </w:r>
      <m:oMath>
        <m:r>
          <m:rPr>
            <m:sty m:val="bi"/>
          </m:rPr>
          <w:rPr>
            <w:rFonts w:ascii="Cambria Math" w:eastAsiaTheme="minorEastAsia" w:hAnsi="Cambria Math" w:cs="Arial"/>
            <w:szCs w:val="24"/>
            <w:lang w:val="en-US"/>
          </w:rPr>
          <m:t>u = Wx</m:t>
        </m:r>
      </m:oMath>
    </w:p>
    <w:p w:rsidR="00A22958" w:rsidRPr="00A22958" w:rsidRDefault="00A22958" w:rsidP="000D69CC">
      <w:pPr>
        <w:pStyle w:val="KeinLeerraum"/>
        <w:numPr>
          <w:ilvl w:val="1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eastAsiaTheme="minorEastAsia" w:cs="Arial"/>
          <w:szCs w:val="24"/>
          <w:lang w:val="en-US"/>
        </w:rPr>
        <w:t xml:space="preserve">Assume zero mean, we want to find the </w:t>
      </w:r>
      <w:r>
        <w:rPr>
          <w:rFonts w:eastAsiaTheme="minorEastAsia" w:cs="Arial"/>
          <w:b/>
          <w:szCs w:val="24"/>
          <w:lang w:val="en-US"/>
        </w:rPr>
        <w:t xml:space="preserve">W </w:t>
      </w:r>
      <w:r>
        <w:rPr>
          <w:rFonts w:eastAsiaTheme="minorEastAsia" w:cs="Arial"/>
          <w:szCs w:val="24"/>
          <w:lang w:val="en-US"/>
        </w:rPr>
        <w:t xml:space="preserve"> which:</w:t>
      </w:r>
    </w:p>
    <w:p w:rsidR="00A22958" w:rsidRPr="0051466E" w:rsidRDefault="0051466E" w:rsidP="00A22958">
      <w:pPr>
        <w:pStyle w:val="KeinLeerraum"/>
        <w:numPr>
          <w:ilvl w:val="2"/>
          <w:numId w:val="11"/>
        </w:numPr>
        <w:jc w:val="both"/>
        <w:rPr>
          <w:rFonts w:cs="Arial"/>
          <w:szCs w:val="24"/>
          <w:lang w:val="en-US"/>
        </w:rPr>
      </w:pPr>
      <w:proofErr w:type="spellStart"/>
      <w:r>
        <w:rPr>
          <w:rFonts w:eastAsiaTheme="minorEastAsia" w:cs="Arial"/>
          <w:szCs w:val="24"/>
          <w:lang w:val="en-US"/>
        </w:rPr>
        <w:t>Decorrelates</w:t>
      </w:r>
      <w:proofErr w:type="spellEnd"/>
      <w:r>
        <w:rPr>
          <w:rFonts w:eastAsiaTheme="minorEastAsia" w:cs="Arial"/>
          <w:szCs w:val="24"/>
          <w:lang w:val="en-US"/>
        </w:rPr>
        <w:t xml:space="preserve"> the projected points </w:t>
      </w:r>
      <w:r>
        <w:rPr>
          <w:rFonts w:eastAsiaTheme="minorEastAsia" w:cs="Arial"/>
          <w:b/>
          <w:szCs w:val="24"/>
          <w:lang w:val="en-US"/>
        </w:rPr>
        <w:t>u</w:t>
      </w:r>
    </w:p>
    <w:p w:rsidR="0051466E" w:rsidRPr="0051466E" w:rsidRDefault="0051466E" w:rsidP="00A22958">
      <w:pPr>
        <w:pStyle w:val="KeinLeerraum"/>
        <w:numPr>
          <w:ilvl w:val="2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eastAsiaTheme="minorEastAsia" w:cs="Arial"/>
          <w:szCs w:val="24"/>
          <w:lang w:val="en-US"/>
        </w:rPr>
        <w:t>Preserves most values of the variance in the data</w:t>
      </w:r>
    </w:p>
    <w:p w:rsidR="0051466E" w:rsidRPr="0051466E" w:rsidRDefault="0051466E" w:rsidP="00A22958">
      <w:pPr>
        <w:pStyle w:val="KeinLeerraum"/>
        <w:numPr>
          <w:ilvl w:val="2"/>
          <w:numId w:val="11"/>
        </w:numPr>
        <w:jc w:val="both"/>
        <w:rPr>
          <w:rFonts w:cs="Arial"/>
          <w:szCs w:val="24"/>
          <w:lang w:val="en-US"/>
        </w:rPr>
      </w:pPr>
      <w:r>
        <w:rPr>
          <w:rFonts w:eastAsiaTheme="minorEastAsia" w:cs="Arial"/>
          <w:szCs w:val="24"/>
          <w:lang w:val="en-US"/>
        </w:rPr>
        <w:t>Minimizes reconstruction error</w:t>
      </w:r>
    </w:p>
    <w:p w:rsidR="0051466E" w:rsidRPr="009248BD" w:rsidRDefault="008A5B4A" w:rsidP="00A22958">
      <w:pPr>
        <w:pStyle w:val="KeinLeerraum"/>
        <w:numPr>
          <w:ilvl w:val="2"/>
          <w:numId w:val="11"/>
        </w:numPr>
        <w:jc w:val="both"/>
        <w:rPr>
          <w:rFonts w:cs="Arial"/>
          <w:szCs w:val="24"/>
        </w:rPr>
      </w:pPr>
      <w:r w:rsidRPr="008A5B4A">
        <w:rPr>
          <w:rFonts w:eastAsiaTheme="minorEastAsia" w:cs="Arial"/>
          <w:szCs w:val="24"/>
        </w:rPr>
        <w:t>Arbeitsannahme: “</w:t>
      </w:r>
      <w:r>
        <w:rPr>
          <w:i/>
          <w:iCs/>
        </w:rPr>
        <w:t>Die Richtungen mit der größten Streuung (Varianz) beinhalten die meiste Information.</w:t>
      </w:r>
      <w:r w:rsidRPr="008A5B4A">
        <w:rPr>
          <w:rFonts w:eastAsiaTheme="minorEastAsia" w:cs="Arial"/>
          <w:szCs w:val="24"/>
        </w:rPr>
        <w:t>”</w:t>
      </w:r>
    </w:p>
    <w:p w:rsidR="009248BD" w:rsidRPr="009248BD" w:rsidRDefault="009248BD" w:rsidP="009248BD">
      <w:pPr>
        <w:pStyle w:val="KeinLeerraum"/>
        <w:numPr>
          <w:ilvl w:val="2"/>
          <w:numId w:val="1"/>
        </w:numPr>
        <w:ind w:left="851" w:hanging="851"/>
        <w:jc w:val="both"/>
        <w:rPr>
          <w:rFonts w:cs="Arial"/>
          <w:b/>
          <w:i/>
          <w:szCs w:val="24"/>
        </w:rPr>
      </w:pPr>
      <w:r>
        <w:rPr>
          <w:rFonts w:eastAsiaTheme="minorEastAsia" w:cs="Arial"/>
          <w:b/>
          <w:i/>
          <w:szCs w:val="24"/>
        </w:rPr>
        <w:lastRenderedPageBreak/>
        <w:t xml:space="preserve">Mapping Nominal </w:t>
      </w:r>
      <w:r w:rsidRPr="009248BD">
        <w:rPr>
          <w:rFonts w:eastAsiaTheme="minorEastAsia" w:cs="Arial"/>
          <w:b/>
          <w:i/>
          <w:szCs w:val="24"/>
          <w:lang w:val="en-US"/>
        </w:rPr>
        <w:t>Dimensions</w:t>
      </w:r>
      <w:r>
        <w:rPr>
          <w:rFonts w:eastAsiaTheme="minorEastAsia" w:cs="Arial"/>
          <w:b/>
          <w:i/>
          <w:szCs w:val="24"/>
        </w:rPr>
        <w:t xml:space="preserve"> </w:t>
      </w:r>
      <w:r w:rsidRPr="009248BD">
        <w:rPr>
          <w:rFonts w:eastAsiaTheme="minorEastAsia" w:cs="Arial"/>
          <w:b/>
          <w:i/>
          <w:szCs w:val="24"/>
          <w:lang w:val="en-US"/>
        </w:rPr>
        <w:t>to</w:t>
      </w:r>
      <w:r>
        <w:rPr>
          <w:rFonts w:eastAsiaTheme="minorEastAsia" w:cs="Arial"/>
          <w:b/>
          <w:i/>
          <w:szCs w:val="24"/>
        </w:rPr>
        <w:t xml:space="preserve"> Numbers</w:t>
      </w:r>
    </w:p>
    <w:p w:rsidR="009248BD" w:rsidRDefault="009248BD" w:rsidP="009248BD">
      <w:pPr>
        <w:pStyle w:val="KeinLeerraum"/>
        <w:jc w:val="both"/>
        <w:rPr>
          <w:rFonts w:cs="Arial"/>
          <w:szCs w:val="24"/>
        </w:rPr>
      </w:pPr>
    </w:p>
    <w:p w:rsidR="009248BD" w:rsidRPr="009248BD" w:rsidRDefault="009248BD" w:rsidP="009248BD">
      <w:pPr>
        <w:pStyle w:val="KeinLeerraum"/>
        <w:numPr>
          <w:ilvl w:val="0"/>
          <w:numId w:val="12"/>
        </w:numPr>
        <w:jc w:val="both"/>
        <w:rPr>
          <w:rFonts w:cs="Arial"/>
          <w:szCs w:val="24"/>
          <w:lang w:val="en-US"/>
        </w:rPr>
      </w:pPr>
      <w:r w:rsidRPr="009248BD">
        <w:rPr>
          <w:rFonts w:cs="Arial"/>
          <w:szCs w:val="24"/>
          <w:lang w:val="en-US"/>
        </w:rPr>
        <w:t>Find mapping which not introduces artificial relationships that not exists</w:t>
      </w:r>
    </w:p>
    <w:p w:rsidR="009248BD" w:rsidRDefault="0015438F" w:rsidP="009248BD">
      <w:pPr>
        <w:pStyle w:val="KeinLeerraum"/>
        <w:numPr>
          <w:ilvl w:val="0"/>
          <w:numId w:val="12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Low number of different values (color, shape, …)</w:t>
      </w:r>
    </w:p>
    <w:p w:rsidR="0015438F" w:rsidRDefault="0015438F" w:rsidP="009248BD">
      <w:pPr>
        <w:pStyle w:val="KeinLeerraum"/>
        <w:numPr>
          <w:ilvl w:val="0"/>
          <w:numId w:val="12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Use multi-dimensional scaling (MDS) to map different nominal values to positions</w:t>
      </w:r>
    </w:p>
    <w:p w:rsidR="0015438F" w:rsidRDefault="0015438F" w:rsidP="0015438F">
      <w:pPr>
        <w:pStyle w:val="KeinLeerraum"/>
        <w:numPr>
          <w:ilvl w:val="0"/>
          <w:numId w:val="12"/>
        </w:numPr>
        <w:jc w:val="both"/>
        <w:rPr>
          <w:rFonts w:cs="Arial"/>
          <w:szCs w:val="24"/>
          <w:lang w:val="en-US"/>
        </w:rPr>
      </w:pPr>
      <w:r w:rsidRPr="0015438F">
        <w:rPr>
          <w:rFonts w:cs="Arial"/>
          <w:szCs w:val="24"/>
          <w:lang w:val="en-US"/>
        </w:rPr>
        <w:t>Only one nominal attribute: label the graphical elements</w:t>
      </w:r>
    </w:p>
    <w:p w:rsidR="0015438F" w:rsidRDefault="0015438F" w:rsidP="0015438F">
      <w:pPr>
        <w:pStyle w:val="KeinLeerraum"/>
        <w:jc w:val="both"/>
        <w:rPr>
          <w:rFonts w:cs="Arial"/>
          <w:szCs w:val="24"/>
          <w:lang w:val="en-US"/>
        </w:rPr>
      </w:pPr>
    </w:p>
    <w:p w:rsidR="0015438F" w:rsidRDefault="0015438F" w:rsidP="0015438F">
      <w:pPr>
        <w:pStyle w:val="KeinLeerraum"/>
        <w:numPr>
          <w:ilvl w:val="2"/>
          <w:numId w:val="1"/>
        </w:numPr>
        <w:ind w:left="851" w:hanging="851"/>
        <w:jc w:val="both"/>
        <w:rPr>
          <w:rFonts w:cs="Aria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t>Aggregation and Summarization</w:t>
      </w:r>
    </w:p>
    <w:p w:rsidR="0015438F" w:rsidRDefault="0015438F" w:rsidP="0015438F">
      <w:pPr>
        <w:pStyle w:val="KeinLeerraum"/>
        <w:jc w:val="both"/>
        <w:rPr>
          <w:rFonts w:cs="Arial"/>
          <w:szCs w:val="24"/>
          <w:lang w:val="en-US"/>
        </w:rPr>
      </w:pPr>
    </w:p>
    <w:p w:rsidR="0015438F" w:rsidRDefault="0015438F" w:rsidP="0015438F">
      <w:pPr>
        <w:pStyle w:val="KeinLeerraum"/>
        <w:numPr>
          <w:ilvl w:val="0"/>
          <w:numId w:val="13"/>
        </w:numPr>
        <w:jc w:val="both"/>
        <w:rPr>
          <w:rFonts w:cs="Arial"/>
          <w:szCs w:val="24"/>
          <w:lang w:val="en-US"/>
        </w:rPr>
      </w:pPr>
      <w:r w:rsidRPr="0015438F">
        <w:rPr>
          <w:rFonts w:cs="Arial"/>
          <w:b/>
          <w:szCs w:val="24"/>
          <w:lang w:val="en-US"/>
        </w:rPr>
        <w:t>Count</w:t>
      </w:r>
      <w:r>
        <w:rPr>
          <w:rFonts w:cs="Arial"/>
          <w:szCs w:val="24"/>
          <w:lang w:val="en-US"/>
        </w:rPr>
        <w:t xml:space="preserve"> the items in the data set</w:t>
      </w:r>
    </w:p>
    <w:p w:rsidR="0015438F" w:rsidRPr="0015438F" w:rsidRDefault="0015438F" w:rsidP="0015438F">
      <w:pPr>
        <w:pStyle w:val="KeinLeerraum"/>
        <w:numPr>
          <w:ilvl w:val="0"/>
          <w:numId w:val="13"/>
        </w:numPr>
        <w:jc w:val="both"/>
        <w:rPr>
          <w:rFonts w:cs="Arial"/>
          <w:b/>
          <w:szCs w:val="24"/>
          <w:lang w:val="en-US"/>
        </w:rPr>
      </w:pPr>
      <w:r w:rsidRPr="0015438F">
        <w:rPr>
          <w:rFonts w:cs="Arial"/>
          <w:b/>
          <w:szCs w:val="24"/>
          <w:lang w:val="en-US"/>
        </w:rPr>
        <w:t>Sum</w:t>
      </w:r>
      <w:r>
        <w:rPr>
          <w:rFonts w:cs="Arial"/>
          <w:b/>
          <w:szCs w:val="24"/>
          <w:lang w:val="en-US"/>
        </w:rPr>
        <w:t xml:space="preserve"> </w:t>
      </w:r>
      <w:r>
        <w:rPr>
          <w:rFonts w:cs="Arial"/>
          <w:szCs w:val="24"/>
          <w:lang w:val="en-US"/>
        </w:rPr>
        <w:t>the items in a list</w:t>
      </w:r>
    </w:p>
    <w:p w:rsidR="0015438F" w:rsidRPr="0015438F" w:rsidRDefault="0015438F" w:rsidP="0015438F">
      <w:pPr>
        <w:pStyle w:val="KeinLeerraum"/>
        <w:numPr>
          <w:ilvl w:val="0"/>
          <w:numId w:val="13"/>
        </w:numPr>
        <w:jc w:val="both"/>
        <w:rPr>
          <w:rFonts w:cs="Arial"/>
          <w:b/>
          <w:szCs w:val="24"/>
          <w:lang w:val="en-US"/>
        </w:rPr>
      </w:pPr>
      <w:r>
        <w:rPr>
          <w:rFonts w:cs="Arial"/>
          <w:b/>
          <w:szCs w:val="24"/>
          <w:lang w:val="en-US"/>
        </w:rPr>
        <w:t>Average (</w:t>
      </w:r>
      <w:proofErr w:type="spellStart"/>
      <w:r>
        <w:rPr>
          <w:rFonts w:cs="Arial"/>
          <w:b/>
          <w:szCs w:val="24"/>
          <w:lang w:val="en-US"/>
        </w:rPr>
        <w:t>avg</w:t>
      </w:r>
      <w:proofErr w:type="spellEnd"/>
      <w:r>
        <w:rPr>
          <w:rFonts w:cs="Arial"/>
          <w:b/>
          <w:szCs w:val="24"/>
          <w:lang w:val="en-US"/>
        </w:rPr>
        <w:t xml:space="preserve">) </w:t>
      </w:r>
      <w:r>
        <w:rPr>
          <w:rFonts w:cs="Arial"/>
          <w:szCs w:val="24"/>
          <w:lang w:val="en-US"/>
        </w:rPr>
        <w:t>of all items in a data set</w:t>
      </w:r>
    </w:p>
    <w:p w:rsidR="0015438F" w:rsidRDefault="0015438F" w:rsidP="0015438F">
      <w:pPr>
        <w:pStyle w:val="KeinLeerraum"/>
        <w:numPr>
          <w:ilvl w:val="0"/>
          <w:numId w:val="13"/>
        </w:numPr>
        <w:jc w:val="both"/>
        <w:rPr>
          <w:rFonts w:cs="Arial"/>
          <w:b/>
          <w:szCs w:val="24"/>
          <w:lang w:val="en-US"/>
        </w:rPr>
      </w:pPr>
      <w:r>
        <w:rPr>
          <w:rFonts w:cs="Arial"/>
          <w:b/>
          <w:szCs w:val="24"/>
          <w:lang w:val="en-US"/>
        </w:rPr>
        <w:t>Measurement and Error:</w:t>
      </w:r>
    </w:p>
    <w:p w:rsidR="0015438F" w:rsidRPr="0015438F" w:rsidRDefault="0015438F" w:rsidP="0015438F">
      <w:pPr>
        <w:pStyle w:val="KeinLeerraum"/>
        <w:numPr>
          <w:ilvl w:val="1"/>
          <w:numId w:val="13"/>
        </w:numPr>
        <w:jc w:val="both"/>
        <w:rPr>
          <w:rFonts w:cs="Arial"/>
          <w:b/>
          <w:szCs w:val="24"/>
          <w:lang w:val="en-US"/>
        </w:rPr>
      </w:pPr>
      <w:r>
        <w:rPr>
          <w:rFonts w:cs="Arial"/>
          <w:szCs w:val="24"/>
          <w:lang w:val="en-US"/>
        </w:rPr>
        <w:t>Random + systematic error + the true value gives the observation result</w:t>
      </w:r>
    </w:p>
    <w:p w:rsidR="0015438F" w:rsidRPr="00AD59AB" w:rsidRDefault="00AD59AB" w:rsidP="0015438F">
      <w:pPr>
        <w:pStyle w:val="KeinLeerraum"/>
        <w:numPr>
          <w:ilvl w:val="1"/>
          <w:numId w:val="13"/>
        </w:numPr>
        <w:jc w:val="both"/>
        <w:rPr>
          <w:rFonts w:cs="Arial"/>
          <w:b/>
          <w:szCs w:val="24"/>
          <w:lang w:val="en-US"/>
        </w:rPr>
      </w:pPr>
      <w:r>
        <w:rPr>
          <w:rFonts w:cs="Arial"/>
          <w:szCs w:val="24"/>
          <w:lang w:val="en-US"/>
        </w:rPr>
        <w:t>Only random error (noise) does not affect average</w:t>
      </w:r>
    </w:p>
    <w:p w:rsidR="00AD59AB" w:rsidRPr="00AD59AB" w:rsidRDefault="00AD59AB" w:rsidP="0015438F">
      <w:pPr>
        <w:pStyle w:val="KeinLeerraum"/>
        <w:numPr>
          <w:ilvl w:val="1"/>
          <w:numId w:val="13"/>
        </w:numPr>
        <w:jc w:val="both"/>
        <w:rPr>
          <w:rFonts w:cs="Arial"/>
          <w:b/>
          <w:szCs w:val="24"/>
          <w:lang w:val="en-US"/>
        </w:rPr>
      </w:pPr>
      <w:r>
        <w:rPr>
          <w:rFonts w:cs="Arial"/>
          <w:szCs w:val="24"/>
          <w:lang w:val="en-US"/>
        </w:rPr>
        <w:t>Only systematic error (bias) affect the average</w:t>
      </w:r>
    </w:p>
    <w:p w:rsidR="00AD59AB" w:rsidRDefault="00AD59AB" w:rsidP="00AD59AB">
      <w:pPr>
        <w:pStyle w:val="KeinLeerraum"/>
        <w:jc w:val="both"/>
        <w:rPr>
          <w:rFonts w:cs="Arial"/>
          <w:szCs w:val="24"/>
          <w:lang w:val="en-US"/>
        </w:rPr>
      </w:pPr>
    </w:p>
    <w:p w:rsidR="00AD59AB" w:rsidRDefault="00AD59AB" w:rsidP="00AD59AB">
      <w:pPr>
        <w:pStyle w:val="KeinLeerraum"/>
        <w:numPr>
          <w:ilvl w:val="2"/>
          <w:numId w:val="1"/>
        </w:numPr>
        <w:ind w:left="851" w:hanging="851"/>
        <w:jc w:val="both"/>
        <w:rPr>
          <w:rFonts w:cs="Aria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t>Smoothing and Filtering</w:t>
      </w:r>
    </w:p>
    <w:p w:rsidR="00AD59AB" w:rsidRDefault="00AD59AB" w:rsidP="00AD59AB">
      <w:pPr>
        <w:pStyle w:val="KeinLeerraum"/>
        <w:jc w:val="both"/>
        <w:rPr>
          <w:rFonts w:cs="Arial"/>
          <w:szCs w:val="24"/>
          <w:lang w:val="en-US"/>
        </w:rPr>
      </w:pPr>
    </w:p>
    <w:p w:rsidR="00AD59AB" w:rsidRDefault="00AD59AB" w:rsidP="00AD59AB">
      <w:pPr>
        <w:pStyle w:val="KeinLeerraum"/>
        <w:numPr>
          <w:ilvl w:val="0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Smooth &amp; filter data to reduce noise and to blur sharp discontinuities</w:t>
      </w:r>
    </w:p>
    <w:p w:rsidR="00AD59AB" w:rsidRDefault="00AD59AB" w:rsidP="00AD59AB">
      <w:pPr>
        <w:pStyle w:val="KeinLeerraum"/>
        <w:numPr>
          <w:ilvl w:val="0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Convolution: values that are significantly different from their neighbors will be modified to be more similar</w:t>
      </w:r>
    </w:p>
    <w:p w:rsidR="00AD59AB" w:rsidRDefault="00AD59AB" w:rsidP="00AD59AB">
      <w:pPr>
        <w:pStyle w:val="KeinLeerraum"/>
        <w:numPr>
          <w:ilvl w:val="0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Binning</w:t>
      </w:r>
    </w:p>
    <w:p w:rsidR="00AD59AB" w:rsidRDefault="00AD59AB" w:rsidP="00AD59AB">
      <w:pPr>
        <w:pStyle w:val="KeinLeerraum"/>
        <w:numPr>
          <w:ilvl w:val="0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Smoothing Noisy Data</w:t>
      </w:r>
    </w:p>
    <w:p w:rsidR="00AD59AB" w:rsidRDefault="00AD59AB" w:rsidP="00AD59AB">
      <w:pPr>
        <w:pStyle w:val="KeinLeerraum"/>
        <w:numPr>
          <w:ilvl w:val="1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Noise: random error or variance in a measured attribute</w:t>
      </w:r>
    </w:p>
    <w:p w:rsidR="00AD59AB" w:rsidRDefault="00AD59AB" w:rsidP="00AD59AB">
      <w:pPr>
        <w:pStyle w:val="KeinLeerraum"/>
        <w:numPr>
          <w:ilvl w:val="1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Causes:</w:t>
      </w:r>
    </w:p>
    <w:p w:rsidR="00AD59AB" w:rsidRDefault="00AD59AB" w:rsidP="00AD59AB">
      <w:pPr>
        <w:pStyle w:val="KeinLeerraum"/>
        <w:numPr>
          <w:ilvl w:val="2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Faulty data collection instruments</w:t>
      </w:r>
    </w:p>
    <w:p w:rsidR="00AD59AB" w:rsidRDefault="00AD59AB" w:rsidP="00AD59AB">
      <w:pPr>
        <w:pStyle w:val="KeinLeerraum"/>
        <w:numPr>
          <w:ilvl w:val="2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Data entry problems</w:t>
      </w:r>
    </w:p>
    <w:p w:rsidR="00AD59AB" w:rsidRDefault="00AD59AB" w:rsidP="00AD59AB">
      <w:pPr>
        <w:pStyle w:val="KeinLeerraum"/>
        <w:numPr>
          <w:ilvl w:val="2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Data transmission problems</w:t>
      </w:r>
    </w:p>
    <w:p w:rsidR="00AD59AB" w:rsidRDefault="00AD59AB" w:rsidP="00AD59AB">
      <w:pPr>
        <w:pStyle w:val="KeinLeerraum"/>
        <w:numPr>
          <w:ilvl w:val="2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Technology limitation</w:t>
      </w:r>
    </w:p>
    <w:p w:rsidR="00AD59AB" w:rsidRDefault="00AD59AB" w:rsidP="00AD59AB">
      <w:pPr>
        <w:pStyle w:val="KeinLeerraum"/>
        <w:numPr>
          <w:ilvl w:val="2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Inconsistency in naming convention</w:t>
      </w:r>
    </w:p>
    <w:p w:rsidR="00AD59AB" w:rsidRDefault="00AD59AB" w:rsidP="00AD59AB">
      <w:pPr>
        <w:pStyle w:val="KeinLeerraum"/>
        <w:numPr>
          <w:ilvl w:val="1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Binning:</w:t>
      </w:r>
    </w:p>
    <w:p w:rsidR="00AD59AB" w:rsidRDefault="00AD59AB" w:rsidP="00AD59AB">
      <w:pPr>
        <w:pStyle w:val="KeinLeerraum"/>
        <w:numPr>
          <w:ilvl w:val="2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Sort data and partition into (</w:t>
      </w:r>
      <w:proofErr w:type="spellStart"/>
      <w:r>
        <w:rPr>
          <w:rFonts w:cs="Arial"/>
          <w:szCs w:val="24"/>
          <w:lang w:val="en-US"/>
        </w:rPr>
        <w:t>equi</w:t>
      </w:r>
      <w:proofErr w:type="spellEnd"/>
      <w:r>
        <w:rPr>
          <w:rFonts w:cs="Arial"/>
          <w:szCs w:val="24"/>
          <w:lang w:val="en-US"/>
        </w:rPr>
        <w:t>-depth) bins</w:t>
      </w:r>
    </w:p>
    <w:p w:rsidR="00AD59AB" w:rsidRDefault="00AD59AB" w:rsidP="00AD59AB">
      <w:pPr>
        <w:pStyle w:val="KeinLeerraum"/>
        <w:numPr>
          <w:ilvl w:val="2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Smooth by bin means, bin median, bin boundaries, etc.</w:t>
      </w:r>
    </w:p>
    <w:p w:rsidR="00AD59AB" w:rsidRDefault="00AD59AB" w:rsidP="00AD59AB">
      <w:pPr>
        <w:pStyle w:val="KeinLeerraum"/>
        <w:numPr>
          <w:ilvl w:val="1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Regression:</w:t>
      </w:r>
    </w:p>
    <w:p w:rsidR="00AD59AB" w:rsidRDefault="00AD59AB" w:rsidP="00AD59AB">
      <w:pPr>
        <w:pStyle w:val="KeinLeerraum"/>
        <w:numPr>
          <w:ilvl w:val="2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Smooth by fitting a regression function</w:t>
      </w:r>
    </w:p>
    <w:p w:rsidR="00AD59AB" w:rsidRDefault="00AD59AB" w:rsidP="00AD59AB">
      <w:pPr>
        <w:pStyle w:val="KeinLeerraum"/>
        <w:numPr>
          <w:ilvl w:val="1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Clustering:</w:t>
      </w:r>
    </w:p>
    <w:p w:rsidR="00AD59AB" w:rsidRDefault="00AD59AB" w:rsidP="00AD59AB">
      <w:pPr>
        <w:pStyle w:val="KeinLeerraum"/>
        <w:numPr>
          <w:ilvl w:val="2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Detect and remove outliers</w:t>
      </w:r>
    </w:p>
    <w:p w:rsidR="00AD59AB" w:rsidRDefault="00AD59AB" w:rsidP="00AD59AB">
      <w:pPr>
        <w:pStyle w:val="KeinLeerraum"/>
        <w:numPr>
          <w:ilvl w:val="1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Combined computer and human inspection:</w:t>
      </w:r>
    </w:p>
    <w:p w:rsidR="00017B07" w:rsidRDefault="00AD59AB" w:rsidP="00017B07">
      <w:pPr>
        <w:pStyle w:val="KeinLeerraum"/>
        <w:numPr>
          <w:ilvl w:val="2"/>
          <w:numId w:val="14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Detect suspicious values and check by human</w:t>
      </w:r>
    </w:p>
    <w:p w:rsidR="00017B07" w:rsidRDefault="00017B07" w:rsidP="00017B07">
      <w:pPr>
        <w:pStyle w:val="KeinLeerraum"/>
        <w:jc w:val="both"/>
        <w:rPr>
          <w:rFonts w:cs="Arial"/>
          <w:szCs w:val="24"/>
          <w:lang w:val="en-US"/>
        </w:rPr>
      </w:pPr>
    </w:p>
    <w:p w:rsidR="00017B07" w:rsidRDefault="00865C0F" w:rsidP="00865C0F">
      <w:pPr>
        <w:pStyle w:val="KeinLeerraum"/>
        <w:numPr>
          <w:ilvl w:val="2"/>
          <w:numId w:val="1"/>
        </w:numPr>
        <w:ind w:left="851" w:hanging="851"/>
        <w:jc w:val="both"/>
        <w:rPr>
          <w:rFonts w:cs="Aria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t>Raster to Vector Conversion</w:t>
      </w:r>
    </w:p>
    <w:p w:rsidR="00865C0F" w:rsidRDefault="00865C0F" w:rsidP="00865C0F">
      <w:pPr>
        <w:pStyle w:val="KeinLeerraum"/>
        <w:jc w:val="both"/>
        <w:rPr>
          <w:rFonts w:cs="Arial"/>
          <w:szCs w:val="24"/>
          <w:lang w:val="en-US"/>
        </w:rPr>
      </w:pPr>
    </w:p>
    <w:p w:rsidR="00865C0F" w:rsidRDefault="00865C0F" w:rsidP="00865C0F">
      <w:pPr>
        <w:pStyle w:val="KeinLeerraum"/>
        <w:numPr>
          <w:ilvl w:val="0"/>
          <w:numId w:val="15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Why?</w:t>
      </w:r>
    </w:p>
    <w:p w:rsidR="00865C0F" w:rsidRDefault="00865C0F" w:rsidP="00865C0F">
      <w:pPr>
        <w:pStyle w:val="KeinLeerraum"/>
        <w:numPr>
          <w:ilvl w:val="1"/>
          <w:numId w:val="15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Compressing the contents for transmission</w:t>
      </w:r>
    </w:p>
    <w:p w:rsidR="00865C0F" w:rsidRDefault="00865C0F" w:rsidP="00865C0F">
      <w:pPr>
        <w:pStyle w:val="KeinLeerraum"/>
        <w:numPr>
          <w:ilvl w:val="1"/>
          <w:numId w:val="15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Comparing the contents of two or more images</w:t>
      </w:r>
    </w:p>
    <w:p w:rsidR="00505FFF" w:rsidRDefault="00865C0F" w:rsidP="00505FFF">
      <w:pPr>
        <w:pStyle w:val="KeinLeerraum"/>
        <w:numPr>
          <w:ilvl w:val="1"/>
          <w:numId w:val="15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Transforming and/or segmenting the data</w:t>
      </w:r>
    </w:p>
    <w:p w:rsidR="00505FFF" w:rsidRDefault="00505FFF" w:rsidP="00505FFF">
      <w:pPr>
        <w:pStyle w:val="KeinLeerraum"/>
        <w:jc w:val="both"/>
        <w:rPr>
          <w:rFonts w:cs="Arial"/>
          <w:szCs w:val="24"/>
          <w:lang w:val="en-US"/>
        </w:rPr>
      </w:pPr>
    </w:p>
    <w:p w:rsidR="00505FFF" w:rsidRPr="00505FFF" w:rsidRDefault="00505FFF" w:rsidP="00505FFF">
      <w:pPr>
        <w:pStyle w:val="KeinLeerraum"/>
        <w:jc w:val="both"/>
        <w:rPr>
          <w:rFonts w:cs="Arial"/>
          <w:szCs w:val="24"/>
          <w:lang w:val="en-US"/>
        </w:rPr>
      </w:pPr>
    </w:p>
    <w:p w:rsidR="00865C0F" w:rsidRDefault="00865C0F" w:rsidP="00865C0F">
      <w:pPr>
        <w:pStyle w:val="KeinLeerraum"/>
        <w:numPr>
          <w:ilvl w:val="0"/>
          <w:numId w:val="15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lastRenderedPageBreak/>
        <w:t>How?</w:t>
      </w:r>
    </w:p>
    <w:p w:rsidR="00865C0F" w:rsidRDefault="00865C0F" w:rsidP="00865C0F">
      <w:pPr>
        <w:pStyle w:val="KeinLeerraum"/>
        <w:numPr>
          <w:ilvl w:val="1"/>
          <w:numId w:val="15"/>
        </w:numPr>
        <w:jc w:val="both"/>
        <w:rPr>
          <w:rFonts w:cs="Arial"/>
          <w:szCs w:val="24"/>
          <w:lang w:val="en-US"/>
        </w:rPr>
      </w:pPr>
      <w:proofErr w:type="spellStart"/>
      <w:r>
        <w:rPr>
          <w:rFonts w:cs="Arial"/>
          <w:szCs w:val="24"/>
          <w:lang w:val="en-US"/>
        </w:rPr>
        <w:t>Tresholding</w:t>
      </w:r>
      <w:proofErr w:type="spellEnd"/>
      <w:r>
        <w:rPr>
          <w:rFonts w:cs="Arial"/>
          <w:szCs w:val="24"/>
          <w:lang w:val="en-US"/>
        </w:rPr>
        <w:t>: Identify values to break data into regions – boundaries can be traced to generate edges and vertices</w:t>
      </w:r>
    </w:p>
    <w:p w:rsidR="00865C0F" w:rsidRDefault="00865C0F" w:rsidP="00865C0F">
      <w:pPr>
        <w:pStyle w:val="KeinLeerraum"/>
        <w:numPr>
          <w:ilvl w:val="1"/>
          <w:numId w:val="15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Region-growing: merge pixels into clusters if they are sufficiently similar</w:t>
      </w:r>
    </w:p>
    <w:p w:rsidR="00505FFF" w:rsidRDefault="00505FFF" w:rsidP="00865C0F">
      <w:pPr>
        <w:pStyle w:val="KeinLeerraum"/>
        <w:numPr>
          <w:ilvl w:val="1"/>
          <w:numId w:val="15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Boundary-detection: convolve the image with particular pattern matrix</w:t>
      </w:r>
    </w:p>
    <w:p w:rsidR="00505FFF" w:rsidRDefault="00505FFF" w:rsidP="00865C0F">
      <w:pPr>
        <w:pStyle w:val="KeinLeerraum"/>
        <w:numPr>
          <w:ilvl w:val="1"/>
          <w:numId w:val="15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Thinning: Reduce wide linear features, such as arteries, to a single pixel width</w:t>
      </w:r>
    </w:p>
    <w:p w:rsidR="00505FFF" w:rsidRDefault="00505FFF" w:rsidP="00505FFF">
      <w:pPr>
        <w:pStyle w:val="KeinLeerraum"/>
        <w:jc w:val="both"/>
        <w:rPr>
          <w:rFonts w:cs="Arial"/>
          <w:szCs w:val="24"/>
          <w:lang w:val="en-US"/>
        </w:rPr>
      </w:pPr>
    </w:p>
    <w:p w:rsidR="00505FFF" w:rsidRDefault="00505FFF" w:rsidP="00505FFF">
      <w:pPr>
        <w:pStyle w:val="KeinLeerraum"/>
        <w:numPr>
          <w:ilvl w:val="2"/>
          <w:numId w:val="1"/>
        </w:numPr>
        <w:ind w:left="851" w:hanging="851"/>
        <w:jc w:val="both"/>
        <w:rPr>
          <w:rFonts w:cs="Aria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t>Summary of data preprocessing</w:t>
      </w:r>
    </w:p>
    <w:p w:rsidR="00505FFF" w:rsidRDefault="00505FFF" w:rsidP="00505FFF">
      <w:pPr>
        <w:pStyle w:val="KeinLeerraum"/>
        <w:jc w:val="both"/>
        <w:rPr>
          <w:rFonts w:cs="Arial"/>
          <w:szCs w:val="24"/>
          <w:lang w:val="en-US"/>
        </w:rPr>
      </w:pPr>
    </w:p>
    <w:p w:rsidR="00505FFF" w:rsidRDefault="00505FFF" w:rsidP="00505FFF">
      <w:pPr>
        <w:pStyle w:val="KeinLeerraum"/>
        <w:numPr>
          <w:ilvl w:val="0"/>
          <w:numId w:val="16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Preprocessing can improve the effectiveness of the visualization.</w:t>
      </w:r>
    </w:p>
    <w:p w:rsidR="00505FFF" w:rsidRDefault="00505FFF" w:rsidP="00505FFF">
      <w:pPr>
        <w:pStyle w:val="KeinLeerraum"/>
        <w:numPr>
          <w:ilvl w:val="0"/>
          <w:numId w:val="16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Convey to the user that these processes have been applied to the data.</w:t>
      </w:r>
    </w:p>
    <w:p w:rsidR="00505FFF" w:rsidRDefault="00505FFF" w:rsidP="00505FFF">
      <w:pPr>
        <w:pStyle w:val="KeinLeerraum"/>
        <w:numPr>
          <w:ilvl w:val="0"/>
          <w:numId w:val="16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This helps interpreting the results.</w:t>
      </w:r>
    </w:p>
    <w:p w:rsidR="00505FFF" w:rsidRDefault="00505FFF" w:rsidP="00505FFF">
      <w:pPr>
        <w:pStyle w:val="KeinLeerraum"/>
        <w:numPr>
          <w:ilvl w:val="0"/>
          <w:numId w:val="16"/>
        </w:numPr>
        <w:jc w:val="both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Otherwise, misinterpretation or erroneous conclusions can be drawn from the data.</w:t>
      </w:r>
    </w:p>
    <w:p w:rsidR="00505FFF" w:rsidRDefault="00505FFF" w:rsidP="00505FFF">
      <w:pPr>
        <w:pStyle w:val="KeinLeerraum"/>
        <w:jc w:val="both"/>
        <w:rPr>
          <w:rFonts w:cs="Arial"/>
          <w:szCs w:val="24"/>
          <w:lang w:val="en-US"/>
        </w:rPr>
      </w:pPr>
    </w:p>
    <w:p w:rsidR="00505FFF" w:rsidRDefault="00505FFF" w:rsidP="00505FFF">
      <w:pPr>
        <w:pStyle w:val="KeinLeerraum"/>
        <w:numPr>
          <w:ilvl w:val="0"/>
          <w:numId w:val="1"/>
        </w:numPr>
        <w:jc w:val="center"/>
        <w:rPr>
          <w:rFonts w:cs="Arial"/>
          <w:b/>
          <w:sz w:val="28"/>
          <w:szCs w:val="28"/>
          <w:u w:val="single"/>
          <w:lang w:val="en-US"/>
        </w:rPr>
      </w:pPr>
      <w:r>
        <w:rPr>
          <w:rFonts w:cs="Arial"/>
          <w:b/>
          <w:sz w:val="28"/>
          <w:szCs w:val="28"/>
          <w:u w:val="single"/>
          <w:lang w:val="en-US"/>
        </w:rPr>
        <w:t>Human Perception and Information Processing</w:t>
      </w:r>
    </w:p>
    <w:p w:rsidR="00505FFF" w:rsidRDefault="00505FFF" w:rsidP="00505FFF">
      <w:pPr>
        <w:pStyle w:val="KeinLeerraum"/>
        <w:rPr>
          <w:rFonts w:cs="Arial"/>
          <w:b/>
          <w:sz w:val="28"/>
          <w:szCs w:val="28"/>
          <w:u w:val="single"/>
          <w:lang w:val="en-US"/>
        </w:rPr>
      </w:pPr>
    </w:p>
    <w:p w:rsidR="00505FFF" w:rsidRDefault="000E3573" w:rsidP="00F45D9C">
      <w:pPr>
        <w:pStyle w:val="KeinLeerraum"/>
        <w:numPr>
          <w:ilvl w:val="1"/>
          <w:numId w:val="1"/>
        </w:numPr>
        <w:ind w:left="426" w:hanging="426"/>
        <w:rPr>
          <w:rFonts w:cs="Arial"/>
          <w:b/>
          <w:szCs w:val="24"/>
          <w:u w:val="single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4384" behindDoc="0" locked="0" layoutInCell="1" allowOverlap="1" wp14:anchorId="7E0DF289" wp14:editId="781E7BDC">
            <wp:simplePos x="0" y="0"/>
            <wp:positionH relativeFrom="column">
              <wp:posOffset>4086860</wp:posOffset>
            </wp:positionH>
            <wp:positionV relativeFrom="paragraph">
              <wp:posOffset>24765</wp:posOffset>
            </wp:positionV>
            <wp:extent cx="1691640" cy="1440180"/>
            <wp:effectExtent l="0" t="0" r="3810" b="762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D9C" w:rsidRPr="00F45D9C">
        <w:rPr>
          <w:rFonts w:cs="Arial"/>
          <w:b/>
          <w:szCs w:val="24"/>
          <w:u w:val="single"/>
          <w:lang w:val="en-US"/>
        </w:rPr>
        <w:t>Definitions</w:t>
      </w:r>
    </w:p>
    <w:p w:rsidR="00F45D9C" w:rsidRDefault="00F45D9C" w:rsidP="00F45D9C">
      <w:pPr>
        <w:pStyle w:val="KeinLeerraum"/>
        <w:rPr>
          <w:rFonts w:cs="Arial"/>
          <w:b/>
          <w:szCs w:val="24"/>
          <w:u w:val="single"/>
          <w:lang w:val="en-US"/>
        </w:rPr>
      </w:pPr>
    </w:p>
    <w:p w:rsidR="00F45D9C" w:rsidRPr="000E3573" w:rsidRDefault="00F45D9C" w:rsidP="000E3573">
      <w:pPr>
        <w:pStyle w:val="KeinLeerraum"/>
        <w:numPr>
          <w:ilvl w:val="0"/>
          <w:numId w:val="17"/>
        </w:numPr>
        <w:rPr>
          <w:rFonts w:cs="Arial"/>
          <w:szCs w:val="24"/>
          <w:lang w:val="en-US"/>
        </w:rPr>
      </w:pPr>
      <w:r w:rsidRPr="000E3573">
        <w:rPr>
          <w:rFonts w:cs="Arial"/>
          <w:b/>
          <w:szCs w:val="24"/>
          <w:lang w:val="en-US"/>
        </w:rPr>
        <w:t>Perception:</w:t>
      </w:r>
      <w:r w:rsidR="000E3573">
        <w:rPr>
          <w:rFonts w:cs="Arial"/>
          <w:b/>
          <w:szCs w:val="24"/>
          <w:lang w:val="en-US"/>
        </w:rPr>
        <w:t xml:space="preserve"> </w:t>
      </w:r>
      <w:r w:rsidRPr="000E3573">
        <w:rPr>
          <w:rFonts w:cs="Arial"/>
          <w:szCs w:val="24"/>
          <w:lang w:val="en-US"/>
        </w:rPr>
        <w:t>Process of organizing sensory data, deriving (</w:t>
      </w:r>
      <w:proofErr w:type="spellStart"/>
      <w:proofErr w:type="gramStart"/>
      <w:r w:rsidRPr="000E3573">
        <w:rPr>
          <w:rFonts w:cs="Arial"/>
          <w:szCs w:val="24"/>
          <w:lang w:val="en-US"/>
        </w:rPr>
        <w:t>dt</w:t>
      </w:r>
      <w:proofErr w:type="gramEnd"/>
      <w:r w:rsidRPr="000E3573">
        <w:rPr>
          <w:rFonts w:cs="Arial"/>
          <w:szCs w:val="24"/>
          <w:lang w:val="en-US"/>
        </w:rPr>
        <w:t>.</w:t>
      </w:r>
      <w:proofErr w:type="spellEnd"/>
      <w:r w:rsidRPr="000E3573">
        <w:rPr>
          <w:rFonts w:cs="Arial"/>
          <w:szCs w:val="24"/>
          <w:lang w:val="en-US"/>
        </w:rPr>
        <w:t xml:space="preserve">: </w:t>
      </w:r>
      <w:proofErr w:type="spellStart"/>
      <w:r w:rsidRPr="000E3573">
        <w:rPr>
          <w:rFonts w:cs="Arial"/>
          <w:szCs w:val="24"/>
          <w:lang w:val="en-US"/>
        </w:rPr>
        <w:t>ableiten</w:t>
      </w:r>
      <w:proofErr w:type="spellEnd"/>
      <w:r w:rsidRPr="000E3573">
        <w:rPr>
          <w:rFonts w:cs="Arial"/>
          <w:szCs w:val="24"/>
          <w:lang w:val="en-US"/>
        </w:rPr>
        <w:t>) structure from the complex pattern of energy impinging on our sensory receptors.</w:t>
      </w:r>
    </w:p>
    <w:p w:rsidR="000E3573" w:rsidRDefault="000E3573" w:rsidP="000E3573">
      <w:pPr>
        <w:pStyle w:val="KeinLeerraum"/>
        <w:numPr>
          <w:ilvl w:val="0"/>
          <w:numId w:val="17"/>
        </w:numPr>
        <w:rPr>
          <w:rFonts w:cs="Arial"/>
          <w:szCs w:val="24"/>
          <w:lang w:val="en-US"/>
        </w:rPr>
      </w:pPr>
      <w:r w:rsidRPr="000E3573">
        <w:rPr>
          <w:rFonts w:cs="Arial"/>
          <w:b/>
          <w:szCs w:val="24"/>
          <w:lang w:val="en-US"/>
        </w:rPr>
        <w:t>Cognition:</w:t>
      </w:r>
      <w:r>
        <w:rPr>
          <w:rFonts w:cs="Arial"/>
          <w:b/>
          <w:szCs w:val="24"/>
          <w:lang w:val="en-US"/>
        </w:rPr>
        <w:t xml:space="preserve"> </w:t>
      </w:r>
      <w:r w:rsidRPr="000E3573">
        <w:rPr>
          <w:rFonts w:cs="Arial"/>
          <w:szCs w:val="24"/>
          <w:lang w:val="en-US"/>
        </w:rPr>
        <w:t>Is the act or process of knowing including both awareness and judgment; also: a product if this act</w:t>
      </w:r>
    </w:p>
    <w:p w:rsidR="000E3573" w:rsidRDefault="000E3573" w:rsidP="000E3573">
      <w:pPr>
        <w:pStyle w:val="KeinLeerraum"/>
        <w:rPr>
          <w:rFonts w:cs="Arial"/>
          <w:b/>
          <w:szCs w:val="24"/>
          <w:lang w:val="en-US"/>
        </w:rPr>
      </w:pPr>
    </w:p>
    <w:p w:rsidR="000E3573" w:rsidRPr="000E3573" w:rsidRDefault="000E3573" w:rsidP="000E3573">
      <w:pPr>
        <w:pStyle w:val="KeinLeerraum"/>
        <w:numPr>
          <w:ilvl w:val="1"/>
          <w:numId w:val="1"/>
        </w:numPr>
        <w:ind w:left="426" w:hanging="426"/>
        <w:rPr>
          <w:rFonts w:cs="Arial"/>
          <w:b/>
          <w:szCs w:val="24"/>
          <w:u w:val="single"/>
          <w:lang w:val="en-US"/>
        </w:rPr>
      </w:pPr>
      <w:r w:rsidRPr="000E3573">
        <w:rPr>
          <w:rFonts w:cs="Arial"/>
          <w:b/>
          <w:szCs w:val="24"/>
          <w:u w:val="single"/>
          <w:lang w:val="en-US"/>
        </w:rPr>
        <w:t>Physiology</w:t>
      </w:r>
    </w:p>
    <w:p w:rsidR="000E3573" w:rsidRDefault="000E3573" w:rsidP="000E3573">
      <w:pPr>
        <w:pStyle w:val="KeinLeerraum"/>
        <w:rPr>
          <w:rFonts w:cs="Arial"/>
          <w:b/>
          <w:szCs w:val="24"/>
          <w:u w:val="single"/>
          <w:lang w:val="en-US"/>
        </w:rPr>
      </w:pPr>
    </w:p>
    <w:p w:rsidR="000E3573" w:rsidRPr="000E3573" w:rsidRDefault="000E3573" w:rsidP="000E3573">
      <w:pPr>
        <w:pStyle w:val="KeinLeerraum"/>
        <w:numPr>
          <w:ilvl w:val="0"/>
          <w:numId w:val="18"/>
        </w:numPr>
        <w:rPr>
          <w:rFonts w:cs="Arial"/>
          <w:szCs w:val="24"/>
          <w:u w:val="single"/>
          <w:lang w:val="en-US"/>
        </w:rPr>
      </w:pPr>
      <w:r>
        <w:rPr>
          <w:rFonts w:cs="Arial"/>
          <w:b/>
          <w:szCs w:val="24"/>
          <w:lang w:val="en-US"/>
        </w:rPr>
        <w:t xml:space="preserve">Sensory of vision: </w:t>
      </w:r>
      <w:r>
        <w:rPr>
          <w:rFonts w:cs="Arial"/>
          <w:szCs w:val="24"/>
          <w:lang w:val="en-US"/>
        </w:rPr>
        <w:t>involves the gathering and recording of light from objects in the surrounding scene, and the forming of a two dimensional function on the photoreceptors.</w:t>
      </w:r>
    </w:p>
    <w:p w:rsidR="000E3573" w:rsidRDefault="000E3573" w:rsidP="000E3573">
      <w:pPr>
        <w:pStyle w:val="KeinLeerraum"/>
        <w:rPr>
          <w:rFonts w:cs="Arial"/>
          <w:b/>
          <w:szCs w:val="24"/>
          <w:lang w:val="en-US"/>
        </w:rPr>
      </w:pPr>
    </w:p>
    <w:p w:rsidR="000E3573" w:rsidRDefault="000E3573" w:rsidP="000E3573">
      <w:pPr>
        <w:pStyle w:val="KeinLeerraum"/>
        <w:numPr>
          <w:ilvl w:val="1"/>
          <w:numId w:val="1"/>
        </w:numPr>
        <w:ind w:left="426" w:hanging="426"/>
        <w:rPr>
          <w:rFonts w:cs="Arial"/>
          <w:b/>
          <w:szCs w:val="24"/>
          <w:u w:val="single"/>
          <w:lang w:val="en-US"/>
        </w:rPr>
      </w:pPr>
      <w:r w:rsidRPr="000E3573">
        <w:rPr>
          <w:rFonts w:cs="Arial"/>
          <w:b/>
          <w:szCs w:val="24"/>
          <w:u w:val="single"/>
          <w:lang w:val="en-US"/>
        </w:rPr>
        <w:t>Perceptual Processing</w:t>
      </w:r>
    </w:p>
    <w:p w:rsidR="000E3573" w:rsidRDefault="00E66FFF" w:rsidP="000E3573">
      <w:pPr>
        <w:pStyle w:val="KeinLeerraum"/>
        <w:rPr>
          <w:rFonts w:cs="Arial"/>
          <w:b/>
          <w:szCs w:val="24"/>
          <w:u w:val="single"/>
          <w:lang w:val="en-US"/>
        </w:rPr>
      </w:pPr>
      <w:r>
        <w:rPr>
          <w:rFonts w:cs="Arial"/>
          <w:noProof/>
          <w:szCs w:val="24"/>
          <w:lang w:eastAsia="de-DE"/>
        </w:rPr>
        <w:drawing>
          <wp:anchor distT="0" distB="0" distL="114300" distR="114300" simplePos="0" relativeHeight="251665408" behindDoc="0" locked="0" layoutInCell="1" allowOverlap="1" wp14:anchorId="388BC851" wp14:editId="65909035">
            <wp:simplePos x="0" y="0"/>
            <wp:positionH relativeFrom="column">
              <wp:posOffset>419735</wp:posOffset>
            </wp:positionH>
            <wp:positionV relativeFrom="paragraph">
              <wp:posOffset>468630</wp:posOffset>
            </wp:positionV>
            <wp:extent cx="4416425" cy="1591310"/>
            <wp:effectExtent l="0" t="0" r="3175" b="8890"/>
            <wp:wrapTopAndBottom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FFF" w:rsidRDefault="00E66FFF" w:rsidP="00E66FFF">
      <w:pPr>
        <w:pStyle w:val="KeinLeerraum"/>
        <w:numPr>
          <w:ilvl w:val="0"/>
          <w:numId w:val="18"/>
        </w:numPr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 xml:space="preserve">Classic Model </w:t>
      </w:r>
      <w:r w:rsidRPr="00E66FFF">
        <w:rPr>
          <w:rFonts w:cs="Arial"/>
          <w:szCs w:val="24"/>
          <w:lang w:val="en-US"/>
        </w:rPr>
        <w:t xml:space="preserve">of the flow of sensory data for cognition: </w:t>
      </w:r>
    </w:p>
    <w:p w:rsidR="00E66FFF" w:rsidRDefault="00E66FFF" w:rsidP="00E66FFF">
      <w:pPr>
        <w:pStyle w:val="KeinLeerraum"/>
        <w:ind w:left="360"/>
        <w:rPr>
          <w:rFonts w:cs="Arial"/>
          <w:szCs w:val="24"/>
          <w:lang w:val="en-US"/>
        </w:rPr>
      </w:pPr>
    </w:p>
    <w:p w:rsidR="00E66FFF" w:rsidRDefault="00E66FFF" w:rsidP="00E66FFF">
      <w:pPr>
        <w:pStyle w:val="KeinLeerraum"/>
        <w:ind w:left="360"/>
        <w:rPr>
          <w:rFonts w:cs="Arial"/>
          <w:szCs w:val="24"/>
          <w:lang w:val="en-US"/>
        </w:rPr>
      </w:pPr>
    </w:p>
    <w:p w:rsidR="00E66FFF" w:rsidRDefault="00E66FFF" w:rsidP="00E66FFF">
      <w:pPr>
        <w:pStyle w:val="KeinLeerraum"/>
        <w:ind w:left="360"/>
        <w:rPr>
          <w:rFonts w:cs="Arial"/>
          <w:szCs w:val="24"/>
          <w:lang w:val="en-US"/>
        </w:rPr>
      </w:pPr>
    </w:p>
    <w:p w:rsidR="00E66FFF" w:rsidRDefault="00E66FFF" w:rsidP="00E66FFF">
      <w:pPr>
        <w:pStyle w:val="KeinLeerraum"/>
        <w:ind w:left="360"/>
        <w:rPr>
          <w:rFonts w:cs="Arial"/>
          <w:szCs w:val="24"/>
          <w:lang w:val="en-US"/>
        </w:rPr>
      </w:pPr>
    </w:p>
    <w:p w:rsidR="00E66FFF" w:rsidRPr="00E66FFF" w:rsidRDefault="00E66FFF" w:rsidP="00471FD6">
      <w:pPr>
        <w:pStyle w:val="KeinLeerraum"/>
        <w:numPr>
          <w:ilvl w:val="2"/>
          <w:numId w:val="1"/>
        </w:numPr>
        <w:ind w:left="851" w:hanging="851"/>
        <w:rPr>
          <w:rFonts w:cs="Aria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lastRenderedPageBreak/>
        <w:t>Preattentive Processing</w:t>
      </w:r>
    </w:p>
    <w:p w:rsidR="00E66FFF" w:rsidRDefault="00E66FFF" w:rsidP="00E66FFF">
      <w:pPr>
        <w:pStyle w:val="KeinLeerraum"/>
        <w:rPr>
          <w:rFonts w:cs="Arial"/>
          <w:szCs w:val="24"/>
          <w:lang w:val="en-US"/>
        </w:rPr>
      </w:pPr>
    </w:p>
    <w:p w:rsidR="00E66FFF" w:rsidRDefault="00E66FFF" w:rsidP="00E66FFF">
      <w:pPr>
        <w:pStyle w:val="KeinLeerraum"/>
        <w:numPr>
          <w:ilvl w:val="0"/>
          <w:numId w:val="18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Perception of visual features managed by the low-level visual machinery</w:t>
      </w:r>
    </w:p>
    <w:p w:rsidR="00E66FFF" w:rsidRDefault="00E66FFF" w:rsidP="00E66FFF">
      <w:pPr>
        <w:pStyle w:val="KeinLeerraum"/>
        <w:numPr>
          <w:ilvl w:val="0"/>
          <w:numId w:val="18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Extremely fast: &lt; 200 </w:t>
      </w:r>
      <w:proofErr w:type="spellStart"/>
      <w:r>
        <w:rPr>
          <w:rFonts w:cs="Arial"/>
          <w:szCs w:val="24"/>
          <w:lang w:val="en-US"/>
        </w:rPr>
        <w:t>msec</w:t>
      </w:r>
      <w:proofErr w:type="spellEnd"/>
      <w:r>
        <w:rPr>
          <w:rFonts w:cs="Arial"/>
          <w:szCs w:val="24"/>
          <w:lang w:val="en-US"/>
        </w:rPr>
        <w:t xml:space="preserve"> (eyes take more than that time) -&gt; proceed parallel</w:t>
      </w:r>
    </w:p>
    <w:p w:rsidR="00E66FFF" w:rsidRPr="00471FD6" w:rsidRDefault="00E66FFF" w:rsidP="00E66FFF">
      <w:pPr>
        <w:pStyle w:val="KeinLeerraum"/>
        <w:numPr>
          <w:ilvl w:val="0"/>
          <w:numId w:val="18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6432" behindDoc="0" locked="0" layoutInCell="1" allowOverlap="1" wp14:anchorId="7AB5C874" wp14:editId="2AD81356">
            <wp:simplePos x="0" y="0"/>
            <wp:positionH relativeFrom="column">
              <wp:posOffset>365760</wp:posOffset>
            </wp:positionH>
            <wp:positionV relativeFrom="paragraph">
              <wp:posOffset>283210</wp:posOffset>
            </wp:positionV>
            <wp:extent cx="2596515" cy="1196340"/>
            <wp:effectExtent l="0" t="0" r="0" b="3810"/>
            <wp:wrapTopAndBottom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 wp14:anchorId="24757B70" wp14:editId="4A0D48FC">
            <wp:simplePos x="0" y="0"/>
            <wp:positionH relativeFrom="column">
              <wp:posOffset>3249295</wp:posOffset>
            </wp:positionH>
            <wp:positionV relativeFrom="paragraph">
              <wp:posOffset>337820</wp:posOffset>
            </wp:positionV>
            <wp:extent cx="2546985" cy="1146810"/>
            <wp:effectExtent l="0" t="0" r="5715" b="0"/>
            <wp:wrapTopAndBottom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  <w:lang w:val="en-US"/>
        </w:rPr>
        <w:t xml:space="preserve">Preattentive = </w:t>
      </w:r>
      <w:r w:rsidR="002559BF">
        <w:rPr>
          <w:rFonts w:cs="Arial"/>
          <w:szCs w:val="24"/>
          <w:lang w:val="en-US"/>
        </w:rPr>
        <w:t>before</w:t>
      </w:r>
      <w:r>
        <w:rPr>
          <w:rFonts w:cs="Arial"/>
          <w:szCs w:val="24"/>
          <w:lang w:val="en-US"/>
        </w:rPr>
        <w:t xml:space="preserve"> attention takes place? -&gt; Attention plays a role!!</w:t>
      </w:r>
      <w:r w:rsidRPr="00E66FFF">
        <w:rPr>
          <w:noProof/>
          <w:lang w:val="en-US" w:eastAsia="de-DE"/>
        </w:rPr>
        <w:t xml:space="preserve"> </w:t>
      </w:r>
    </w:p>
    <w:p w:rsidR="00471FD6" w:rsidRPr="001E4619" w:rsidRDefault="001E4619" w:rsidP="00E66FFF">
      <w:pPr>
        <w:pStyle w:val="KeinLeerraum"/>
        <w:numPr>
          <w:ilvl w:val="0"/>
          <w:numId w:val="18"/>
        </w:numPr>
        <w:rPr>
          <w:rFonts w:cs="Arial"/>
          <w:szCs w:val="24"/>
          <w:lang w:val="en-US"/>
        </w:rPr>
      </w:pPr>
      <w:r>
        <w:rPr>
          <w:b/>
          <w:noProof/>
          <w:lang w:val="en-US" w:eastAsia="de-DE"/>
        </w:rPr>
        <w:t>Gestalt laws</w:t>
      </w:r>
    </w:p>
    <w:p w:rsidR="001E4619" w:rsidRPr="001E4619" w:rsidRDefault="001E4619" w:rsidP="001E4619">
      <w:pPr>
        <w:pStyle w:val="KeinLeerraum"/>
        <w:numPr>
          <w:ilvl w:val="1"/>
          <w:numId w:val="18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 wp14:anchorId="4B8ACE15" wp14:editId="2710CB48">
            <wp:simplePos x="0" y="0"/>
            <wp:positionH relativeFrom="column">
              <wp:posOffset>807720</wp:posOffset>
            </wp:positionH>
            <wp:positionV relativeFrom="paragraph">
              <wp:posOffset>554990</wp:posOffset>
            </wp:positionV>
            <wp:extent cx="4916805" cy="1179830"/>
            <wp:effectExtent l="0" t="0" r="0" b="1270"/>
            <wp:wrapTopAndBottom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619">
        <w:rPr>
          <w:noProof/>
          <w:lang w:val="en-US" w:eastAsia="de-DE"/>
        </w:rPr>
        <w:t xml:space="preserve">Perceptual laws about how we </w:t>
      </w:r>
      <w:r w:rsidRPr="001E4619">
        <w:rPr>
          <w:b/>
          <w:noProof/>
          <w:lang w:val="en-US" w:eastAsia="de-DE"/>
        </w:rPr>
        <w:t>group visual objects</w:t>
      </w:r>
      <w:r>
        <w:rPr>
          <w:noProof/>
          <w:lang w:val="en-US" w:eastAsia="de-DE"/>
        </w:rPr>
        <w:t xml:space="preserve"> together to form visual entities</w:t>
      </w:r>
    </w:p>
    <w:p w:rsidR="001E4619" w:rsidRPr="001E4619" w:rsidRDefault="001E4619" w:rsidP="001E4619">
      <w:pPr>
        <w:pStyle w:val="KeinLeerraum"/>
        <w:numPr>
          <w:ilvl w:val="1"/>
          <w:numId w:val="18"/>
        </w:numPr>
        <w:rPr>
          <w:rFonts w:cs="Arial"/>
          <w:szCs w:val="24"/>
          <w:lang w:val="en-US"/>
        </w:rPr>
      </w:pPr>
      <w:r>
        <w:rPr>
          <w:noProof/>
          <w:lang w:val="en-US" w:eastAsia="de-DE"/>
        </w:rPr>
        <w:t xml:space="preserve">Law of </w:t>
      </w:r>
      <w:r w:rsidRPr="001E4619">
        <w:rPr>
          <w:b/>
          <w:noProof/>
          <w:lang w:val="en-US" w:eastAsia="de-DE"/>
        </w:rPr>
        <w:t>Proximity</w:t>
      </w:r>
    </w:p>
    <w:p w:rsidR="001E4619" w:rsidRPr="001E4619" w:rsidRDefault="001E4619" w:rsidP="001E4619">
      <w:pPr>
        <w:pStyle w:val="KeinLeerraum"/>
        <w:numPr>
          <w:ilvl w:val="1"/>
          <w:numId w:val="18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9504" behindDoc="0" locked="0" layoutInCell="1" allowOverlap="1" wp14:anchorId="3A8B621B" wp14:editId="103F7802">
            <wp:simplePos x="0" y="0"/>
            <wp:positionH relativeFrom="column">
              <wp:posOffset>946150</wp:posOffset>
            </wp:positionH>
            <wp:positionV relativeFrom="paragraph">
              <wp:posOffset>1427480</wp:posOffset>
            </wp:positionV>
            <wp:extent cx="3709035" cy="1176655"/>
            <wp:effectExtent l="0" t="0" r="5715" b="4445"/>
            <wp:wrapTopAndBottom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  <w:lang w:val="en-US"/>
        </w:rPr>
        <w:t xml:space="preserve">Law of </w:t>
      </w:r>
      <w:r>
        <w:rPr>
          <w:rFonts w:cs="Arial"/>
          <w:b/>
          <w:szCs w:val="24"/>
          <w:lang w:val="en-US"/>
        </w:rPr>
        <w:t>Similarity</w:t>
      </w:r>
    </w:p>
    <w:p w:rsidR="001E4619" w:rsidRPr="001E4619" w:rsidRDefault="001E4619" w:rsidP="001E4619">
      <w:pPr>
        <w:pStyle w:val="KeinLeerraum"/>
        <w:numPr>
          <w:ilvl w:val="1"/>
          <w:numId w:val="18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1552" behindDoc="0" locked="0" layoutInCell="1" allowOverlap="1" wp14:anchorId="020F0357" wp14:editId="14FFE1B9">
            <wp:simplePos x="0" y="0"/>
            <wp:positionH relativeFrom="column">
              <wp:posOffset>2507615</wp:posOffset>
            </wp:positionH>
            <wp:positionV relativeFrom="paragraph">
              <wp:posOffset>1456055</wp:posOffset>
            </wp:positionV>
            <wp:extent cx="1994535" cy="1035050"/>
            <wp:effectExtent l="0" t="0" r="5715" b="0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70528" behindDoc="0" locked="0" layoutInCell="1" allowOverlap="1" wp14:anchorId="29DFFE6C" wp14:editId="11303933">
            <wp:simplePos x="0" y="0"/>
            <wp:positionH relativeFrom="column">
              <wp:posOffset>997585</wp:posOffset>
            </wp:positionH>
            <wp:positionV relativeFrom="paragraph">
              <wp:posOffset>1456690</wp:posOffset>
            </wp:positionV>
            <wp:extent cx="1353820" cy="1031240"/>
            <wp:effectExtent l="0" t="0" r="0" b="0"/>
            <wp:wrapTopAndBottom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  <w:lang w:val="en-US"/>
        </w:rPr>
        <w:t xml:space="preserve">Law of </w:t>
      </w:r>
      <w:r>
        <w:rPr>
          <w:rFonts w:cs="Arial"/>
          <w:b/>
          <w:szCs w:val="24"/>
          <w:lang w:val="en-US"/>
        </w:rPr>
        <w:t>Enclosure</w:t>
      </w:r>
    </w:p>
    <w:p w:rsidR="001E4619" w:rsidRPr="001E4619" w:rsidRDefault="001E4619" w:rsidP="001E4619">
      <w:pPr>
        <w:pStyle w:val="KeinLeerraum"/>
        <w:numPr>
          <w:ilvl w:val="1"/>
          <w:numId w:val="18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2576" behindDoc="0" locked="0" layoutInCell="1" allowOverlap="1" wp14:anchorId="33481699" wp14:editId="6F97C0A0">
            <wp:simplePos x="0" y="0"/>
            <wp:positionH relativeFrom="column">
              <wp:posOffset>1014730</wp:posOffset>
            </wp:positionH>
            <wp:positionV relativeFrom="paragraph">
              <wp:posOffset>1292225</wp:posOffset>
            </wp:positionV>
            <wp:extent cx="2803525" cy="995680"/>
            <wp:effectExtent l="0" t="0" r="0" b="0"/>
            <wp:wrapTopAndBottom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  <w:lang w:val="en-US"/>
        </w:rPr>
        <w:t xml:space="preserve">Law of </w:t>
      </w:r>
      <w:r>
        <w:rPr>
          <w:rFonts w:cs="Arial"/>
          <w:b/>
          <w:szCs w:val="24"/>
          <w:lang w:val="en-US"/>
        </w:rPr>
        <w:t>Closure</w:t>
      </w:r>
    </w:p>
    <w:p w:rsidR="001E4619" w:rsidRPr="001E4619" w:rsidRDefault="001E4619" w:rsidP="001E4619">
      <w:pPr>
        <w:pStyle w:val="KeinLeerraum"/>
        <w:numPr>
          <w:ilvl w:val="1"/>
          <w:numId w:val="18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3600" behindDoc="0" locked="0" layoutInCell="1" allowOverlap="1" wp14:anchorId="5C4387DC" wp14:editId="25BFED79">
            <wp:simplePos x="0" y="0"/>
            <wp:positionH relativeFrom="column">
              <wp:posOffset>1014095</wp:posOffset>
            </wp:positionH>
            <wp:positionV relativeFrom="paragraph">
              <wp:posOffset>1213485</wp:posOffset>
            </wp:positionV>
            <wp:extent cx="2493645" cy="896620"/>
            <wp:effectExtent l="0" t="0" r="1905" b="0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  <w:lang w:val="en-US"/>
        </w:rPr>
        <w:t xml:space="preserve">Law of </w:t>
      </w:r>
      <w:r>
        <w:rPr>
          <w:rFonts w:cs="Arial"/>
          <w:b/>
          <w:szCs w:val="24"/>
          <w:lang w:val="en-US"/>
        </w:rPr>
        <w:t>Continuity</w:t>
      </w:r>
    </w:p>
    <w:p w:rsidR="001E4619" w:rsidRPr="002559BF" w:rsidRDefault="002559BF" w:rsidP="001E4619">
      <w:pPr>
        <w:pStyle w:val="KeinLeerraum"/>
        <w:numPr>
          <w:ilvl w:val="1"/>
          <w:numId w:val="18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74624" behindDoc="0" locked="0" layoutInCell="1" allowOverlap="1" wp14:anchorId="31CA0A90" wp14:editId="2F0415D9">
            <wp:simplePos x="0" y="0"/>
            <wp:positionH relativeFrom="column">
              <wp:posOffset>902970</wp:posOffset>
            </wp:positionH>
            <wp:positionV relativeFrom="paragraph">
              <wp:posOffset>178435</wp:posOffset>
            </wp:positionV>
            <wp:extent cx="3010535" cy="1013460"/>
            <wp:effectExtent l="0" t="0" r="0" b="0"/>
            <wp:wrapTopAndBottom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619">
        <w:rPr>
          <w:rFonts w:cs="Arial"/>
          <w:szCs w:val="24"/>
          <w:lang w:val="en-US"/>
        </w:rPr>
        <w:t xml:space="preserve">Law of </w:t>
      </w:r>
      <w:r w:rsidR="001E4619">
        <w:rPr>
          <w:rFonts w:cs="Arial"/>
          <w:b/>
          <w:szCs w:val="24"/>
          <w:lang w:val="en-US"/>
        </w:rPr>
        <w:t>Connection</w:t>
      </w:r>
    </w:p>
    <w:p w:rsidR="002559BF" w:rsidRDefault="002559BF" w:rsidP="002559BF">
      <w:pPr>
        <w:pStyle w:val="KeinLeerraum"/>
        <w:rPr>
          <w:rFonts w:cs="Arial"/>
          <w:b/>
          <w:szCs w:val="24"/>
          <w:lang w:val="en-US"/>
        </w:rPr>
      </w:pPr>
    </w:p>
    <w:p w:rsidR="002559BF" w:rsidRDefault="002559BF" w:rsidP="002559BF">
      <w:pPr>
        <w:pStyle w:val="KeinLeerraum"/>
        <w:numPr>
          <w:ilvl w:val="2"/>
          <w:numId w:val="1"/>
        </w:numPr>
        <w:ind w:left="851" w:hanging="851"/>
        <w:rPr>
          <w:rFonts w:cs="Aria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t>Theories of Preattentive Processing</w:t>
      </w:r>
    </w:p>
    <w:p w:rsidR="002559BF" w:rsidRDefault="00103648" w:rsidP="002559BF">
      <w:pPr>
        <w:pStyle w:val="KeinLeerraum"/>
        <w:rPr>
          <w:rFonts w:cs="Arial"/>
          <w:b/>
          <w:i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5648" behindDoc="1" locked="0" layoutInCell="1" allowOverlap="1" wp14:anchorId="0000AA2A" wp14:editId="348CB69F">
            <wp:simplePos x="0" y="0"/>
            <wp:positionH relativeFrom="column">
              <wp:posOffset>5006975</wp:posOffset>
            </wp:positionH>
            <wp:positionV relativeFrom="paragraph">
              <wp:posOffset>92710</wp:posOffset>
            </wp:positionV>
            <wp:extent cx="422275" cy="422275"/>
            <wp:effectExtent l="0" t="0" r="0" b="0"/>
            <wp:wrapTight wrapText="bothSides">
              <wp:wrapPolygon edited="0">
                <wp:start x="0" y="0"/>
                <wp:lineTo x="0" y="20463"/>
                <wp:lineTo x="20463" y="20463"/>
                <wp:lineTo x="20463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59BF" w:rsidRDefault="002559BF" w:rsidP="002559BF">
      <w:pPr>
        <w:pStyle w:val="KeinLeerraum"/>
        <w:numPr>
          <w:ilvl w:val="0"/>
          <w:numId w:val="19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Feature Integration Theory</w:t>
      </w:r>
    </w:p>
    <w:p w:rsidR="002559BF" w:rsidRDefault="002559BF" w:rsidP="002559BF">
      <w:pPr>
        <w:pStyle w:val="KeinLeerraum"/>
        <w:numPr>
          <w:ilvl w:val="1"/>
          <w:numId w:val="19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6672" behindDoc="1" locked="0" layoutInCell="1" allowOverlap="1" wp14:anchorId="7202D876" wp14:editId="723724F8">
            <wp:simplePos x="0" y="0"/>
            <wp:positionH relativeFrom="column">
              <wp:posOffset>5008880</wp:posOffset>
            </wp:positionH>
            <wp:positionV relativeFrom="paragraph">
              <wp:posOffset>345440</wp:posOffset>
            </wp:positionV>
            <wp:extent cx="422275" cy="414020"/>
            <wp:effectExtent l="0" t="0" r="0" b="5080"/>
            <wp:wrapTight wrapText="bothSides">
              <wp:wrapPolygon edited="0">
                <wp:start x="0" y="0"/>
                <wp:lineTo x="0" y="20871"/>
                <wp:lineTo x="20463" y="20871"/>
                <wp:lineTo x="20463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  <w:lang w:val="en-US"/>
        </w:rPr>
        <w:t>Boundary defined by unique feature hue is preattentively classified as horizontal</w:t>
      </w:r>
    </w:p>
    <w:p w:rsidR="002559BF" w:rsidRDefault="002559BF" w:rsidP="002559BF">
      <w:pPr>
        <w:pStyle w:val="KeinLeerraum"/>
        <w:numPr>
          <w:ilvl w:val="1"/>
          <w:numId w:val="19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Boundary defined by conjunction of features cannot be preattentively classified as vertical</w:t>
      </w:r>
    </w:p>
    <w:p w:rsidR="00103648" w:rsidRDefault="00103648" w:rsidP="00103648">
      <w:pPr>
        <w:pStyle w:val="KeinLeerraum"/>
        <w:numPr>
          <w:ilvl w:val="0"/>
          <w:numId w:val="19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7696" behindDoc="1" locked="0" layoutInCell="1" allowOverlap="1" wp14:anchorId="3E13A55A" wp14:editId="12BB4DE8">
            <wp:simplePos x="0" y="0"/>
            <wp:positionH relativeFrom="column">
              <wp:posOffset>4990465</wp:posOffset>
            </wp:positionH>
            <wp:positionV relativeFrom="paragraph">
              <wp:posOffset>100965</wp:posOffset>
            </wp:positionV>
            <wp:extent cx="548005" cy="491490"/>
            <wp:effectExtent l="0" t="0" r="4445" b="3810"/>
            <wp:wrapTight wrapText="bothSides">
              <wp:wrapPolygon edited="0">
                <wp:start x="0" y="0"/>
                <wp:lineTo x="0" y="20930"/>
                <wp:lineTo x="21024" y="20930"/>
                <wp:lineTo x="21024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  <w:lang w:val="en-US"/>
        </w:rPr>
        <w:t>Similarity Theory</w:t>
      </w:r>
    </w:p>
    <w:p w:rsidR="00103648" w:rsidRDefault="00103648" w:rsidP="00103648">
      <w:pPr>
        <w:pStyle w:val="KeinLeerraum"/>
        <w:numPr>
          <w:ilvl w:val="1"/>
          <w:numId w:val="19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High </w:t>
      </w:r>
      <w:proofErr w:type="spellStart"/>
      <w:r>
        <w:rPr>
          <w:rFonts w:cs="Arial"/>
          <w:szCs w:val="24"/>
          <w:lang w:val="en-US"/>
        </w:rPr>
        <w:t>nontarget-nontarget</w:t>
      </w:r>
      <w:proofErr w:type="spellEnd"/>
      <w:r>
        <w:rPr>
          <w:rFonts w:cs="Arial"/>
          <w:szCs w:val="24"/>
          <w:lang w:val="en-US"/>
        </w:rPr>
        <w:t xml:space="preserve"> (N-N) similarity allows easy detection of target L</w:t>
      </w:r>
    </w:p>
    <w:p w:rsidR="00103648" w:rsidRDefault="00103648" w:rsidP="00103648">
      <w:pPr>
        <w:pStyle w:val="KeinLeerraum"/>
        <w:numPr>
          <w:ilvl w:val="1"/>
          <w:numId w:val="19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8720" behindDoc="1" locked="0" layoutInCell="1" allowOverlap="1" wp14:anchorId="2128CE16" wp14:editId="3576EE7F">
            <wp:simplePos x="0" y="0"/>
            <wp:positionH relativeFrom="column">
              <wp:posOffset>4990465</wp:posOffset>
            </wp:positionH>
            <wp:positionV relativeFrom="paragraph">
              <wp:posOffset>102870</wp:posOffset>
            </wp:positionV>
            <wp:extent cx="448310" cy="469265"/>
            <wp:effectExtent l="0" t="0" r="8890" b="6985"/>
            <wp:wrapTight wrapText="bothSides">
              <wp:wrapPolygon edited="0">
                <wp:start x="0" y="0"/>
                <wp:lineTo x="0" y="21045"/>
                <wp:lineTo x="21110" y="21045"/>
                <wp:lineTo x="21110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  <w:lang w:val="en-US"/>
        </w:rPr>
        <w:t>Low N-N similarity increases the difficulty of detecting the target L</w:t>
      </w:r>
    </w:p>
    <w:p w:rsidR="00103648" w:rsidRDefault="00103648" w:rsidP="00103648">
      <w:pPr>
        <w:pStyle w:val="KeinLeerraum"/>
        <w:rPr>
          <w:rFonts w:cs="Arial"/>
          <w:szCs w:val="24"/>
          <w:lang w:val="en-US"/>
        </w:rPr>
      </w:pPr>
    </w:p>
    <w:p w:rsidR="00103648" w:rsidRDefault="00EC778A" w:rsidP="00103648">
      <w:pPr>
        <w:pStyle w:val="KeinLeerraum"/>
        <w:numPr>
          <w:ilvl w:val="2"/>
          <w:numId w:val="1"/>
        </w:numPr>
        <w:ind w:left="851" w:hanging="851"/>
        <w:rPr>
          <w:rFonts w:cs="Arial"/>
          <w:b/>
          <w:i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80768" behindDoc="1" locked="0" layoutInCell="1" allowOverlap="1" wp14:anchorId="1ED12EF3" wp14:editId="5A02DADF">
            <wp:simplePos x="0" y="0"/>
            <wp:positionH relativeFrom="column">
              <wp:posOffset>3418840</wp:posOffset>
            </wp:positionH>
            <wp:positionV relativeFrom="paragraph">
              <wp:posOffset>393065</wp:posOffset>
            </wp:positionV>
            <wp:extent cx="2011680" cy="689610"/>
            <wp:effectExtent l="0" t="0" r="7620" b="0"/>
            <wp:wrapTopAndBottom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3648">
        <w:rPr>
          <w:b/>
          <w:noProof/>
          <w:lang w:eastAsia="de-DE"/>
        </w:rPr>
        <w:drawing>
          <wp:anchor distT="0" distB="0" distL="114300" distR="114300" simplePos="0" relativeHeight="251679744" behindDoc="1" locked="0" layoutInCell="1" allowOverlap="1" wp14:anchorId="29DD57F9" wp14:editId="2B84C047">
            <wp:simplePos x="0" y="0"/>
            <wp:positionH relativeFrom="column">
              <wp:posOffset>471170</wp:posOffset>
            </wp:positionH>
            <wp:positionV relativeFrom="paragraph">
              <wp:posOffset>376555</wp:posOffset>
            </wp:positionV>
            <wp:extent cx="1828800" cy="650240"/>
            <wp:effectExtent l="0" t="0" r="0" b="0"/>
            <wp:wrapTopAndBottom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3648">
        <w:rPr>
          <w:rFonts w:cs="Arial"/>
          <w:b/>
          <w:i/>
          <w:szCs w:val="24"/>
          <w:lang w:val="en-US"/>
        </w:rPr>
        <w:t>Feature Hierarchy</w:t>
      </w:r>
    </w:p>
    <w:p w:rsidR="00103648" w:rsidRDefault="00103648" w:rsidP="00103648">
      <w:pPr>
        <w:pStyle w:val="KeinLeerraum"/>
        <w:rPr>
          <w:rFonts w:cs="Arial"/>
          <w:szCs w:val="24"/>
          <w:lang w:val="en-US"/>
        </w:rPr>
      </w:pPr>
    </w:p>
    <w:p w:rsidR="00103648" w:rsidRDefault="00103648" w:rsidP="00103648">
      <w:pPr>
        <w:pStyle w:val="KeinLeerraum"/>
        <w:numPr>
          <w:ilvl w:val="0"/>
          <w:numId w:val="20"/>
        </w:numPr>
        <w:rPr>
          <w:rFonts w:cs="Arial"/>
          <w:szCs w:val="24"/>
          <w:lang w:val="en-US"/>
        </w:rPr>
      </w:pPr>
      <w:r w:rsidRPr="00103648">
        <w:rPr>
          <w:rFonts w:cs="Arial"/>
          <w:b/>
          <w:szCs w:val="24"/>
          <w:lang w:val="en-US"/>
        </w:rPr>
        <w:t>Horizontal</w:t>
      </w:r>
      <w:r>
        <w:rPr>
          <w:rFonts w:cs="Arial"/>
          <w:szCs w:val="24"/>
          <w:lang w:val="en-US"/>
        </w:rPr>
        <w:t xml:space="preserve"> hue boundary is preattentively identified when form is held constant</w:t>
      </w:r>
    </w:p>
    <w:p w:rsidR="00103648" w:rsidRDefault="00103648" w:rsidP="00103648">
      <w:pPr>
        <w:pStyle w:val="KeinLeerraum"/>
        <w:numPr>
          <w:ilvl w:val="0"/>
          <w:numId w:val="20"/>
        </w:numPr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>V</w:t>
      </w:r>
      <w:r w:rsidRPr="00103648">
        <w:rPr>
          <w:rFonts w:cs="Arial"/>
          <w:b/>
          <w:szCs w:val="24"/>
          <w:lang w:val="en-US"/>
        </w:rPr>
        <w:t>ertical</w:t>
      </w:r>
      <w:r>
        <w:rPr>
          <w:rFonts w:cs="Arial"/>
          <w:szCs w:val="24"/>
          <w:lang w:val="en-US"/>
        </w:rPr>
        <w:t xml:space="preserve"> hue boundary is preattentively  identified when form varies randomly in the background</w:t>
      </w:r>
    </w:p>
    <w:p w:rsidR="00103648" w:rsidRDefault="00103648" w:rsidP="00103648">
      <w:pPr>
        <w:pStyle w:val="KeinLeerraum"/>
        <w:numPr>
          <w:ilvl w:val="0"/>
          <w:numId w:val="20"/>
        </w:numPr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>Vertical</w:t>
      </w:r>
      <w:r>
        <w:rPr>
          <w:rFonts w:cs="Arial"/>
          <w:szCs w:val="24"/>
          <w:lang w:val="en-US"/>
        </w:rPr>
        <w:t xml:space="preserve"> form boundary is preattentively identified when hue is held constant</w:t>
      </w:r>
    </w:p>
    <w:p w:rsidR="00103648" w:rsidRDefault="00EC778A" w:rsidP="00103648">
      <w:pPr>
        <w:pStyle w:val="KeinLeerraum"/>
        <w:numPr>
          <w:ilvl w:val="0"/>
          <w:numId w:val="20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Horizontal form boundary cannot be preattentively identified when hue varies randomly in the background</w:t>
      </w:r>
    </w:p>
    <w:p w:rsidR="00EC778A" w:rsidRDefault="00EC778A" w:rsidP="00EC778A">
      <w:pPr>
        <w:pStyle w:val="KeinLeerraum"/>
        <w:rPr>
          <w:rFonts w:cs="Arial"/>
          <w:szCs w:val="24"/>
          <w:lang w:val="en-US"/>
        </w:rPr>
      </w:pPr>
    </w:p>
    <w:p w:rsidR="00EC778A" w:rsidRDefault="00EC778A" w:rsidP="00EC778A">
      <w:pPr>
        <w:pStyle w:val="KeinLeerraum"/>
        <w:numPr>
          <w:ilvl w:val="1"/>
          <w:numId w:val="1"/>
        </w:numPr>
        <w:ind w:left="426" w:hanging="426"/>
        <w:rPr>
          <w:rFonts w:cs="Arial"/>
          <w:b/>
          <w:szCs w:val="24"/>
          <w:u w:val="single"/>
          <w:lang w:val="en-US"/>
        </w:rPr>
      </w:pPr>
      <w:r>
        <w:rPr>
          <w:rFonts w:cs="Arial"/>
          <w:b/>
          <w:szCs w:val="24"/>
          <w:u w:val="single"/>
          <w:lang w:val="en-US"/>
        </w:rPr>
        <w:t>Perception in Visualization</w:t>
      </w:r>
    </w:p>
    <w:p w:rsidR="00EC778A" w:rsidRDefault="00EC778A" w:rsidP="00EC778A">
      <w:pPr>
        <w:pStyle w:val="KeinLeerraum"/>
        <w:rPr>
          <w:rFonts w:cs="Arial"/>
          <w:b/>
          <w:szCs w:val="24"/>
          <w:u w:val="single"/>
          <w:lang w:val="en-US"/>
        </w:rPr>
      </w:pPr>
    </w:p>
    <w:p w:rsidR="00EC778A" w:rsidRPr="00EC778A" w:rsidRDefault="00EC778A" w:rsidP="00EC778A">
      <w:pPr>
        <w:pStyle w:val="KeinLeerraum"/>
        <w:numPr>
          <w:ilvl w:val="0"/>
          <w:numId w:val="21"/>
        </w:numPr>
        <w:rPr>
          <w:rFonts w:cs="Arial"/>
          <w:szCs w:val="24"/>
          <w:lang w:val="en-US"/>
        </w:rPr>
      </w:pPr>
      <w:r w:rsidRPr="009E2380">
        <w:rPr>
          <w:rFonts w:cs="Arial"/>
          <w:szCs w:val="24"/>
          <w:lang w:val="en-US"/>
        </w:rPr>
        <w:t>Guidelines for</w:t>
      </w:r>
      <w:r>
        <w:rPr>
          <w:rFonts w:cs="Arial"/>
          <w:b/>
          <w:szCs w:val="24"/>
          <w:lang w:val="en-US"/>
        </w:rPr>
        <w:t xml:space="preserve"> Color:</w:t>
      </w:r>
    </w:p>
    <w:p w:rsidR="00EC778A" w:rsidRDefault="00EC778A" w:rsidP="00EC778A">
      <w:pPr>
        <w:pStyle w:val="KeinLeerraum"/>
        <w:numPr>
          <w:ilvl w:val="1"/>
          <w:numId w:val="21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Do not over- or underestimate the power of color</w:t>
      </w:r>
    </w:p>
    <w:p w:rsidR="00EC778A" w:rsidRDefault="00EC778A" w:rsidP="00EC778A">
      <w:pPr>
        <w:pStyle w:val="KeinLeerraum"/>
        <w:numPr>
          <w:ilvl w:val="1"/>
          <w:numId w:val="21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Always provide a color legend</w:t>
      </w:r>
    </w:p>
    <w:p w:rsidR="00EC778A" w:rsidRDefault="00EC778A" w:rsidP="00EC778A">
      <w:pPr>
        <w:pStyle w:val="KeinLeerraum"/>
        <w:numPr>
          <w:ilvl w:val="1"/>
          <w:numId w:val="21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Use color with extreme care and parsimony (</w:t>
      </w:r>
      <w:proofErr w:type="spellStart"/>
      <w:r>
        <w:rPr>
          <w:rFonts w:cs="Arial"/>
          <w:szCs w:val="24"/>
          <w:lang w:val="en-US"/>
        </w:rPr>
        <w:t>Tufte</w:t>
      </w:r>
      <w:proofErr w:type="spellEnd"/>
      <w:r>
        <w:rPr>
          <w:rFonts w:cs="Arial"/>
          <w:szCs w:val="24"/>
          <w:lang w:val="en-US"/>
        </w:rPr>
        <w:t>: “above all do no harm”)</w:t>
      </w:r>
    </w:p>
    <w:p w:rsidR="00EC778A" w:rsidRDefault="00EC778A" w:rsidP="00EC778A">
      <w:pPr>
        <w:pStyle w:val="KeinLeerraum"/>
        <w:numPr>
          <w:ilvl w:val="1"/>
          <w:numId w:val="21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Learn to love grays and gray scales (grids!)</w:t>
      </w:r>
    </w:p>
    <w:p w:rsidR="00EC778A" w:rsidRDefault="009E2380" w:rsidP="00EC778A">
      <w:pPr>
        <w:pStyle w:val="KeinLeerraum"/>
        <w:numPr>
          <w:ilvl w:val="1"/>
          <w:numId w:val="21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Do not represent unordered data with ordered colors</w:t>
      </w:r>
    </w:p>
    <w:p w:rsidR="009E2380" w:rsidRDefault="009E2380" w:rsidP="00EC778A">
      <w:pPr>
        <w:pStyle w:val="KeinLeerraum"/>
        <w:numPr>
          <w:ilvl w:val="1"/>
          <w:numId w:val="21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Keep an eye to skewed distribution</w:t>
      </w:r>
    </w:p>
    <w:p w:rsidR="009E2380" w:rsidRDefault="009E2380" w:rsidP="00EC778A">
      <w:pPr>
        <w:pStyle w:val="KeinLeerraum"/>
        <w:numPr>
          <w:ilvl w:val="1"/>
          <w:numId w:val="21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Do not use the (infamous) rainbow color scale</w:t>
      </w:r>
    </w:p>
    <w:p w:rsidR="009E2380" w:rsidRPr="009E2380" w:rsidRDefault="009E2380" w:rsidP="009E2380">
      <w:pPr>
        <w:pStyle w:val="KeinLeerraum"/>
        <w:numPr>
          <w:ilvl w:val="0"/>
          <w:numId w:val="21"/>
        </w:numPr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>Texture:</w:t>
      </w:r>
    </w:p>
    <w:p w:rsidR="009E2380" w:rsidRDefault="009E2380" w:rsidP="009E2380">
      <w:pPr>
        <w:pStyle w:val="KeinLeerraum"/>
        <w:numPr>
          <w:ilvl w:val="1"/>
          <w:numId w:val="21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Often viewed as a single visual feature</w:t>
      </w:r>
    </w:p>
    <w:p w:rsidR="009E2380" w:rsidRDefault="009E2380" w:rsidP="009E2380">
      <w:pPr>
        <w:pStyle w:val="KeinLeerraum"/>
        <w:numPr>
          <w:ilvl w:val="1"/>
          <w:numId w:val="21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Perceptual dimensions: regularity, directionality, contrast, </w:t>
      </w:r>
      <w:r w:rsidR="006902B1">
        <w:rPr>
          <w:rFonts w:cs="Arial"/>
          <w:szCs w:val="24"/>
          <w:lang w:val="en-US"/>
        </w:rPr>
        <w:t>size, etc.</w:t>
      </w:r>
    </w:p>
    <w:p w:rsidR="009E2380" w:rsidRDefault="009E2380" w:rsidP="009E2380">
      <w:pPr>
        <w:pStyle w:val="KeinLeerraum"/>
        <w:numPr>
          <w:ilvl w:val="1"/>
          <w:numId w:val="21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Use to represent multiple data attributes</w:t>
      </w:r>
    </w:p>
    <w:p w:rsidR="006902B1" w:rsidRDefault="006902B1" w:rsidP="006902B1">
      <w:pPr>
        <w:pStyle w:val="KeinLeerraum"/>
        <w:rPr>
          <w:rFonts w:cs="Arial"/>
          <w:szCs w:val="24"/>
          <w:lang w:val="en-US"/>
        </w:rPr>
      </w:pPr>
    </w:p>
    <w:p w:rsidR="006902B1" w:rsidRDefault="006902B1" w:rsidP="006902B1">
      <w:pPr>
        <w:pStyle w:val="KeinLeerraum"/>
        <w:numPr>
          <w:ilvl w:val="1"/>
          <w:numId w:val="1"/>
        </w:numPr>
        <w:ind w:left="426" w:hanging="426"/>
        <w:rPr>
          <w:rFonts w:cs="Arial"/>
          <w:b/>
          <w:szCs w:val="24"/>
          <w:u w:val="single"/>
          <w:lang w:val="en-US"/>
        </w:rPr>
      </w:pPr>
      <w:r>
        <w:rPr>
          <w:rFonts w:cs="Arial"/>
          <w:b/>
          <w:szCs w:val="24"/>
          <w:u w:val="single"/>
          <w:lang w:val="en-US"/>
        </w:rPr>
        <w:lastRenderedPageBreak/>
        <w:t>Metrics – Implications for visualizations</w:t>
      </w:r>
    </w:p>
    <w:p w:rsidR="006902B1" w:rsidRDefault="006902B1" w:rsidP="006902B1">
      <w:pPr>
        <w:pStyle w:val="KeinLeerraum"/>
        <w:rPr>
          <w:rFonts w:cs="Arial"/>
          <w:b/>
          <w:szCs w:val="24"/>
          <w:u w:val="single"/>
          <w:lang w:val="en-US"/>
        </w:rPr>
      </w:pPr>
    </w:p>
    <w:p w:rsidR="006902B1" w:rsidRDefault="006902B1" w:rsidP="006902B1">
      <w:pPr>
        <w:pStyle w:val="KeinLeerraum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To enhance our absolute judgment</w:t>
      </w:r>
    </w:p>
    <w:p w:rsidR="006902B1" w:rsidRPr="006902B1" w:rsidRDefault="006902B1" w:rsidP="006902B1">
      <w:pPr>
        <w:pStyle w:val="KeinLeerraum"/>
        <w:numPr>
          <w:ilvl w:val="0"/>
          <w:numId w:val="22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Reduce graphical representation with one attribute to </w:t>
      </w:r>
      <w:r w:rsidRPr="006902B1">
        <w:rPr>
          <w:rFonts w:cs="Arial"/>
          <w:b/>
          <w:szCs w:val="24"/>
          <w:lang w:val="en-US"/>
        </w:rPr>
        <w:t>4-7 values</w:t>
      </w:r>
    </w:p>
    <w:p w:rsidR="006902B1" w:rsidRPr="006902B1" w:rsidRDefault="006902B1" w:rsidP="006902B1">
      <w:pPr>
        <w:pStyle w:val="KeinLeerraum"/>
        <w:numPr>
          <w:ilvl w:val="0"/>
          <w:numId w:val="22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Or repose problem in </w:t>
      </w:r>
      <w:r>
        <w:rPr>
          <w:rFonts w:cs="Arial"/>
          <w:b/>
          <w:szCs w:val="24"/>
          <w:lang w:val="en-US"/>
        </w:rPr>
        <w:t>multiple dimension</w:t>
      </w:r>
    </w:p>
    <w:p w:rsidR="006902B1" w:rsidRDefault="006902B1" w:rsidP="006902B1">
      <w:pPr>
        <w:pStyle w:val="KeinLeerraum"/>
        <w:numPr>
          <w:ilvl w:val="0"/>
          <w:numId w:val="22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Or reduce problem to </w:t>
      </w:r>
      <w:r>
        <w:rPr>
          <w:rFonts w:cs="Arial"/>
          <w:b/>
          <w:szCs w:val="24"/>
          <w:lang w:val="en-US"/>
        </w:rPr>
        <w:t>sequence</w:t>
      </w:r>
      <w:r>
        <w:rPr>
          <w:rFonts w:cs="Arial"/>
          <w:szCs w:val="24"/>
          <w:lang w:val="en-US"/>
        </w:rPr>
        <w:t xml:space="preserve"> of small problems</w:t>
      </w:r>
    </w:p>
    <w:p w:rsidR="006902B1" w:rsidRDefault="006902B1" w:rsidP="006902B1">
      <w:pPr>
        <w:pStyle w:val="KeinLeerraum"/>
        <w:numPr>
          <w:ilvl w:val="0"/>
          <w:numId w:val="22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Or </w:t>
      </w:r>
      <w:r>
        <w:rPr>
          <w:rFonts w:cs="Arial"/>
          <w:b/>
          <w:szCs w:val="24"/>
          <w:lang w:val="en-US"/>
        </w:rPr>
        <w:t>focus</w:t>
      </w:r>
      <w:r>
        <w:rPr>
          <w:rFonts w:cs="Arial"/>
          <w:szCs w:val="24"/>
          <w:lang w:val="en-US"/>
        </w:rPr>
        <w:t xml:space="preserve"> first on relative judgment, then refine with absolute judgment</w:t>
      </w:r>
    </w:p>
    <w:p w:rsidR="006902B1" w:rsidRDefault="006902B1" w:rsidP="006902B1">
      <w:pPr>
        <w:pStyle w:val="KeinLeerraum"/>
        <w:ind w:left="720"/>
        <w:rPr>
          <w:rFonts w:cs="Arial"/>
          <w:szCs w:val="24"/>
          <w:lang w:val="en-US"/>
        </w:rPr>
      </w:pPr>
    </w:p>
    <w:p w:rsidR="006902B1" w:rsidRDefault="006902B1" w:rsidP="006902B1">
      <w:pPr>
        <w:pStyle w:val="KeinLeerraum"/>
        <w:rPr>
          <w:rFonts w:cs="Arial"/>
          <w:szCs w:val="24"/>
          <w:lang w:val="en-US"/>
        </w:rPr>
      </w:pPr>
    </w:p>
    <w:p w:rsidR="006902B1" w:rsidRDefault="006902B1" w:rsidP="006902B1">
      <w:pPr>
        <w:pStyle w:val="KeinLeerraum"/>
        <w:numPr>
          <w:ilvl w:val="0"/>
          <w:numId w:val="1"/>
        </w:numPr>
        <w:jc w:val="center"/>
        <w:rPr>
          <w:rFonts w:cs="Arial"/>
          <w:b/>
          <w:sz w:val="28"/>
          <w:szCs w:val="28"/>
          <w:u w:val="single"/>
          <w:lang w:val="en-US"/>
        </w:rPr>
      </w:pPr>
      <w:r>
        <w:rPr>
          <w:rFonts w:cs="Arial"/>
          <w:b/>
          <w:sz w:val="28"/>
          <w:szCs w:val="28"/>
          <w:u w:val="single"/>
          <w:lang w:val="en-US"/>
        </w:rPr>
        <w:t>Visualization Foundations</w:t>
      </w:r>
    </w:p>
    <w:p w:rsidR="003A7A76" w:rsidRDefault="003A7A76" w:rsidP="003A7A76">
      <w:pPr>
        <w:pStyle w:val="KeinLeerraum"/>
        <w:ind w:left="720"/>
        <w:rPr>
          <w:rFonts w:cs="Arial"/>
          <w:b/>
          <w:sz w:val="28"/>
          <w:szCs w:val="28"/>
          <w:u w:val="single"/>
          <w:lang w:val="en-US"/>
        </w:rPr>
      </w:pPr>
    </w:p>
    <w:p w:rsidR="006902B1" w:rsidRDefault="003A7A76" w:rsidP="003A7A76">
      <w:pPr>
        <w:pStyle w:val="KeinLeerraum"/>
        <w:numPr>
          <w:ilvl w:val="1"/>
          <w:numId w:val="1"/>
        </w:numPr>
        <w:ind w:left="426" w:hanging="426"/>
        <w:rPr>
          <w:rFonts w:cs="Arial"/>
          <w:b/>
          <w:szCs w:val="24"/>
          <w:u w:val="single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81792" behindDoc="0" locked="0" layoutInCell="1" allowOverlap="1" wp14:anchorId="41C5E65D" wp14:editId="60234291">
            <wp:simplePos x="0" y="0"/>
            <wp:positionH relativeFrom="column">
              <wp:posOffset>506730</wp:posOffset>
            </wp:positionH>
            <wp:positionV relativeFrom="paragraph">
              <wp:posOffset>540385</wp:posOffset>
            </wp:positionV>
            <wp:extent cx="2613660" cy="1047750"/>
            <wp:effectExtent l="0" t="0" r="0" b="0"/>
            <wp:wrapTopAndBottom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szCs w:val="24"/>
          <w:u w:val="single"/>
          <w:lang w:val="en-US"/>
        </w:rPr>
        <w:t>Bad Visualizations</w:t>
      </w:r>
    </w:p>
    <w:p w:rsidR="003A7A76" w:rsidRDefault="003A7A76" w:rsidP="003A7A76">
      <w:pPr>
        <w:pStyle w:val="KeinLeerraum"/>
        <w:rPr>
          <w:rFonts w:cs="Arial"/>
          <w:b/>
          <w:szCs w:val="24"/>
          <w:u w:val="single"/>
          <w:lang w:val="en-US"/>
        </w:rPr>
      </w:pPr>
    </w:p>
    <w:p w:rsidR="003A7A76" w:rsidRDefault="003A7A76" w:rsidP="003A7A76">
      <w:pPr>
        <w:pStyle w:val="KeinLeerraum"/>
        <w:numPr>
          <w:ilvl w:val="0"/>
          <w:numId w:val="23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Use the effect of cubing and get a lie factor of over 131%</w:t>
      </w:r>
    </w:p>
    <w:p w:rsidR="003A7A76" w:rsidRDefault="003A7A76" w:rsidP="003A7A76">
      <w:pPr>
        <w:pStyle w:val="KeinLeerraum"/>
        <w:numPr>
          <w:ilvl w:val="0"/>
          <w:numId w:val="23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82816" behindDoc="0" locked="0" layoutInCell="1" allowOverlap="1" wp14:anchorId="67E57CFD" wp14:editId="69F8D990">
            <wp:simplePos x="0" y="0"/>
            <wp:positionH relativeFrom="column">
              <wp:posOffset>506095</wp:posOffset>
            </wp:positionH>
            <wp:positionV relativeFrom="paragraph">
              <wp:posOffset>1306830</wp:posOffset>
            </wp:positionV>
            <wp:extent cx="2458085" cy="981710"/>
            <wp:effectExtent l="0" t="0" r="0" b="8890"/>
            <wp:wrapTopAndBottom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  <w:lang w:val="en-US"/>
        </w:rPr>
        <w:t>Display Data out of context (hiding effect by careful choice of scale and origin)</w:t>
      </w:r>
    </w:p>
    <w:p w:rsidR="003A7A76" w:rsidRDefault="003A7A76" w:rsidP="003A7A76">
      <w:pPr>
        <w:pStyle w:val="KeinLeerraum"/>
        <w:numPr>
          <w:ilvl w:val="0"/>
          <w:numId w:val="23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83840" behindDoc="0" locked="0" layoutInCell="1" allowOverlap="1" wp14:anchorId="3CB5BAE1" wp14:editId="22CF2DFF">
            <wp:simplePos x="0" y="0"/>
            <wp:positionH relativeFrom="column">
              <wp:posOffset>509905</wp:posOffset>
            </wp:positionH>
            <wp:positionV relativeFrom="paragraph">
              <wp:posOffset>1303020</wp:posOffset>
            </wp:positionV>
            <wp:extent cx="3217545" cy="1529080"/>
            <wp:effectExtent l="0" t="0" r="1905" b="0"/>
            <wp:wrapTopAndBottom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  <w:lang w:val="en-US"/>
        </w:rPr>
        <w:t>Change scales in mid-axis to make exponential growth linear</w:t>
      </w:r>
    </w:p>
    <w:p w:rsidR="003A7A76" w:rsidRDefault="003A7A76" w:rsidP="003A7A76">
      <w:pPr>
        <w:pStyle w:val="KeinLeerraum"/>
        <w:numPr>
          <w:ilvl w:val="0"/>
          <w:numId w:val="23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84864" behindDoc="0" locked="0" layoutInCell="1" allowOverlap="1" wp14:anchorId="4CF3490C" wp14:editId="2C462043">
            <wp:simplePos x="0" y="0"/>
            <wp:positionH relativeFrom="column">
              <wp:posOffset>436880</wp:posOffset>
            </wp:positionH>
            <wp:positionV relativeFrom="paragraph">
              <wp:posOffset>1868805</wp:posOffset>
            </wp:positionV>
            <wp:extent cx="4076065" cy="1621155"/>
            <wp:effectExtent l="0" t="0" r="635" b="0"/>
            <wp:wrapTopAndBottom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  <w:lang w:val="en-US"/>
        </w:rPr>
        <w:t>Make clever use of 3D-effects: difficult to compare sizes of objects</w:t>
      </w:r>
    </w:p>
    <w:p w:rsidR="00954916" w:rsidRDefault="00954916" w:rsidP="00954916">
      <w:pPr>
        <w:pStyle w:val="KeinLeerraum"/>
        <w:ind w:left="360"/>
        <w:rPr>
          <w:rFonts w:cs="Arial"/>
          <w:szCs w:val="24"/>
          <w:lang w:val="en-US"/>
        </w:rPr>
      </w:pPr>
    </w:p>
    <w:p w:rsidR="00954916" w:rsidRDefault="00954916" w:rsidP="00954916">
      <w:pPr>
        <w:pStyle w:val="KeinLeerraum"/>
        <w:ind w:left="360"/>
        <w:rPr>
          <w:rFonts w:cs="Arial"/>
          <w:szCs w:val="24"/>
          <w:lang w:val="en-US"/>
        </w:rPr>
      </w:pPr>
    </w:p>
    <w:p w:rsidR="00954916" w:rsidRDefault="00954916" w:rsidP="00954916">
      <w:pPr>
        <w:pStyle w:val="KeinLeerraum"/>
        <w:ind w:left="360"/>
        <w:rPr>
          <w:rFonts w:cs="Arial"/>
          <w:szCs w:val="24"/>
          <w:lang w:val="en-US"/>
        </w:rPr>
      </w:pPr>
    </w:p>
    <w:p w:rsidR="00954916" w:rsidRDefault="00954916" w:rsidP="00954916">
      <w:pPr>
        <w:pStyle w:val="KeinLeerraum"/>
        <w:numPr>
          <w:ilvl w:val="1"/>
          <w:numId w:val="1"/>
        </w:numPr>
        <w:ind w:left="426" w:hanging="426"/>
        <w:rPr>
          <w:rFonts w:cs="Arial"/>
          <w:b/>
          <w:szCs w:val="24"/>
          <w:u w:val="single"/>
          <w:lang w:val="en-US"/>
        </w:rPr>
      </w:pPr>
      <w:r>
        <w:rPr>
          <w:rFonts w:cs="Arial"/>
          <w:b/>
          <w:szCs w:val="24"/>
          <w:u w:val="single"/>
          <w:lang w:val="en-US"/>
        </w:rPr>
        <w:lastRenderedPageBreak/>
        <w:t>The Visualization process in detail</w:t>
      </w:r>
    </w:p>
    <w:p w:rsidR="00954916" w:rsidRDefault="00954916" w:rsidP="00954916">
      <w:pPr>
        <w:pStyle w:val="KeinLeerraum"/>
        <w:rPr>
          <w:rFonts w:cs="Arial"/>
          <w:b/>
          <w:szCs w:val="24"/>
          <w:u w:val="single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85888" behindDoc="0" locked="0" layoutInCell="1" allowOverlap="1" wp14:anchorId="3B10AD66" wp14:editId="09D90530">
            <wp:simplePos x="0" y="0"/>
            <wp:positionH relativeFrom="column">
              <wp:posOffset>375285</wp:posOffset>
            </wp:positionH>
            <wp:positionV relativeFrom="paragraph">
              <wp:posOffset>175260</wp:posOffset>
            </wp:positionV>
            <wp:extent cx="5184140" cy="2128520"/>
            <wp:effectExtent l="0" t="0" r="0" b="5080"/>
            <wp:wrapTopAndBottom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4916" w:rsidRDefault="00954916" w:rsidP="00954916">
      <w:pPr>
        <w:pStyle w:val="KeinLeerraum"/>
        <w:numPr>
          <w:ilvl w:val="0"/>
          <w:numId w:val="24"/>
        </w:numPr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 xml:space="preserve">Expressiveness: </w:t>
      </w:r>
      <w:r>
        <w:rPr>
          <w:rFonts w:cs="Arial"/>
          <w:szCs w:val="24"/>
          <w:lang w:val="en-US"/>
        </w:rPr>
        <w:t xml:space="preserve">Visualization presents all the information and </w:t>
      </w:r>
      <w:r>
        <w:rPr>
          <w:rFonts w:cs="Arial"/>
          <w:b/>
          <w:szCs w:val="24"/>
          <w:lang w:val="en-US"/>
        </w:rPr>
        <w:t xml:space="preserve">only </w:t>
      </w:r>
      <w:r>
        <w:rPr>
          <w:rFonts w:cs="Arial"/>
          <w:szCs w:val="24"/>
          <w:lang w:val="en-US"/>
        </w:rPr>
        <w:t>the information.</w:t>
      </w:r>
    </w:p>
    <w:p w:rsidR="00954916" w:rsidRDefault="00954916" w:rsidP="00954916">
      <w:pPr>
        <w:pStyle w:val="KeinLeerraum"/>
        <w:numPr>
          <w:ilvl w:val="0"/>
          <w:numId w:val="24"/>
        </w:numPr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>Important:</w:t>
      </w:r>
      <w:r>
        <w:rPr>
          <w:rFonts w:cs="Arial"/>
          <w:szCs w:val="24"/>
          <w:lang w:val="en-US"/>
        </w:rPr>
        <w:t xml:space="preserve"> Expressing additional information is potentially dangerous because it may not be correct.</w:t>
      </w:r>
    </w:p>
    <w:p w:rsidR="00954916" w:rsidRDefault="00954916" w:rsidP="00954916">
      <w:pPr>
        <w:pStyle w:val="KeinLeerraum"/>
        <w:numPr>
          <w:ilvl w:val="0"/>
          <w:numId w:val="24"/>
        </w:numPr>
        <w:rPr>
          <w:rFonts w:cs="Arial"/>
          <w:szCs w:val="24"/>
          <w:lang w:val="en-US"/>
        </w:rPr>
      </w:pPr>
      <w:r>
        <w:rPr>
          <w:rFonts w:cs="Arial"/>
          <w:b/>
          <w:szCs w:val="24"/>
          <w:lang w:val="en-US"/>
        </w:rPr>
        <w:t>Effectiveness:</w:t>
      </w:r>
      <w:r>
        <w:rPr>
          <w:rFonts w:cs="Arial"/>
          <w:szCs w:val="24"/>
          <w:lang w:val="en-US"/>
        </w:rPr>
        <w:t xml:space="preserve"> Visualization is effective when it can be interpreted accurately or quickly and when it can be rendered in a cost-effective manner.</w:t>
      </w:r>
    </w:p>
    <w:p w:rsidR="00954916" w:rsidRDefault="00954916" w:rsidP="00091420">
      <w:pPr>
        <w:pStyle w:val="KeinLeerraum"/>
        <w:rPr>
          <w:rFonts w:cs="Arial"/>
          <w:szCs w:val="24"/>
          <w:lang w:val="en-US"/>
        </w:rPr>
      </w:pPr>
    </w:p>
    <w:p w:rsidR="00091420" w:rsidRDefault="00091420" w:rsidP="00091420">
      <w:pPr>
        <w:pStyle w:val="KeinLeerraum"/>
        <w:numPr>
          <w:ilvl w:val="2"/>
          <w:numId w:val="1"/>
        </w:numPr>
        <w:ind w:left="993" w:hanging="993"/>
        <w:rPr>
          <w:rFonts w:cs="Aria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t>Levels of information</w:t>
      </w:r>
    </w:p>
    <w:p w:rsidR="00091420" w:rsidRDefault="00091420" w:rsidP="00091420">
      <w:pPr>
        <w:pStyle w:val="KeinLeerraum"/>
        <w:rPr>
          <w:rFonts w:cs="Arial"/>
          <w:szCs w:val="24"/>
          <w:lang w:val="en-US"/>
        </w:rPr>
      </w:pPr>
    </w:p>
    <w:p w:rsidR="00091420" w:rsidRPr="00091420" w:rsidRDefault="00091420" w:rsidP="00091420">
      <w:pPr>
        <w:pStyle w:val="KeinLeerraum"/>
        <w:numPr>
          <w:ilvl w:val="0"/>
          <w:numId w:val="25"/>
        </w:numPr>
        <w:rPr>
          <w:rFonts w:cs="Arial"/>
          <w:b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86912" behindDoc="0" locked="0" layoutInCell="1" allowOverlap="1" wp14:anchorId="157B8624" wp14:editId="3ED5E13B">
            <wp:simplePos x="0" y="0"/>
            <wp:positionH relativeFrom="column">
              <wp:posOffset>945515</wp:posOffset>
            </wp:positionH>
            <wp:positionV relativeFrom="paragraph">
              <wp:posOffset>209550</wp:posOffset>
            </wp:positionV>
            <wp:extent cx="2898140" cy="1000760"/>
            <wp:effectExtent l="0" t="0" r="0" b="8890"/>
            <wp:wrapTopAndBottom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1420">
        <w:rPr>
          <w:rFonts w:cs="Arial"/>
          <w:b/>
          <w:szCs w:val="24"/>
          <w:lang w:val="en-US"/>
        </w:rPr>
        <w:t xml:space="preserve">Level 1: </w:t>
      </w:r>
      <w:r w:rsidRPr="00091420">
        <w:rPr>
          <w:rFonts w:cs="Arial"/>
          <w:i/>
          <w:szCs w:val="24"/>
          <w:lang w:val="en-US"/>
        </w:rPr>
        <w:t>Elementary level of information</w:t>
      </w:r>
    </w:p>
    <w:p w:rsidR="00091420" w:rsidRPr="00091420" w:rsidRDefault="00091420" w:rsidP="00091420">
      <w:pPr>
        <w:pStyle w:val="KeinLeerraum"/>
        <w:numPr>
          <w:ilvl w:val="1"/>
          <w:numId w:val="25"/>
        </w:numPr>
        <w:rPr>
          <w:rFonts w:cs="Arial"/>
          <w:b/>
          <w:szCs w:val="24"/>
          <w:lang w:val="en-US"/>
        </w:rPr>
      </w:pPr>
      <w:r>
        <w:rPr>
          <w:rFonts w:cs="Arial"/>
          <w:szCs w:val="24"/>
          <w:lang w:val="en-US"/>
        </w:rPr>
        <w:t>Relation between spate objects</w:t>
      </w:r>
    </w:p>
    <w:p w:rsidR="00091420" w:rsidRPr="00091420" w:rsidRDefault="00091420" w:rsidP="00091420">
      <w:pPr>
        <w:pStyle w:val="KeinLeerraum"/>
        <w:numPr>
          <w:ilvl w:val="1"/>
          <w:numId w:val="25"/>
        </w:numPr>
        <w:rPr>
          <w:rFonts w:cs="Arial"/>
          <w:b/>
          <w:szCs w:val="24"/>
          <w:lang w:val="en-US"/>
        </w:rPr>
      </w:pPr>
      <w:r w:rsidRPr="00091420">
        <w:rPr>
          <w:rFonts w:cs="Arial"/>
          <w:szCs w:val="24"/>
          <w:u w:val="single"/>
          <w:lang w:val="en-US"/>
        </w:rPr>
        <w:t>Question:</w:t>
      </w:r>
      <w:r>
        <w:rPr>
          <w:rFonts w:cs="Arial"/>
          <w:szCs w:val="24"/>
          <w:lang w:val="en-US"/>
        </w:rPr>
        <w:t xml:space="preserve"> How many objects of this category exist?</w:t>
      </w:r>
    </w:p>
    <w:p w:rsidR="00091420" w:rsidRPr="00091420" w:rsidRDefault="00091420" w:rsidP="00091420">
      <w:pPr>
        <w:pStyle w:val="KeinLeerraum"/>
        <w:numPr>
          <w:ilvl w:val="1"/>
          <w:numId w:val="25"/>
        </w:numPr>
        <w:rPr>
          <w:rFonts w:cs="Arial"/>
          <w:b/>
          <w:szCs w:val="24"/>
          <w:lang w:val="en-US"/>
        </w:rPr>
      </w:pPr>
      <w:r>
        <w:rPr>
          <w:noProof/>
          <w:lang w:val="en-US" w:eastAsia="de-DE"/>
        </w:rPr>
        <w:t>Exists even in bad graphics</w:t>
      </w:r>
    </w:p>
    <w:p w:rsidR="00091420" w:rsidRPr="00091420" w:rsidRDefault="00091420" w:rsidP="00091420">
      <w:pPr>
        <w:pStyle w:val="KeinLeerraum"/>
        <w:numPr>
          <w:ilvl w:val="1"/>
          <w:numId w:val="25"/>
        </w:numPr>
        <w:rPr>
          <w:rFonts w:cs="Arial"/>
          <w:b/>
          <w:szCs w:val="24"/>
          <w:lang w:val="en-US"/>
        </w:rPr>
      </w:pPr>
      <w:r>
        <w:rPr>
          <w:noProof/>
          <w:lang w:val="en-US" w:eastAsia="de-DE"/>
        </w:rPr>
        <w:t>Human memory cannot store the multiplicity of elementary information</w:t>
      </w:r>
    </w:p>
    <w:p w:rsidR="00091420" w:rsidRPr="00091420" w:rsidRDefault="00091420" w:rsidP="00091420">
      <w:pPr>
        <w:pStyle w:val="KeinLeerraum"/>
        <w:numPr>
          <w:ilvl w:val="1"/>
          <w:numId w:val="25"/>
        </w:numPr>
        <w:rPr>
          <w:rFonts w:cs="Arial"/>
          <w:b/>
          <w:szCs w:val="24"/>
          <w:lang w:val="en-US"/>
        </w:rPr>
      </w:pPr>
      <w:r>
        <w:rPr>
          <w:b/>
          <w:noProof/>
          <w:lang w:val="en-US" w:eastAsia="de-DE"/>
        </w:rPr>
        <w:t xml:space="preserve">Important: </w:t>
      </w:r>
      <w:r>
        <w:rPr>
          <w:noProof/>
          <w:lang w:val="en-US" w:eastAsia="de-DE"/>
        </w:rPr>
        <w:t>number of elementary information must be reduced, similar elements must be discovered and combined to groups and classes</w:t>
      </w:r>
    </w:p>
    <w:p w:rsidR="00091420" w:rsidRPr="00091420" w:rsidRDefault="00091420" w:rsidP="00091420">
      <w:pPr>
        <w:pStyle w:val="KeinLeerraum"/>
        <w:ind w:left="1080"/>
        <w:rPr>
          <w:rFonts w:cs="Arial"/>
          <w:b/>
          <w:szCs w:val="24"/>
          <w:lang w:val="en-US"/>
        </w:rPr>
      </w:pPr>
    </w:p>
    <w:p w:rsidR="00091420" w:rsidRPr="00091420" w:rsidRDefault="00091420" w:rsidP="00091420">
      <w:pPr>
        <w:pStyle w:val="KeinLeerraum"/>
        <w:numPr>
          <w:ilvl w:val="0"/>
          <w:numId w:val="25"/>
        </w:numPr>
        <w:rPr>
          <w:rFonts w:cs="Arial"/>
          <w:b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87936" behindDoc="0" locked="0" layoutInCell="1" allowOverlap="1" wp14:anchorId="5AEF552D" wp14:editId="2AA3979C">
            <wp:simplePos x="0" y="0"/>
            <wp:positionH relativeFrom="column">
              <wp:posOffset>894080</wp:posOffset>
            </wp:positionH>
            <wp:positionV relativeFrom="paragraph">
              <wp:posOffset>281940</wp:posOffset>
            </wp:positionV>
            <wp:extent cx="2884170" cy="1009015"/>
            <wp:effectExtent l="0" t="0" r="0" b="635"/>
            <wp:wrapTopAndBottom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val="en-US" w:eastAsia="de-DE"/>
        </w:rPr>
        <w:t>Level 2:</w:t>
      </w:r>
      <w:r>
        <w:rPr>
          <w:rFonts w:cs="Arial"/>
          <w:b/>
          <w:szCs w:val="24"/>
          <w:lang w:val="en-US"/>
        </w:rPr>
        <w:t xml:space="preserve"> </w:t>
      </w:r>
      <w:r>
        <w:rPr>
          <w:rFonts w:cs="Arial"/>
          <w:i/>
          <w:szCs w:val="24"/>
          <w:lang w:val="en-US"/>
        </w:rPr>
        <w:t>Middle level of information</w:t>
      </w:r>
    </w:p>
    <w:p w:rsidR="00091420" w:rsidRPr="00091420" w:rsidRDefault="00091420" w:rsidP="00091420">
      <w:pPr>
        <w:pStyle w:val="KeinLeerraum"/>
        <w:numPr>
          <w:ilvl w:val="1"/>
          <w:numId w:val="25"/>
        </w:numPr>
        <w:rPr>
          <w:rFonts w:cs="Arial"/>
          <w:b/>
          <w:szCs w:val="24"/>
          <w:lang w:val="en-US"/>
        </w:rPr>
      </w:pPr>
      <w:r>
        <w:rPr>
          <w:noProof/>
          <w:lang w:val="en-US" w:eastAsia="de-DE"/>
        </w:rPr>
        <w:t>Relation between groups/classes</w:t>
      </w:r>
    </w:p>
    <w:p w:rsidR="00091420" w:rsidRPr="001E378A" w:rsidRDefault="00091420" w:rsidP="00091420">
      <w:pPr>
        <w:pStyle w:val="KeinLeerraum"/>
        <w:numPr>
          <w:ilvl w:val="1"/>
          <w:numId w:val="25"/>
        </w:numPr>
        <w:rPr>
          <w:rFonts w:cs="Arial"/>
          <w:b/>
          <w:szCs w:val="24"/>
          <w:lang w:val="en-US"/>
        </w:rPr>
      </w:pPr>
      <w:r>
        <w:rPr>
          <w:noProof/>
          <w:u w:val="single"/>
          <w:lang w:val="en-US" w:eastAsia="de-DE"/>
        </w:rPr>
        <w:t xml:space="preserve">Question: </w:t>
      </w:r>
      <w:r w:rsidR="001E378A">
        <w:rPr>
          <w:noProof/>
          <w:lang w:val="en-US" w:eastAsia="de-DE"/>
        </w:rPr>
        <w:t>Which factors are crucial (entscheidend) ?</w:t>
      </w:r>
    </w:p>
    <w:p w:rsidR="001E378A" w:rsidRPr="001E378A" w:rsidRDefault="001E378A" w:rsidP="001E378A">
      <w:pPr>
        <w:pStyle w:val="KeinLeerraum"/>
        <w:numPr>
          <w:ilvl w:val="1"/>
          <w:numId w:val="25"/>
        </w:numPr>
        <w:rPr>
          <w:rFonts w:cs="Arial"/>
          <w:b/>
          <w:szCs w:val="24"/>
          <w:lang w:val="en-US"/>
        </w:rPr>
      </w:pPr>
      <w:r>
        <w:rPr>
          <w:noProof/>
          <w:lang w:val="en-US" w:eastAsia="de-DE"/>
        </w:rPr>
        <w:t>Analyzes the relationships within a group</w:t>
      </w:r>
    </w:p>
    <w:p w:rsidR="001E378A" w:rsidRDefault="001E378A" w:rsidP="001E378A">
      <w:pPr>
        <w:pStyle w:val="KeinLeerraum"/>
        <w:ind w:left="1080"/>
        <w:rPr>
          <w:noProof/>
          <w:lang w:val="en-US" w:eastAsia="de-DE"/>
        </w:rPr>
      </w:pPr>
    </w:p>
    <w:p w:rsidR="001E378A" w:rsidRDefault="001E378A" w:rsidP="001E378A">
      <w:pPr>
        <w:pStyle w:val="KeinLeerraum"/>
        <w:ind w:left="1080"/>
        <w:rPr>
          <w:noProof/>
          <w:lang w:val="en-US" w:eastAsia="de-DE"/>
        </w:rPr>
      </w:pPr>
    </w:p>
    <w:p w:rsidR="001E378A" w:rsidRDefault="001E378A" w:rsidP="001E378A">
      <w:pPr>
        <w:pStyle w:val="KeinLeerraum"/>
        <w:ind w:left="1080"/>
        <w:rPr>
          <w:noProof/>
          <w:lang w:val="en-US" w:eastAsia="de-DE"/>
        </w:rPr>
      </w:pPr>
    </w:p>
    <w:p w:rsidR="001E378A" w:rsidRDefault="001E378A" w:rsidP="001E378A">
      <w:pPr>
        <w:pStyle w:val="KeinLeerraum"/>
        <w:ind w:left="1080"/>
        <w:rPr>
          <w:rFonts w:cs="Arial"/>
          <w:b/>
          <w:szCs w:val="24"/>
          <w:lang w:val="en-US"/>
        </w:rPr>
      </w:pPr>
    </w:p>
    <w:p w:rsidR="001E378A" w:rsidRPr="001E378A" w:rsidRDefault="00173605" w:rsidP="001E378A">
      <w:pPr>
        <w:pStyle w:val="KeinLeerraum"/>
        <w:numPr>
          <w:ilvl w:val="0"/>
          <w:numId w:val="25"/>
        </w:numPr>
        <w:rPr>
          <w:rFonts w:cs="Arial"/>
          <w:b/>
          <w:szCs w:val="24"/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88960" behindDoc="0" locked="0" layoutInCell="1" allowOverlap="1" wp14:anchorId="7163C851" wp14:editId="1C08B2E7">
            <wp:simplePos x="0" y="0"/>
            <wp:positionH relativeFrom="column">
              <wp:posOffset>894080</wp:posOffset>
            </wp:positionH>
            <wp:positionV relativeFrom="paragraph">
              <wp:posOffset>290195</wp:posOffset>
            </wp:positionV>
            <wp:extent cx="3053715" cy="1193800"/>
            <wp:effectExtent l="0" t="0" r="0" b="6350"/>
            <wp:wrapTopAndBottom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78A">
        <w:rPr>
          <w:rFonts w:cs="Arial"/>
          <w:b/>
          <w:szCs w:val="24"/>
          <w:lang w:val="en-US"/>
        </w:rPr>
        <w:t xml:space="preserve">Level 3: </w:t>
      </w:r>
      <w:r w:rsidR="001E378A">
        <w:rPr>
          <w:rFonts w:cs="Arial"/>
          <w:i/>
          <w:szCs w:val="24"/>
          <w:lang w:val="en-US"/>
        </w:rPr>
        <w:t>Upper level of information (overall information)</w:t>
      </w:r>
    </w:p>
    <w:p w:rsidR="001E378A" w:rsidRPr="001E378A" w:rsidRDefault="001E378A" w:rsidP="001E378A">
      <w:pPr>
        <w:pStyle w:val="KeinLeerraum"/>
        <w:numPr>
          <w:ilvl w:val="1"/>
          <w:numId w:val="25"/>
        </w:numPr>
        <w:rPr>
          <w:rFonts w:cs="Arial"/>
          <w:b/>
          <w:szCs w:val="24"/>
          <w:lang w:val="en-US"/>
        </w:rPr>
      </w:pPr>
      <w:r>
        <w:rPr>
          <w:rFonts w:cs="Arial"/>
          <w:szCs w:val="24"/>
          <w:lang w:val="en-US"/>
        </w:rPr>
        <w:t>Relationships between sets of objects</w:t>
      </w:r>
    </w:p>
    <w:p w:rsidR="001E378A" w:rsidRPr="00173605" w:rsidRDefault="001E378A" w:rsidP="001E378A">
      <w:pPr>
        <w:pStyle w:val="KeinLeerraum"/>
        <w:numPr>
          <w:ilvl w:val="1"/>
          <w:numId w:val="25"/>
        </w:numPr>
        <w:rPr>
          <w:rFonts w:cs="Arial"/>
          <w:b/>
          <w:szCs w:val="24"/>
          <w:lang w:val="en-US"/>
        </w:rPr>
      </w:pPr>
      <w:r>
        <w:rPr>
          <w:rFonts w:cs="Arial"/>
          <w:szCs w:val="24"/>
          <w:u w:val="single"/>
          <w:lang w:val="en-US"/>
        </w:rPr>
        <w:t xml:space="preserve">Questions: </w:t>
      </w:r>
      <w:r>
        <w:rPr>
          <w:rFonts w:cs="Arial"/>
          <w:szCs w:val="24"/>
          <w:lang w:val="en-US"/>
        </w:rPr>
        <w:t xml:space="preserve">Which different sets do arise by the totality </w:t>
      </w:r>
      <w:r w:rsidR="00173605">
        <w:rPr>
          <w:rFonts w:cs="Arial"/>
          <w:szCs w:val="24"/>
          <w:lang w:val="en-US"/>
        </w:rPr>
        <w:t>of all factors?</w:t>
      </w:r>
      <w:r w:rsidR="00173605" w:rsidRPr="00173605">
        <w:rPr>
          <w:noProof/>
          <w:lang w:val="en-US" w:eastAsia="de-DE"/>
        </w:rPr>
        <w:t xml:space="preserve"> </w:t>
      </w:r>
    </w:p>
    <w:p w:rsidR="00173605" w:rsidRDefault="00173605" w:rsidP="00173605">
      <w:pPr>
        <w:pStyle w:val="KeinLeerraum"/>
        <w:numPr>
          <w:ilvl w:val="1"/>
          <w:numId w:val="25"/>
        </w:numPr>
        <w:rPr>
          <w:rFonts w:cs="Arial"/>
          <w:b/>
          <w:szCs w:val="24"/>
          <w:lang w:val="en-US"/>
        </w:rPr>
      </w:pPr>
      <w:r>
        <w:rPr>
          <w:rFonts w:cs="Arial"/>
          <w:b/>
          <w:szCs w:val="24"/>
          <w:lang w:val="en-US"/>
        </w:rPr>
        <w:t xml:space="preserve">Important: </w:t>
      </w:r>
      <w:r>
        <w:rPr>
          <w:rFonts w:cs="Arial"/>
          <w:szCs w:val="24"/>
          <w:lang w:val="en-US"/>
        </w:rPr>
        <w:t>The upper level of information is required for decisions!</w:t>
      </w:r>
    </w:p>
    <w:p w:rsidR="00173605" w:rsidRDefault="00173605" w:rsidP="00173605">
      <w:pPr>
        <w:pStyle w:val="KeinLeerraum"/>
        <w:rPr>
          <w:rFonts w:cs="Arial"/>
          <w:b/>
          <w:szCs w:val="24"/>
          <w:lang w:val="en-US"/>
        </w:rPr>
      </w:pPr>
    </w:p>
    <w:p w:rsidR="00173605" w:rsidRDefault="00173605" w:rsidP="00173605">
      <w:pPr>
        <w:pStyle w:val="KeinLeerraum"/>
        <w:numPr>
          <w:ilvl w:val="1"/>
          <w:numId w:val="1"/>
        </w:numPr>
        <w:ind w:left="426" w:hanging="426"/>
        <w:rPr>
          <w:rFonts w:cs="Arial"/>
          <w:b/>
          <w:szCs w:val="24"/>
          <w:u w:val="single"/>
          <w:lang w:val="en-US"/>
        </w:rPr>
      </w:pPr>
      <w:r>
        <w:rPr>
          <w:rFonts w:cs="Arial"/>
          <w:b/>
          <w:szCs w:val="24"/>
          <w:u w:val="single"/>
          <w:lang w:val="en-US"/>
        </w:rPr>
        <w:t>Semiology of graphical symbols</w:t>
      </w:r>
    </w:p>
    <w:p w:rsidR="00173605" w:rsidRDefault="00173605" w:rsidP="00173605">
      <w:pPr>
        <w:pStyle w:val="KeinLeerraum"/>
        <w:rPr>
          <w:rFonts w:cs="Arial"/>
          <w:b/>
          <w:szCs w:val="24"/>
          <w:u w:val="single"/>
          <w:lang w:val="en-US"/>
        </w:rPr>
      </w:pPr>
    </w:p>
    <w:p w:rsidR="00173605" w:rsidRDefault="00173605" w:rsidP="00173605">
      <w:pPr>
        <w:pStyle w:val="KeinLeerraum"/>
        <w:numPr>
          <w:ilvl w:val="2"/>
          <w:numId w:val="1"/>
        </w:numPr>
        <w:ind w:left="993" w:hanging="993"/>
        <w:rPr>
          <w:rFonts w:cs="Aria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t>Symbols and Visualizations</w:t>
      </w:r>
    </w:p>
    <w:p w:rsidR="00173605" w:rsidRDefault="00173605" w:rsidP="00173605">
      <w:pPr>
        <w:pStyle w:val="KeinLeerraum"/>
        <w:rPr>
          <w:rFonts w:cs="Arial"/>
          <w:i/>
          <w:szCs w:val="24"/>
          <w:u w:val="single"/>
          <w:lang w:val="en-US"/>
        </w:rPr>
      </w:pPr>
    </w:p>
    <w:p w:rsidR="00173605" w:rsidRDefault="00173605" w:rsidP="00173605">
      <w:pPr>
        <w:pStyle w:val="KeinLeerraum"/>
        <w:numPr>
          <w:ilvl w:val="0"/>
          <w:numId w:val="26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Without external (cognitive) identification a graphic is unusable</w:t>
      </w:r>
    </w:p>
    <w:p w:rsidR="00173605" w:rsidRDefault="00173605" w:rsidP="00173605">
      <w:pPr>
        <w:pStyle w:val="KeinLeerraum"/>
        <w:numPr>
          <w:ilvl w:val="0"/>
          <w:numId w:val="26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External identification must be directly readable und understandable</w:t>
      </w:r>
    </w:p>
    <w:p w:rsidR="00173605" w:rsidRDefault="00173605" w:rsidP="00173605">
      <w:pPr>
        <w:pStyle w:val="KeinLeerraum"/>
        <w:numPr>
          <w:ilvl w:val="0"/>
          <w:numId w:val="26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Meaningful images must have easily interpretable x-, y- and z-dimensions</w:t>
      </w:r>
    </w:p>
    <w:p w:rsidR="00173605" w:rsidRDefault="00173605" w:rsidP="00173605">
      <w:pPr>
        <w:pStyle w:val="KeinLeerraum"/>
        <w:numPr>
          <w:ilvl w:val="0"/>
          <w:numId w:val="26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Graphics elements of image must be clear</w:t>
      </w:r>
    </w:p>
    <w:p w:rsidR="00173605" w:rsidRDefault="00173605" w:rsidP="00173605">
      <w:pPr>
        <w:pStyle w:val="KeinLeerraum"/>
        <w:numPr>
          <w:ilvl w:val="0"/>
          <w:numId w:val="26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Similarity in data structures ↔ visual similarity of corresponding symbols</w:t>
      </w:r>
    </w:p>
    <w:p w:rsidR="00173605" w:rsidRDefault="00173605" w:rsidP="00173605">
      <w:pPr>
        <w:pStyle w:val="KeinLeerraum"/>
        <w:numPr>
          <w:ilvl w:val="0"/>
          <w:numId w:val="26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Order between data items ↔ visual order between corresponding symbols</w:t>
      </w:r>
    </w:p>
    <w:p w:rsidR="00173605" w:rsidRDefault="00173605" w:rsidP="00173605">
      <w:pPr>
        <w:pStyle w:val="KeinLeerraum"/>
        <w:rPr>
          <w:rFonts w:cs="Arial"/>
          <w:szCs w:val="24"/>
          <w:lang w:val="en-US"/>
        </w:rPr>
      </w:pPr>
    </w:p>
    <w:p w:rsidR="00173605" w:rsidRDefault="00173605" w:rsidP="00173605">
      <w:pPr>
        <w:pStyle w:val="KeinLeerraum"/>
        <w:numPr>
          <w:ilvl w:val="2"/>
          <w:numId w:val="1"/>
        </w:numPr>
        <w:ind w:left="993" w:hanging="993"/>
        <w:rPr>
          <w:rFonts w:cs="Aria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t>Features of graphics</w:t>
      </w:r>
    </w:p>
    <w:p w:rsidR="00173605" w:rsidRDefault="00173605" w:rsidP="00173605">
      <w:pPr>
        <w:pStyle w:val="KeinLeerraum"/>
        <w:rPr>
          <w:rFonts w:cs="Arial"/>
          <w:szCs w:val="24"/>
          <w:lang w:val="en-US"/>
        </w:rPr>
      </w:pPr>
    </w:p>
    <w:p w:rsidR="00173605" w:rsidRDefault="00173605" w:rsidP="00173605">
      <w:pPr>
        <w:pStyle w:val="KeinLeerraum"/>
        <w:numPr>
          <w:ilvl w:val="0"/>
          <w:numId w:val="27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Aim of graphic is to discover groups of orders in x, and groups of orders in y, that are formed on z-values</w:t>
      </w:r>
    </w:p>
    <w:p w:rsidR="00173605" w:rsidRDefault="00173605" w:rsidP="00173605">
      <w:pPr>
        <w:pStyle w:val="KeinLeerraum"/>
        <w:numPr>
          <w:ilvl w:val="0"/>
          <w:numId w:val="27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(x, y, z)-construction enables in all cases the discovery of these groups</w:t>
      </w:r>
    </w:p>
    <w:p w:rsidR="00173605" w:rsidRDefault="00173605" w:rsidP="00173605">
      <w:pPr>
        <w:pStyle w:val="KeinLeerraum"/>
        <w:numPr>
          <w:ilvl w:val="0"/>
          <w:numId w:val="27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Within (x, y, z)-construction, permutations and classifications solve the problem of upper level of information</w:t>
      </w:r>
    </w:p>
    <w:p w:rsidR="00D32AF9" w:rsidRDefault="00D32AF9" w:rsidP="00173605">
      <w:pPr>
        <w:pStyle w:val="KeinLeerraum"/>
        <w:numPr>
          <w:ilvl w:val="0"/>
          <w:numId w:val="27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Every graphic with more than three factors that differs from the (x, y, z)-construction destroys the unity of graphic and the upper level information</w:t>
      </w:r>
    </w:p>
    <w:p w:rsidR="00D32AF9" w:rsidRDefault="00D32AF9" w:rsidP="00173605">
      <w:pPr>
        <w:pStyle w:val="KeinLeerraum"/>
        <w:numPr>
          <w:ilvl w:val="0"/>
          <w:numId w:val="27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Pictures must be read and understood by human</w:t>
      </w:r>
    </w:p>
    <w:p w:rsidR="00D32AF9" w:rsidRDefault="00D32AF9" w:rsidP="00D32AF9">
      <w:pPr>
        <w:pStyle w:val="KeinLeerraum"/>
        <w:rPr>
          <w:rFonts w:cs="Arial"/>
          <w:szCs w:val="24"/>
          <w:lang w:val="en-US"/>
        </w:rPr>
      </w:pPr>
    </w:p>
    <w:p w:rsidR="00D32AF9" w:rsidRDefault="00D32AF9" w:rsidP="00D32AF9">
      <w:pPr>
        <w:pStyle w:val="KeinLeerraum"/>
        <w:numPr>
          <w:ilvl w:val="2"/>
          <w:numId w:val="1"/>
        </w:numPr>
        <w:ind w:left="993" w:hanging="993"/>
        <w:rPr>
          <w:rFonts w:cs="Arial"/>
          <w:b/>
          <w:i/>
          <w:szCs w:val="24"/>
          <w:lang w:val="en-US"/>
        </w:rPr>
      </w:pPr>
      <w:r>
        <w:rPr>
          <w:rFonts w:cs="Arial"/>
          <w:b/>
          <w:i/>
          <w:szCs w:val="24"/>
          <w:lang w:val="en-US"/>
        </w:rPr>
        <w:t>The Eight Visual Variables</w:t>
      </w:r>
    </w:p>
    <w:p w:rsidR="00D32AF9" w:rsidRDefault="00D32AF9" w:rsidP="00D32AF9">
      <w:pPr>
        <w:pStyle w:val="KeinLeerraum"/>
        <w:rPr>
          <w:rFonts w:cs="Arial"/>
          <w:szCs w:val="24"/>
          <w:lang w:val="en-US"/>
        </w:rPr>
      </w:pPr>
    </w:p>
    <w:p w:rsidR="00591ACE" w:rsidRDefault="00591ACE" w:rsidP="00591ACE">
      <w:pPr>
        <w:pStyle w:val="KeinLeerraum"/>
        <w:numPr>
          <w:ilvl w:val="0"/>
          <w:numId w:val="28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89984" behindDoc="0" locked="0" layoutInCell="1" allowOverlap="1" wp14:anchorId="517BD02D" wp14:editId="15EE3A66">
            <wp:simplePos x="0" y="0"/>
            <wp:positionH relativeFrom="column">
              <wp:posOffset>893445</wp:posOffset>
            </wp:positionH>
            <wp:positionV relativeFrom="paragraph">
              <wp:posOffset>266065</wp:posOffset>
            </wp:positionV>
            <wp:extent cx="3139440" cy="1449070"/>
            <wp:effectExtent l="0" t="0" r="3810" b="0"/>
            <wp:wrapTopAndBottom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F9">
        <w:rPr>
          <w:rFonts w:cs="Arial"/>
          <w:b/>
          <w:szCs w:val="24"/>
          <w:lang w:val="en-US"/>
        </w:rPr>
        <w:t xml:space="preserve">(1) Position: </w:t>
      </w:r>
    </w:p>
    <w:p w:rsidR="00D32AF9" w:rsidRDefault="00D32AF9" w:rsidP="00591ACE">
      <w:pPr>
        <w:pStyle w:val="KeinLeerraum"/>
        <w:numPr>
          <w:ilvl w:val="1"/>
          <w:numId w:val="28"/>
        </w:numPr>
        <w:rPr>
          <w:rFonts w:cs="Arial"/>
          <w:szCs w:val="24"/>
          <w:lang w:val="en-US"/>
        </w:rPr>
      </w:pPr>
      <w:r w:rsidRPr="00591ACE">
        <w:rPr>
          <w:rFonts w:cs="Arial"/>
          <w:szCs w:val="24"/>
          <w:lang w:val="en-US"/>
        </w:rPr>
        <w:t>Unlike left, there does not appear to be a strong relationship right between the two variables</w:t>
      </w:r>
    </w:p>
    <w:p w:rsidR="000E34A4" w:rsidRDefault="000E34A4" w:rsidP="000E34A4">
      <w:pPr>
        <w:pStyle w:val="KeinLeerraum"/>
        <w:rPr>
          <w:rFonts w:cs="Arial"/>
          <w:szCs w:val="24"/>
          <w:lang w:val="en-US"/>
        </w:rPr>
      </w:pPr>
    </w:p>
    <w:p w:rsidR="000E34A4" w:rsidRDefault="000E34A4" w:rsidP="000E34A4">
      <w:pPr>
        <w:pStyle w:val="KeinLeerraum"/>
        <w:rPr>
          <w:rFonts w:cs="Arial"/>
          <w:szCs w:val="24"/>
          <w:lang w:val="en-US"/>
        </w:rPr>
      </w:pPr>
    </w:p>
    <w:p w:rsidR="000E34A4" w:rsidRPr="000E34A4" w:rsidRDefault="000E34A4" w:rsidP="000E34A4">
      <w:pPr>
        <w:pStyle w:val="KeinLeerraum"/>
        <w:numPr>
          <w:ilvl w:val="0"/>
          <w:numId w:val="28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91008" behindDoc="0" locked="0" layoutInCell="1" allowOverlap="1" wp14:anchorId="2A28DCEC" wp14:editId="7CB002FA">
            <wp:simplePos x="0" y="0"/>
            <wp:positionH relativeFrom="column">
              <wp:posOffset>4453890</wp:posOffset>
            </wp:positionH>
            <wp:positionV relativeFrom="paragraph">
              <wp:posOffset>-402590</wp:posOffset>
            </wp:positionV>
            <wp:extent cx="1449070" cy="1449070"/>
            <wp:effectExtent l="0" t="0" r="0" b="0"/>
            <wp:wrapSquare wrapText="bothSides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szCs w:val="24"/>
          <w:lang w:val="en-US"/>
        </w:rPr>
        <w:t>(2) Mark:</w:t>
      </w:r>
    </w:p>
    <w:p w:rsidR="000E34A4" w:rsidRPr="000E34A4" w:rsidRDefault="000E34A4" w:rsidP="000E34A4">
      <w:pPr>
        <w:pStyle w:val="KeinLeerraum"/>
        <w:numPr>
          <w:ilvl w:val="1"/>
          <w:numId w:val="28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Using shapes to distinguish between different types (e.g. of cars) to compare common characteristics (horsepower, MPG)</w:t>
      </w:r>
      <w:r w:rsidRPr="000E34A4">
        <w:rPr>
          <w:noProof/>
          <w:lang w:val="en-US" w:eastAsia="de-DE"/>
        </w:rPr>
        <w:t xml:space="preserve"> </w:t>
      </w:r>
    </w:p>
    <w:p w:rsidR="000E34A4" w:rsidRPr="000E34A4" w:rsidRDefault="000E34A4" w:rsidP="000E34A4">
      <w:pPr>
        <w:pStyle w:val="KeinLeerraum"/>
        <w:numPr>
          <w:ilvl w:val="0"/>
          <w:numId w:val="28"/>
        </w:numPr>
        <w:rPr>
          <w:rFonts w:cs="Arial"/>
          <w:szCs w:val="24"/>
          <w:lang w:val="en-US"/>
        </w:rPr>
      </w:pPr>
      <w:r>
        <w:rPr>
          <w:b/>
          <w:noProof/>
          <w:lang w:val="en-US" w:eastAsia="de-DE"/>
        </w:rPr>
        <w:t>(3) Size (Length, Area and Volume)</w:t>
      </w:r>
    </w:p>
    <w:p w:rsidR="000E34A4" w:rsidRPr="000E34A4" w:rsidRDefault="000E34A4" w:rsidP="000E34A4">
      <w:pPr>
        <w:pStyle w:val="KeinLeerraum"/>
        <w:numPr>
          <w:ilvl w:val="0"/>
          <w:numId w:val="28"/>
        </w:numPr>
        <w:rPr>
          <w:rFonts w:cs="Arial"/>
          <w:szCs w:val="24"/>
          <w:lang w:val="en-US"/>
        </w:rPr>
      </w:pPr>
      <w:r>
        <w:rPr>
          <w:b/>
          <w:noProof/>
          <w:lang w:val="en-US" w:eastAsia="de-DE"/>
        </w:rPr>
        <w:t>(4) Brightness</w:t>
      </w:r>
    </w:p>
    <w:p w:rsidR="000E34A4" w:rsidRPr="000E34A4" w:rsidRDefault="000E34A4" w:rsidP="000E34A4">
      <w:pPr>
        <w:pStyle w:val="KeinLeerraum"/>
        <w:numPr>
          <w:ilvl w:val="0"/>
          <w:numId w:val="28"/>
        </w:numPr>
        <w:rPr>
          <w:rFonts w:cs="Arial"/>
          <w:szCs w:val="24"/>
          <w:lang w:val="en-US"/>
        </w:rPr>
      </w:pPr>
      <w:r>
        <w:rPr>
          <w:b/>
          <w:noProof/>
          <w:lang w:val="en-US" w:eastAsia="de-DE"/>
        </w:rPr>
        <w:t>(5) Color</w:t>
      </w:r>
    </w:p>
    <w:p w:rsidR="000E34A4" w:rsidRPr="000E34A4" w:rsidRDefault="000E34A4" w:rsidP="000E34A4">
      <w:pPr>
        <w:pStyle w:val="KeinLeerraum"/>
        <w:numPr>
          <w:ilvl w:val="0"/>
          <w:numId w:val="28"/>
        </w:numPr>
        <w:rPr>
          <w:rFonts w:cs="Arial"/>
          <w:szCs w:val="24"/>
          <w:lang w:val="en-US"/>
        </w:rPr>
      </w:pPr>
      <w:r>
        <w:rPr>
          <w:b/>
          <w:noProof/>
          <w:lang w:val="en-US" w:eastAsia="de-DE"/>
        </w:rPr>
        <w:t xml:space="preserve">(6) Orientation </w:t>
      </w:r>
      <w:r>
        <w:rPr>
          <w:noProof/>
          <w:lang w:val="en-US" w:eastAsia="de-DE"/>
        </w:rPr>
        <w:t>(to adjust mark orientation)</w:t>
      </w:r>
    </w:p>
    <w:p w:rsidR="000E34A4" w:rsidRPr="000E34A4" w:rsidRDefault="000E34A4" w:rsidP="000E34A4">
      <w:pPr>
        <w:pStyle w:val="KeinLeerraum"/>
        <w:numPr>
          <w:ilvl w:val="0"/>
          <w:numId w:val="28"/>
        </w:numPr>
        <w:rPr>
          <w:rFonts w:cs="Arial"/>
          <w:szCs w:val="24"/>
          <w:lang w:val="en-US"/>
        </w:rPr>
      </w:pPr>
      <w:r>
        <w:rPr>
          <w:b/>
          <w:noProof/>
          <w:lang w:val="en-US" w:eastAsia="de-DE"/>
        </w:rPr>
        <w:t>(7) Texture</w:t>
      </w:r>
    </w:p>
    <w:p w:rsidR="000E34A4" w:rsidRPr="000E34A4" w:rsidRDefault="000E34A4" w:rsidP="000E34A4">
      <w:pPr>
        <w:pStyle w:val="KeinLeerraum"/>
        <w:numPr>
          <w:ilvl w:val="0"/>
          <w:numId w:val="28"/>
        </w:numPr>
        <w:rPr>
          <w:rFonts w:cs="Arial"/>
          <w:szCs w:val="24"/>
          <w:lang w:val="en-US"/>
        </w:rPr>
      </w:pPr>
      <w:r>
        <w:rPr>
          <w:b/>
          <w:noProof/>
          <w:lang w:val="en-US" w:eastAsia="de-DE"/>
        </w:rPr>
        <w:t>(8) Motion</w:t>
      </w:r>
    </w:p>
    <w:p w:rsidR="000E34A4" w:rsidRPr="00876001" w:rsidRDefault="00876001" w:rsidP="000E34A4">
      <w:pPr>
        <w:pStyle w:val="KeinLeerraum"/>
        <w:numPr>
          <w:ilvl w:val="1"/>
          <w:numId w:val="28"/>
        </w:numPr>
        <w:rPr>
          <w:rFonts w:cs="Arial"/>
          <w:szCs w:val="24"/>
          <w:lang w:val="en-US"/>
        </w:rPr>
      </w:pPr>
      <w:r>
        <w:rPr>
          <w:noProof/>
          <w:lang w:val="en-US" w:eastAsia="de-DE"/>
        </w:rPr>
        <w:t>can be associated with any of th other visual variables</w:t>
      </w:r>
    </w:p>
    <w:p w:rsidR="00876001" w:rsidRPr="00876001" w:rsidRDefault="00876001" w:rsidP="000E34A4">
      <w:pPr>
        <w:pStyle w:val="KeinLeerraum"/>
        <w:numPr>
          <w:ilvl w:val="1"/>
          <w:numId w:val="28"/>
        </w:numPr>
        <w:rPr>
          <w:rFonts w:cs="Arial"/>
          <w:szCs w:val="24"/>
          <w:lang w:val="en-US"/>
        </w:rPr>
      </w:pPr>
      <w:r>
        <w:rPr>
          <w:noProof/>
          <w:lang w:val="en-US" w:eastAsia="de-DE"/>
        </w:rPr>
        <w:t>common use: varying speed at which a change is occuring, direction</w:t>
      </w:r>
    </w:p>
    <w:p w:rsidR="00876001" w:rsidRPr="00876001" w:rsidRDefault="00876001" w:rsidP="00876001">
      <w:pPr>
        <w:pStyle w:val="KeinLeerraum"/>
        <w:rPr>
          <w:rFonts w:cs="Arial"/>
          <w:szCs w:val="24"/>
          <w:lang w:val="en-US"/>
        </w:rPr>
      </w:pPr>
    </w:p>
    <w:p w:rsidR="00876001" w:rsidRPr="00876001" w:rsidRDefault="00876001" w:rsidP="00876001">
      <w:pPr>
        <w:pStyle w:val="KeinLeerraum"/>
        <w:numPr>
          <w:ilvl w:val="0"/>
          <w:numId w:val="28"/>
        </w:numPr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92032" behindDoc="0" locked="0" layoutInCell="1" allowOverlap="1" wp14:anchorId="4C1E979D" wp14:editId="4CAB30A2">
            <wp:simplePos x="0" y="0"/>
            <wp:positionH relativeFrom="column">
              <wp:posOffset>1255395</wp:posOffset>
            </wp:positionH>
            <wp:positionV relativeFrom="paragraph">
              <wp:posOffset>260350</wp:posOffset>
            </wp:positionV>
            <wp:extent cx="3752215" cy="1707515"/>
            <wp:effectExtent l="0" t="0" r="635" b="6985"/>
            <wp:wrapTopAndBottom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val="en-US" w:eastAsia="de-DE"/>
        </w:rPr>
        <w:t>Effects of visual variables</w:t>
      </w:r>
    </w:p>
    <w:p w:rsidR="00876001" w:rsidRDefault="00876001" w:rsidP="00876001">
      <w:pPr>
        <w:pStyle w:val="KeinLeerraum"/>
        <w:rPr>
          <w:rFonts w:cs="Arial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93056" behindDoc="0" locked="0" layoutInCell="1" allowOverlap="1" wp14:anchorId="51AE15AC" wp14:editId="1E82490B">
            <wp:simplePos x="0" y="0"/>
            <wp:positionH relativeFrom="column">
              <wp:posOffset>-3175</wp:posOffset>
            </wp:positionH>
            <wp:positionV relativeFrom="paragraph">
              <wp:posOffset>1894840</wp:posOffset>
            </wp:positionV>
            <wp:extent cx="5760720" cy="3883660"/>
            <wp:effectExtent l="0" t="0" r="0" b="2540"/>
            <wp:wrapTopAndBottom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6001" w:rsidRPr="00876001" w:rsidRDefault="00876001" w:rsidP="00876001">
      <w:pPr>
        <w:pStyle w:val="KeinLeerraum"/>
        <w:rPr>
          <w:rFonts w:cs="Arial"/>
          <w:szCs w:val="24"/>
          <w:lang w:val="en-US"/>
        </w:rPr>
      </w:pPr>
    </w:p>
    <w:p w:rsidR="00876001" w:rsidRDefault="00876001" w:rsidP="00876001">
      <w:pPr>
        <w:pStyle w:val="KeinLeerraum"/>
        <w:rPr>
          <w:rFonts w:cs="Arial"/>
          <w:szCs w:val="24"/>
          <w:lang w:val="en-US"/>
        </w:rPr>
      </w:pPr>
    </w:p>
    <w:p w:rsidR="00876001" w:rsidRDefault="00876001" w:rsidP="00876001">
      <w:pPr>
        <w:pStyle w:val="KeinLeerraum"/>
        <w:rPr>
          <w:rFonts w:cs="Arial"/>
          <w:szCs w:val="24"/>
          <w:lang w:val="en-US"/>
        </w:rPr>
      </w:pPr>
    </w:p>
    <w:p w:rsidR="00876001" w:rsidRPr="00791516" w:rsidRDefault="00791516" w:rsidP="00791516">
      <w:pPr>
        <w:pStyle w:val="KeinLeerraum"/>
        <w:numPr>
          <w:ilvl w:val="1"/>
          <w:numId w:val="1"/>
        </w:numPr>
        <w:ind w:left="426" w:hanging="426"/>
        <w:rPr>
          <w:b/>
          <w:u w:val="single"/>
          <w:lang w:val="en-US"/>
        </w:rPr>
      </w:pPr>
      <w:r w:rsidRPr="00791516">
        <w:rPr>
          <w:b/>
          <w:u w:val="single"/>
          <w:lang w:val="en-US"/>
        </w:rPr>
        <w:lastRenderedPageBreak/>
        <w:t>Taxonomies</w:t>
      </w:r>
      <w:r>
        <w:rPr>
          <w:b/>
          <w:u w:val="single"/>
        </w:rPr>
        <w:t xml:space="preserve"> (Klassifikationen)</w:t>
      </w:r>
    </w:p>
    <w:p w:rsidR="00791516" w:rsidRDefault="00791516" w:rsidP="00791516">
      <w:pPr>
        <w:pStyle w:val="KeinLeerraum"/>
        <w:rPr>
          <w:b/>
          <w:u w:val="single"/>
        </w:rPr>
      </w:pPr>
    </w:p>
    <w:p w:rsidR="00791516" w:rsidRDefault="00791516" w:rsidP="00791516">
      <w:pPr>
        <w:pStyle w:val="KeinLeerraum"/>
        <w:numPr>
          <w:ilvl w:val="0"/>
          <w:numId w:val="29"/>
        </w:numPr>
        <w:rPr>
          <w:lang w:val="en-US"/>
        </w:rPr>
      </w:pPr>
      <w:r>
        <w:rPr>
          <w:lang w:val="en-US"/>
        </w:rPr>
        <w:t>Provides structure and understanding relationships in the large number of visualization techniques</w:t>
      </w:r>
    </w:p>
    <w:p w:rsidR="00791516" w:rsidRDefault="00791516" w:rsidP="00791516">
      <w:pPr>
        <w:pStyle w:val="KeinLeerraum"/>
        <w:numPr>
          <w:ilvl w:val="0"/>
          <w:numId w:val="29"/>
        </w:numPr>
        <w:rPr>
          <w:lang w:val="en-US"/>
        </w:rPr>
      </w:pPr>
      <w:r>
        <w:rPr>
          <w:lang w:val="en-US"/>
        </w:rPr>
        <w:t>Reveal gaps (</w:t>
      </w:r>
      <w:proofErr w:type="spellStart"/>
      <w:r>
        <w:rPr>
          <w:lang w:val="en-US"/>
        </w:rPr>
        <w:t>zeigt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Lücken</w:t>
      </w:r>
      <w:proofErr w:type="spellEnd"/>
      <w:r>
        <w:rPr>
          <w:lang w:val="en-US"/>
        </w:rPr>
        <w:t>)</w:t>
      </w:r>
    </w:p>
    <w:p w:rsidR="00791516" w:rsidRDefault="00791516" w:rsidP="00791516">
      <w:pPr>
        <w:pStyle w:val="KeinLeerraum"/>
        <w:numPr>
          <w:ilvl w:val="0"/>
          <w:numId w:val="29"/>
        </w:numPr>
        <w:rPr>
          <w:lang w:val="en-US"/>
        </w:rPr>
      </w:pPr>
      <w:r>
        <w:rPr>
          <w:lang w:val="en-US"/>
        </w:rPr>
        <w:t>Help understanding &amp; to design systems</w:t>
      </w:r>
    </w:p>
    <w:p w:rsidR="00791516" w:rsidRDefault="00791516" w:rsidP="00791516">
      <w:pPr>
        <w:pStyle w:val="KeinLeerraum"/>
        <w:rPr>
          <w:lang w:val="en-US"/>
        </w:rPr>
      </w:pPr>
    </w:p>
    <w:p w:rsidR="00791516" w:rsidRDefault="00791516" w:rsidP="00791516">
      <w:pPr>
        <w:pStyle w:val="KeinLeerraum"/>
        <w:numPr>
          <w:ilvl w:val="2"/>
          <w:numId w:val="1"/>
        </w:numPr>
        <w:ind w:left="851" w:hanging="851"/>
        <w:rPr>
          <w:b/>
          <w:i/>
          <w:lang w:val="en-US"/>
        </w:rPr>
      </w:pPr>
      <w:r>
        <w:rPr>
          <w:b/>
          <w:i/>
          <w:lang w:val="en-US"/>
        </w:rPr>
        <w:t>Taxonomy of visualization goals (Keller &amp; Keller)</w:t>
      </w:r>
    </w:p>
    <w:p w:rsidR="00791516" w:rsidRDefault="00791516" w:rsidP="00791516">
      <w:pPr>
        <w:pStyle w:val="KeinLeerraum"/>
        <w:rPr>
          <w:lang w:val="en-US"/>
        </w:rPr>
      </w:pPr>
    </w:p>
    <w:p w:rsidR="00791516" w:rsidRPr="00791516" w:rsidRDefault="00791516" w:rsidP="00791516">
      <w:pPr>
        <w:pStyle w:val="KeinLeerraum"/>
        <w:numPr>
          <w:ilvl w:val="0"/>
          <w:numId w:val="30"/>
        </w:numPr>
        <w:rPr>
          <w:b/>
          <w:lang w:val="en-US"/>
        </w:rPr>
      </w:pPr>
      <w:r w:rsidRPr="00791516">
        <w:rPr>
          <w:b/>
          <w:lang w:val="en-US"/>
        </w:rPr>
        <w:t>Data types:</w:t>
      </w:r>
    </w:p>
    <w:p w:rsidR="00791516" w:rsidRDefault="00791516" w:rsidP="00791516">
      <w:pPr>
        <w:pStyle w:val="KeinLeerraum"/>
        <w:numPr>
          <w:ilvl w:val="1"/>
          <w:numId w:val="30"/>
        </w:numPr>
        <w:rPr>
          <w:lang w:val="en-US"/>
        </w:rPr>
      </w:pPr>
      <w:r>
        <w:rPr>
          <w:lang w:val="en-US"/>
        </w:rPr>
        <w:t>Scalar (or scalar field)</w:t>
      </w:r>
    </w:p>
    <w:p w:rsidR="00791516" w:rsidRDefault="00791516" w:rsidP="00791516">
      <w:pPr>
        <w:pStyle w:val="KeinLeerraum"/>
        <w:numPr>
          <w:ilvl w:val="1"/>
          <w:numId w:val="30"/>
        </w:numPr>
        <w:rPr>
          <w:lang w:val="en-US"/>
        </w:rPr>
      </w:pPr>
      <w:r>
        <w:rPr>
          <w:lang w:val="en-US"/>
        </w:rPr>
        <w:t>Nominal</w:t>
      </w:r>
    </w:p>
    <w:p w:rsidR="00791516" w:rsidRDefault="00791516" w:rsidP="00791516">
      <w:pPr>
        <w:pStyle w:val="KeinLeerraum"/>
        <w:numPr>
          <w:ilvl w:val="1"/>
          <w:numId w:val="30"/>
        </w:numPr>
        <w:rPr>
          <w:lang w:val="en-US"/>
        </w:rPr>
      </w:pPr>
      <w:r>
        <w:rPr>
          <w:lang w:val="en-US"/>
        </w:rPr>
        <w:t>Direction (or direction field)</w:t>
      </w:r>
    </w:p>
    <w:p w:rsidR="00791516" w:rsidRDefault="00791516" w:rsidP="00791516">
      <w:pPr>
        <w:pStyle w:val="KeinLeerraum"/>
        <w:numPr>
          <w:ilvl w:val="1"/>
          <w:numId w:val="30"/>
        </w:numPr>
        <w:rPr>
          <w:lang w:val="en-US"/>
        </w:rPr>
      </w:pPr>
      <w:r>
        <w:rPr>
          <w:lang w:val="en-US"/>
        </w:rPr>
        <w:t>Shape</w:t>
      </w:r>
    </w:p>
    <w:p w:rsidR="00791516" w:rsidRDefault="00791516" w:rsidP="00791516">
      <w:pPr>
        <w:pStyle w:val="KeinLeerraum"/>
        <w:numPr>
          <w:ilvl w:val="1"/>
          <w:numId w:val="30"/>
        </w:numPr>
        <w:rPr>
          <w:lang w:val="en-US"/>
        </w:rPr>
      </w:pPr>
      <w:r>
        <w:rPr>
          <w:lang w:val="en-US"/>
        </w:rPr>
        <w:t>Position</w:t>
      </w:r>
    </w:p>
    <w:p w:rsidR="00791516" w:rsidRDefault="00791516" w:rsidP="00791516">
      <w:pPr>
        <w:pStyle w:val="KeinLeerraum"/>
        <w:numPr>
          <w:ilvl w:val="1"/>
          <w:numId w:val="30"/>
        </w:numPr>
        <w:rPr>
          <w:lang w:val="en-US"/>
        </w:rPr>
      </w:pPr>
      <w:r>
        <w:rPr>
          <w:lang w:val="en-US"/>
        </w:rPr>
        <w:t>Spatially extended region or object (SERO)</w:t>
      </w:r>
    </w:p>
    <w:p w:rsidR="00791516" w:rsidRPr="00791516" w:rsidRDefault="00791516" w:rsidP="00791516">
      <w:pPr>
        <w:pStyle w:val="KeinLeerraum"/>
        <w:numPr>
          <w:ilvl w:val="0"/>
          <w:numId w:val="30"/>
        </w:numPr>
        <w:rPr>
          <w:b/>
          <w:lang w:val="en-US"/>
        </w:rPr>
      </w:pPr>
      <w:r w:rsidRPr="00791516">
        <w:rPr>
          <w:b/>
          <w:lang w:val="en-US"/>
        </w:rPr>
        <w:t>Tasks:</w:t>
      </w:r>
    </w:p>
    <w:p w:rsidR="00791516" w:rsidRPr="00791516" w:rsidRDefault="00791516" w:rsidP="00791516">
      <w:pPr>
        <w:pStyle w:val="KeinLeerraum"/>
        <w:numPr>
          <w:ilvl w:val="1"/>
          <w:numId w:val="30"/>
        </w:numPr>
        <w:rPr>
          <w:b/>
          <w:lang w:val="en-US"/>
        </w:rPr>
      </w:pPr>
      <w:r>
        <w:rPr>
          <w:i/>
          <w:lang w:val="en-US"/>
        </w:rPr>
        <w:t xml:space="preserve">Identify </w:t>
      </w:r>
      <w:r>
        <w:rPr>
          <w:lang w:val="en-US"/>
        </w:rPr>
        <w:t>– establish characteristics by which an object is recognizable</w:t>
      </w:r>
    </w:p>
    <w:p w:rsidR="00791516" w:rsidRPr="00791516" w:rsidRDefault="00791516" w:rsidP="00791516">
      <w:pPr>
        <w:pStyle w:val="KeinLeerraum"/>
        <w:numPr>
          <w:ilvl w:val="1"/>
          <w:numId w:val="30"/>
        </w:numPr>
        <w:rPr>
          <w:b/>
          <w:lang w:val="en-US"/>
        </w:rPr>
      </w:pPr>
      <w:r>
        <w:rPr>
          <w:i/>
          <w:lang w:val="en-US"/>
        </w:rPr>
        <w:t>Locate</w:t>
      </w:r>
      <w:r>
        <w:rPr>
          <w:lang w:val="en-US"/>
        </w:rPr>
        <w:t xml:space="preserve"> – ascertain the position (absolute or relative)</w:t>
      </w:r>
    </w:p>
    <w:p w:rsidR="00791516" w:rsidRPr="00791516" w:rsidRDefault="00791516" w:rsidP="00791516">
      <w:pPr>
        <w:pStyle w:val="KeinLeerraum"/>
        <w:numPr>
          <w:ilvl w:val="1"/>
          <w:numId w:val="30"/>
        </w:numPr>
        <w:rPr>
          <w:b/>
          <w:lang w:val="en-US"/>
        </w:rPr>
      </w:pPr>
      <w:r>
        <w:rPr>
          <w:i/>
          <w:lang w:val="en-US"/>
        </w:rPr>
        <w:t xml:space="preserve">Distinguish </w:t>
      </w:r>
      <w:r>
        <w:rPr>
          <w:lang w:val="en-US"/>
        </w:rPr>
        <w:t>– recognize as distinct or different (identification is not needed)</w:t>
      </w:r>
    </w:p>
    <w:p w:rsidR="00791516" w:rsidRPr="00791516" w:rsidRDefault="00791516" w:rsidP="00791516">
      <w:pPr>
        <w:pStyle w:val="KeinLeerraum"/>
        <w:numPr>
          <w:ilvl w:val="1"/>
          <w:numId w:val="30"/>
        </w:numPr>
        <w:rPr>
          <w:b/>
          <w:lang w:val="en-US"/>
        </w:rPr>
      </w:pPr>
      <w:r>
        <w:rPr>
          <w:i/>
          <w:lang w:val="en-US"/>
        </w:rPr>
        <w:t xml:space="preserve">Categorize </w:t>
      </w:r>
      <w:r>
        <w:rPr>
          <w:lang w:val="en-US"/>
        </w:rPr>
        <w:t>– place into division or classes</w:t>
      </w:r>
    </w:p>
    <w:p w:rsidR="00791516" w:rsidRPr="00791516" w:rsidRDefault="00791516" w:rsidP="00791516">
      <w:pPr>
        <w:pStyle w:val="KeinLeerraum"/>
        <w:numPr>
          <w:ilvl w:val="1"/>
          <w:numId w:val="30"/>
        </w:numPr>
        <w:rPr>
          <w:b/>
          <w:lang w:val="en-US"/>
        </w:rPr>
      </w:pPr>
      <w:r>
        <w:rPr>
          <w:i/>
          <w:lang w:val="en-US"/>
        </w:rPr>
        <w:t xml:space="preserve">Cluster </w:t>
      </w:r>
      <w:r>
        <w:rPr>
          <w:lang w:val="en-US"/>
        </w:rPr>
        <w:t>– group similar objects</w:t>
      </w:r>
    </w:p>
    <w:p w:rsidR="00791516" w:rsidRPr="00791516" w:rsidRDefault="00791516" w:rsidP="00791516">
      <w:pPr>
        <w:pStyle w:val="KeinLeerraum"/>
        <w:numPr>
          <w:ilvl w:val="1"/>
          <w:numId w:val="30"/>
        </w:numPr>
        <w:rPr>
          <w:b/>
          <w:lang w:val="en-US"/>
        </w:rPr>
      </w:pPr>
      <w:r>
        <w:rPr>
          <w:i/>
          <w:lang w:val="en-US"/>
        </w:rPr>
        <w:t xml:space="preserve">Rank </w:t>
      </w:r>
      <w:r>
        <w:rPr>
          <w:lang w:val="en-US"/>
        </w:rPr>
        <w:t>– assign an order or position relative to other object</w:t>
      </w:r>
    </w:p>
    <w:p w:rsidR="00791516" w:rsidRPr="00791516" w:rsidRDefault="00791516" w:rsidP="00791516">
      <w:pPr>
        <w:pStyle w:val="KeinLeerraum"/>
        <w:numPr>
          <w:ilvl w:val="1"/>
          <w:numId w:val="30"/>
        </w:numPr>
        <w:rPr>
          <w:b/>
          <w:lang w:val="en-US"/>
        </w:rPr>
      </w:pPr>
      <w:r>
        <w:rPr>
          <w:i/>
          <w:lang w:val="en-US"/>
        </w:rPr>
        <w:t xml:space="preserve">Compare </w:t>
      </w:r>
      <w:r>
        <w:rPr>
          <w:lang w:val="en-US"/>
        </w:rPr>
        <w:t>– notice similarities and differences</w:t>
      </w:r>
    </w:p>
    <w:p w:rsidR="00791516" w:rsidRPr="00791516" w:rsidRDefault="00791516" w:rsidP="00791516">
      <w:pPr>
        <w:pStyle w:val="KeinLeerraum"/>
        <w:numPr>
          <w:ilvl w:val="1"/>
          <w:numId w:val="30"/>
        </w:numPr>
        <w:rPr>
          <w:b/>
          <w:lang w:val="en-US"/>
        </w:rPr>
      </w:pPr>
      <w:r>
        <w:rPr>
          <w:i/>
          <w:lang w:val="en-US"/>
        </w:rPr>
        <w:t xml:space="preserve">Associate </w:t>
      </w:r>
      <w:r>
        <w:rPr>
          <w:lang w:val="en-US"/>
        </w:rPr>
        <w:t>– link or join in a relationship that may or may not be of the same type</w:t>
      </w:r>
    </w:p>
    <w:p w:rsidR="00791516" w:rsidRPr="002F096F" w:rsidRDefault="002F096F" w:rsidP="00791516">
      <w:pPr>
        <w:pStyle w:val="KeinLeerraum"/>
        <w:numPr>
          <w:ilvl w:val="1"/>
          <w:numId w:val="30"/>
        </w:numPr>
        <w:rPr>
          <w:b/>
          <w:lang w:val="en-US"/>
        </w:rPr>
      </w:pPr>
      <w:r>
        <w:rPr>
          <w:i/>
          <w:lang w:val="en-US"/>
        </w:rPr>
        <w:t xml:space="preserve">Correlate </w:t>
      </w:r>
      <w:r>
        <w:rPr>
          <w:lang w:val="en-US"/>
        </w:rPr>
        <w:t>– establish a direct connection, such as casual or reciprocal</w:t>
      </w:r>
    </w:p>
    <w:p w:rsidR="002F096F" w:rsidRDefault="002F096F" w:rsidP="002F096F">
      <w:pPr>
        <w:pStyle w:val="KeinLeerraum"/>
        <w:rPr>
          <w:i/>
          <w:lang w:val="en-US"/>
        </w:rPr>
      </w:pPr>
    </w:p>
    <w:p w:rsidR="002F096F" w:rsidRDefault="002F096F" w:rsidP="002F096F">
      <w:pPr>
        <w:pStyle w:val="KeinLeerraum"/>
        <w:numPr>
          <w:ilvl w:val="2"/>
          <w:numId w:val="1"/>
        </w:numPr>
        <w:ind w:left="851" w:hanging="851"/>
        <w:rPr>
          <w:b/>
          <w:i/>
          <w:lang w:val="en-US"/>
        </w:rPr>
      </w:pPr>
      <w:r w:rsidRPr="002F096F">
        <w:rPr>
          <w:b/>
          <w:i/>
          <w:lang w:val="en-US"/>
        </w:rPr>
        <w:t>Data Type by task taxonomy (</w:t>
      </w:r>
      <w:proofErr w:type="spellStart"/>
      <w:r w:rsidRPr="002F096F">
        <w:rPr>
          <w:b/>
          <w:i/>
          <w:lang w:val="en-US"/>
        </w:rPr>
        <w:t>Shneiderman</w:t>
      </w:r>
      <w:proofErr w:type="spellEnd"/>
      <w:r w:rsidRPr="002F096F">
        <w:rPr>
          <w:b/>
          <w:i/>
          <w:lang w:val="en-US"/>
        </w:rPr>
        <w:t>)</w:t>
      </w:r>
    </w:p>
    <w:p w:rsidR="002F096F" w:rsidRDefault="002F096F" w:rsidP="002F096F">
      <w:pPr>
        <w:pStyle w:val="KeinLeerraum"/>
        <w:rPr>
          <w:b/>
          <w:i/>
          <w:lang w:val="en-US"/>
        </w:rPr>
      </w:pPr>
    </w:p>
    <w:p w:rsidR="002F096F" w:rsidRDefault="002F096F" w:rsidP="002F096F">
      <w:pPr>
        <w:pStyle w:val="KeinLeerraum"/>
        <w:numPr>
          <w:ilvl w:val="0"/>
          <w:numId w:val="31"/>
        </w:numPr>
        <w:rPr>
          <w:b/>
          <w:lang w:val="en-US"/>
        </w:rPr>
      </w:pPr>
      <w:r>
        <w:rPr>
          <w:b/>
          <w:lang w:val="en-US"/>
        </w:rPr>
        <w:t>Data types: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One-dimensional linear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Two-dimensional map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Three-dimensional world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Temporal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Multidimensional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Tree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Network</w:t>
      </w:r>
    </w:p>
    <w:p w:rsidR="002F096F" w:rsidRDefault="002F096F" w:rsidP="002F096F">
      <w:pPr>
        <w:pStyle w:val="KeinLeerraum"/>
        <w:numPr>
          <w:ilvl w:val="0"/>
          <w:numId w:val="31"/>
        </w:numPr>
        <w:rPr>
          <w:b/>
          <w:lang w:val="en-US"/>
        </w:rPr>
      </w:pPr>
      <w:r>
        <w:rPr>
          <w:b/>
          <w:lang w:val="en-US"/>
        </w:rPr>
        <w:t>Tasks: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Overview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Zoom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Filter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Details-on-demand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Relate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History</w:t>
      </w:r>
    </w:p>
    <w:p w:rsidR="002F096F" w:rsidRPr="002F096F" w:rsidRDefault="002F096F" w:rsidP="002F096F">
      <w:pPr>
        <w:pStyle w:val="KeinLeerraum"/>
        <w:numPr>
          <w:ilvl w:val="1"/>
          <w:numId w:val="31"/>
        </w:numPr>
        <w:rPr>
          <w:b/>
          <w:lang w:val="en-US"/>
        </w:rPr>
      </w:pPr>
      <w:r>
        <w:rPr>
          <w:lang w:val="en-US"/>
        </w:rPr>
        <w:t>Extract</w:t>
      </w:r>
    </w:p>
    <w:p w:rsidR="002F096F" w:rsidRDefault="002F096F" w:rsidP="002F096F">
      <w:pPr>
        <w:pStyle w:val="KeinLeerraum"/>
        <w:rPr>
          <w:lang w:val="en-US"/>
        </w:rPr>
      </w:pPr>
    </w:p>
    <w:p w:rsidR="002F096F" w:rsidRDefault="002F096F" w:rsidP="002F096F">
      <w:pPr>
        <w:pStyle w:val="KeinLeerraum"/>
        <w:rPr>
          <w:lang w:val="en-US"/>
        </w:rPr>
      </w:pPr>
    </w:p>
    <w:p w:rsidR="002F096F" w:rsidRDefault="002F096F" w:rsidP="002F096F">
      <w:pPr>
        <w:pStyle w:val="KeinLeerraum"/>
        <w:rPr>
          <w:lang w:val="en-US"/>
        </w:rPr>
      </w:pPr>
    </w:p>
    <w:p w:rsidR="002F096F" w:rsidRDefault="002F096F" w:rsidP="002F096F">
      <w:pPr>
        <w:pStyle w:val="KeinLeerraum"/>
        <w:rPr>
          <w:lang w:val="en-US"/>
        </w:rPr>
      </w:pPr>
    </w:p>
    <w:p w:rsidR="002F096F" w:rsidRDefault="002F096F" w:rsidP="002F096F">
      <w:pPr>
        <w:pStyle w:val="KeinLeerraum"/>
        <w:numPr>
          <w:ilvl w:val="2"/>
          <w:numId w:val="1"/>
        </w:numPr>
        <w:ind w:left="851" w:hanging="851"/>
        <w:rPr>
          <w:b/>
          <w:i/>
          <w:lang w:val="en-US"/>
        </w:rPr>
      </w:pPr>
      <w:proofErr w:type="spellStart"/>
      <w:r>
        <w:rPr>
          <w:b/>
          <w:i/>
          <w:lang w:val="en-US"/>
        </w:rPr>
        <w:lastRenderedPageBreak/>
        <w:t>Keim’s</w:t>
      </w:r>
      <w:proofErr w:type="spellEnd"/>
      <w:r>
        <w:rPr>
          <w:b/>
          <w:i/>
          <w:lang w:val="en-US"/>
        </w:rPr>
        <w:t xml:space="preserve"> Taxonomy (2002)</w:t>
      </w:r>
    </w:p>
    <w:p w:rsidR="002F096F" w:rsidRDefault="002F096F" w:rsidP="002F096F">
      <w:pPr>
        <w:pStyle w:val="KeinLeerraum"/>
        <w:rPr>
          <w:b/>
          <w:i/>
          <w:lang w:val="en-US"/>
        </w:rPr>
      </w:pPr>
    </w:p>
    <w:p w:rsidR="002F096F" w:rsidRDefault="002F096F" w:rsidP="002F096F">
      <w:pPr>
        <w:pStyle w:val="KeinLeerraum"/>
        <w:numPr>
          <w:ilvl w:val="0"/>
          <w:numId w:val="32"/>
        </w:numPr>
        <w:rPr>
          <w:b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94080" behindDoc="0" locked="0" layoutInCell="1" allowOverlap="1" wp14:anchorId="6A69A61D" wp14:editId="7216A2EA">
            <wp:simplePos x="0" y="0"/>
            <wp:positionH relativeFrom="column">
              <wp:posOffset>661035</wp:posOffset>
            </wp:positionH>
            <wp:positionV relativeFrom="paragraph">
              <wp:posOffset>224790</wp:posOffset>
            </wp:positionV>
            <wp:extent cx="4675505" cy="2751455"/>
            <wp:effectExtent l="0" t="0" r="0" b="0"/>
            <wp:wrapTopAndBottom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lang w:val="en-US"/>
        </w:rPr>
        <w:t>Classification Criteria:</w:t>
      </w:r>
    </w:p>
    <w:p w:rsidR="002F096F" w:rsidRPr="002F096F" w:rsidRDefault="002F096F" w:rsidP="002F096F">
      <w:pPr>
        <w:pStyle w:val="KeinLeerraum"/>
        <w:numPr>
          <w:ilvl w:val="1"/>
          <w:numId w:val="32"/>
        </w:numPr>
        <w:rPr>
          <w:b/>
          <w:lang w:val="en-US"/>
        </w:rPr>
      </w:pPr>
      <w:r>
        <w:rPr>
          <w:lang w:val="en-US"/>
        </w:rPr>
        <w:t>Data type to be visualized</w:t>
      </w:r>
    </w:p>
    <w:p w:rsidR="002F096F" w:rsidRPr="002F096F" w:rsidRDefault="002F096F" w:rsidP="002F096F">
      <w:pPr>
        <w:pStyle w:val="KeinLeerraum"/>
        <w:numPr>
          <w:ilvl w:val="2"/>
          <w:numId w:val="32"/>
        </w:numPr>
        <w:rPr>
          <w:b/>
          <w:lang w:val="en-US"/>
        </w:rPr>
      </w:pPr>
      <w:r>
        <w:rPr>
          <w:lang w:val="en-US"/>
        </w:rPr>
        <w:t>Dimensionality (1D, 2D, Multidimensional)</w:t>
      </w:r>
    </w:p>
    <w:p w:rsidR="002F096F" w:rsidRPr="002F096F" w:rsidRDefault="002F096F" w:rsidP="002F096F">
      <w:pPr>
        <w:pStyle w:val="KeinLeerraum"/>
        <w:numPr>
          <w:ilvl w:val="2"/>
          <w:numId w:val="32"/>
        </w:numPr>
        <w:rPr>
          <w:b/>
          <w:lang w:val="en-US"/>
        </w:rPr>
      </w:pPr>
      <w:r>
        <w:rPr>
          <w:lang w:val="en-US"/>
        </w:rPr>
        <w:t>Complex data types (Text/Web, graphs, etc.)</w:t>
      </w:r>
    </w:p>
    <w:p w:rsidR="002F096F" w:rsidRPr="002F096F" w:rsidRDefault="002F096F" w:rsidP="002F096F">
      <w:pPr>
        <w:pStyle w:val="KeinLeerraum"/>
        <w:numPr>
          <w:ilvl w:val="1"/>
          <w:numId w:val="32"/>
        </w:numPr>
        <w:rPr>
          <w:b/>
          <w:lang w:val="en-US"/>
        </w:rPr>
      </w:pPr>
      <w:r>
        <w:rPr>
          <w:lang w:val="en-US"/>
        </w:rPr>
        <w:t>Visualization techniques</w:t>
      </w:r>
    </w:p>
    <w:p w:rsidR="002F096F" w:rsidRPr="002F096F" w:rsidRDefault="002F096F" w:rsidP="002F096F">
      <w:pPr>
        <w:pStyle w:val="KeinLeerraum"/>
        <w:numPr>
          <w:ilvl w:val="2"/>
          <w:numId w:val="32"/>
        </w:numPr>
        <w:rPr>
          <w:b/>
          <w:lang w:val="en-US"/>
        </w:rPr>
      </w:pPr>
      <w:r>
        <w:rPr>
          <w:lang w:val="en-US"/>
        </w:rPr>
        <w:t>Support exploration of large data sets</w:t>
      </w:r>
    </w:p>
    <w:p w:rsidR="002F096F" w:rsidRPr="002F096F" w:rsidRDefault="002F096F" w:rsidP="002F096F">
      <w:pPr>
        <w:pStyle w:val="KeinLeerraum"/>
        <w:numPr>
          <w:ilvl w:val="2"/>
          <w:numId w:val="32"/>
        </w:numPr>
        <w:rPr>
          <w:b/>
          <w:lang w:val="en-US"/>
        </w:rPr>
      </w:pPr>
      <w:r>
        <w:rPr>
          <w:lang w:val="en-US"/>
        </w:rPr>
        <w:t>Standard 2D/3D display, iconic display, etc.</w:t>
      </w:r>
    </w:p>
    <w:p w:rsidR="002F096F" w:rsidRPr="002F096F" w:rsidRDefault="002F096F" w:rsidP="002F096F">
      <w:pPr>
        <w:pStyle w:val="KeinLeerraum"/>
        <w:numPr>
          <w:ilvl w:val="1"/>
          <w:numId w:val="32"/>
        </w:numPr>
        <w:rPr>
          <w:b/>
          <w:lang w:val="en-US"/>
        </w:rPr>
      </w:pPr>
      <w:r>
        <w:rPr>
          <w:lang w:val="en-US"/>
        </w:rPr>
        <w:t>Interaction and distortion techniques</w:t>
      </w:r>
    </w:p>
    <w:p w:rsidR="002F096F" w:rsidRPr="002F096F" w:rsidRDefault="002F096F" w:rsidP="002F096F">
      <w:pPr>
        <w:pStyle w:val="KeinLeerraum"/>
        <w:numPr>
          <w:ilvl w:val="2"/>
          <w:numId w:val="32"/>
        </w:numPr>
        <w:rPr>
          <w:b/>
          <w:lang w:val="en-US"/>
        </w:rPr>
      </w:pPr>
      <w:r>
        <w:rPr>
          <w:lang w:val="en-US"/>
        </w:rPr>
        <w:t>User interacts with the data</w:t>
      </w:r>
    </w:p>
    <w:p w:rsidR="002F096F" w:rsidRPr="002F096F" w:rsidRDefault="002F096F" w:rsidP="002F096F">
      <w:pPr>
        <w:pStyle w:val="KeinLeerraum"/>
        <w:numPr>
          <w:ilvl w:val="2"/>
          <w:numId w:val="32"/>
        </w:numPr>
        <w:rPr>
          <w:b/>
          <w:lang w:val="en-US"/>
        </w:rPr>
      </w:pPr>
      <w:r>
        <w:rPr>
          <w:lang w:val="en-US"/>
        </w:rPr>
        <w:t>Standard, projection, filtering, etc.</w:t>
      </w:r>
      <w:r w:rsidRPr="002F096F">
        <w:rPr>
          <w:noProof/>
          <w:lang w:eastAsia="de-DE"/>
        </w:rPr>
        <w:t xml:space="preserve"> </w:t>
      </w:r>
    </w:p>
    <w:p w:rsidR="002F096F" w:rsidRPr="002F096F" w:rsidRDefault="002F096F" w:rsidP="002F096F">
      <w:pPr>
        <w:pStyle w:val="KeinLeerraum"/>
        <w:numPr>
          <w:ilvl w:val="0"/>
          <w:numId w:val="32"/>
        </w:numPr>
        <w:rPr>
          <w:b/>
          <w:lang w:val="en-US"/>
        </w:rPr>
      </w:pPr>
      <w:r>
        <w:rPr>
          <w:b/>
          <w:noProof/>
          <w:lang w:eastAsia="de-DE"/>
        </w:rPr>
        <w:t>Data to be visualized:</w:t>
      </w:r>
    </w:p>
    <w:p w:rsidR="002F096F" w:rsidRPr="00404958" w:rsidRDefault="00404958" w:rsidP="002F096F">
      <w:pPr>
        <w:pStyle w:val="KeinLeerraum"/>
        <w:numPr>
          <w:ilvl w:val="1"/>
          <w:numId w:val="32"/>
        </w:numPr>
        <w:rPr>
          <w:b/>
          <w:lang w:val="en-US"/>
        </w:rPr>
      </w:pPr>
      <w:r>
        <w:rPr>
          <w:noProof/>
          <w:lang w:eastAsia="de-DE"/>
        </w:rPr>
        <w:t>One-dimensional data:</w:t>
      </w:r>
    </w:p>
    <w:p w:rsidR="00404958" w:rsidRPr="00404958" w:rsidRDefault="00404958" w:rsidP="00404958">
      <w:pPr>
        <w:pStyle w:val="KeinLeerraum"/>
        <w:numPr>
          <w:ilvl w:val="2"/>
          <w:numId w:val="32"/>
        </w:numPr>
        <w:rPr>
          <w:b/>
          <w:lang w:val="en-US"/>
        </w:rPr>
      </w:pPr>
      <w:r w:rsidRPr="00404958">
        <w:rPr>
          <w:noProof/>
          <w:lang w:val="en-US" w:eastAsia="de-DE"/>
        </w:rPr>
        <w:t>Termporal data (i.e. news data, stock prices), text documents, …</w:t>
      </w:r>
    </w:p>
    <w:p w:rsidR="00404958" w:rsidRPr="00404958" w:rsidRDefault="00404958" w:rsidP="00404958">
      <w:pPr>
        <w:pStyle w:val="KeinLeerraum"/>
        <w:numPr>
          <w:ilvl w:val="1"/>
          <w:numId w:val="32"/>
        </w:numPr>
        <w:rPr>
          <w:b/>
          <w:lang w:val="en-US"/>
        </w:rPr>
      </w:pPr>
      <w:r>
        <w:rPr>
          <w:noProof/>
          <w:lang w:val="en-US" w:eastAsia="de-DE"/>
        </w:rPr>
        <w:t>Two-dimensional data:</w:t>
      </w:r>
    </w:p>
    <w:p w:rsidR="00404958" w:rsidRPr="00404958" w:rsidRDefault="00404958" w:rsidP="00404958">
      <w:pPr>
        <w:pStyle w:val="KeinLeerraum"/>
        <w:numPr>
          <w:ilvl w:val="2"/>
          <w:numId w:val="32"/>
        </w:numPr>
        <w:rPr>
          <w:b/>
          <w:lang w:val="en-US"/>
        </w:rPr>
      </w:pPr>
      <w:r>
        <w:rPr>
          <w:noProof/>
          <w:lang w:val="en-US" w:eastAsia="de-DE"/>
        </w:rPr>
        <w:t>Geographical maps, charts, floorplans, newspaper, layouts, …</w:t>
      </w:r>
    </w:p>
    <w:p w:rsidR="00404958" w:rsidRPr="00404958" w:rsidRDefault="00404958" w:rsidP="00404958">
      <w:pPr>
        <w:pStyle w:val="KeinLeerraum"/>
        <w:numPr>
          <w:ilvl w:val="1"/>
          <w:numId w:val="32"/>
        </w:numPr>
        <w:rPr>
          <w:b/>
          <w:lang w:val="en-US"/>
        </w:rPr>
      </w:pPr>
      <w:r>
        <w:rPr>
          <w:noProof/>
          <w:lang w:val="en-US" w:eastAsia="de-DE"/>
        </w:rPr>
        <w:t>Multidimensional data:</w:t>
      </w:r>
    </w:p>
    <w:p w:rsidR="00404958" w:rsidRPr="00404958" w:rsidRDefault="00404958" w:rsidP="00404958">
      <w:pPr>
        <w:pStyle w:val="KeinLeerraum"/>
        <w:numPr>
          <w:ilvl w:val="2"/>
          <w:numId w:val="32"/>
        </w:numPr>
        <w:rPr>
          <w:b/>
          <w:lang w:val="en-US"/>
        </w:rPr>
      </w:pPr>
      <w:r>
        <w:rPr>
          <w:noProof/>
          <w:lang w:val="en-US" w:eastAsia="de-DE"/>
        </w:rPr>
        <w:t>Relational tablets, …</w:t>
      </w:r>
    </w:p>
    <w:p w:rsidR="00404958" w:rsidRPr="00404958" w:rsidRDefault="00404958" w:rsidP="00404958">
      <w:pPr>
        <w:pStyle w:val="KeinLeerraum"/>
        <w:numPr>
          <w:ilvl w:val="1"/>
          <w:numId w:val="32"/>
        </w:numPr>
        <w:rPr>
          <w:b/>
          <w:lang w:val="en-US"/>
        </w:rPr>
      </w:pPr>
      <w:r>
        <w:rPr>
          <w:noProof/>
          <w:lang w:val="en-US" w:eastAsia="de-DE"/>
        </w:rPr>
        <w:t>Text and hypertext</w:t>
      </w:r>
    </w:p>
    <w:p w:rsidR="00404958" w:rsidRPr="00404958" w:rsidRDefault="00404958" w:rsidP="00404958">
      <w:pPr>
        <w:pStyle w:val="KeinLeerraum"/>
        <w:numPr>
          <w:ilvl w:val="2"/>
          <w:numId w:val="32"/>
        </w:numPr>
        <w:rPr>
          <w:b/>
          <w:lang w:val="en-US"/>
        </w:rPr>
      </w:pPr>
      <w:r>
        <w:rPr>
          <w:noProof/>
          <w:lang w:val="en-US" w:eastAsia="de-DE"/>
        </w:rPr>
        <w:t>News articles, web documents, …</w:t>
      </w:r>
    </w:p>
    <w:p w:rsidR="00404958" w:rsidRPr="00404958" w:rsidRDefault="00404958" w:rsidP="00404958">
      <w:pPr>
        <w:pStyle w:val="KeinLeerraum"/>
        <w:numPr>
          <w:ilvl w:val="1"/>
          <w:numId w:val="32"/>
        </w:numPr>
        <w:rPr>
          <w:b/>
          <w:lang w:val="en-US"/>
        </w:rPr>
      </w:pPr>
      <w:r>
        <w:rPr>
          <w:noProof/>
          <w:lang w:val="en-US" w:eastAsia="de-DE"/>
        </w:rPr>
        <w:t>Hirarchies/graphs:</w:t>
      </w:r>
    </w:p>
    <w:p w:rsidR="00404958" w:rsidRPr="00404958" w:rsidRDefault="00404958" w:rsidP="00404958">
      <w:pPr>
        <w:pStyle w:val="KeinLeerraum"/>
        <w:numPr>
          <w:ilvl w:val="2"/>
          <w:numId w:val="32"/>
        </w:numPr>
        <w:rPr>
          <w:b/>
          <w:lang w:val="en-US"/>
        </w:rPr>
      </w:pPr>
      <w:r>
        <w:rPr>
          <w:noProof/>
          <w:lang w:val="en-US" w:eastAsia="de-DE"/>
        </w:rPr>
        <w:t>Telephone calls, web documents, …</w:t>
      </w:r>
    </w:p>
    <w:p w:rsidR="00404958" w:rsidRPr="00404958" w:rsidRDefault="00404958" w:rsidP="00404958">
      <w:pPr>
        <w:pStyle w:val="KeinLeerraum"/>
        <w:numPr>
          <w:ilvl w:val="1"/>
          <w:numId w:val="32"/>
        </w:numPr>
        <w:rPr>
          <w:b/>
          <w:lang w:val="en-US"/>
        </w:rPr>
      </w:pPr>
      <w:r>
        <w:rPr>
          <w:noProof/>
          <w:lang w:val="en-US" w:eastAsia="de-DE"/>
        </w:rPr>
        <w:t>Algorithm/software:</w:t>
      </w:r>
    </w:p>
    <w:p w:rsidR="00404958" w:rsidRPr="00404958" w:rsidRDefault="00404958" w:rsidP="00404958">
      <w:pPr>
        <w:pStyle w:val="KeinLeerraum"/>
        <w:numPr>
          <w:ilvl w:val="2"/>
          <w:numId w:val="32"/>
        </w:numPr>
        <w:rPr>
          <w:b/>
          <w:lang w:val="en-US"/>
        </w:rPr>
      </w:pPr>
      <w:r>
        <w:rPr>
          <w:noProof/>
          <w:lang w:val="en-US" w:eastAsia="de-DE"/>
        </w:rPr>
        <w:t>Debugging operations, …</w:t>
      </w:r>
    </w:p>
    <w:p w:rsidR="00404958" w:rsidRDefault="00404958" w:rsidP="00404958">
      <w:pPr>
        <w:pStyle w:val="KeinLeerraum"/>
        <w:rPr>
          <w:noProof/>
          <w:lang w:val="en-US" w:eastAsia="de-DE"/>
        </w:rPr>
      </w:pPr>
    </w:p>
    <w:p w:rsidR="00404958" w:rsidRDefault="00404958" w:rsidP="00404958">
      <w:pPr>
        <w:pStyle w:val="KeinLeerraum"/>
        <w:rPr>
          <w:noProof/>
          <w:lang w:val="en-US" w:eastAsia="de-DE"/>
        </w:rPr>
      </w:pPr>
    </w:p>
    <w:p w:rsidR="00404958" w:rsidRDefault="00404958" w:rsidP="00404958">
      <w:pPr>
        <w:pStyle w:val="KeinLeerraum"/>
        <w:rPr>
          <w:noProof/>
          <w:lang w:val="en-US" w:eastAsia="de-DE"/>
        </w:rPr>
      </w:pPr>
    </w:p>
    <w:p w:rsidR="00404958" w:rsidRDefault="00404958" w:rsidP="00404958">
      <w:pPr>
        <w:pStyle w:val="KeinLeerraum"/>
        <w:rPr>
          <w:noProof/>
          <w:lang w:val="en-US" w:eastAsia="de-DE"/>
        </w:rPr>
      </w:pPr>
    </w:p>
    <w:p w:rsidR="00404958" w:rsidRDefault="00404958" w:rsidP="00404958">
      <w:pPr>
        <w:pStyle w:val="KeinLeerraum"/>
        <w:rPr>
          <w:noProof/>
          <w:lang w:val="en-US" w:eastAsia="de-DE"/>
        </w:rPr>
      </w:pPr>
    </w:p>
    <w:p w:rsidR="00404958" w:rsidRDefault="00404958" w:rsidP="00404958">
      <w:pPr>
        <w:pStyle w:val="KeinLeerraum"/>
        <w:rPr>
          <w:noProof/>
          <w:lang w:val="en-US" w:eastAsia="de-DE"/>
        </w:rPr>
      </w:pPr>
    </w:p>
    <w:p w:rsidR="00404958" w:rsidRDefault="00404958" w:rsidP="00404958">
      <w:pPr>
        <w:pStyle w:val="KeinLeerraum"/>
        <w:rPr>
          <w:noProof/>
          <w:lang w:val="en-US" w:eastAsia="de-DE"/>
        </w:rPr>
      </w:pPr>
    </w:p>
    <w:p w:rsidR="00404958" w:rsidRDefault="00404958" w:rsidP="00404958">
      <w:pPr>
        <w:pStyle w:val="KeinLeerraum"/>
        <w:rPr>
          <w:noProof/>
          <w:lang w:val="en-US" w:eastAsia="de-DE"/>
        </w:rPr>
      </w:pPr>
    </w:p>
    <w:p w:rsidR="00404958" w:rsidRDefault="00404958" w:rsidP="00404958">
      <w:pPr>
        <w:pStyle w:val="KeinLeerraum"/>
        <w:rPr>
          <w:noProof/>
          <w:lang w:val="en-US" w:eastAsia="de-DE"/>
        </w:rPr>
      </w:pPr>
    </w:p>
    <w:p w:rsidR="00404958" w:rsidRDefault="00404958" w:rsidP="00404958">
      <w:pPr>
        <w:pStyle w:val="KeinLeerraum"/>
        <w:rPr>
          <w:noProof/>
          <w:lang w:val="en-US" w:eastAsia="de-DE"/>
        </w:rPr>
      </w:pPr>
    </w:p>
    <w:p w:rsidR="00404958" w:rsidRPr="00404958" w:rsidRDefault="00404958" w:rsidP="00404958">
      <w:pPr>
        <w:pStyle w:val="Listenabsatz"/>
        <w:numPr>
          <w:ilvl w:val="0"/>
          <w:numId w:val="34"/>
        </w:numPr>
        <w:spacing w:after="0" w:line="240" w:lineRule="auto"/>
        <w:contextualSpacing w:val="0"/>
        <w:jc w:val="center"/>
        <w:rPr>
          <w:rFonts w:ascii="Arial" w:hAnsi="Arial"/>
          <w:b/>
          <w:noProof/>
          <w:vanish/>
          <w:sz w:val="28"/>
          <w:szCs w:val="28"/>
          <w:u w:val="single"/>
          <w:lang w:val="en-US" w:eastAsia="de-DE"/>
        </w:rPr>
      </w:pPr>
    </w:p>
    <w:p w:rsidR="00404958" w:rsidRPr="00404958" w:rsidRDefault="00404958" w:rsidP="00404958">
      <w:pPr>
        <w:pStyle w:val="Listenabsatz"/>
        <w:numPr>
          <w:ilvl w:val="0"/>
          <w:numId w:val="34"/>
        </w:numPr>
        <w:spacing w:after="0" w:line="240" w:lineRule="auto"/>
        <w:contextualSpacing w:val="0"/>
        <w:jc w:val="center"/>
        <w:rPr>
          <w:rFonts w:ascii="Arial" w:hAnsi="Arial"/>
          <w:b/>
          <w:noProof/>
          <w:vanish/>
          <w:sz w:val="28"/>
          <w:szCs w:val="28"/>
          <w:u w:val="single"/>
          <w:lang w:val="en-US" w:eastAsia="de-DE"/>
        </w:rPr>
      </w:pPr>
    </w:p>
    <w:p w:rsidR="00404958" w:rsidRPr="00404958" w:rsidRDefault="00404958" w:rsidP="00404958">
      <w:pPr>
        <w:pStyle w:val="Listenabsatz"/>
        <w:numPr>
          <w:ilvl w:val="0"/>
          <w:numId w:val="34"/>
        </w:numPr>
        <w:spacing w:after="0" w:line="240" w:lineRule="auto"/>
        <w:contextualSpacing w:val="0"/>
        <w:jc w:val="center"/>
        <w:rPr>
          <w:rFonts w:ascii="Arial" w:hAnsi="Arial"/>
          <w:b/>
          <w:noProof/>
          <w:vanish/>
          <w:sz w:val="28"/>
          <w:szCs w:val="28"/>
          <w:u w:val="single"/>
          <w:lang w:val="en-US" w:eastAsia="de-DE"/>
        </w:rPr>
      </w:pPr>
    </w:p>
    <w:p w:rsidR="00404958" w:rsidRPr="00404958" w:rsidRDefault="00404958" w:rsidP="00404958">
      <w:pPr>
        <w:pStyle w:val="Listenabsatz"/>
        <w:numPr>
          <w:ilvl w:val="0"/>
          <w:numId w:val="34"/>
        </w:numPr>
        <w:spacing w:after="0" w:line="240" w:lineRule="auto"/>
        <w:contextualSpacing w:val="0"/>
        <w:jc w:val="center"/>
        <w:rPr>
          <w:rFonts w:ascii="Arial" w:hAnsi="Arial"/>
          <w:b/>
          <w:noProof/>
          <w:vanish/>
          <w:sz w:val="28"/>
          <w:szCs w:val="28"/>
          <w:u w:val="single"/>
          <w:lang w:val="en-US" w:eastAsia="de-DE"/>
        </w:rPr>
      </w:pPr>
    </w:p>
    <w:p w:rsidR="00404958" w:rsidRPr="00404958" w:rsidRDefault="00404958" w:rsidP="00404958">
      <w:pPr>
        <w:pStyle w:val="Listenabsatz"/>
        <w:numPr>
          <w:ilvl w:val="0"/>
          <w:numId w:val="34"/>
        </w:numPr>
        <w:spacing w:after="0" w:line="240" w:lineRule="auto"/>
        <w:contextualSpacing w:val="0"/>
        <w:jc w:val="center"/>
        <w:rPr>
          <w:rFonts w:ascii="Arial" w:hAnsi="Arial"/>
          <w:b/>
          <w:noProof/>
          <w:vanish/>
          <w:sz w:val="28"/>
          <w:szCs w:val="28"/>
          <w:u w:val="single"/>
          <w:lang w:val="en-US" w:eastAsia="de-DE"/>
        </w:rPr>
      </w:pPr>
    </w:p>
    <w:p w:rsidR="00404958" w:rsidRPr="00404958" w:rsidRDefault="00404958" w:rsidP="00404958">
      <w:pPr>
        <w:pStyle w:val="Listenabsatz"/>
        <w:numPr>
          <w:ilvl w:val="0"/>
          <w:numId w:val="34"/>
        </w:numPr>
        <w:spacing w:after="0" w:line="240" w:lineRule="auto"/>
        <w:contextualSpacing w:val="0"/>
        <w:jc w:val="center"/>
        <w:rPr>
          <w:rFonts w:ascii="Arial" w:hAnsi="Arial"/>
          <w:b/>
          <w:noProof/>
          <w:vanish/>
          <w:sz w:val="28"/>
          <w:szCs w:val="28"/>
          <w:u w:val="single"/>
          <w:lang w:val="en-US" w:eastAsia="de-DE"/>
        </w:rPr>
      </w:pPr>
    </w:p>
    <w:p w:rsidR="00404958" w:rsidRDefault="00404958" w:rsidP="00404958">
      <w:pPr>
        <w:pStyle w:val="KeinLeerraum"/>
        <w:numPr>
          <w:ilvl w:val="0"/>
          <w:numId w:val="34"/>
        </w:numPr>
        <w:jc w:val="center"/>
        <w:rPr>
          <w:b/>
          <w:noProof/>
          <w:sz w:val="28"/>
          <w:szCs w:val="28"/>
          <w:u w:val="single"/>
          <w:lang w:val="en-US" w:eastAsia="de-DE"/>
        </w:rPr>
      </w:pPr>
      <w:r>
        <w:rPr>
          <w:b/>
          <w:noProof/>
          <w:sz w:val="28"/>
          <w:szCs w:val="28"/>
          <w:u w:val="single"/>
          <w:lang w:val="en-US" w:eastAsia="de-DE"/>
        </w:rPr>
        <w:t>Visualization Techniques or Multivariate Data</w:t>
      </w:r>
    </w:p>
    <w:p w:rsidR="00404958" w:rsidRDefault="00404958" w:rsidP="00404958">
      <w:pPr>
        <w:pStyle w:val="KeinLeerraum"/>
        <w:rPr>
          <w:b/>
          <w:noProof/>
          <w:sz w:val="28"/>
          <w:szCs w:val="28"/>
          <w:u w:val="single"/>
          <w:lang w:val="en-US" w:eastAsia="de-DE"/>
        </w:rPr>
      </w:pPr>
    </w:p>
    <w:p w:rsidR="00404958" w:rsidRDefault="00D11190" w:rsidP="00D11190">
      <w:pPr>
        <w:pStyle w:val="KeinLeerraum"/>
        <w:numPr>
          <w:ilvl w:val="1"/>
          <w:numId w:val="34"/>
        </w:numPr>
        <w:ind w:left="426" w:hanging="426"/>
        <w:rPr>
          <w:b/>
          <w:noProof/>
          <w:szCs w:val="24"/>
          <w:u w:val="single"/>
          <w:lang w:val="en-US" w:eastAsia="de-DE"/>
        </w:rPr>
      </w:pPr>
      <w:r>
        <w:rPr>
          <w:b/>
          <w:noProof/>
          <w:szCs w:val="24"/>
          <w:u w:val="single"/>
          <w:lang w:val="en-US" w:eastAsia="de-DE"/>
        </w:rPr>
        <w:t>Point-Based Techniques</w:t>
      </w:r>
    </w:p>
    <w:p w:rsidR="00D11190" w:rsidRDefault="00D11190" w:rsidP="00D11190">
      <w:pPr>
        <w:pStyle w:val="KeinLeerraum"/>
        <w:rPr>
          <w:b/>
          <w:noProof/>
          <w:szCs w:val="24"/>
          <w:u w:val="single"/>
          <w:lang w:val="en-US" w:eastAsia="de-DE"/>
        </w:rPr>
      </w:pPr>
    </w:p>
    <w:p w:rsidR="00D11190" w:rsidRPr="00D11190" w:rsidRDefault="00D11190" w:rsidP="00D11190">
      <w:pPr>
        <w:pStyle w:val="KeinLeerraum"/>
        <w:numPr>
          <w:ilvl w:val="0"/>
          <w:numId w:val="35"/>
        </w:numPr>
        <w:rPr>
          <w:b/>
          <w:noProof/>
          <w:szCs w:val="24"/>
          <w:u w:val="single"/>
          <w:lang w:val="en-US" w:eastAsia="de-DE"/>
        </w:rPr>
      </w:pPr>
      <w:r>
        <w:rPr>
          <w:noProof/>
          <w:szCs w:val="24"/>
          <w:lang w:val="en-US" w:eastAsia="de-DE"/>
        </w:rPr>
        <w:t>Project records from n-dimensional data space to an arbitrary k-dimensional display space</w:t>
      </w:r>
    </w:p>
    <w:p w:rsidR="00D11190" w:rsidRPr="00D11190" w:rsidRDefault="00D11190" w:rsidP="00D11190">
      <w:pPr>
        <w:pStyle w:val="KeinLeerraum"/>
        <w:numPr>
          <w:ilvl w:val="0"/>
          <w:numId w:val="35"/>
        </w:numPr>
        <w:rPr>
          <w:b/>
          <w:noProof/>
          <w:szCs w:val="24"/>
          <w:u w:val="single"/>
          <w:lang w:val="en-US" w:eastAsia="de-DE"/>
        </w:rPr>
      </w:pPr>
      <w:r>
        <w:rPr>
          <w:noProof/>
          <w:szCs w:val="24"/>
          <w:lang w:val="en-US" w:eastAsia="de-DE"/>
        </w:rPr>
        <w:t>Each record is represented by a visual mark</w:t>
      </w:r>
    </w:p>
    <w:p w:rsidR="00D11190" w:rsidRPr="00710460" w:rsidRDefault="00D11190" w:rsidP="00D11190">
      <w:pPr>
        <w:pStyle w:val="KeinLeerraum"/>
        <w:numPr>
          <w:ilvl w:val="0"/>
          <w:numId w:val="35"/>
        </w:numPr>
        <w:rPr>
          <w:b/>
          <w:noProof/>
          <w:szCs w:val="24"/>
          <w:u w:val="single"/>
          <w:lang w:val="en-US" w:eastAsia="de-DE"/>
        </w:rPr>
      </w:pPr>
      <w:r>
        <w:rPr>
          <w:noProof/>
          <w:szCs w:val="24"/>
          <w:lang w:val="en-US" w:eastAsia="de-DE"/>
        </w:rPr>
        <w:t>Can be structured by various projection techniques</w:t>
      </w:r>
    </w:p>
    <w:p w:rsidR="00710460" w:rsidRDefault="008E2601" w:rsidP="00710460">
      <w:pPr>
        <w:pStyle w:val="KeinLeerraum"/>
        <w:rPr>
          <w:noProof/>
          <w:szCs w:val="24"/>
          <w:lang w:val="en-US"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95104" behindDoc="1" locked="0" layoutInCell="1" allowOverlap="1" wp14:anchorId="7A9F0C93" wp14:editId="42B24C14">
            <wp:simplePos x="0" y="0"/>
            <wp:positionH relativeFrom="column">
              <wp:posOffset>4274185</wp:posOffset>
            </wp:positionH>
            <wp:positionV relativeFrom="paragraph">
              <wp:posOffset>75565</wp:posOffset>
            </wp:positionV>
            <wp:extent cx="1397000" cy="1245235"/>
            <wp:effectExtent l="0" t="0" r="0" b="0"/>
            <wp:wrapTight wrapText="bothSides">
              <wp:wrapPolygon edited="0">
                <wp:start x="0" y="0"/>
                <wp:lineTo x="0" y="21148"/>
                <wp:lineTo x="21207" y="21148"/>
                <wp:lineTo x="21207" y="0"/>
                <wp:lineTo x="0" y="0"/>
              </wp:wrapPolygon>
            </wp:wrapTight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460" w:rsidRPr="00710460" w:rsidRDefault="00710460" w:rsidP="008E2601">
      <w:pPr>
        <w:pStyle w:val="KeinLeerraum"/>
        <w:numPr>
          <w:ilvl w:val="2"/>
          <w:numId w:val="34"/>
        </w:numPr>
        <w:ind w:left="851" w:hanging="851"/>
        <w:rPr>
          <w:b/>
          <w:i/>
          <w:noProof/>
          <w:szCs w:val="24"/>
          <w:u w:val="single"/>
          <w:lang w:val="en-US" w:eastAsia="de-DE"/>
        </w:rPr>
      </w:pPr>
      <w:r>
        <w:rPr>
          <w:b/>
          <w:i/>
          <w:noProof/>
          <w:szCs w:val="24"/>
          <w:lang w:val="en-US" w:eastAsia="de-DE"/>
        </w:rPr>
        <w:t>Scatterplots and Scatterplot Matrices</w:t>
      </w:r>
    </w:p>
    <w:p w:rsidR="00404958" w:rsidRDefault="00404958" w:rsidP="008E2601">
      <w:pPr>
        <w:pStyle w:val="KeinLeerraum"/>
        <w:rPr>
          <w:noProof/>
          <w:szCs w:val="24"/>
          <w:lang w:val="en-US" w:eastAsia="de-DE"/>
        </w:rPr>
      </w:pPr>
    </w:p>
    <w:p w:rsidR="008E2601" w:rsidRPr="006E2EAD" w:rsidRDefault="008E2601" w:rsidP="008E2601">
      <w:pPr>
        <w:pStyle w:val="KeinLeerraum"/>
        <w:numPr>
          <w:ilvl w:val="0"/>
          <w:numId w:val="36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Scatterplot matrix with diagonal plot showing a histogram of each dimension. (red points and histogram regions indicate selected data)</w:t>
      </w:r>
      <w:r w:rsidRPr="008E2601">
        <w:rPr>
          <w:noProof/>
          <w:lang w:val="en-US" w:eastAsia="de-DE"/>
        </w:rPr>
        <w:t xml:space="preserve"> </w:t>
      </w:r>
    </w:p>
    <w:p w:rsidR="006E2EAD" w:rsidRDefault="006E2EAD" w:rsidP="006E2EAD">
      <w:pPr>
        <w:pStyle w:val="KeinLeerraum"/>
        <w:rPr>
          <w:noProof/>
          <w:lang w:val="en-US" w:eastAsia="de-DE"/>
        </w:rPr>
      </w:pPr>
    </w:p>
    <w:p w:rsidR="006E2EAD" w:rsidRPr="006E2EAD" w:rsidRDefault="00F43A61" w:rsidP="006E2EAD">
      <w:pPr>
        <w:pStyle w:val="KeinLeerraum"/>
        <w:numPr>
          <w:ilvl w:val="2"/>
          <w:numId w:val="34"/>
        </w:numPr>
        <w:ind w:left="851" w:hanging="851"/>
        <w:rPr>
          <w:b/>
          <w:i/>
          <w:noProof/>
          <w:szCs w:val="24"/>
          <w:lang w:val="en-US"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96128" behindDoc="1" locked="0" layoutInCell="1" allowOverlap="1" wp14:anchorId="2268E742" wp14:editId="2D7C9975">
            <wp:simplePos x="0" y="0"/>
            <wp:positionH relativeFrom="column">
              <wp:posOffset>3329305</wp:posOffset>
            </wp:positionH>
            <wp:positionV relativeFrom="paragraph">
              <wp:posOffset>140335</wp:posOffset>
            </wp:positionV>
            <wp:extent cx="2350770" cy="1863090"/>
            <wp:effectExtent l="0" t="0" r="0" b="3810"/>
            <wp:wrapTight wrapText="bothSides">
              <wp:wrapPolygon edited="0">
                <wp:start x="0" y="0"/>
                <wp:lineTo x="0" y="21423"/>
                <wp:lineTo x="21355" y="21423"/>
                <wp:lineTo x="21355" y="0"/>
                <wp:lineTo x="0" y="0"/>
              </wp:wrapPolygon>
            </wp:wrapTight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EAD">
        <w:rPr>
          <w:b/>
          <w:i/>
          <w:noProof/>
          <w:lang w:val="en-US" w:eastAsia="de-DE"/>
        </w:rPr>
        <w:t>Force-Based Methods</w:t>
      </w:r>
    </w:p>
    <w:p w:rsidR="006E2EAD" w:rsidRDefault="006E2EAD" w:rsidP="006E2EAD">
      <w:pPr>
        <w:pStyle w:val="KeinLeerraum"/>
        <w:rPr>
          <w:b/>
          <w:i/>
          <w:noProof/>
          <w:lang w:val="en-US" w:eastAsia="de-DE"/>
        </w:rPr>
      </w:pPr>
    </w:p>
    <w:p w:rsidR="006E2EAD" w:rsidRDefault="006E2EAD" w:rsidP="006E2EAD">
      <w:pPr>
        <w:pStyle w:val="KeinLeerraum"/>
        <w:numPr>
          <w:ilvl w:val="0"/>
          <w:numId w:val="36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Maintain the N-dimensional features and chracteristics of the data through the projection process</w:t>
      </w:r>
    </w:p>
    <w:p w:rsidR="006E2EAD" w:rsidRDefault="006E2EAD" w:rsidP="006E2EAD">
      <w:pPr>
        <w:pStyle w:val="KeinLeerraum"/>
        <w:numPr>
          <w:ilvl w:val="0"/>
          <w:numId w:val="36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Difficult when number of dimension increases</w:t>
      </w:r>
    </w:p>
    <w:p w:rsidR="006E2EAD" w:rsidRDefault="006E2EAD" w:rsidP="006E2EAD">
      <w:pPr>
        <w:pStyle w:val="KeinLeerraum"/>
        <w:numPr>
          <w:ilvl w:val="0"/>
          <w:numId w:val="36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Unintentional artficats in this visualization but not in the data</w:t>
      </w:r>
    </w:p>
    <w:p w:rsidR="006E2EAD" w:rsidRPr="00F43A61" w:rsidRDefault="006E2EAD" w:rsidP="006E2EAD">
      <w:pPr>
        <w:pStyle w:val="KeinLeerraum"/>
        <w:numPr>
          <w:ilvl w:val="0"/>
          <w:numId w:val="36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Multidimensional scaling (MDS)</w:t>
      </w:r>
      <w:r w:rsidRPr="006E2EAD">
        <w:rPr>
          <w:noProof/>
          <w:lang w:eastAsia="de-DE"/>
        </w:rPr>
        <w:t xml:space="preserve"> </w:t>
      </w:r>
    </w:p>
    <w:p w:rsidR="00F43A61" w:rsidRDefault="00F43A61" w:rsidP="00F43A61">
      <w:pPr>
        <w:pStyle w:val="KeinLeerraum"/>
        <w:rPr>
          <w:noProof/>
          <w:lang w:eastAsia="de-DE"/>
        </w:rPr>
      </w:pPr>
    </w:p>
    <w:p w:rsidR="00F43A61" w:rsidRPr="00F43A61" w:rsidRDefault="00F43A61" w:rsidP="00F43A61">
      <w:pPr>
        <w:pStyle w:val="KeinLeerraum"/>
        <w:numPr>
          <w:ilvl w:val="1"/>
          <w:numId w:val="34"/>
        </w:numPr>
        <w:ind w:left="426" w:hanging="426"/>
        <w:rPr>
          <w:b/>
          <w:noProof/>
          <w:szCs w:val="24"/>
          <w:u w:val="single"/>
          <w:lang w:val="en-US" w:eastAsia="de-DE"/>
        </w:rPr>
      </w:pPr>
      <w:r>
        <w:rPr>
          <w:b/>
          <w:noProof/>
          <w:u w:val="single"/>
          <w:lang w:eastAsia="de-DE"/>
        </w:rPr>
        <w:t>Line-Based Techniques</w:t>
      </w:r>
    </w:p>
    <w:p w:rsidR="00F43A61" w:rsidRDefault="00F43A61" w:rsidP="00F43A61">
      <w:pPr>
        <w:pStyle w:val="KeinLeerraum"/>
        <w:rPr>
          <w:b/>
          <w:noProof/>
          <w:u w:val="single"/>
          <w:lang w:eastAsia="de-DE"/>
        </w:rPr>
      </w:pPr>
    </w:p>
    <w:p w:rsidR="00F43A61" w:rsidRDefault="00F43A61" w:rsidP="00F43A61">
      <w:pPr>
        <w:pStyle w:val="KeinLeerraum"/>
        <w:numPr>
          <w:ilvl w:val="0"/>
          <w:numId w:val="37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Points are linked toghether with straight or curved lines</w:t>
      </w:r>
    </w:p>
    <w:p w:rsidR="00F43A61" w:rsidRDefault="00F43A61" w:rsidP="00F43A61">
      <w:pPr>
        <w:pStyle w:val="KeinLeerraum"/>
        <w:numPr>
          <w:ilvl w:val="0"/>
          <w:numId w:val="37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Lines reinforce the relationships among data values</w:t>
      </w:r>
    </w:p>
    <w:p w:rsidR="00F43A61" w:rsidRDefault="00F43A61" w:rsidP="00F43A61">
      <w:pPr>
        <w:pStyle w:val="KeinLeerraum"/>
        <w:numPr>
          <w:ilvl w:val="0"/>
          <w:numId w:val="37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Convey perceivable features of the data via slope, curvature, crossing, …</w:t>
      </w:r>
    </w:p>
    <w:p w:rsidR="00F43A61" w:rsidRDefault="00F43A61" w:rsidP="00F43A61">
      <w:pPr>
        <w:pStyle w:val="KeinLeerraum"/>
        <w:rPr>
          <w:noProof/>
          <w:szCs w:val="24"/>
          <w:lang w:val="en-US" w:eastAsia="de-DE"/>
        </w:rPr>
      </w:pPr>
    </w:p>
    <w:p w:rsidR="00F43A61" w:rsidRDefault="00F43A61" w:rsidP="00F43A61">
      <w:pPr>
        <w:pStyle w:val="KeinLeerraum"/>
        <w:numPr>
          <w:ilvl w:val="2"/>
          <w:numId w:val="34"/>
        </w:numPr>
        <w:ind w:left="851" w:hanging="851"/>
        <w:rPr>
          <w:b/>
          <w:i/>
          <w:noProof/>
          <w:szCs w:val="24"/>
          <w:lang w:val="en-US" w:eastAsia="de-DE"/>
        </w:rPr>
      </w:pPr>
      <w:r>
        <w:rPr>
          <w:b/>
          <w:i/>
          <w:noProof/>
          <w:szCs w:val="24"/>
          <w:lang w:val="en-US" w:eastAsia="de-DE"/>
        </w:rPr>
        <w:t>Parallel Coordinates</w:t>
      </w:r>
    </w:p>
    <w:p w:rsidR="00F43A61" w:rsidRDefault="00F43A61" w:rsidP="00F43A61">
      <w:pPr>
        <w:pStyle w:val="KeinLeerraum"/>
        <w:rPr>
          <w:b/>
          <w:i/>
          <w:noProof/>
          <w:szCs w:val="24"/>
          <w:lang w:val="en-US"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97152" behindDoc="1" locked="0" layoutInCell="1" allowOverlap="1" wp14:anchorId="63EBBEC7" wp14:editId="6602D02D">
            <wp:simplePos x="0" y="0"/>
            <wp:positionH relativeFrom="column">
              <wp:posOffset>3989705</wp:posOffset>
            </wp:positionH>
            <wp:positionV relativeFrom="paragraph">
              <wp:posOffset>109220</wp:posOffset>
            </wp:positionV>
            <wp:extent cx="1621155" cy="1443990"/>
            <wp:effectExtent l="0" t="0" r="0" b="3810"/>
            <wp:wrapTight wrapText="bothSides">
              <wp:wrapPolygon edited="0">
                <wp:start x="0" y="0"/>
                <wp:lineTo x="0" y="21372"/>
                <wp:lineTo x="21321" y="21372"/>
                <wp:lineTo x="21321" y="0"/>
                <wp:lineTo x="0" y="0"/>
              </wp:wrapPolygon>
            </wp:wrapTight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A61" w:rsidRDefault="00F43A61" w:rsidP="00F43A61">
      <w:pPr>
        <w:pStyle w:val="KeinLeerraum"/>
        <w:numPr>
          <w:ilvl w:val="0"/>
          <w:numId w:val="38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N equidistant axes which are parallel to one of the screen axes and correspond to the attributes</w:t>
      </w:r>
    </w:p>
    <w:p w:rsidR="00F43A61" w:rsidRDefault="00F43A61" w:rsidP="00F43A61">
      <w:pPr>
        <w:pStyle w:val="KeinLeerraum"/>
        <w:numPr>
          <w:ilvl w:val="0"/>
          <w:numId w:val="38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Axes are scaled to the [min, max]-range of the corresponding attribute</w:t>
      </w:r>
    </w:p>
    <w:p w:rsidR="00F43A61" w:rsidRDefault="00F43A61" w:rsidP="00F43A61">
      <w:pPr>
        <w:pStyle w:val="KeinLeerraum"/>
        <w:numPr>
          <w:ilvl w:val="0"/>
          <w:numId w:val="38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Every data item corresponds to a polygonal line which intersects each of the axes at the point which corresponds to the value for the attribute</w:t>
      </w:r>
    </w:p>
    <w:p w:rsidR="00FA0F13" w:rsidRDefault="00FA0F13" w:rsidP="00FA0F13">
      <w:pPr>
        <w:pStyle w:val="KeinLeerraum"/>
        <w:rPr>
          <w:noProof/>
          <w:szCs w:val="24"/>
          <w:lang w:val="en-US" w:eastAsia="de-DE"/>
        </w:rPr>
      </w:pPr>
    </w:p>
    <w:p w:rsidR="00FA0F13" w:rsidRDefault="00FA0F13" w:rsidP="00FA0F13">
      <w:pPr>
        <w:pStyle w:val="KeinLeerraum"/>
        <w:numPr>
          <w:ilvl w:val="2"/>
          <w:numId w:val="34"/>
        </w:numPr>
        <w:ind w:left="851" w:hanging="851"/>
        <w:rPr>
          <w:b/>
          <w:i/>
          <w:noProof/>
          <w:szCs w:val="24"/>
          <w:lang w:val="en-US" w:eastAsia="de-DE"/>
        </w:rPr>
      </w:pPr>
      <w:r>
        <w:rPr>
          <w:b/>
          <w:i/>
          <w:noProof/>
          <w:szCs w:val="24"/>
          <w:lang w:val="en-US" w:eastAsia="de-DE"/>
        </w:rPr>
        <w:t>Radial Axis Techniques</w:t>
      </w:r>
    </w:p>
    <w:p w:rsidR="00FA0F13" w:rsidRDefault="00FA0F13" w:rsidP="00FA0F13">
      <w:pPr>
        <w:pStyle w:val="KeinLeerraum"/>
        <w:rPr>
          <w:noProof/>
          <w:szCs w:val="24"/>
          <w:lang w:val="en-US" w:eastAsia="de-DE"/>
        </w:rPr>
      </w:pPr>
    </w:p>
    <w:p w:rsidR="00FA0F13" w:rsidRDefault="00FA0F13" w:rsidP="00FA0F13">
      <w:pPr>
        <w:pStyle w:val="KeinLeerraum"/>
        <w:numPr>
          <w:ilvl w:val="0"/>
          <w:numId w:val="39"/>
        </w:numPr>
        <w:rPr>
          <w:noProof/>
          <w:szCs w:val="24"/>
          <w:lang w:val="en-US" w:eastAsia="de-DE"/>
        </w:rPr>
      </w:pPr>
      <w:r>
        <w:rPr>
          <w:b/>
          <w:noProof/>
          <w:szCs w:val="24"/>
          <w:lang w:val="en-US" w:eastAsia="de-DE"/>
        </w:rPr>
        <w:t xml:space="preserve">Circular line graphs: </w:t>
      </w:r>
      <w:r>
        <w:rPr>
          <w:noProof/>
          <w:szCs w:val="24"/>
          <w:lang w:val="en-US" w:eastAsia="de-DE"/>
        </w:rPr>
        <w:t>the plotted lines are offset from a circular base</w:t>
      </w:r>
    </w:p>
    <w:p w:rsidR="00FA0F13" w:rsidRDefault="00FA0F13" w:rsidP="00FA0F13">
      <w:pPr>
        <w:pStyle w:val="KeinLeerraum"/>
        <w:numPr>
          <w:ilvl w:val="0"/>
          <w:numId w:val="39"/>
        </w:numPr>
        <w:rPr>
          <w:noProof/>
          <w:szCs w:val="24"/>
          <w:lang w:val="en-US" w:eastAsia="de-DE"/>
        </w:rPr>
      </w:pPr>
      <w:r>
        <w:rPr>
          <w:b/>
          <w:noProof/>
          <w:szCs w:val="24"/>
          <w:lang w:val="en-US" w:eastAsia="de-DE"/>
        </w:rPr>
        <w:t>Polar graphs:</w:t>
      </w:r>
      <w:r>
        <w:rPr>
          <w:szCs w:val="24"/>
          <w:lang w:val="en-US" w:eastAsia="de-DE"/>
        </w:rPr>
        <w:t xml:space="preserve"> point plots using polar coordinates</w:t>
      </w:r>
    </w:p>
    <w:p w:rsidR="00FA0F13" w:rsidRDefault="00FA0F13" w:rsidP="00FA0F13">
      <w:pPr>
        <w:pStyle w:val="KeinLeerraum"/>
        <w:numPr>
          <w:ilvl w:val="0"/>
          <w:numId w:val="39"/>
        </w:numPr>
        <w:rPr>
          <w:noProof/>
          <w:szCs w:val="24"/>
          <w:lang w:val="en-US" w:eastAsia="de-DE"/>
        </w:rPr>
      </w:pPr>
      <w:r>
        <w:rPr>
          <w:b/>
          <w:noProof/>
          <w:szCs w:val="24"/>
          <w:lang w:val="en-US" w:eastAsia="de-DE"/>
        </w:rPr>
        <w:t>Circular bar charts:</w:t>
      </w:r>
      <w:r>
        <w:rPr>
          <w:szCs w:val="24"/>
          <w:lang w:val="en-US" w:eastAsia="de-DE"/>
        </w:rPr>
        <w:t xml:space="preserve"> like (1) but plotting bars on the base line</w:t>
      </w:r>
    </w:p>
    <w:p w:rsidR="00FA0F13" w:rsidRDefault="00FA0F13" w:rsidP="00FA0F13">
      <w:pPr>
        <w:pStyle w:val="KeinLeerraum"/>
        <w:numPr>
          <w:ilvl w:val="0"/>
          <w:numId w:val="39"/>
        </w:numPr>
        <w:rPr>
          <w:noProof/>
          <w:szCs w:val="24"/>
          <w:lang w:val="en-US" w:eastAsia="de-DE"/>
        </w:rPr>
      </w:pPr>
      <w:r>
        <w:rPr>
          <w:b/>
          <w:noProof/>
          <w:szCs w:val="24"/>
          <w:lang w:val="en-US" w:eastAsia="de-DE"/>
        </w:rPr>
        <w:t>Circular area graphs:</w:t>
      </w:r>
      <w:r>
        <w:rPr>
          <w:szCs w:val="24"/>
          <w:lang w:val="en-US" w:eastAsia="de-DE"/>
        </w:rPr>
        <w:t xml:space="preserve"> like (1), but area under line filled with a color ort texture</w:t>
      </w:r>
    </w:p>
    <w:p w:rsidR="00FA0F13" w:rsidRDefault="003B7B87" w:rsidP="00FA0F13">
      <w:pPr>
        <w:pStyle w:val="KeinLeerraum"/>
        <w:numPr>
          <w:ilvl w:val="0"/>
          <w:numId w:val="39"/>
        </w:numPr>
        <w:rPr>
          <w:noProof/>
          <w:szCs w:val="24"/>
          <w:lang w:val="en-US" w:eastAsia="de-DE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98176" behindDoc="1" locked="0" layoutInCell="1" allowOverlap="1" wp14:anchorId="4EB494ED" wp14:editId="00C23439">
            <wp:simplePos x="0" y="0"/>
            <wp:positionH relativeFrom="column">
              <wp:posOffset>4403090</wp:posOffset>
            </wp:positionH>
            <wp:positionV relativeFrom="paragraph">
              <wp:posOffset>-461010</wp:posOffset>
            </wp:positionV>
            <wp:extent cx="1009015" cy="1003935"/>
            <wp:effectExtent l="0" t="0" r="635" b="5715"/>
            <wp:wrapTight wrapText="bothSides">
              <wp:wrapPolygon edited="0">
                <wp:start x="0" y="0"/>
                <wp:lineTo x="0" y="21313"/>
                <wp:lineTo x="21206" y="21313"/>
                <wp:lineTo x="21206" y="0"/>
                <wp:lineTo x="0" y="0"/>
              </wp:wrapPolygon>
            </wp:wrapTight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01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F13">
        <w:rPr>
          <w:b/>
          <w:noProof/>
          <w:szCs w:val="24"/>
          <w:lang w:val="en-US" w:eastAsia="de-DE"/>
        </w:rPr>
        <w:t>Circular bar graphs:</w:t>
      </w:r>
      <w:r w:rsidR="00FA0F13">
        <w:rPr>
          <w:szCs w:val="24"/>
          <w:lang w:val="en-US" w:eastAsia="de-DE"/>
        </w:rPr>
        <w:t xml:space="preserve"> bars that are circular arcs + common center point and base line</w:t>
      </w:r>
    </w:p>
    <w:p w:rsidR="003B7B87" w:rsidRPr="00CE6A2E" w:rsidRDefault="003B7B87" w:rsidP="003B7B87">
      <w:pPr>
        <w:pStyle w:val="KeinLeerraum"/>
        <w:rPr>
          <w:noProof/>
          <w:lang w:val="en-US" w:eastAsia="de-DE"/>
        </w:rPr>
      </w:pPr>
    </w:p>
    <w:p w:rsidR="003B7B87" w:rsidRPr="003B7B87" w:rsidRDefault="003B7B87" w:rsidP="003B7B87">
      <w:pPr>
        <w:pStyle w:val="KeinLeerraum"/>
        <w:numPr>
          <w:ilvl w:val="1"/>
          <w:numId w:val="34"/>
        </w:numPr>
        <w:ind w:left="426" w:hanging="426"/>
        <w:rPr>
          <w:b/>
          <w:noProof/>
          <w:szCs w:val="24"/>
          <w:u w:val="single"/>
          <w:lang w:val="en-US" w:eastAsia="de-DE"/>
        </w:rPr>
      </w:pPr>
      <w:r w:rsidRPr="003B7B87">
        <w:rPr>
          <w:b/>
          <w:noProof/>
          <w:u w:val="single"/>
          <w:lang w:eastAsia="de-DE"/>
        </w:rPr>
        <w:t>Region-Based Techniques</w:t>
      </w:r>
    </w:p>
    <w:p w:rsidR="003B7B87" w:rsidRDefault="003B7B87" w:rsidP="003B7B87">
      <w:pPr>
        <w:pStyle w:val="KeinLeerraum"/>
        <w:rPr>
          <w:b/>
          <w:i/>
          <w:noProof/>
          <w:lang w:eastAsia="de-DE"/>
        </w:rPr>
      </w:pPr>
    </w:p>
    <w:p w:rsidR="003B7B87" w:rsidRDefault="003B7B87" w:rsidP="003B7B87">
      <w:pPr>
        <w:pStyle w:val="KeinLeerraum"/>
        <w:numPr>
          <w:ilvl w:val="0"/>
          <w:numId w:val="40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Filled polygons are used to convey values (size, shape, color, …)</w:t>
      </w:r>
    </w:p>
    <w:p w:rsidR="003B7B87" w:rsidRDefault="003B7B87" w:rsidP="003B7B87">
      <w:pPr>
        <w:pStyle w:val="KeinLeerraum"/>
        <w:numPr>
          <w:ilvl w:val="0"/>
          <w:numId w:val="40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Mostly not showing the real data, but summaries or distributions of the values</w:t>
      </w:r>
    </w:p>
    <w:p w:rsidR="003B7B87" w:rsidRDefault="003B7B87" w:rsidP="003B7B87">
      <w:pPr>
        <w:pStyle w:val="KeinLeerraum"/>
        <w:numPr>
          <w:ilvl w:val="0"/>
          <w:numId w:val="40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One of the most common: bar chart</w:t>
      </w:r>
    </w:p>
    <w:p w:rsidR="003B7B87" w:rsidRDefault="003B7B87" w:rsidP="003B7B87">
      <w:pPr>
        <w:pStyle w:val="KeinLeerraum"/>
        <w:rPr>
          <w:noProof/>
          <w:szCs w:val="24"/>
          <w:lang w:val="en-US" w:eastAsia="de-DE"/>
        </w:rPr>
      </w:pPr>
    </w:p>
    <w:p w:rsidR="003B7B87" w:rsidRDefault="003B7B87" w:rsidP="003B7B87">
      <w:pPr>
        <w:pStyle w:val="KeinLeerraum"/>
        <w:numPr>
          <w:ilvl w:val="2"/>
          <w:numId w:val="34"/>
        </w:numPr>
        <w:ind w:left="851" w:hanging="851"/>
        <w:rPr>
          <w:b/>
          <w:i/>
          <w:noProof/>
          <w:szCs w:val="24"/>
          <w:lang w:val="en-US"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3896360</wp:posOffset>
            </wp:positionH>
            <wp:positionV relativeFrom="paragraph">
              <wp:posOffset>217170</wp:posOffset>
            </wp:positionV>
            <wp:extent cx="1690370" cy="1163320"/>
            <wp:effectExtent l="0" t="0" r="5080" b="0"/>
            <wp:wrapTopAndBottom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99200" behindDoc="0" locked="0" layoutInCell="1" allowOverlap="1" wp14:anchorId="7AEE7D86" wp14:editId="2A52689B">
            <wp:simplePos x="0" y="0"/>
            <wp:positionH relativeFrom="column">
              <wp:posOffset>5715</wp:posOffset>
            </wp:positionH>
            <wp:positionV relativeFrom="paragraph">
              <wp:posOffset>216535</wp:posOffset>
            </wp:positionV>
            <wp:extent cx="3691890" cy="1240790"/>
            <wp:effectExtent l="0" t="0" r="3810" b="0"/>
            <wp:wrapTopAndBottom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i/>
          <w:noProof/>
          <w:szCs w:val="24"/>
          <w:lang w:val="en-US" w:eastAsia="de-DE"/>
        </w:rPr>
        <w:t>Bar Charts/Histograms</w:t>
      </w:r>
    </w:p>
    <w:p w:rsidR="003B7B87" w:rsidRDefault="003B7B87" w:rsidP="003B7B87">
      <w:pPr>
        <w:pStyle w:val="KeinLeerraum"/>
        <w:numPr>
          <w:ilvl w:val="2"/>
          <w:numId w:val="34"/>
        </w:numPr>
        <w:ind w:left="851" w:hanging="851"/>
        <w:rPr>
          <w:b/>
          <w:i/>
          <w:noProof/>
          <w:szCs w:val="24"/>
          <w:lang w:val="en-US"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701248" behindDoc="1" locked="0" layoutInCell="1" allowOverlap="1" wp14:anchorId="5153E8B6" wp14:editId="1B1367F5">
            <wp:simplePos x="0" y="0"/>
            <wp:positionH relativeFrom="column">
              <wp:posOffset>4542155</wp:posOffset>
            </wp:positionH>
            <wp:positionV relativeFrom="paragraph">
              <wp:posOffset>1279525</wp:posOffset>
            </wp:positionV>
            <wp:extent cx="1000125" cy="1329690"/>
            <wp:effectExtent l="0" t="0" r="9525" b="3810"/>
            <wp:wrapTight wrapText="bothSides">
              <wp:wrapPolygon edited="0">
                <wp:start x="0" y="0"/>
                <wp:lineTo x="0" y="21352"/>
                <wp:lineTo x="21394" y="21352"/>
                <wp:lineTo x="21394" y="0"/>
                <wp:lineTo x="0" y="0"/>
              </wp:wrapPolygon>
            </wp:wrapTight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i/>
          <w:noProof/>
          <w:szCs w:val="24"/>
          <w:lang w:val="en-US" w:eastAsia="de-DE"/>
        </w:rPr>
        <w:t>Tabular Displays</w:t>
      </w:r>
    </w:p>
    <w:p w:rsidR="003B7B87" w:rsidRDefault="003B7B87" w:rsidP="003B7B87">
      <w:pPr>
        <w:pStyle w:val="KeinLeerraum"/>
        <w:rPr>
          <w:b/>
          <w:i/>
          <w:noProof/>
          <w:szCs w:val="24"/>
          <w:lang w:val="en-US" w:eastAsia="de-DE"/>
        </w:rPr>
      </w:pPr>
    </w:p>
    <w:p w:rsidR="003B7B87" w:rsidRDefault="003B7B87" w:rsidP="003B7B87">
      <w:pPr>
        <w:pStyle w:val="KeinLeerraum"/>
        <w:numPr>
          <w:ilvl w:val="0"/>
          <w:numId w:val="41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Multivariate data is often stored in tables</w:t>
      </w:r>
    </w:p>
    <w:p w:rsidR="003B7B87" w:rsidRDefault="003B7B87" w:rsidP="003B7B87">
      <w:pPr>
        <w:pStyle w:val="KeinLeerraum"/>
        <w:numPr>
          <w:ilvl w:val="0"/>
          <w:numId w:val="41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Visualization modeled on this tabular structure</w:t>
      </w:r>
    </w:p>
    <w:p w:rsidR="003B7B87" w:rsidRDefault="003B7B87" w:rsidP="003B7B87">
      <w:pPr>
        <w:pStyle w:val="KeinLeerraum"/>
        <w:numPr>
          <w:ilvl w:val="0"/>
          <w:numId w:val="41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Color or size/length used to encode data value</w:t>
      </w:r>
    </w:p>
    <w:p w:rsidR="003B7B87" w:rsidRDefault="003B7B87" w:rsidP="003B7B87">
      <w:pPr>
        <w:pStyle w:val="KeinLeerraum"/>
        <w:numPr>
          <w:ilvl w:val="0"/>
          <w:numId w:val="41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Example shows iris data set</w:t>
      </w:r>
    </w:p>
    <w:p w:rsidR="003B7B87" w:rsidRDefault="003B7B87" w:rsidP="003B7B87">
      <w:pPr>
        <w:pStyle w:val="KeinLeerraum"/>
        <w:rPr>
          <w:noProof/>
          <w:szCs w:val="24"/>
          <w:lang w:val="en-US" w:eastAsia="de-DE"/>
        </w:rPr>
      </w:pPr>
    </w:p>
    <w:p w:rsidR="003B7B87" w:rsidRDefault="003B7B87" w:rsidP="003B7B87">
      <w:pPr>
        <w:pStyle w:val="KeinLeerraum"/>
        <w:numPr>
          <w:ilvl w:val="2"/>
          <w:numId w:val="34"/>
        </w:numPr>
        <w:ind w:left="851" w:hanging="851"/>
        <w:rPr>
          <w:b/>
          <w:i/>
          <w:noProof/>
          <w:szCs w:val="24"/>
          <w:lang w:val="en-US" w:eastAsia="de-DE"/>
        </w:rPr>
      </w:pPr>
      <w:r>
        <w:rPr>
          <w:b/>
          <w:i/>
          <w:noProof/>
          <w:szCs w:val="24"/>
          <w:lang w:val="en-US" w:eastAsia="de-DE"/>
        </w:rPr>
        <w:t>Dimensional Stacking</w:t>
      </w:r>
    </w:p>
    <w:p w:rsidR="003B7B87" w:rsidRDefault="003B7B87" w:rsidP="003B7B87">
      <w:pPr>
        <w:pStyle w:val="KeinLeerraum"/>
        <w:rPr>
          <w:b/>
          <w:i/>
          <w:noProof/>
          <w:szCs w:val="24"/>
          <w:lang w:val="en-US" w:eastAsia="de-DE"/>
        </w:rPr>
      </w:pPr>
    </w:p>
    <w:p w:rsidR="003B7B87" w:rsidRDefault="003B7B87" w:rsidP="003B7B87">
      <w:pPr>
        <w:pStyle w:val="KeinLeerraum"/>
        <w:numPr>
          <w:ilvl w:val="0"/>
          <w:numId w:val="42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Mapping data from discrete N-dimensional space to two-dimensional image</w:t>
      </w:r>
    </w:p>
    <w:p w:rsidR="003B7B87" w:rsidRDefault="003B7B87" w:rsidP="003B7B87">
      <w:pPr>
        <w:pStyle w:val="KeinLeerraum"/>
        <w:numPr>
          <w:ilvl w:val="0"/>
          <w:numId w:val="42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Start with data of dimension 2N+1</w:t>
      </w:r>
    </w:p>
    <w:p w:rsidR="003B7B87" w:rsidRDefault="003B7B87" w:rsidP="003B7B87">
      <w:pPr>
        <w:pStyle w:val="KeinLeerraum"/>
        <w:numPr>
          <w:ilvl w:val="0"/>
          <w:numId w:val="42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Select finite cardinality for each dimension</w:t>
      </w:r>
    </w:p>
    <w:p w:rsidR="003B7B87" w:rsidRDefault="003B7B87" w:rsidP="003B7B87">
      <w:pPr>
        <w:pStyle w:val="KeinLeerraum"/>
        <w:numPr>
          <w:ilvl w:val="0"/>
          <w:numId w:val="42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Choose one of the dimensions to be the dependent variable</w:t>
      </w:r>
    </w:p>
    <w:p w:rsidR="003B7B87" w:rsidRDefault="003B7B87" w:rsidP="003B7B87">
      <w:pPr>
        <w:pStyle w:val="KeinLeerraum"/>
        <w:numPr>
          <w:ilvl w:val="0"/>
          <w:numId w:val="42"/>
        </w:numPr>
        <w:rPr>
          <w:noProof/>
          <w:szCs w:val="24"/>
          <w:lang w:val="en-US"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702272" behindDoc="0" locked="0" layoutInCell="1" allowOverlap="1" wp14:anchorId="71796A5F" wp14:editId="59F2B1FA">
            <wp:simplePos x="0" y="0"/>
            <wp:positionH relativeFrom="column">
              <wp:posOffset>461645</wp:posOffset>
            </wp:positionH>
            <wp:positionV relativeFrom="paragraph">
              <wp:posOffset>258445</wp:posOffset>
            </wp:positionV>
            <wp:extent cx="3778250" cy="1323975"/>
            <wp:effectExtent l="0" t="0" r="0" b="9525"/>
            <wp:wrapTopAndBottom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4"/>
          <w:lang w:val="en-US" w:eastAsia="de-DE"/>
        </w:rPr>
        <w:t>The rest will be considered independent</w:t>
      </w:r>
    </w:p>
    <w:p w:rsidR="003B7B87" w:rsidRDefault="003B7B87" w:rsidP="003B7B87">
      <w:pPr>
        <w:pStyle w:val="KeinLeerraum"/>
        <w:rPr>
          <w:noProof/>
          <w:szCs w:val="24"/>
          <w:lang w:val="en-US" w:eastAsia="de-DE"/>
        </w:rPr>
      </w:pPr>
    </w:p>
    <w:p w:rsidR="003B7B87" w:rsidRDefault="003B7B87" w:rsidP="003B7B87">
      <w:pPr>
        <w:pStyle w:val="KeinLeerraum"/>
        <w:numPr>
          <w:ilvl w:val="1"/>
          <w:numId w:val="34"/>
        </w:numPr>
        <w:ind w:left="426" w:hanging="426"/>
        <w:rPr>
          <w:b/>
          <w:noProof/>
          <w:szCs w:val="24"/>
          <w:u w:val="single"/>
          <w:lang w:val="en-US" w:eastAsia="de-DE"/>
        </w:rPr>
      </w:pPr>
      <w:r>
        <w:rPr>
          <w:b/>
          <w:noProof/>
          <w:szCs w:val="24"/>
          <w:u w:val="single"/>
          <w:lang w:val="en-US" w:eastAsia="de-DE"/>
        </w:rPr>
        <w:t>Combination of Techniques</w:t>
      </w:r>
    </w:p>
    <w:p w:rsidR="003B7B87" w:rsidRDefault="003B7B87" w:rsidP="003B7B87">
      <w:pPr>
        <w:pStyle w:val="KeinLeerraum"/>
        <w:rPr>
          <w:b/>
          <w:noProof/>
          <w:szCs w:val="24"/>
          <w:u w:val="single"/>
          <w:lang w:val="en-US" w:eastAsia="de-DE"/>
        </w:rPr>
      </w:pPr>
    </w:p>
    <w:p w:rsidR="003B7B87" w:rsidRDefault="003B7B87" w:rsidP="003B7B87">
      <w:pPr>
        <w:pStyle w:val="KeinLeerraum"/>
        <w:numPr>
          <w:ilvl w:val="2"/>
          <w:numId w:val="34"/>
        </w:numPr>
        <w:ind w:left="851" w:hanging="851"/>
        <w:rPr>
          <w:b/>
          <w:i/>
          <w:noProof/>
          <w:szCs w:val="24"/>
          <w:lang w:val="en-US" w:eastAsia="de-DE"/>
        </w:rPr>
      </w:pPr>
      <w:r>
        <w:rPr>
          <w:b/>
          <w:i/>
          <w:noProof/>
          <w:szCs w:val="24"/>
          <w:lang w:val="en-US" w:eastAsia="de-DE"/>
        </w:rPr>
        <w:t>Glyphs and Icons</w:t>
      </w:r>
    </w:p>
    <w:p w:rsidR="003B7B87" w:rsidRDefault="003B7B87" w:rsidP="003B7B87">
      <w:pPr>
        <w:pStyle w:val="KeinLeerraum"/>
        <w:rPr>
          <w:b/>
          <w:i/>
          <w:noProof/>
          <w:szCs w:val="24"/>
          <w:lang w:val="en-US" w:eastAsia="de-DE"/>
        </w:rPr>
      </w:pPr>
    </w:p>
    <w:p w:rsidR="003B7B87" w:rsidRDefault="008A56B2" w:rsidP="003B7B87">
      <w:pPr>
        <w:pStyle w:val="KeinLeerraum"/>
        <w:numPr>
          <w:ilvl w:val="0"/>
          <w:numId w:val="43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A glyph is a visual representation of a piece of data or information where a graphical entity and its attributes are controlled by one or more data attributes.</w:t>
      </w:r>
    </w:p>
    <w:p w:rsidR="008A56B2" w:rsidRDefault="008A56B2" w:rsidP="003B7B87">
      <w:pPr>
        <w:pStyle w:val="KeinLeerraum"/>
        <w:numPr>
          <w:ilvl w:val="0"/>
          <w:numId w:val="43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Stick Figures,</w:t>
      </w:r>
      <w:r w:rsidRPr="008A56B2">
        <w:rPr>
          <w:noProof/>
          <w:lang w:val="en-US" w:eastAsia="de-DE"/>
        </w:rPr>
        <w:t xml:space="preserve"> </w:t>
      </w:r>
      <w:r>
        <w:rPr>
          <w:noProof/>
          <w:szCs w:val="24"/>
          <w:lang w:val="en-US" w:eastAsia="de-DE"/>
        </w:rPr>
        <w:t xml:space="preserve"> Chernoff-Faces &amp; Star Glyphs:</w:t>
      </w:r>
    </w:p>
    <w:p w:rsidR="008A56B2" w:rsidRDefault="008A56B2" w:rsidP="008A56B2">
      <w:pPr>
        <w:pStyle w:val="KeinLeerraum"/>
        <w:rPr>
          <w:noProof/>
          <w:szCs w:val="24"/>
          <w:lang w:val="en-US"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705344" behindDoc="1" locked="0" layoutInCell="1" allowOverlap="1" wp14:anchorId="1D286804" wp14:editId="322B1215">
            <wp:simplePos x="0" y="0"/>
            <wp:positionH relativeFrom="column">
              <wp:posOffset>4301490</wp:posOffset>
            </wp:positionH>
            <wp:positionV relativeFrom="paragraph">
              <wp:posOffset>16510</wp:posOffset>
            </wp:positionV>
            <wp:extent cx="1379855" cy="982345"/>
            <wp:effectExtent l="0" t="0" r="0" b="8255"/>
            <wp:wrapTight wrapText="bothSides">
              <wp:wrapPolygon edited="0">
                <wp:start x="0" y="0"/>
                <wp:lineTo x="0" y="21363"/>
                <wp:lineTo x="21173" y="21363"/>
                <wp:lineTo x="21173" y="0"/>
                <wp:lineTo x="0" y="0"/>
              </wp:wrapPolygon>
            </wp:wrapTight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85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703296" behindDoc="1" locked="0" layoutInCell="1" allowOverlap="1" wp14:anchorId="1912219C" wp14:editId="67A02E98">
            <wp:simplePos x="0" y="0"/>
            <wp:positionH relativeFrom="column">
              <wp:posOffset>1987550</wp:posOffset>
            </wp:positionH>
            <wp:positionV relativeFrom="paragraph">
              <wp:posOffset>147320</wp:posOffset>
            </wp:positionV>
            <wp:extent cx="1759585" cy="765175"/>
            <wp:effectExtent l="0" t="0" r="0" b="0"/>
            <wp:wrapTight wrapText="bothSides">
              <wp:wrapPolygon edited="0">
                <wp:start x="0" y="0"/>
                <wp:lineTo x="0" y="20973"/>
                <wp:lineTo x="21280" y="20973"/>
                <wp:lineTo x="21280" y="0"/>
                <wp:lineTo x="0" y="0"/>
              </wp:wrapPolygon>
            </wp:wrapTight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704320" behindDoc="1" locked="0" layoutInCell="1" allowOverlap="1" wp14:anchorId="3A50817C" wp14:editId="3D845733">
            <wp:simplePos x="0" y="0"/>
            <wp:positionH relativeFrom="column">
              <wp:posOffset>-452755</wp:posOffset>
            </wp:positionH>
            <wp:positionV relativeFrom="paragraph">
              <wp:posOffset>95250</wp:posOffset>
            </wp:positionV>
            <wp:extent cx="2113280" cy="1036955"/>
            <wp:effectExtent l="0" t="0" r="1270" b="0"/>
            <wp:wrapTight wrapText="bothSides">
              <wp:wrapPolygon edited="0">
                <wp:start x="0" y="0"/>
                <wp:lineTo x="0" y="21031"/>
                <wp:lineTo x="21418" y="21031"/>
                <wp:lineTo x="21418" y="0"/>
                <wp:lineTo x="0" y="0"/>
              </wp:wrapPolygon>
            </wp:wrapTight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6B2" w:rsidRDefault="008A56B2" w:rsidP="008A56B2">
      <w:pPr>
        <w:pStyle w:val="KeinLeerraum"/>
        <w:rPr>
          <w:noProof/>
          <w:szCs w:val="24"/>
          <w:lang w:val="en-US" w:eastAsia="de-DE"/>
        </w:rPr>
      </w:pPr>
    </w:p>
    <w:p w:rsidR="008A56B2" w:rsidRDefault="008A56B2" w:rsidP="008A56B2">
      <w:pPr>
        <w:pStyle w:val="KeinLeerraum"/>
        <w:rPr>
          <w:noProof/>
          <w:szCs w:val="24"/>
          <w:lang w:val="en-US" w:eastAsia="de-DE"/>
        </w:rPr>
      </w:pPr>
    </w:p>
    <w:p w:rsidR="008A56B2" w:rsidRDefault="008A56B2" w:rsidP="008A56B2">
      <w:pPr>
        <w:pStyle w:val="KeinLeerraum"/>
        <w:rPr>
          <w:noProof/>
          <w:szCs w:val="24"/>
          <w:lang w:val="en-US" w:eastAsia="de-DE"/>
        </w:rPr>
      </w:pPr>
    </w:p>
    <w:p w:rsidR="008A56B2" w:rsidRDefault="008A56B2" w:rsidP="008A56B2">
      <w:pPr>
        <w:pStyle w:val="KeinLeerraum"/>
        <w:numPr>
          <w:ilvl w:val="2"/>
          <w:numId w:val="34"/>
        </w:numPr>
        <w:ind w:left="851" w:hanging="851"/>
        <w:rPr>
          <w:b/>
          <w:i/>
          <w:noProof/>
          <w:szCs w:val="24"/>
          <w:lang w:val="en-US" w:eastAsia="de-DE"/>
        </w:rPr>
      </w:pPr>
      <w:r>
        <w:rPr>
          <w:b/>
          <w:i/>
          <w:noProof/>
          <w:szCs w:val="24"/>
          <w:lang w:val="en-US" w:eastAsia="de-DE"/>
        </w:rPr>
        <w:t>Dense Pixel Displays</w:t>
      </w:r>
    </w:p>
    <w:p w:rsidR="008A56B2" w:rsidRDefault="008A56B2" w:rsidP="008A56B2">
      <w:pPr>
        <w:pStyle w:val="KeinLeerraum"/>
        <w:rPr>
          <w:noProof/>
          <w:szCs w:val="24"/>
          <w:lang w:val="en-US" w:eastAsia="de-DE"/>
        </w:rPr>
      </w:pPr>
    </w:p>
    <w:p w:rsidR="008A56B2" w:rsidRDefault="008A56B2" w:rsidP="008A56B2">
      <w:pPr>
        <w:pStyle w:val="KeinLeerraum"/>
        <w:numPr>
          <w:ilvl w:val="0"/>
          <w:numId w:val="43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Basic Idea:</w:t>
      </w:r>
    </w:p>
    <w:p w:rsidR="008A56B2" w:rsidRDefault="008A56B2" w:rsidP="008A56B2">
      <w:pPr>
        <w:pStyle w:val="KeinLeerraum"/>
        <w:numPr>
          <w:ilvl w:val="1"/>
          <w:numId w:val="43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Each attribute value is represented by one colored pixel (the vlaue ranges of the attributes are ampped to a fixed color map)</w:t>
      </w:r>
    </w:p>
    <w:p w:rsidR="008A56B2" w:rsidRDefault="008A56B2" w:rsidP="008A56B2">
      <w:pPr>
        <w:pStyle w:val="KeinLeerraum"/>
        <w:numPr>
          <w:ilvl w:val="1"/>
          <w:numId w:val="43"/>
        </w:numPr>
        <w:rPr>
          <w:noProof/>
          <w:szCs w:val="24"/>
          <w:lang w:val="en-US"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706368" behindDoc="1" locked="0" layoutInCell="1" allowOverlap="1" wp14:anchorId="6DFD8093" wp14:editId="313A6C42">
            <wp:simplePos x="0" y="0"/>
            <wp:positionH relativeFrom="column">
              <wp:posOffset>1884680</wp:posOffset>
            </wp:positionH>
            <wp:positionV relativeFrom="paragraph">
              <wp:posOffset>203200</wp:posOffset>
            </wp:positionV>
            <wp:extent cx="2553335" cy="1249045"/>
            <wp:effectExtent l="0" t="0" r="0" b="8255"/>
            <wp:wrapTight wrapText="bothSides">
              <wp:wrapPolygon edited="0">
                <wp:start x="0" y="0"/>
                <wp:lineTo x="0" y="21413"/>
                <wp:lineTo x="21433" y="21413"/>
                <wp:lineTo x="21433" y="0"/>
                <wp:lineTo x="0" y="0"/>
              </wp:wrapPolygon>
            </wp:wrapTight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4"/>
          <w:lang w:val="en-US" w:eastAsia="de-DE"/>
        </w:rPr>
        <w:t>Attribute values for each attribute are presented in separate subwindows</w:t>
      </w:r>
    </w:p>
    <w:p w:rsidR="008A56B2" w:rsidRDefault="008A56B2" w:rsidP="008A56B2">
      <w:pPr>
        <w:pStyle w:val="KeinLeerraum"/>
        <w:rPr>
          <w:noProof/>
          <w:szCs w:val="24"/>
          <w:lang w:val="en-US" w:eastAsia="de-DE"/>
        </w:rPr>
      </w:pPr>
    </w:p>
    <w:p w:rsidR="008A56B2" w:rsidRDefault="008A56B2" w:rsidP="008A56B2">
      <w:pPr>
        <w:pStyle w:val="KeinLeerraum"/>
        <w:rPr>
          <w:noProof/>
          <w:szCs w:val="24"/>
          <w:lang w:val="en-US" w:eastAsia="de-DE"/>
        </w:rPr>
      </w:pPr>
    </w:p>
    <w:p w:rsidR="008A56B2" w:rsidRDefault="008A56B2" w:rsidP="008A56B2">
      <w:pPr>
        <w:pStyle w:val="KeinLeerraum"/>
        <w:rPr>
          <w:noProof/>
          <w:szCs w:val="24"/>
          <w:lang w:val="en-US" w:eastAsia="de-DE"/>
        </w:rPr>
      </w:pPr>
    </w:p>
    <w:p w:rsidR="008A56B2" w:rsidRDefault="008A56B2" w:rsidP="008A56B2">
      <w:pPr>
        <w:pStyle w:val="KeinLeerraum"/>
        <w:rPr>
          <w:noProof/>
          <w:szCs w:val="24"/>
          <w:lang w:val="en-US" w:eastAsia="de-DE"/>
        </w:rPr>
      </w:pPr>
    </w:p>
    <w:p w:rsidR="008A56B2" w:rsidRDefault="008A56B2" w:rsidP="008A56B2">
      <w:pPr>
        <w:pStyle w:val="KeinLeerraum"/>
        <w:rPr>
          <w:noProof/>
          <w:szCs w:val="24"/>
          <w:lang w:val="en-US" w:eastAsia="de-DE"/>
        </w:rPr>
      </w:pPr>
    </w:p>
    <w:p w:rsidR="008A56B2" w:rsidRDefault="008A56B2" w:rsidP="008A56B2">
      <w:pPr>
        <w:pStyle w:val="KeinLeerraum"/>
        <w:rPr>
          <w:noProof/>
          <w:szCs w:val="24"/>
          <w:lang w:val="en-US" w:eastAsia="de-DE"/>
        </w:rPr>
      </w:pPr>
    </w:p>
    <w:p w:rsidR="008A56B2" w:rsidRDefault="008A56B2" w:rsidP="008A56B2">
      <w:pPr>
        <w:pStyle w:val="KeinLeerraum"/>
        <w:rPr>
          <w:noProof/>
          <w:szCs w:val="24"/>
          <w:lang w:val="en-US" w:eastAsia="de-DE"/>
        </w:rPr>
      </w:pPr>
    </w:p>
    <w:p w:rsidR="008A56B2" w:rsidRDefault="008A56B2" w:rsidP="008A56B2">
      <w:pPr>
        <w:pStyle w:val="KeinLeerraum"/>
        <w:numPr>
          <w:ilvl w:val="1"/>
          <w:numId w:val="34"/>
        </w:numPr>
        <w:ind w:left="426" w:hanging="426"/>
        <w:rPr>
          <w:b/>
          <w:noProof/>
          <w:szCs w:val="24"/>
          <w:u w:val="single"/>
          <w:lang w:val="en-US" w:eastAsia="de-DE"/>
        </w:rPr>
      </w:pPr>
      <w:r>
        <w:rPr>
          <w:b/>
          <w:noProof/>
          <w:szCs w:val="24"/>
          <w:u w:val="single"/>
          <w:lang w:val="en-US" w:eastAsia="de-DE"/>
        </w:rPr>
        <w:t>Comparison of the Techniques</w:t>
      </w:r>
    </w:p>
    <w:p w:rsidR="008A56B2" w:rsidRDefault="008A56B2" w:rsidP="008A56B2">
      <w:pPr>
        <w:pStyle w:val="KeinLeerraum"/>
        <w:rPr>
          <w:b/>
          <w:noProof/>
          <w:szCs w:val="24"/>
          <w:u w:val="single"/>
          <w:lang w:val="en-US" w:eastAsia="de-DE"/>
        </w:rPr>
      </w:pPr>
    </w:p>
    <w:p w:rsidR="00404CCE" w:rsidRPr="00404CCE" w:rsidRDefault="00404CCE" w:rsidP="00404CCE">
      <w:pPr>
        <w:pStyle w:val="KeinLeerraum"/>
        <w:numPr>
          <w:ilvl w:val="2"/>
          <w:numId w:val="34"/>
        </w:numPr>
        <w:ind w:left="993" w:hanging="993"/>
        <w:rPr>
          <w:b/>
          <w:i/>
          <w:noProof/>
          <w:szCs w:val="24"/>
          <w:lang w:val="en-US" w:eastAsia="de-DE"/>
        </w:rPr>
      </w:pPr>
      <w:r>
        <w:rPr>
          <w:b/>
          <w:i/>
          <w:noProof/>
          <w:szCs w:val="24"/>
          <w:lang w:val="en-US" w:eastAsia="de-DE"/>
        </w:rPr>
        <w:t>Comparison</w:t>
      </w:r>
    </w:p>
    <w:p w:rsidR="00404CCE" w:rsidRDefault="00404CCE" w:rsidP="008A56B2">
      <w:pPr>
        <w:pStyle w:val="KeinLeerraum"/>
        <w:rPr>
          <w:b/>
          <w:noProof/>
          <w:szCs w:val="24"/>
          <w:u w:val="single"/>
          <w:lang w:val="en-US" w:eastAsia="de-DE"/>
        </w:rPr>
      </w:pPr>
    </w:p>
    <w:p w:rsidR="008A56B2" w:rsidRPr="008A56B2" w:rsidRDefault="008A56B2" w:rsidP="008A56B2">
      <w:pPr>
        <w:pStyle w:val="KeinLeerraum"/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Comparison based on the suitability for certain:</w:t>
      </w:r>
    </w:p>
    <w:p w:rsidR="00404CCE" w:rsidRPr="00404CCE" w:rsidRDefault="00404CCE" w:rsidP="00404CCE">
      <w:pPr>
        <w:pStyle w:val="KeinLeerraum"/>
        <w:numPr>
          <w:ilvl w:val="0"/>
          <w:numId w:val="43"/>
        </w:numPr>
        <w:rPr>
          <w:b/>
          <w:noProof/>
          <w:szCs w:val="24"/>
          <w:u w:val="single"/>
          <w:lang w:val="en-US" w:eastAsia="de-DE"/>
        </w:rPr>
      </w:pPr>
      <w:r>
        <w:rPr>
          <w:b/>
          <w:noProof/>
          <w:szCs w:val="24"/>
          <w:lang w:val="en-US" w:eastAsia="de-DE"/>
        </w:rPr>
        <w:t xml:space="preserve">task characteristics: </w:t>
      </w:r>
      <w:r>
        <w:rPr>
          <w:noProof/>
          <w:szCs w:val="24"/>
          <w:lang w:val="en-US" w:eastAsia="de-DE"/>
        </w:rPr>
        <w:t>clustering, multi variate hot spots, …</w:t>
      </w:r>
    </w:p>
    <w:p w:rsidR="00404CCE" w:rsidRPr="00404CCE" w:rsidRDefault="00404CCE" w:rsidP="00404CCE">
      <w:pPr>
        <w:pStyle w:val="KeinLeerraum"/>
        <w:numPr>
          <w:ilvl w:val="0"/>
          <w:numId w:val="43"/>
        </w:numPr>
        <w:rPr>
          <w:b/>
          <w:noProof/>
          <w:szCs w:val="24"/>
          <w:u w:val="single"/>
          <w:lang w:val="en-US" w:eastAsia="de-DE"/>
        </w:rPr>
      </w:pPr>
      <w:r>
        <w:rPr>
          <w:b/>
          <w:noProof/>
          <w:szCs w:val="24"/>
          <w:lang w:val="en-US" w:eastAsia="de-DE"/>
        </w:rPr>
        <w:t>data characteristics:</w:t>
      </w:r>
      <w:r>
        <w:rPr>
          <w:szCs w:val="24"/>
          <w:lang w:val="en-US" w:eastAsia="de-DE"/>
        </w:rPr>
        <w:t xml:space="preserve"> no. of variates, no. of data items, categorical </w:t>
      </w:r>
      <w:proofErr w:type="gramStart"/>
      <w:r>
        <w:rPr>
          <w:szCs w:val="24"/>
          <w:lang w:val="en-US" w:eastAsia="de-DE"/>
        </w:rPr>
        <w:t>data, …</w:t>
      </w:r>
      <w:proofErr w:type="gramEnd"/>
    </w:p>
    <w:p w:rsidR="00404CCE" w:rsidRPr="00404CCE" w:rsidRDefault="00404CCE" w:rsidP="00404CCE">
      <w:pPr>
        <w:pStyle w:val="KeinLeerraum"/>
        <w:numPr>
          <w:ilvl w:val="0"/>
          <w:numId w:val="43"/>
        </w:numPr>
        <w:rPr>
          <w:b/>
          <w:noProof/>
          <w:szCs w:val="24"/>
          <w:u w:val="single"/>
          <w:lang w:val="en-US"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707392" behindDoc="0" locked="0" layoutInCell="1" allowOverlap="1" wp14:anchorId="3706D473" wp14:editId="1C110085">
            <wp:simplePos x="0" y="0"/>
            <wp:positionH relativeFrom="column">
              <wp:posOffset>-80645</wp:posOffset>
            </wp:positionH>
            <wp:positionV relativeFrom="paragraph">
              <wp:posOffset>257175</wp:posOffset>
            </wp:positionV>
            <wp:extent cx="6164580" cy="2760345"/>
            <wp:effectExtent l="0" t="0" r="7620" b="1905"/>
            <wp:wrapTopAndBottom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Cs w:val="24"/>
          <w:lang w:val="en-US" w:eastAsia="de-DE"/>
        </w:rPr>
        <w:t>visualization characteristics:</w:t>
      </w:r>
      <w:r>
        <w:rPr>
          <w:szCs w:val="24"/>
          <w:lang w:val="en-US" w:eastAsia="de-DE"/>
        </w:rPr>
        <w:t xml:space="preserve"> visual overlap, learning </w:t>
      </w:r>
      <w:proofErr w:type="gramStart"/>
      <w:r>
        <w:rPr>
          <w:szCs w:val="24"/>
          <w:lang w:val="en-US" w:eastAsia="de-DE"/>
        </w:rPr>
        <w:t>curve, …</w:t>
      </w:r>
      <w:proofErr w:type="gramEnd"/>
    </w:p>
    <w:p w:rsidR="00404CCE" w:rsidRPr="00CE6A2E" w:rsidRDefault="00404CCE" w:rsidP="00404CCE">
      <w:pPr>
        <w:pStyle w:val="KeinLeerraum"/>
        <w:rPr>
          <w:noProof/>
          <w:lang w:val="en-US" w:eastAsia="de-DE"/>
        </w:rPr>
      </w:pPr>
    </w:p>
    <w:p w:rsidR="00404CCE" w:rsidRDefault="00404CCE" w:rsidP="00404CCE">
      <w:pPr>
        <w:pStyle w:val="KeinLeerraum"/>
        <w:numPr>
          <w:ilvl w:val="2"/>
          <w:numId w:val="34"/>
        </w:numPr>
        <w:ind w:left="993" w:hanging="993"/>
        <w:rPr>
          <w:b/>
          <w:i/>
          <w:noProof/>
          <w:szCs w:val="24"/>
          <w:lang w:val="en-US" w:eastAsia="de-DE"/>
        </w:rPr>
      </w:pPr>
      <w:r>
        <w:rPr>
          <w:b/>
          <w:i/>
          <w:noProof/>
          <w:szCs w:val="24"/>
          <w:lang w:val="en-US" w:eastAsia="de-DE"/>
        </w:rPr>
        <w:t>Hybrid Approaches</w:t>
      </w:r>
    </w:p>
    <w:p w:rsidR="00404CCE" w:rsidRDefault="00404CCE" w:rsidP="00404CCE">
      <w:pPr>
        <w:pStyle w:val="KeinLeerraum"/>
        <w:rPr>
          <w:b/>
          <w:i/>
          <w:noProof/>
          <w:szCs w:val="24"/>
          <w:lang w:val="en-US" w:eastAsia="de-DE"/>
        </w:rPr>
      </w:pPr>
    </w:p>
    <w:p w:rsidR="00404CCE" w:rsidRPr="00404CCE" w:rsidRDefault="00404CCE" w:rsidP="00404CCE">
      <w:pPr>
        <w:pStyle w:val="KeinLeerraum"/>
        <w:numPr>
          <w:ilvl w:val="0"/>
          <w:numId w:val="44"/>
        </w:numPr>
        <w:rPr>
          <w:noProof/>
          <w:szCs w:val="24"/>
          <w:lang w:val="en-US" w:eastAsia="de-DE"/>
        </w:rPr>
      </w:pPr>
      <w:r>
        <w:rPr>
          <w:b/>
          <w:noProof/>
          <w:szCs w:val="24"/>
          <w:lang w:val="en-US" w:eastAsia="de-DE"/>
        </w:rPr>
        <w:t>Basic Idea:</w:t>
      </w:r>
    </w:p>
    <w:p w:rsidR="00404CCE" w:rsidRDefault="00404CCE" w:rsidP="00404CCE">
      <w:pPr>
        <w:pStyle w:val="KeinLeerraum"/>
        <w:numPr>
          <w:ilvl w:val="1"/>
          <w:numId w:val="44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Integrated use of multiple techniques in one or multiple windows to enhance the expressiveness of the visualizations.</w:t>
      </w:r>
    </w:p>
    <w:p w:rsidR="00404CCE" w:rsidRDefault="00404CCE" w:rsidP="00404CCE">
      <w:pPr>
        <w:pStyle w:val="KeinLeerraum"/>
        <w:numPr>
          <w:ilvl w:val="1"/>
          <w:numId w:val="44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Linking diverse visualizations techniques may provide additional information.</w:t>
      </w:r>
    </w:p>
    <w:p w:rsidR="00404CCE" w:rsidRDefault="00404CCE" w:rsidP="00404CCE">
      <w:pPr>
        <w:pStyle w:val="KeinLeerraum"/>
        <w:numPr>
          <w:ilvl w:val="1"/>
          <w:numId w:val="44"/>
        </w:numPr>
        <w:rPr>
          <w:noProof/>
          <w:szCs w:val="24"/>
          <w:lang w:val="en-US" w:eastAsia="de-DE"/>
        </w:rPr>
      </w:pPr>
      <w:r>
        <w:rPr>
          <w:noProof/>
          <w:szCs w:val="24"/>
          <w:lang w:val="en-US" w:eastAsia="de-DE"/>
        </w:rPr>
        <w:t>Virtually all visualizations techniques are combined with dynamics and interactivity</w:t>
      </w:r>
    </w:p>
    <w:p w:rsidR="00404CCE" w:rsidRDefault="00404CCE" w:rsidP="00404CCE">
      <w:pPr>
        <w:pStyle w:val="KeinLeerraum"/>
        <w:rPr>
          <w:noProof/>
          <w:szCs w:val="24"/>
          <w:lang w:val="en-US" w:eastAsia="de-DE"/>
        </w:rPr>
      </w:pPr>
    </w:p>
    <w:p w:rsidR="00404CCE" w:rsidRDefault="00404CCE" w:rsidP="00404CCE">
      <w:pPr>
        <w:pStyle w:val="KeinLeerraum"/>
        <w:rPr>
          <w:noProof/>
          <w:szCs w:val="24"/>
          <w:lang w:val="en-US" w:eastAsia="de-DE"/>
        </w:rPr>
      </w:pPr>
    </w:p>
    <w:p w:rsidR="00404CCE" w:rsidRPr="00404CCE" w:rsidRDefault="00404CCE" w:rsidP="00404CCE">
      <w:pPr>
        <w:pStyle w:val="KeinLeerraum"/>
        <w:numPr>
          <w:ilvl w:val="0"/>
          <w:numId w:val="44"/>
        </w:numPr>
        <w:rPr>
          <w:noProof/>
          <w:szCs w:val="24"/>
          <w:lang w:val="en-US" w:eastAsia="de-DE"/>
        </w:rPr>
      </w:pPr>
      <w:r>
        <w:rPr>
          <w:b/>
          <w:noProof/>
          <w:szCs w:val="24"/>
          <w:lang w:val="en-US" w:eastAsia="de-DE"/>
        </w:rPr>
        <w:lastRenderedPageBreak/>
        <w:t>Guidelines for Using Multiple Views:</w:t>
      </w:r>
    </w:p>
    <w:p w:rsidR="00404CCE" w:rsidRDefault="00404CCE" w:rsidP="00404CCE">
      <w:pPr>
        <w:pStyle w:val="KeinLeerraum"/>
        <w:numPr>
          <w:ilvl w:val="1"/>
          <w:numId w:val="44"/>
        </w:numPr>
        <w:rPr>
          <w:noProof/>
          <w:szCs w:val="24"/>
          <w:lang w:val="en-US" w:eastAsia="de-DE"/>
        </w:rPr>
      </w:pPr>
      <w:r>
        <w:rPr>
          <w:i/>
          <w:noProof/>
          <w:szCs w:val="24"/>
          <w:u w:val="single"/>
          <w:lang w:val="en-US" w:eastAsia="de-DE"/>
        </w:rPr>
        <w:t>Rule of Diversity:</w:t>
      </w:r>
      <w:r>
        <w:rPr>
          <w:b/>
          <w:noProof/>
          <w:szCs w:val="24"/>
          <w:lang w:val="en-US" w:eastAsia="de-DE"/>
        </w:rPr>
        <w:t xml:space="preserve"> </w:t>
      </w:r>
      <w:r>
        <w:rPr>
          <w:noProof/>
          <w:szCs w:val="24"/>
          <w:lang w:val="en-US" w:eastAsia="de-DE"/>
        </w:rPr>
        <w:t>Use multiple views when there is a diversity of attributes, models, user profiles, level of abstraction or genres.</w:t>
      </w:r>
    </w:p>
    <w:p w:rsidR="00404CCE" w:rsidRDefault="00404CCE" w:rsidP="00404CCE">
      <w:pPr>
        <w:pStyle w:val="KeinLeerraum"/>
        <w:numPr>
          <w:ilvl w:val="1"/>
          <w:numId w:val="44"/>
        </w:numPr>
        <w:rPr>
          <w:noProof/>
          <w:szCs w:val="24"/>
          <w:lang w:val="en-US" w:eastAsia="de-DE"/>
        </w:rPr>
      </w:pPr>
      <w:r>
        <w:rPr>
          <w:i/>
          <w:noProof/>
          <w:szCs w:val="24"/>
          <w:u w:val="single"/>
          <w:lang w:val="en-US" w:eastAsia="de-DE"/>
        </w:rPr>
        <w:t>Rule of Complementary:</w:t>
      </w:r>
      <w:r>
        <w:rPr>
          <w:szCs w:val="24"/>
          <w:lang w:val="en-US" w:eastAsia="de-DE"/>
        </w:rPr>
        <w:t xml:space="preserve"> Use multiple views when different views bring out correlations and/or disparities.</w:t>
      </w:r>
    </w:p>
    <w:p w:rsidR="00404CCE" w:rsidRDefault="00404CCE" w:rsidP="00404CCE">
      <w:pPr>
        <w:pStyle w:val="KeinLeerraum"/>
        <w:numPr>
          <w:ilvl w:val="1"/>
          <w:numId w:val="44"/>
        </w:numPr>
        <w:rPr>
          <w:noProof/>
          <w:szCs w:val="24"/>
          <w:lang w:val="en-US" w:eastAsia="de-DE"/>
        </w:rPr>
      </w:pPr>
      <w:r>
        <w:rPr>
          <w:i/>
          <w:noProof/>
          <w:szCs w:val="24"/>
          <w:u w:val="single"/>
          <w:lang w:val="en-US" w:eastAsia="de-DE"/>
        </w:rPr>
        <w:t>Rule of Decompostion:</w:t>
      </w:r>
      <w:r>
        <w:rPr>
          <w:szCs w:val="24"/>
          <w:lang w:val="en-US" w:eastAsia="de-DE"/>
        </w:rPr>
        <w:t xml:space="preserve"> Partition complex data into multiple views to create manageable chunks and to provide insight into the interaction among different dimensions.</w:t>
      </w:r>
    </w:p>
    <w:p w:rsidR="00A60B2C" w:rsidRDefault="00404CCE" w:rsidP="00404CCE">
      <w:pPr>
        <w:pStyle w:val="KeinLeerraum"/>
        <w:numPr>
          <w:ilvl w:val="1"/>
          <w:numId w:val="44"/>
        </w:numPr>
        <w:rPr>
          <w:noProof/>
          <w:szCs w:val="24"/>
          <w:lang w:val="en-US" w:eastAsia="de-DE"/>
        </w:rPr>
      </w:pPr>
      <w:r>
        <w:rPr>
          <w:i/>
          <w:szCs w:val="24"/>
          <w:u w:val="single"/>
          <w:lang w:val="en-US" w:eastAsia="de-DE"/>
        </w:rPr>
        <w:t xml:space="preserve">Rule of Parsimony: </w:t>
      </w:r>
      <w:r w:rsidR="00A60B2C">
        <w:rPr>
          <w:szCs w:val="24"/>
          <w:lang w:val="en-US" w:eastAsia="de-DE"/>
        </w:rPr>
        <w:t xml:space="preserve">Use multiple views minimally. </w:t>
      </w:r>
    </w:p>
    <w:p w:rsidR="00404CCE" w:rsidRDefault="00A60B2C" w:rsidP="00A60B2C">
      <w:pPr>
        <w:pStyle w:val="KeinLeerraum"/>
        <w:ind w:left="1092" w:firstLine="708"/>
        <w:rPr>
          <w:noProof/>
          <w:szCs w:val="24"/>
          <w:lang w:val="en-US" w:eastAsia="de-DE"/>
        </w:rPr>
      </w:pPr>
      <w:r>
        <w:rPr>
          <w:szCs w:val="24"/>
          <w:lang w:val="en-US" w:eastAsia="de-DE"/>
        </w:rPr>
        <w:t>Reasoning:</w:t>
      </w:r>
    </w:p>
    <w:p w:rsidR="00A60B2C" w:rsidRDefault="00A60B2C" w:rsidP="00A60B2C">
      <w:pPr>
        <w:pStyle w:val="KeinLeerraum"/>
        <w:numPr>
          <w:ilvl w:val="2"/>
          <w:numId w:val="44"/>
        </w:numPr>
        <w:rPr>
          <w:noProof/>
          <w:szCs w:val="24"/>
          <w:lang w:val="en-US" w:eastAsia="de-DE"/>
        </w:rPr>
      </w:pPr>
      <w:r>
        <w:rPr>
          <w:szCs w:val="24"/>
          <w:lang w:val="en-US" w:eastAsia="de-DE"/>
        </w:rPr>
        <w:t>Single view: stable context</w:t>
      </w:r>
    </w:p>
    <w:p w:rsidR="00A60B2C" w:rsidRDefault="00A60B2C" w:rsidP="00A60B2C">
      <w:pPr>
        <w:pStyle w:val="KeinLeerraum"/>
        <w:numPr>
          <w:ilvl w:val="2"/>
          <w:numId w:val="44"/>
        </w:numPr>
        <w:rPr>
          <w:noProof/>
          <w:szCs w:val="24"/>
          <w:lang w:val="en-US" w:eastAsia="de-DE"/>
        </w:rPr>
      </w:pPr>
      <w:r>
        <w:rPr>
          <w:szCs w:val="24"/>
          <w:lang w:val="en-US" w:eastAsia="de-DE"/>
        </w:rPr>
        <w:t>Multiple views: additional complexity for user</w:t>
      </w:r>
    </w:p>
    <w:p w:rsidR="00A60B2C" w:rsidRDefault="00A60B2C" w:rsidP="00A60B2C">
      <w:pPr>
        <w:pStyle w:val="KeinLeerraum"/>
        <w:numPr>
          <w:ilvl w:val="1"/>
          <w:numId w:val="44"/>
        </w:numPr>
        <w:rPr>
          <w:noProof/>
          <w:szCs w:val="24"/>
          <w:lang w:val="en-US" w:eastAsia="de-DE"/>
        </w:rPr>
      </w:pPr>
      <w:r>
        <w:rPr>
          <w:i/>
          <w:szCs w:val="24"/>
          <w:u w:val="single"/>
          <w:lang w:val="en-US" w:eastAsia="de-DE"/>
        </w:rPr>
        <w:t>Rule of Space/Time Resource Optimization:</w:t>
      </w:r>
      <w:r>
        <w:rPr>
          <w:noProof/>
          <w:szCs w:val="24"/>
          <w:lang w:val="en-US" w:eastAsia="de-DE"/>
        </w:rPr>
        <w:t xml:space="preserve"> Balance the spacial and temporal costs of presenting multiple views with the spacial and temproal benefits of using the views.</w:t>
      </w:r>
    </w:p>
    <w:p w:rsidR="00A60B2C" w:rsidRDefault="00A60B2C" w:rsidP="00A60B2C">
      <w:pPr>
        <w:pStyle w:val="KeinLeerraum"/>
        <w:numPr>
          <w:ilvl w:val="1"/>
          <w:numId w:val="44"/>
        </w:numPr>
        <w:rPr>
          <w:noProof/>
          <w:szCs w:val="24"/>
          <w:lang w:val="en-US" w:eastAsia="de-DE"/>
        </w:rPr>
      </w:pPr>
      <w:r>
        <w:rPr>
          <w:i/>
          <w:szCs w:val="24"/>
          <w:u w:val="single"/>
          <w:lang w:val="en-US" w:eastAsia="de-DE"/>
        </w:rPr>
        <w:t>Rule of Self-</w:t>
      </w:r>
      <w:r w:rsidRPr="00A60B2C">
        <w:rPr>
          <w:i/>
          <w:szCs w:val="24"/>
          <w:u w:val="single"/>
          <w:lang w:val="en-US" w:eastAsia="de-DE"/>
        </w:rPr>
        <w:t>Evidence:</w:t>
      </w:r>
      <w:r>
        <w:rPr>
          <w:szCs w:val="24"/>
          <w:lang w:val="en-US" w:eastAsia="de-DE"/>
        </w:rPr>
        <w:t xml:space="preserve"> Use perceptual cues to make relationships among multiple views more apparent to the user.</w:t>
      </w:r>
    </w:p>
    <w:p w:rsidR="00A60B2C" w:rsidRDefault="00A60B2C" w:rsidP="00A60B2C">
      <w:pPr>
        <w:pStyle w:val="KeinLeerraum"/>
        <w:numPr>
          <w:ilvl w:val="1"/>
          <w:numId w:val="44"/>
        </w:numPr>
        <w:rPr>
          <w:noProof/>
          <w:szCs w:val="24"/>
          <w:lang w:val="en-US" w:eastAsia="de-DE"/>
        </w:rPr>
      </w:pPr>
      <w:r>
        <w:rPr>
          <w:i/>
          <w:szCs w:val="24"/>
          <w:u w:val="single"/>
          <w:lang w:val="en-US" w:eastAsia="de-DE"/>
        </w:rPr>
        <w:t xml:space="preserve">Rule of Consistency: </w:t>
      </w:r>
      <w:r>
        <w:rPr>
          <w:szCs w:val="24"/>
          <w:lang w:val="en-US" w:eastAsia="de-DE"/>
        </w:rPr>
        <w:t>Make the interfaces for multiple views consistent and make the states of multiple views consistent.</w:t>
      </w:r>
    </w:p>
    <w:p w:rsidR="00A60B2C" w:rsidRDefault="00A60B2C" w:rsidP="00A60B2C">
      <w:pPr>
        <w:pStyle w:val="KeinLeerraum"/>
        <w:numPr>
          <w:ilvl w:val="1"/>
          <w:numId w:val="44"/>
        </w:numPr>
        <w:rPr>
          <w:noProof/>
          <w:szCs w:val="24"/>
          <w:lang w:val="en-US" w:eastAsia="de-DE"/>
        </w:rPr>
      </w:pPr>
      <w:r>
        <w:rPr>
          <w:i/>
          <w:szCs w:val="24"/>
          <w:u w:val="single"/>
          <w:lang w:val="en-US" w:eastAsia="de-DE"/>
        </w:rPr>
        <w:t>Rule of Attention Management:</w:t>
      </w:r>
      <w:r>
        <w:rPr>
          <w:noProof/>
          <w:szCs w:val="24"/>
          <w:lang w:val="en-US" w:eastAsia="de-DE"/>
        </w:rPr>
        <w:t xml:space="preserve"> Use perceptual technqiues to focus und the user’s attention on the right view at the right time.</w:t>
      </w:r>
    </w:p>
    <w:p w:rsidR="00A60B2C" w:rsidRPr="00A60B2C" w:rsidRDefault="00A60B2C" w:rsidP="00A60B2C">
      <w:pPr>
        <w:pStyle w:val="KeinLeerraum"/>
        <w:rPr>
          <w:noProof/>
          <w:szCs w:val="24"/>
          <w:lang w:val="en-US" w:eastAsia="de-DE"/>
        </w:rPr>
      </w:pPr>
    </w:p>
    <w:sectPr w:rsidR="00A60B2C" w:rsidRPr="00A60B2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A08AC"/>
    <w:multiLevelType w:val="hybridMultilevel"/>
    <w:tmpl w:val="D2ACB7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A55AC"/>
    <w:multiLevelType w:val="hybridMultilevel"/>
    <w:tmpl w:val="E68ACE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5C67F2"/>
    <w:multiLevelType w:val="hybridMultilevel"/>
    <w:tmpl w:val="18F4AB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BC651F"/>
    <w:multiLevelType w:val="hybridMultilevel"/>
    <w:tmpl w:val="5A2A55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DF21DB"/>
    <w:multiLevelType w:val="hybridMultilevel"/>
    <w:tmpl w:val="0E24F4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294CF4"/>
    <w:multiLevelType w:val="hybridMultilevel"/>
    <w:tmpl w:val="CEF40F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F80E11"/>
    <w:multiLevelType w:val="multilevel"/>
    <w:tmpl w:val="F44A52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19C53ED2"/>
    <w:multiLevelType w:val="hybridMultilevel"/>
    <w:tmpl w:val="6E7CE3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583402"/>
    <w:multiLevelType w:val="hybridMultilevel"/>
    <w:tmpl w:val="C060D6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93024F"/>
    <w:multiLevelType w:val="hybridMultilevel"/>
    <w:tmpl w:val="84DA2E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973E53"/>
    <w:multiLevelType w:val="hybridMultilevel"/>
    <w:tmpl w:val="63C011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BB216F"/>
    <w:multiLevelType w:val="hybridMultilevel"/>
    <w:tmpl w:val="AB7A09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2E78C9"/>
    <w:multiLevelType w:val="hybridMultilevel"/>
    <w:tmpl w:val="F5FED0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384B2F"/>
    <w:multiLevelType w:val="hybridMultilevel"/>
    <w:tmpl w:val="1B40C4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037DC5"/>
    <w:multiLevelType w:val="hybridMultilevel"/>
    <w:tmpl w:val="673CEE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A700B1"/>
    <w:multiLevelType w:val="hybridMultilevel"/>
    <w:tmpl w:val="67C211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18452C"/>
    <w:multiLevelType w:val="hybridMultilevel"/>
    <w:tmpl w:val="F03CEE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0C707E"/>
    <w:multiLevelType w:val="hybridMultilevel"/>
    <w:tmpl w:val="CECC1B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1634B3"/>
    <w:multiLevelType w:val="hybridMultilevel"/>
    <w:tmpl w:val="CAFA5B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EB36A2"/>
    <w:multiLevelType w:val="hybridMultilevel"/>
    <w:tmpl w:val="225208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8833D2"/>
    <w:multiLevelType w:val="hybridMultilevel"/>
    <w:tmpl w:val="90384E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F05359"/>
    <w:multiLevelType w:val="hybridMultilevel"/>
    <w:tmpl w:val="9CF884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302DE9"/>
    <w:multiLevelType w:val="hybridMultilevel"/>
    <w:tmpl w:val="DC4029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8CB5B5C"/>
    <w:multiLevelType w:val="hybridMultilevel"/>
    <w:tmpl w:val="2EF0FD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9B080E"/>
    <w:multiLevelType w:val="hybridMultilevel"/>
    <w:tmpl w:val="810635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AD22AB2"/>
    <w:multiLevelType w:val="hybridMultilevel"/>
    <w:tmpl w:val="3CFCDD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901C66"/>
    <w:multiLevelType w:val="hybridMultilevel"/>
    <w:tmpl w:val="23C8FC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396072"/>
    <w:multiLevelType w:val="hybridMultilevel"/>
    <w:tmpl w:val="74FEBC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75A6786"/>
    <w:multiLevelType w:val="multilevel"/>
    <w:tmpl w:val="CEC264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58A20B53"/>
    <w:multiLevelType w:val="hybridMultilevel"/>
    <w:tmpl w:val="4922FA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B5116E"/>
    <w:multiLevelType w:val="hybridMultilevel"/>
    <w:tmpl w:val="9C2EFE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D263DCE"/>
    <w:multiLevelType w:val="hybridMultilevel"/>
    <w:tmpl w:val="633C50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DBA7765"/>
    <w:multiLevelType w:val="hybridMultilevel"/>
    <w:tmpl w:val="6BD0A2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BE1C07"/>
    <w:multiLevelType w:val="hybridMultilevel"/>
    <w:tmpl w:val="FE4C53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DF8315E"/>
    <w:multiLevelType w:val="hybridMultilevel"/>
    <w:tmpl w:val="27E618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4057203"/>
    <w:multiLevelType w:val="hybridMultilevel"/>
    <w:tmpl w:val="6338B9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5D5675F"/>
    <w:multiLevelType w:val="hybridMultilevel"/>
    <w:tmpl w:val="E738F9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C926AB9"/>
    <w:multiLevelType w:val="hybridMultilevel"/>
    <w:tmpl w:val="229079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B64F17"/>
    <w:multiLevelType w:val="hybridMultilevel"/>
    <w:tmpl w:val="EA9E58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4F65F9"/>
    <w:multiLevelType w:val="hybridMultilevel"/>
    <w:tmpl w:val="A0D6B8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082EF6"/>
    <w:multiLevelType w:val="hybridMultilevel"/>
    <w:tmpl w:val="955A31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4AB0A1E"/>
    <w:multiLevelType w:val="hybridMultilevel"/>
    <w:tmpl w:val="B53063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E1A0B5B"/>
    <w:multiLevelType w:val="hybridMultilevel"/>
    <w:tmpl w:val="C164BC1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E39238A"/>
    <w:multiLevelType w:val="hybridMultilevel"/>
    <w:tmpl w:val="24AC20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2"/>
  </w:num>
  <w:num w:numId="3">
    <w:abstractNumId w:val="8"/>
  </w:num>
  <w:num w:numId="4">
    <w:abstractNumId w:val="34"/>
  </w:num>
  <w:num w:numId="5">
    <w:abstractNumId w:val="11"/>
  </w:num>
  <w:num w:numId="6">
    <w:abstractNumId w:val="40"/>
  </w:num>
  <w:num w:numId="7">
    <w:abstractNumId w:val="2"/>
  </w:num>
  <w:num w:numId="8">
    <w:abstractNumId w:val="17"/>
  </w:num>
  <w:num w:numId="9">
    <w:abstractNumId w:val="33"/>
  </w:num>
  <w:num w:numId="10">
    <w:abstractNumId w:val="20"/>
  </w:num>
  <w:num w:numId="11">
    <w:abstractNumId w:val="30"/>
  </w:num>
  <w:num w:numId="12">
    <w:abstractNumId w:val="38"/>
  </w:num>
  <w:num w:numId="13">
    <w:abstractNumId w:val="18"/>
  </w:num>
  <w:num w:numId="14">
    <w:abstractNumId w:val="23"/>
  </w:num>
  <w:num w:numId="15">
    <w:abstractNumId w:val="5"/>
  </w:num>
  <w:num w:numId="16">
    <w:abstractNumId w:val="35"/>
  </w:num>
  <w:num w:numId="17">
    <w:abstractNumId w:val="12"/>
  </w:num>
  <w:num w:numId="18">
    <w:abstractNumId w:val="31"/>
  </w:num>
  <w:num w:numId="19">
    <w:abstractNumId w:val="0"/>
  </w:num>
  <w:num w:numId="20">
    <w:abstractNumId w:val="13"/>
  </w:num>
  <w:num w:numId="21">
    <w:abstractNumId w:val="22"/>
  </w:num>
  <w:num w:numId="22">
    <w:abstractNumId w:val="24"/>
  </w:num>
  <w:num w:numId="23">
    <w:abstractNumId w:val="41"/>
  </w:num>
  <w:num w:numId="24">
    <w:abstractNumId w:val="39"/>
  </w:num>
  <w:num w:numId="25">
    <w:abstractNumId w:val="1"/>
  </w:num>
  <w:num w:numId="26">
    <w:abstractNumId w:val="37"/>
  </w:num>
  <w:num w:numId="27">
    <w:abstractNumId w:val="29"/>
  </w:num>
  <w:num w:numId="28">
    <w:abstractNumId w:val="16"/>
  </w:num>
  <w:num w:numId="29">
    <w:abstractNumId w:val="9"/>
  </w:num>
  <w:num w:numId="30">
    <w:abstractNumId w:val="15"/>
  </w:num>
  <w:num w:numId="31">
    <w:abstractNumId w:val="19"/>
  </w:num>
  <w:num w:numId="32">
    <w:abstractNumId w:val="14"/>
  </w:num>
  <w:num w:numId="33">
    <w:abstractNumId w:val="42"/>
  </w:num>
  <w:num w:numId="34">
    <w:abstractNumId w:val="6"/>
  </w:num>
  <w:num w:numId="35">
    <w:abstractNumId w:val="25"/>
  </w:num>
  <w:num w:numId="36">
    <w:abstractNumId w:val="3"/>
  </w:num>
  <w:num w:numId="37">
    <w:abstractNumId w:val="21"/>
  </w:num>
  <w:num w:numId="38">
    <w:abstractNumId w:val="10"/>
  </w:num>
  <w:num w:numId="39">
    <w:abstractNumId w:val="4"/>
  </w:num>
  <w:num w:numId="40">
    <w:abstractNumId w:val="36"/>
  </w:num>
  <w:num w:numId="41">
    <w:abstractNumId w:val="43"/>
  </w:num>
  <w:num w:numId="42">
    <w:abstractNumId w:val="27"/>
  </w:num>
  <w:num w:numId="43">
    <w:abstractNumId w:val="26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6FF"/>
    <w:rsid w:val="00017B07"/>
    <w:rsid w:val="00091420"/>
    <w:rsid w:val="000D69CC"/>
    <w:rsid w:val="000E34A4"/>
    <w:rsid w:val="000E3573"/>
    <w:rsid w:val="000F71C5"/>
    <w:rsid w:val="00103648"/>
    <w:rsid w:val="001229FB"/>
    <w:rsid w:val="0015438F"/>
    <w:rsid w:val="00173605"/>
    <w:rsid w:val="001B7444"/>
    <w:rsid w:val="001E378A"/>
    <w:rsid w:val="001E4619"/>
    <w:rsid w:val="0025385D"/>
    <w:rsid w:val="002559BF"/>
    <w:rsid w:val="002736AF"/>
    <w:rsid w:val="002F096F"/>
    <w:rsid w:val="00332CFF"/>
    <w:rsid w:val="003A7A76"/>
    <w:rsid w:val="003B7B87"/>
    <w:rsid w:val="003C0055"/>
    <w:rsid w:val="003D3090"/>
    <w:rsid w:val="00404958"/>
    <w:rsid w:val="00404CCE"/>
    <w:rsid w:val="00471BF4"/>
    <w:rsid w:val="00471FD6"/>
    <w:rsid w:val="004E43F2"/>
    <w:rsid w:val="00505FFF"/>
    <w:rsid w:val="0051466E"/>
    <w:rsid w:val="005574A6"/>
    <w:rsid w:val="0056626C"/>
    <w:rsid w:val="00591ACE"/>
    <w:rsid w:val="005E7BF2"/>
    <w:rsid w:val="00681373"/>
    <w:rsid w:val="006902B1"/>
    <w:rsid w:val="006E2EAD"/>
    <w:rsid w:val="00710460"/>
    <w:rsid w:val="00780ED4"/>
    <w:rsid w:val="00791516"/>
    <w:rsid w:val="007A0A7F"/>
    <w:rsid w:val="00865C0F"/>
    <w:rsid w:val="00876001"/>
    <w:rsid w:val="008A56B2"/>
    <w:rsid w:val="008A5B4A"/>
    <w:rsid w:val="008E2601"/>
    <w:rsid w:val="009248BD"/>
    <w:rsid w:val="00954916"/>
    <w:rsid w:val="00995582"/>
    <w:rsid w:val="009B107D"/>
    <w:rsid w:val="009E2380"/>
    <w:rsid w:val="00A22958"/>
    <w:rsid w:val="00A60B2C"/>
    <w:rsid w:val="00A81EBD"/>
    <w:rsid w:val="00A9196C"/>
    <w:rsid w:val="00AA26FF"/>
    <w:rsid w:val="00AD59AB"/>
    <w:rsid w:val="00BB60B9"/>
    <w:rsid w:val="00CE6A2E"/>
    <w:rsid w:val="00D11190"/>
    <w:rsid w:val="00D21263"/>
    <w:rsid w:val="00D32AF9"/>
    <w:rsid w:val="00DD151B"/>
    <w:rsid w:val="00E66FFF"/>
    <w:rsid w:val="00EC778A"/>
    <w:rsid w:val="00F43A61"/>
    <w:rsid w:val="00F45D9C"/>
    <w:rsid w:val="00F94A17"/>
    <w:rsid w:val="00FA0F13"/>
    <w:rsid w:val="00FE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AA26FF"/>
    <w:pPr>
      <w:spacing w:after="0" w:line="240" w:lineRule="auto"/>
    </w:pPr>
    <w:rPr>
      <w:rFonts w:ascii="Arial" w:hAnsi="Arial"/>
      <w:sz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574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574A6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5574A6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F94A1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AA26FF"/>
    <w:pPr>
      <w:spacing w:after="0" w:line="240" w:lineRule="auto"/>
    </w:pPr>
    <w:rPr>
      <w:rFonts w:ascii="Arial" w:hAnsi="Arial"/>
      <w:sz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574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574A6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5574A6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F94A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2582</Words>
  <Characters>16269</Characters>
  <Application>Microsoft Office Word</Application>
  <DocSecurity>0</DocSecurity>
  <Lines>135</Lines>
  <Paragraphs>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Bifi</dc:creator>
  <cp:lastModifiedBy>Bifi</cp:lastModifiedBy>
  <cp:revision>7</cp:revision>
  <cp:lastPrinted>2012-07-22T09:57:00Z</cp:lastPrinted>
  <dcterms:created xsi:type="dcterms:W3CDTF">2012-07-19T12:06:00Z</dcterms:created>
  <dcterms:modified xsi:type="dcterms:W3CDTF">2012-07-22T17:18:00Z</dcterms:modified>
</cp:coreProperties>
</file>