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5680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BS</w:t>
      </w:r>
      <w:r>
        <w:rPr>
          <w:rFonts w:hint="eastAsia"/>
        </w:rPr>
        <w:t>部署步骤</w:t>
      </w:r>
    </w:p>
    <w:p w:rsidR="00475680" w:rsidRDefault="00475680" w:rsidP="00D31D50">
      <w:pPr>
        <w:spacing w:line="220" w:lineRule="atLeast"/>
      </w:pPr>
      <w:r>
        <w:rPr>
          <w:rFonts w:hint="eastAsia"/>
        </w:rPr>
        <w:t>一、</w:t>
      </w:r>
      <w:r w:rsidRPr="00475680">
        <w:rPr>
          <w:rFonts w:hint="eastAsia"/>
        </w:rPr>
        <w:t>1</w:t>
      </w:r>
      <w:r w:rsidRPr="00475680">
        <w:rPr>
          <w:rFonts w:hint="eastAsia"/>
        </w:rPr>
        <w:t>、执行</w:t>
      </w:r>
      <w:r w:rsidRPr="00475680">
        <w:rPr>
          <w:rFonts w:hint="eastAsia"/>
        </w:rPr>
        <w:t>SQL</w:t>
      </w:r>
      <w:r w:rsidRPr="00475680">
        <w:rPr>
          <w:rFonts w:hint="eastAsia"/>
        </w:rPr>
        <w:t>语句，创建所有的新表【</w:t>
      </w:r>
      <w:r>
        <w:rPr>
          <w:rFonts w:hint="eastAsia"/>
        </w:rPr>
        <w:t>注意</w:t>
      </w:r>
      <w:r w:rsidRPr="00475680">
        <w:rPr>
          <w:rFonts w:hint="eastAsia"/>
        </w:rPr>
        <w:t>可变参数列表不能为空</w:t>
      </w:r>
      <w:r>
        <w:rPr>
          <w:rFonts w:hint="eastAsia"/>
        </w:rPr>
        <w:t>，容易忽略的表</w:t>
      </w:r>
      <w:r w:rsidRPr="00475680">
        <w:rPr>
          <w:rFonts w:hint="eastAsia"/>
        </w:rPr>
        <w:t>】</w:t>
      </w:r>
    </w:p>
    <w:p w:rsidR="00475680" w:rsidRDefault="00475680" w:rsidP="00D31D50">
      <w:pPr>
        <w:spacing w:line="220" w:lineRule="atLeast"/>
      </w:pPr>
      <w:r>
        <w:rPr>
          <w:rFonts w:hint="eastAsia"/>
        </w:rPr>
        <w:t>二、</w:t>
      </w:r>
      <w:r w:rsidR="00052986">
        <w:rPr>
          <w:rFonts w:hint="eastAsia"/>
        </w:rPr>
        <w:t>jdk</w:t>
      </w:r>
      <w:r w:rsidR="00052986">
        <w:rPr>
          <w:rFonts w:hint="eastAsia"/>
        </w:rPr>
        <w:t>安装和</w:t>
      </w:r>
      <w:r w:rsidRPr="00475680">
        <w:rPr>
          <w:rFonts w:hint="eastAsia"/>
        </w:rPr>
        <w:t>部署环境</w:t>
      </w:r>
    </w:p>
    <w:p w:rsidR="00475680" w:rsidRDefault="00475680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安装步骤此处省略</w:t>
      </w:r>
    </w:p>
    <w:p w:rsidR="00475680" w:rsidRDefault="00475680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、环境变量配置</w:t>
      </w:r>
    </w:p>
    <w:p w:rsidR="00475680" w:rsidRDefault="00475680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①、</w:t>
      </w:r>
      <w:r>
        <w:rPr>
          <w:rFonts w:ascii="微软雅黑" w:hAnsi="微软雅黑" w:hint="eastAsia"/>
          <w:color w:val="333333"/>
          <w:shd w:val="clear" w:color="auto" w:fill="FFFFFF"/>
        </w:rPr>
        <w:t>右键我的电脑-属性-高级系统设置-环境变量，打开配置环境变量的窗口</w:t>
      </w:r>
    </w:p>
    <w:p w:rsidR="00475680" w:rsidRDefault="00475680" w:rsidP="00D31D50">
      <w:pPr>
        <w:spacing w:line="220" w:lineRule="atLeast"/>
      </w:pPr>
      <w:r w:rsidRPr="00475680">
        <w:rPr>
          <w:noProof/>
        </w:rPr>
        <w:drawing>
          <wp:inline distT="0" distB="0" distL="0" distR="0">
            <wp:extent cx="4941625" cy="3617843"/>
            <wp:effectExtent l="19050" t="0" r="0" b="0"/>
            <wp:docPr id="1" name="图片 1" descr="https://pic.cr173.com/up/2015-1/201501151024252857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cr173.com/up/2015-1/20150115102425285748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104" cy="362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80" w:rsidRDefault="00475680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②、</w:t>
      </w:r>
      <w:r>
        <w:rPr>
          <w:rFonts w:ascii="微软雅黑" w:hAnsi="微软雅黑" w:hint="eastAsia"/>
          <w:color w:val="333333"/>
          <w:shd w:val="clear" w:color="auto" w:fill="FFFFFF"/>
        </w:rPr>
        <w:t>JAVA_HOME：新建系统变量名为JAVA_HOME,配置的值为JDK的安装路径（如</w:t>
      </w:r>
      <w:r w:rsidRPr="00475680">
        <w:rPr>
          <w:rFonts w:ascii="微软雅黑" w:hAnsi="微软雅黑"/>
          <w:color w:val="333333"/>
          <w:shd w:val="clear" w:color="auto" w:fill="FFFFFF"/>
        </w:rPr>
        <w:t>D:\Program Files\Java\jdk1.8.0_162</w:t>
      </w:r>
      <w:r>
        <w:rPr>
          <w:rFonts w:ascii="微软雅黑" w:hAnsi="微软雅黑" w:hint="eastAsia"/>
          <w:color w:val="333333"/>
          <w:shd w:val="clear" w:color="auto" w:fill="FFFFFF"/>
        </w:rPr>
        <w:t>）。</w:t>
      </w:r>
    </w:p>
    <w:p w:rsidR="00475680" w:rsidRDefault="00475680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38750" cy="40481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800" cy="405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80" w:rsidRDefault="00475680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③、</w:t>
      </w:r>
      <w:r>
        <w:rPr>
          <w:rFonts w:ascii="微软雅黑" w:hAnsi="微软雅黑" w:hint="eastAsia"/>
          <w:color w:val="333333"/>
          <w:shd w:val="clear" w:color="auto" w:fill="FFFFFF"/>
        </w:rPr>
        <w:t>Path：若Path这个环境变量存在，则在Path的值的后面添加"%JAVA_HOME%\bin"；若Path不存在，则新建一个名为Path的环境变量，值为"%JAVA_HOME%\bin"。</w:t>
      </w:r>
      <w:r>
        <w:rPr>
          <w:rFonts w:hint="eastAsia"/>
          <w:noProof/>
        </w:rPr>
        <w:drawing>
          <wp:inline distT="0" distB="0" distL="0" distR="0">
            <wp:extent cx="5238750" cy="39147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680" w:rsidRDefault="00747329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lastRenderedPageBreak/>
        <w:t>④</w:t>
      </w:r>
      <w:r w:rsidR="00052986">
        <w:rPr>
          <w:rFonts w:hint="eastAsia"/>
        </w:rPr>
        <w:t>、</w:t>
      </w:r>
      <w:r w:rsidR="00052986">
        <w:rPr>
          <w:rFonts w:ascii="微软雅黑" w:hAnsi="微软雅黑" w:hint="eastAsia"/>
          <w:color w:val="333333"/>
          <w:shd w:val="clear" w:color="auto" w:fill="FFFFFF"/>
        </w:rPr>
        <w:t>.测试环境变量的配置成功与否。在cmd命令行窗口输入"java -version"</w:t>
      </w:r>
      <w:r>
        <w:rPr>
          <w:rFonts w:ascii="微软雅黑" w:hAnsi="微软雅黑" w:hint="eastAsia"/>
          <w:color w:val="333333"/>
          <w:shd w:val="clear" w:color="auto" w:fill="FFFFFF"/>
        </w:rPr>
        <w:t>和"java c"</w:t>
      </w:r>
      <w:r w:rsidR="00052986">
        <w:rPr>
          <w:rFonts w:ascii="微软雅黑" w:hAnsi="微软雅黑" w:hint="eastAsia"/>
          <w:color w:val="333333"/>
          <w:shd w:val="clear" w:color="auto" w:fill="FFFFFF"/>
        </w:rPr>
        <w:t>，输出版新信息表示配置成功。若显示不是内部命令，配置失败，重新检查一下配置。</w:t>
      </w:r>
    </w:p>
    <w:p w:rsidR="00052986" w:rsidRDefault="00052986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noProof/>
          <w:color w:val="333333"/>
          <w:shd w:val="clear" w:color="auto" w:fill="FFFFFF"/>
        </w:rPr>
        <w:drawing>
          <wp:inline distT="0" distB="0" distL="0" distR="0">
            <wp:extent cx="5274310" cy="31908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986" w:rsidRDefault="00052986" w:rsidP="00D31D50">
      <w:pPr>
        <w:spacing w:line="220" w:lineRule="atLeast"/>
      </w:pPr>
      <w:r>
        <w:rPr>
          <w:rFonts w:hint="eastAsia"/>
        </w:rPr>
        <w:t>三、</w:t>
      </w:r>
      <w:r w:rsidRPr="00475680">
        <w:rPr>
          <w:rFonts w:hint="eastAsia"/>
        </w:rPr>
        <w:t>tomcat</w:t>
      </w:r>
      <w:r>
        <w:rPr>
          <w:rFonts w:hint="eastAsia"/>
        </w:rPr>
        <w:t>安装和部署环境</w:t>
      </w:r>
    </w:p>
    <w:p w:rsidR="00052986" w:rsidRDefault="00017125" w:rsidP="00D31D50">
      <w:pPr>
        <w:spacing w:line="220" w:lineRule="atLeast"/>
      </w:pPr>
      <w:r>
        <w:rPr>
          <w:rFonts w:hint="eastAsia"/>
        </w:rPr>
        <w:t>1</w:t>
      </w:r>
      <w:r w:rsidR="00052986">
        <w:rPr>
          <w:rFonts w:hint="eastAsia"/>
        </w:rPr>
        <w:t>、</w:t>
      </w:r>
      <w:r w:rsidR="00052986">
        <w:rPr>
          <w:rFonts w:hint="eastAsia"/>
        </w:rPr>
        <w:t>tomcat</w:t>
      </w:r>
      <w:r w:rsidR="00052986">
        <w:rPr>
          <w:rFonts w:hint="eastAsia"/>
        </w:rPr>
        <w:t>安装步骤省略（拷贝</w:t>
      </w:r>
      <w:r w:rsidR="00052986">
        <w:rPr>
          <w:rFonts w:hint="eastAsia"/>
        </w:rPr>
        <w:t>tomcat</w:t>
      </w:r>
      <w:r w:rsidR="00052986">
        <w:rPr>
          <w:rFonts w:hint="eastAsia"/>
        </w:rPr>
        <w:t>步骤省略）</w:t>
      </w:r>
    </w:p>
    <w:p w:rsidR="00017125" w:rsidRDefault="00017125" w:rsidP="00D31D50">
      <w:pPr>
        <w:spacing w:line="220" w:lineRule="atLeast"/>
      </w:pPr>
      <w:r>
        <w:rPr>
          <w:rFonts w:hint="eastAsia"/>
        </w:rPr>
        <w:t>①有些站可能需要同一台服务器配置多个</w:t>
      </w:r>
      <w:r>
        <w:rPr>
          <w:rFonts w:hint="eastAsia"/>
        </w:rPr>
        <w:t>tomcat</w:t>
      </w:r>
      <w:r>
        <w:rPr>
          <w:rFonts w:hint="eastAsia"/>
        </w:rPr>
        <w:t>，此时会造成端口冲突。修改方法</w:t>
      </w:r>
      <w:r>
        <w:rPr>
          <w:rFonts w:hint="eastAsia"/>
        </w:rPr>
        <w:t>[</w:t>
      </w:r>
      <w:r>
        <w:rPr>
          <w:rFonts w:hint="eastAsia"/>
        </w:rPr>
        <w:t>以下修改后的端仅供参考</w:t>
      </w:r>
      <w:r>
        <w:rPr>
          <w:rFonts w:hint="eastAsia"/>
        </w:rPr>
        <w:t>]</w:t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&lt;Server port="8005" shutdown="SHUTDOWN"&gt;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修改为：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&lt;Server port="8006" shutdown="SHUTDOWN"&gt;如下图：</w:t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481336"/>
            <wp:effectExtent l="19050" t="0" r="2540" b="0"/>
            <wp:docPr id="13" name="图片 13" descr="http://p8.qhimg.com/t016b62979925c32b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8.qhimg.com/t016b62979925c32b4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&lt;Connector port="8009" protocol="AJP/1.3" redirectPort="8443"/&gt;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修改为：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&lt;Connector port="8010" protocol="AJP/1.3" redirectPort="8444"/&gt;如下图：</w:t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718404"/>
            <wp:effectExtent l="19050" t="0" r="2540" b="0"/>
            <wp:docPr id="16" name="图片 16" descr="http://p7.qhimg.com/t01b78072fdfb8069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7.qhimg.com/t01b78072fdfb80698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&lt;Connector connectionTimeout="20000" port="8080" protocol="HTTP/1.1" redirectPort="8443"/&gt;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修改为：</w:t>
      </w:r>
      <w:r>
        <w:rPr>
          <w:rFonts w:ascii="微软雅黑" w:hAnsi="微软雅黑" w:hint="eastAsia"/>
          <w:color w:val="333333"/>
        </w:rPr>
        <w:br/>
      </w:r>
      <w:r>
        <w:rPr>
          <w:rFonts w:ascii="微软雅黑" w:hAnsi="微软雅黑" w:hint="eastAsia"/>
          <w:color w:val="333333"/>
          <w:shd w:val="clear" w:color="auto" w:fill="FFFFFF"/>
        </w:rPr>
        <w:t>&lt;Connector connectionTimeout="20000" port="8081" protocol="HTTP/1.1" redirectPort="8444"/&gt;如下图：</w:t>
      </w:r>
    </w:p>
    <w:p w:rsidR="00017125" w:rsidRDefault="00017125" w:rsidP="00D31D50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480210"/>
            <wp:effectExtent l="19050" t="0" r="2540" b="0"/>
            <wp:docPr id="19" name="图片 19" descr="http://p3.qhimg.com/t01bd684e74736c8a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3.qhimg.com/t01bd684e74736c8ac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D3" w:rsidRDefault="005225D3" w:rsidP="00D31D50">
      <w:pPr>
        <w:spacing w:line="220" w:lineRule="atLeast"/>
        <w:rPr>
          <w:rFonts w:ascii="微软雅黑" w:hAnsi="微软雅黑" w:hint="eastAsia"/>
          <w:color w:val="333333"/>
          <w:shd w:val="clear" w:color="auto" w:fill="FFFFFF"/>
        </w:rPr>
      </w:pPr>
    </w:p>
    <w:p w:rsidR="005225D3" w:rsidRDefault="005225D3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②环境变量新建CLASSPASS   变量值填 。；%JAVA_HOME%\lib\dt.jar;%</w:t>
      </w:r>
      <w:r w:rsidRPr="005225D3">
        <w:rPr>
          <w:rFonts w:ascii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hd w:val="clear" w:color="auto" w:fill="FFFFFF"/>
        </w:rPr>
        <w:t>JAVA_HOME %\lib\tools.jar</w:t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rFonts w:ascii="微软雅黑" w:hAnsi="微软雅黑" w:hint="eastAsia"/>
          <w:color w:val="333333"/>
          <w:shd w:val="clear" w:color="auto" w:fill="FFFFFF"/>
        </w:rPr>
        <w:t>启动tomcat，访问http://localhost:8081/ ；能成功访问，说明修改成功（访问的端口跟据配置文件中设置的Connector 端口）如下图</w:t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373440"/>
            <wp:effectExtent l="19050" t="0" r="2540" b="0"/>
            <wp:docPr id="22" name="图片 22" descr="http://p4.qhimg.com/t0188ca316a973f4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4.qhimg.com/t0188ca316a973f42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25" w:rsidRDefault="00017125" w:rsidP="00D31D50">
      <w:pPr>
        <w:spacing w:line="220" w:lineRule="atLeast"/>
        <w:rPr>
          <w:rFonts w:ascii="微软雅黑" w:hAnsi="微软雅黑"/>
          <w:color w:val="333333"/>
          <w:shd w:val="clear" w:color="auto" w:fill="FFFFFF"/>
        </w:rPr>
      </w:pPr>
    </w:p>
    <w:p w:rsidR="00017125" w:rsidRDefault="00017125" w:rsidP="00D31D50">
      <w:pPr>
        <w:spacing w:line="220" w:lineRule="atLeast"/>
      </w:pPr>
    </w:p>
    <w:p w:rsidR="00052986" w:rsidRDefault="00052986" w:rsidP="00D31D50">
      <w:pPr>
        <w:spacing w:line="220" w:lineRule="atLeast"/>
      </w:pPr>
    </w:p>
    <w:p w:rsidR="00052986" w:rsidRDefault="00052986" w:rsidP="00D31D50">
      <w:pPr>
        <w:spacing w:line="220" w:lineRule="atLeast"/>
      </w:pPr>
    </w:p>
    <w:p w:rsidR="00052986" w:rsidRDefault="00052986" w:rsidP="00D31D50">
      <w:pPr>
        <w:spacing w:line="220" w:lineRule="atLeast"/>
      </w:pPr>
      <w:r>
        <w:rPr>
          <w:rFonts w:hint="eastAsia"/>
        </w:rPr>
        <w:t>四、</w:t>
      </w:r>
      <w:r w:rsidRPr="00475680">
        <w:rPr>
          <w:rFonts w:hint="eastAsia"/>
        </w:rPr>
        <w:t>nginx</w:t>
      </w:r>
      <w:r>
        <w:rPr>
          <w:rFonts w:hint="eastAsia"/>
        </w:rPr>
        <w:t>配置</w:t>
      </w:r>
    </w:p>
    <w:p w:rsidR="000426B1" w:rsidRDefault="000426B1" w:rsidP="000426B1">
      <w:pPr>
        <w:spacing w:line="220" w:lineRule="atLeast"/>
      </w:pPr>
      <w:r w:rsidRPr="000426B1">
        <w:rPr>
          <w:rFonts w:hint="eastAsia"/>
          <w:highlight w:val="red"/>
        </w:rPr>
        <w:t>示例</w:t>
      </w:r>
      <w:r w:rsidRPr="000426B1">
        <w:rPr>
          <w:rFonts w:hint="eastAsia"/>
          <w:highlight w:val="red"/>
        </w:rPr>
        <w:t>1</w:t>
      </w:r>
      <w:r w:rsidRPr="000426B1">
        <w:rPr>
          <w:rFonts w:hint="eastAsia"/>
          <w:highlight w:val="red"/>
        </w:rPr>
        <w:t>、检测站只有安检或者安检和综检合在一起</w:t>
      </w:r>
      <w:r w:rsidRPr="000426B1">
        <w:rPr>
          <w:rFonts w:hint="eastAsia"/>
          <w:highlight w:val="red"/>
        </w:rPr>
        <w:t>[</w:t>
      </w:r>
      <w:r w:rsidRPr="000426B1">
        <w:rPr>
          <w:rFonts w:hint="eastAsia"/>
          <w:highlight w:val="red"/>
        </w:rPr>
        <w:t>只需配置一个</w:t>
      </w:r>
      <w:r w:rsidRPr="000426B1">
        <w:rPr>
          <w:rFonts w:hint="eastAsia"/>
          <w:highlight w:val="red"/>
        </w:rPr>
        <w:t>tomcat</w:t>
      </w:r>
      <w:r w:rsidRPr="000426B1">
        <w:rPr>
          <w:rFonts w:hint="eastAsia"/>
          <w:highlight w:val="red"/>
        </w:rPr>
        <w:t>，网站包用</w:t>
      </w:r>
      <w:r w:rsidRPr="000426B1">
        <w:rPr>
          <w:rFonts w:hint="eastAsia"/>
          <w:highlight w:val="red"/>
        </w:rPr>
        <w:t>vdm]</w:t>
      </w:r>
      <w:r w:rsidRPr="000426B1">
        <w:rPr>
          <w:rFonts w:hint="eastAsia"/>
        </w:rPr>
        <w:t xml:space="preserve"> </w:t>
      </w:r>
    </w:p>
    <w:p w:rsidR="000426B1" w:rsidRDefault="000426B1" w:rsidP="000426B1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配置一个</w:t>
      </w:r>
      <w:r>
        <w:rPr>
          <w:rFonts w:hint="eastAsia"/>
        </w:rPr>
        <w:t xml:space="preserve"> tomcat</w:t>
      </w:r>
      <w:r>
        <w:rPr>
          <w:rFonts w:hint="eastAsia"/>
        </w:rPr>
        <w:t>，将</w:t>
      </w:r>
      <w:r>
        <w:rPr>
          <w:rFonts w:hint="eastAsia"/>
        </w:rPr>
        <w:t>vdm</w:t>
      </w:r>
      <w:r>
        <w:rPr>
          <w:rFonts w:hint="eastAsia"/>
        </w:rPr>
        <w:t>放入</w:t>
      </w:r>
      <w:r>
        <w:rPr>
          <w:rFonts w:hint="eastAsia"/>
        </w:rPr>
        <w:t>tomcat</w:t>
      </w:r>
      <w:r>
        <w:rPr>
          <w:rFonts w:hint="eastAsia"/>
        </w:rPr>
        <w:t>下的</w:t>
      </w:r>
      <w:r>
        <w:rPr>
          <w:rFonts w:hint="eastAsia"/>
        </w:rPr>
        <w:t>webapp</w:t>
      </w:r>
      <w:r>
        <w:rPr>
          <w:rFonts w:hint="eastAsia"/>
        </w:rPr>
        <w:t>中，留下</w:t>
      </w:r>
      <w:r>
        <w:rPr>
          <w:rFonts w:hint="eastAsia"/>
        </w:rPr>
        <w:t>webapp</w:t>
      </w:r>
      <w:r>
        <w:rPr>
          <w:rFonts w:hint="eastAsia"/>
        </w:rPr>
        <w:t>文件夹里面的</w:t>
      </w:r>
      <w:r>
        <w:rPr>
          <w:rFonts w:hint="eastAsia"/>
        </w:rPr>
        <w:t>ROOT</w:t>
      </w:r>
      <w:r>
        <w:rPr>
          <w:rFonts w:hint="eastAsia"/>
        </w:rPr>
        <w:t>文件夹和</w:t>
      </w:r>
      <w:r>
        <w:rPr>
          <w:rFonts w:hint="eastAsia"/>
        </w:rPr>
        <w:t>vdm</w:t>
      </w:r>
      <w:r>
        <w:rPr>
          <w:rFonts w:hint="eastAsia"/>
        </w:rPr>
        <w:t>文件及其他的删掉（防止被别人利用），此时</w:t>
      </w:r>
      <w:r w:rsidRPr="00670873">
        <w:t>nginx</w:t>
      </w:r>
      <w:r w:rsidR="00765AA1">
        <w:rPr>
          <w:rFonts w:hint="eastAsia"/>
        </w:rPr>
        <w:t>只</w:t>
      </w:r>
      <w:r>
        <w:rPr>
          <w:rFonts w:hint="eastAsia"/>
        </w:rPr>
        <w:t>需要</w:t>
      </w:r>
      <w:r w:rsidR="00765AA1">
        <w:rPr>
          <w:rFonts w:hint="eastAsia"/>
        </w:rPr>
        <w:t>配置一个</w:t>
      </w:r>
      <w:r w:rsidR="00765AA1">
        <w:rPr>
          <w:rFonts w:hint="eastAsia"/>
        </w:rPr>
        <w:t>http</w:t>
      </w:r>
      <w:r w:rsidR="00765AA1">
        <w:rPr>
          <w:rFonts w:hint="eastAsia"/>
        </w:rPr>
        <w:t>服务对应这个</w:t>
      </w:r>
      <w:r>
        <w:rPr>
          <w:rFonts w:hint="eastAsia"/>
        </w:rPr>
        <w:t>tomcat</w:t>
      </w:r>
      <w:r>
        <w:rPr>
          <w:rFonts w:hint="eastAsia"/>
        </w:rPr>
        <w:t>。</w:t>
      </w:r>
      <w:r w:rsidR="00765AA1">
        <w:rPr>
          <w:rFonts w:hint="eastAsia"/>
        </w:rPr>
        <w:t>{</w:t>
      </w:r>
      <w:r w:rsidR="00765AA1">
        <w:rPr>
          <w:rFonts w:hint="eastAsia"/>
        </w:rPr>
        <w:t>复合版本</w:t>
      </w:r>
      <w:r w:rsidR="00765AA1" w:rsidRPr="00670873">
        <w:t>nginx</w:t>
      </w:r>
      <w:r w:rsidR="00765AA1">
        <w:rPr>
          <w:rFonts w:hint="eastAsia"/>
        </w:rPr>
        <w:t>配置参考【</w:t>
      </w:r>
      <w:r w:rsidR="00765AA1" w:rsidRPr="00765AA1">
        <w:rPr>
          <w:rFonts w:hint="eastAsia"/>
        </w:rPr>
        <w:t>nginx</w:t>
      </w:r>
      <w:r w:rsidR="00765AA1" w:rsidRPr="00765AA1">
        <w:rPr>
          <w:rFonts w:hint="eastAsia"/>
        </w:rPr>
        <w:t>单个</w:t>
      </w:r>
      <w:r w:rsidR="00765AA1" w:rsidRPr="00765AA1">
        <w:rPr>
          <w:rFonts w:hint="eastAsia"/>
        </w:rPr>
        <w:t>tomcat</w:t>
      </w:r>
      <w:r w:rsidR="00765AA1" w:rsidRPr="00765AA1">
        <w:rPr>
          <w:rFonts w:hint="eastAsia"/>
        </w:rPr>
        <w:t>配置</w:t>
      </w:r>
      <w:r w:rsidR="00765AA1" w:rsidRPr="00765AA1">
        <w:rPr>
          <w:rFonts w:hint="eastAsia"/>
        </w:rPr>
        <w:t>80</w:t>
      </w:r>
      <w:r w:rsidR="00765AA1" w:rsidRPr="00765AA1">
        <w:rPr>
          <w:rFonts w:hint="eastAsia"/>
        </w:rPr>
        <w:t>端口</w:t>
      </w:r>
      <w:r w:rsidR="00765AA1" w:rsidRPr="00765AA1">
        <w:rPr>
          <w:rFonts w:hint="eastAsia"/>
        </w:rPr>
        <w:t>.conf</w:t>
      </w:r>
      <w:r w:rsidR="00765AA1">
        <w:rPr>
          <w:rFonts w:hint="eastAsia"/>
        </w:rPr>
        <w:t>】</w:t>
      </w:r>
      <w:r w:rsidR="00B9030F">
        <w:rPr>
          <w:rFonts w:hint="eastAsia"/>
        </w:rPr>
        <w:t>，规定此端口设定为</w:t>
      </w:r>
      <w:r w:rsidR="00B9030F">
        <w:rPr>
          <w:rFonts w:hint="eastAsia"/>
        </w:rPr>
        <w:t>80</w:t>
      </w:r>
      <w:r w:rsidR="00765AA1">
        <w:rPr>
          <w:rFonts w:hint="eastAsia"/>
        </w:rPr>
        <w:t>}</w:t>
      </w:r>
    </w:p>
    <w:p w:rsidR="000426B1" w:rsidRDefault="000426B1" w:rsidP="00D31D50">
      <w:pPr>
        <w:spacing w:line="220" w:lineRule="atLeast"/>
      </w:pPr>
    </w:p>
    <w:p w:rsidR="000426B1" w:rsidRDefault="000426B1" w:rsidP="000426B1">
      <w:pPr>
        <w:spacing w:line="220" w:lineRule="atLeast"/>
      </w:pPr>
      <w:r w:rsidRPr="000426B1">
        <w:rPr>
          <w:rFonts w:hint="eastAsia"/>
          <w:highlight w:val="red"/>
        </w:rPr>
        <w:t>示例</w:t>
      </w:r>
      <w:r>
        <w:rPr>
          <w:rFonts w:hint="eastAsia"/>
          <w:highlight w:val="red"/>
        </w:rPr>
        <w:t>2</w:t>
      </w:r>
      <w:r w:rsidRPr="000426B1">
        <w:rPr>
          <w:rFonts w:hint="eastAsia"/>
          <w:highlight w:val="red"/>
        </w:rPr>
        <w:t>、检测站有安检</w:t>
      </w:r>
      <w:r>
        <w:rPr>
          <w:rFonts w:hint="eastAsia"/>
          <w:highlight w:val="red"/>
        </w:rPr>
        <w:t>和</w:t>
      </w:r>
      <w:r w:rsidRPr="000426B1">
        <w:rPr>
          <w:rFonts w:hint="eastAsia"/>
          <w:highlight w:val="red"/>
        </w:rPr>
        <w:t>综检</w:t>
      </w:r>
      <w:r>
        <w:rPr>
          <w:rFonts w:hint="eastAsia"/>
          <w:highlight w:val="red"/>
        </w:rPr>
        <w:t>但是安检和综检要分开</w:t>
      </w:r>
      <w:r w:rsidRPr="000426B1">
        <w:rPr>
          <w:rFonts w:hint="eastAsia"/>
          <w:highlight w:val="red"/>
        </w:rPr>
        <w:t>在一起</w:t>
      </w:r>
      <w:r w:rsidRPr="000426B1">
        <w:rPr>
          <w:rFonts w:hint="eastAsia"/>
          <w:highlight w:val="red"/>
        </w:rPr>
        <w:t>[</w:t>
      </w:r>
      <w:r>
        <w:rPr>
          <w:rFonts w:hint="eastAsia"/>
          <w:highlight w:val="red"/>
        </w:rPr>
        <w:t>需配置两</w:t>
      </w:r>
      <w:r w:rsidRPr="000426B1">
        <w:rPr>
          <w:rFonts w:hint="eastAsia"/>
          <w:highlight w:val="red"/>
        </w:rPr>
        <w:t>个</w:t>
      </w:r>
      <w:r w:rsidRPr="000426B1">
        <w:rPr>
          <w:rFonts w:hint="eastAsia"/>
          <w:highlight w:val="red"/>
        </w:rPr>
        <w:t>tomcat</w:t>
      </w:r>
      <w:r w:rsidRPr="000426B1">
        <w:rPr>
          <w:rFonts w:hint="eastAsia"/>
          <w:highlight w:val="red"/>
        </w:rPr>
        <w:t>，网站包用</w:t>
      </w:r>
      <w:r w:rsidRPr="000426B1">
        <w:rPr>
          <w:rFonts w:hint="eastAsia"/>
          <w:highlight w:val="red"/>
        </w:rPr>
        <w:t>vdm</w:t>
      </w:r>
      <w:r>
        <w:rPr>
          <w:rFonts w:hint="eastAsia"/>
          <w:highlight w:val="red"/>
        </w:rPr>
        <w:t>ga</w:t>
      </w:r>
      <w:r>
        <w:rPr>
          <w:rFonts w:hint="eastAsia"/>
          <w:highlight w:val="red"/>
        </w:rPr>
        <w:t>和</w:t>
      </w:r>
      <w:r>
        <w:rPr>
          <w:rFonts w:hint="eastAsia"/>
          <w:highlight w:val="red"/>
        </w:rPr>
        <w:t>vdmjt</w:t>
      </w:r>
      <w:r w:rsidRPr="000426B1">
        <w:rPr>
          <w:rFonts w:hint="eastAsia"/>
          <w:highlight w:val="red"/>
        </w:rPr>
        <w:t>]</w:t>
      </w:r>
    </w:p>
    <w:p w:rsidR="00E83049" w:rsidRDefault="00E83049" w:rsidP="00E83049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配置两个</w:t>
      </w:r>
      <w:r>
        <w:rPr>
          <w:rFonts w:hint="eastAsia"/>
        </w:rPr>
        <w:t xml:space="preserve"> tomcat</w:t>
      </w:r>
      <w:r>
        <w:rPr>
          <w:rFonts w:hint="eastAsia"/>
        </w:rPr>
        <w:t>，一个命名位</w:t>
      </w:r>
      <w:r>
        <w:rPr>
          <w:rFonts w:hint="eastAsia"/>
        </w:rPr>
        <w:t>tomcatga</w:t>
      </w:r>
      <w:r>
        <w:rPr>
          <w:rFonts w:hint="eastAsia"/>
        </w:rPr>
        <w:t>、一个命名位</w:t>
      </w:r>
      <w:r>
        <w:rPr>
          <w:rFonts w:hint="eastAsia"/>
        </w:rPr>
        <w:t>tomcatjt</w:t>
      </w:r>
      <w:r>
        <w:rPr>
          <w:rFonts w:hint="eastAsia"/>
        </w:rPr>
        <w:t>，将</w:t>
      </w:r>
      <w:r>
        <w:rPr>
          <w:rFonts w:hint="eastAsia"/>
        </w:rPr>
        <w:t>vdmga</w:t>
      </w:r>
      <w:r>
        <w:rPr>
          <w:rFonts w:hint="eastAsia"/>
        </w:rPr>
        <w:t>和</w:t>
      </w:r>
      <w:r>
        <w:rPr>
          <w:rFonts w:hint="eastAsia"/>
        </w:rPr>
        <w:t>tomcatjt</w:t>
      </w:r>
      <w:r>
        <w:rPr>
          <w:rFonts w:hint="eastAsia"/>
        </w:rPr>
        <w:t>分别放入</w:t>
      </w:r>
      <w:r>
        <w:rPr>
          <w:rFonts w:hint="eastAsia"/>
        </w:rPr>
        <w:t>tomcatga</w:t>
      </w:r>
      <w:r>
        <w:rPr>
          <w:rFonts w:hint="eastAsia"/>
        </w:rPr>
        <w:t>和</w:t>
      </w:r>
      <w:r>
        <w:rPr>
          <w:rFonts w:hint="eastAsia"/>
        </w:rPr>
        <w:t>tomcatjt</w:t>
      </w:r>
      <w:r>
        <w:rPr>
          <w:rFonts w:hint="eastAsia"/>
        </w:rPr>
        <w:t>下的</w:t>
      </w:r>
      <w:r>
        <w:rPr>
          <w:rFonts w:hint="eastAsia"/>
        </w:rPr>
        <w:t>webapp</w:t>
      </w:r>
      <w:r>
        <w:rPr>
          <w:rFonts w:hint="eastAsia"/>
        </w:rPr>
        <w:t>中，留下</w:t>
      </w:r>
      <w:r>
        <w:rPr>
          <w:rFonts w:hint="eastAsia"/>
        </w:rPr>
        <w:t>webapp</w:t>
      </w:r>
      <w:r>
        <w:rPr>
          <w:rFonts w:hint="eastAsia"/>
        </w:rPr>
        <w:t>文件夹里面的</w:t>
      </w:r>
      <w:r>
        <w:rPr>
          <w:rFonts w:hint="eastAsia"/>
        </w:rPr>
        <w:t>ROOT</w:t>
      </w:r>
      <w:r>
        <w:rPr>
          <w:rFonts w:hint="eastAsia"/>
        </w:rPr>
        <w:t>文件夹和</w:t>
      </w:r>
      <w:r>
        <w:rPr>
          <w:rFonts w:hint="eastAsia"/>
        </w:rPr>
        <w:t>vdmga</w:t>
      </w:r>
      <w:r>
        <w:rPr>
          <w:rFonts w:hint="eastAsia"/>
        </w:rPr>
        <w:t>或</w:t>
      </w:r>
      <w:r>
        <w:rPr>
          <w:rFonts w:hint="eastAsia"/>
        </w:rPr>
        <w:t>vdmjt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其他的文件夹删掉（防止被别人利用），此时</w:t>
      </w:r>
      <w:r w:rsidRPr="00670873">
        <w:t>nginx</w:t>
      </w:r>
      <w:r>
        <w:rPr>
          <w:rFonts w:hint="eastAsia"/>
        </w:rPr>
        <w:t>需要配置两个</w:t>
      </w:r>
      <w:r>
        <w:rPr>
          <w:rFonts w:hint="eastAsia"/>
        </w:rPr>
        <w:t>http</w:t>
      </w:r>
      <w:r>
        <w:rPr>
          <w:rFonts w:hint="eastAsia"/>
        </w:rPr>
        <w:t>服务</w:t>
      </w:r>
      <w:r w:rsidR="00B9030F">
        <w:rPr>
          <w:rFonts w:hint="eastAsia"/>
        </w:rPr>
        <w:t>分别</w:t>
      </w:r>
      <w:r>
        <w:rPr>
          <w:rFonts w:hint="eastAsia"/>
        </w:rPr>
        <w:t>对应</w:t>
      </w:r>
      <w:r>
        <w:rPr>
          <w:rFonts w:hint="eastAsia"/>
        </w:rPr>
        <w:t>tomcat</w:t>
      </w:r>
      <w:r w:rsidR="00B9030F">
        <w:rPr>
          <w:rFonts w:hint="eastAsia"/>
        </w:rPr>
        <w:t>ga</w:t>
      </w:r>
      <w:r w:rsidR="00B9030F">
        <w:rPr>
          <w:rFonts w:hint="eastAsia"/>
        </w:rPr>
        <w:t>和</w:t>
      </w:r>
      <w:r w:rsidR="00B9030F">
        <w:rPr>
          <w:rFonts w:hint="eastAsia"/>
        </w:rPr>
        <w:t>vdmjt</w:t>
      </w:r>
      <w:r>
        <w:rPr>
          <w:rFonts w:hint="eastAsia"/>
        </w:rPr>
        <w:t>。</w:t>
      </w:r>
      <w:r>
        <w:rPr>
          <w:rFonts w:hint="eastAsia"/>
        </w:rPr>
        <w:t>{</w:t>
      </w:r>
      <w:r w:rsidR="00B9030F">
        <w:rPr>
          <w:rFonts w:hint="eastAsia"/>
        </w:rPr>
        <w:t>分开</w:t>
      </w:r>
      <w:r>
        <w:rPr>
          <w:rFonts w:hint="eastAsia"/>
        </w:rPr>
        <w:t>版本</w:t>
      </w:r>
      <w:r w:rsidRPr="00670873">
        <w:t>nginx</w:t>
      </w:r>
      <w:r>
        <w:rPr>
          <w:rFonts w:hint="eastAsia"/>
        </w:rPr>
        <w:t>配置参考【</w:t>
      </w:r>
      <w:r w:rsidR="00B9030F" w:rsidRPr="00B9030F">
        <w:rPr>
          <w:rFonts w:hint="eastAsia"/>
        </w:rPr>
        <w:t>nginx</w:t>
      </w:r>
      <w:r w:rsidR="00B9030F" w:rsidRPr="00B9030F">
        <w:rPr>
          <w:rFonts w:hint="eastAsia"/>
        </w:rPr>
        <w:t>两个</w:t>
      </w:r>
      <w:r w:rsidR="00B9030F" w:rsidRPr="00B9030F">
        <w:rPr>
          <w:rFonts w:hint="eastAsia"/>
        </w:rPr>
        <w:t>tomcat</w:t>
      </w:r>
      <w:r w:rsidR="00B9030F" w:rsidRPr="00B9030F">
        <w:rPr>
          <w:rFonts w:hint="eastAsia"/>
        </w:rPr>
        <w:t>配置</w:t>
      </w:r>
      <w:r w:rsidR="00B9030F" w:rsidRPr="00B9030F">
        <w:rPr>
          <w:rFonts w:hint="eastAsia"/>
        </w:rPr>
        <w:t>8888</w:t>
      </w:r>
      <w:r w:rsidR="00B9030F" w:rsidRPr="00B9030F">
        <w:rPr>
          <w:rFonts w:hint="eastAsia"/>
        </w:rPr>
        <w:t>和</w:t>
      </w:r>
      <w:r w:rsidR="00B9030F" w:rsidRPr="00B9030F">
        <w:rPr>
          <w:rFonts w:hint="eastAsia"/>
        </w:rPr>
        <w:t>9999.conf</w:t>
      </w:r>
      <w:r>
        <w:rPr>
          <w:rFonts w:hint="eastAsia"/>
        </w:rPr>
        <w:t>】</w:t>
      </w:r>
      <w:r w:rsidR="00B9030F">
        <w:rPr>
          <w:rFonts w:hint="eastAsia"/>
        </w:rPr>
        <w:t>，规定公安端口设定为</w:t>
      </w:r>
      <w:r w:rsidR="00B9030F">
        <w:rPr>
          <w:rFonts w:hint="eastAsia"/>
        </w:rPr>
        <w:t>8888</w:t>
      </w:r>
      <w:r w:rsidR="00B9030F">
        <w:rPr>
          <w:rFonts w:hint="eastAsia"/>
        </w:rPr>
        <w:t>，交通端口设定为</w:t>
      </w:r>
      <w:r w:rsidR="00B9030F">
        <w:rPr>
          <w:rFonts w:hint="eastAsia"/>
        </w:rPr>
        <w:t>9999</w:t>
      </w:r>
      <w:r>
        <w:rPr>
          <w:rFonts w:hint="eastAsia"/>
        </w:rPr>
        <w:t>}</w:t>
      </w:r>
    </w:p>
    <w:p w:rsidR="00747329" w:rsidRDefault="00747329" w:rsidP="00747329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打开</w:t>
      </w:r>
      <w:r w:rsidRPr="00670873">
        <w:t>nginx</w:t>
      </w:r>
      <w:r>
        <w:t xml:space="preserve"> </w:t>
      </w:r>
      <w:r>
        <w:rPr>
          <w:rFonts w:hint="eastAsia"/>
        </w:rPr>
        <w:t>.exe</w:t>
      </w:r>
      <w:r>
        <w:rPr>
          <w:rFonts w:hint="eastAsia"/>
        </w:rPr>
        <w:t>查看任务管理器，</w:t>
      </w:r>
      <w:r w:rsidRPr="00670873">
        <w:t>nginx</w:t>
      </w:r>
      <w:r>
        <w:rPr>
          <w:rFonts w:hint="eastAsia"/>
        </w:rPr>
        <w:t>是否已经在运行。如下图表示已经运行。若没有运行，很可能是系统文件占用了</w:t>
      </w:r>
      <w:r>
        <w:rPr>
          <w:rFonts w:hint="eastAsia"/>
        </w:rPr>
        <w:t>80</w:t>
      </w:r>
      <w:r>
        <w:rPr>
          <w:rFonts w:hint="eastAsia"/>
        </w:rPr>
        <w:t>端口。此时</w:t>
      </w:r>
    </w:p>
    <w:p w:rsidR="00D250D5" w:rsidRDefault="00D250D5" w:rsidP="00747329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590800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329" w:rsidRDefault="00747329" w:rsidP="00D250D5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打开注册表：</w:t>
      </w:r>
      <w:r w:rsidR="00D250D5">
        <w:rPr>
          <w:rFonts w:hint="eastAsia"/>
        </w:rPr>
        <w:t xml:space="preserve">win+R </w:t>
      </w:r>
      <w:r w:rsidR="00D250D5">
        <w:rPr>
          <w:rFonts w:hint="eastAsia"/>
        </w:rPr>
        <w:t>输入</w:t>
      </w:r>
      <w:r>
        <w:rPr>
          <w:rFonts w:hint="eastAsia"/>
        </w:rPr>
        <w:t>regedit</w:t>
      </w:r>
    </w:p>
    <w:p w:rsidR="00747329" w:rsidRDefault="00747329" w:rsidP="00747329">
      <w:pPr>
        <w:spacing w:line="220" w:lineRule="atLeast"/>
      </w:pPr>
      <w:r>
        <w:rPr>
          <w:rFonts w:hint="eastAsia"/>
        </w:rPr>
        <w:t>②、找到：</w:t>
      </w:r>
      <w:r>
        <w:rPr>
          <w:rFonts w:hint="eastAsia"/>
        </w:rPr>
        <w:t>HKEY_LOCAL_MACHINE/SYSTEM/CurrentControlSet/services/HTTP</w:t>
      </w:r>
    </w:p>
    <w:p w:rsidR="00747329" w:rsidRDefault="000F289A" w:rsidP="00747329">
      <w:pPr>
        <w:spacing w:line="220" w:lineRule="atLeast"/>
      </w:pPr>
      <w:r>
        <w:rPr>
          <w:rFonts w:hint="eastAsia"/>
        </w:rPr>
        <w:t>③</w:t>
      </w:r>
      <w:r w:rsidR="00747329">
        <w:rPr>
          <w:rFonts w:hint="eastAsia"/>
        </w:rPr>
        <w:t>、在右边找到</w:t>
      </w:r>
      <w:r w:rsidR="00747329">
        <w:rPr>
          <w:rFonts w:hint="eastAsia"/>
        </w:rPr>
        <w:t>Start</w:t>
      </w:r>
      <w:r w:rsidR="00747329">
        <w:rPr>
          <w:rFonts w:hint="eastAsia"/>
        </w:rPr>
        <w:t>这一项的值改为</w:t>
      </w:r>
      <w:r w:rsidR="00747329">
        <w:rPr>
          <w:rFonts w:hint="eastAsia"/>
        </w:rPr>
        <w:t xml:space="preserve">0   </w:t>
      </w:r>
      <w:r w:rsidR="00747329">
        <w:rPr>
          <w:rFonts w:hint="eastAsia"/>
        </w:rPr>
        <w:t>原来的是</w:t>
      </w:r>
      <w:r w:rsidR="00747329">
        <w:rPr>
          <w:rFonts w:hint="eastAsia"/>
        </w:rPr>
        <w:t>3</w:t>
      </w:r>
    </w:p>
    <w:p w:rsidR="00747329" w:rsidRDefault="000F289A" w:rsidP="00747329">
      <w:pPr>
        <w:spacing w:line="220" w:lineRule="atLeast"/>
      </w:pPr>
      <w:r>
        <w:rPr>
          <w:rFonts w:hint="eastAsia"/>
        </w:rPr>
        <w:t>④</w:t>
      </w:r>
      <w:r w:rsidR="00747329">
        <w:rPr>
          <w:rFonts w:hint="eastAsia"/>
        </w:rPr>
        <w:t>、重启电脑系统，</w:t>
      </w:r>
      <w:r w:rsidR="00747329">
        <w:rPr>
          <w:rFonts w:hint="eastAsia"/>
        </w:rPr>
        <w:t>System</w:t>
      </w:r>
      <w:r w:rsidR="00747329">
        <w:rPr>
          <w:rFonts w:hint="eastAsia"/>
        </w:rPr>
        <w:t>进程不会占用</w:t>
      </w:r>
      <w:r w:rsidR="00747329">
        <w:rPr>
          <w:rFonts w:hint="eastAsia"/>
        </w:rPr>
        <w:t>80</w:t>
      </w:r>
      <w:r w:rsidR="00747329">
        <w:rPr>
          <w:rFonts w:hint="eastAsia"/>
        </w:rPr>
        <w:t>端口</w:t>
      </w:r>
    </w:p>
    <w:p w:rsidR="00670873" w:rsidRDefault="00670873" w:rsidP="00670873">
      <w:pPr>
        <w:spacing w:line="220" w:lineRule="atLeast"/>
      </w:pPr>
    </w:p>
    <w:p w:rsidR="00670873" w:rsidRDefault="00670873" w:rsidP="00670873">
      <w:pPr>
        <w:spacing w:line="220" w:lineRule="atLeast"/>
      </w:pPr>
      <w:r>
        <w:rPr>
          <w:rFonts w:hint="eastAsia"/>
        </w:rPr>
        <w:t>五、</w:t>
      </w:r>
      <w:r>
        <w:rPr>
          <w:rFonts w:hint="eastAsia"/>
        </w:rPr>
        <w:t>web</w:t>
      </w:r>
      <w:r>
        <w:rPr>
          <w:rFonts w:hint="eastAsia"/>
        </w:rPr>
        <w:t>网站配置，在</w:t>
      </w:r>
      <w:r>
        <w:rPr>
          <w:rFonts w:hint="eastAsia"/>
        </w:rPr>
        <w:t>vdm/</w:t>
      </w:r>
      <w:r w:rsidRPr="00670873">
        <w:t>WEB-INF</w:t>
      </w:r>
      <w:r>
        <w:rPr>
          <w:rFonts w:hint="eastAsia"/>
        </w:rPr>
        <w:t>/</w:t>
      </w:r>
      <w:r w:rsidR="006932D4">
        <w:rPr>
          <w:rFonts w:hint="eastAsia"/>
        </w:rPr>
        <w:t>中修改</w:t>
      </w:r>
      <w:r w:rsidRPr="00670873">
        <w:t>generatorConfig</w:t>
      </w:r>
      <w:r>
        <w:rPr>
          <w:rFonts w:hint="eastAsia"/>
        </w:rPr>
        <w:t>.xml</w:t>
      </w:r>
      <w:r w:rsidR="006932D4">
        <w:rPr>
          <w:rFonts w:hint="eastAsia"/>
        </w:rPr>
        <w:t>，</w:t>
      </w:r>
      <w:r w:rsidR="006932D4" w:rsidRPr="006932D4">
        <w:t>generatorConfig2</w:t>
      </w:r>
      <w:r w:rsidR="006932D4">
        <w:rPr>
          <w:rFonts w:hint="eastAsia"/>
        </w:rPr>
        <w:t>，</w:t>
      </w:r>
      <w:r w:rsidR="006932D4">
        <w:t>generatorConfig</w:t>
      </w:r>
      <w:r w:rsidR="006932D4">
        <w:rPr>
          <w:rFonts w:hint="eastAsia"/>
        </w:rPr>
        <w:t>3</w:t>
      </w:r>
      <w:r w:rsidR="006932D4">
        <w:rPr>
          <w:rFonts w:hint="eastAsia"/>
        </w:rPr>
        <w:t>，</w:t>
      </w:r>
      <w:r w:rsidR="006932D4">
        <w:t>generatorConfig</w:t>
      </w:r>
      <w:r w:rsidR="006932D4">
        <w:rPr>
          <w:rFonts w:hint="eastAsia"/>
        </w:rPr>
        <w:t>4</w:t>
      </w:r>
      <w:r w:rsidR="006932D4">
        <w:rPr>
          <w:rFonts w:hint="eastAsia"/>
        </w:rPr>
        <w:t>等</w:t>
      </w:r>
      <w:r>
        <w:rPr>
          <w:rFonts w:hint="eastAsia"/>
        </w:rPr>
        <w:t>数据库配置文件</w:t>
      </w:r>
    </w:p>
    <w:p w:rsidR="006932D4" w:rsidRDefault="00983986" w:rsidP="00983986">
      <w:pPr>
        <w:spacing w:line="220" w:lineRule="atLeast"/>
      </w:pPr>
      <w:r>
        <w:rPr>
          <w:rFonts w:hint="eastAsia"/>
        </w:rPr>
        <w:t>①</w:t>
      </w:r>
      <w:r w:rsidR="00E176EB" w:rsidRPr="00B77151">
        <w:rPr>
          <w:rFonts w:hint="eastAsia"/>
          <w:highlight w:val="yellow"/>
        </w:rPr>
        <w:t>增加</w:t>
      </w:r>
      <w:r w:rsidR="00E176EB" w:rsidRPr="00B77151">
        <w:rPr>
          <w:rFonts w:hint="eastAsia"/>
          <w:highlight w:val="yellow"/>
        </w:rPr>
        <w:t>:</w:t>
      </w:r>
      <w:r w:rsidR="00E176EB" w:rsidRPr="00B77151">
        <w:rPr>
          <w:rFonts w:hint="eastAsia"/>
          <w:highlight w:val="yellow"/>
        </w:rPr>
        <w:t>修改</w:t>
      </w:r>
      <w:r w:rsidR="00E176EB" w:rsidRPr="00B77151">
        <w:rPr>
          <w:highlight w:val="yellow"/>
        </w:rPr>
        <w:t>D:\VDM\apache-tomcat-8.5.37\webapps\vdm\WEB-INF\classes</w:t>
      </w:r>
      <w:r w:rsidR="00E176EB" w:rsidRPr="00B77151">
        <w:rPr>
          <w:rFonts w:hint="eastAsia"/>
          <w:highlight w:val="yellow"/>
        </w:rPr>
        <w:t>中</w:t>
      </w:r>
      <w:r w:rsidR="00E176EB" w:rsidRPr="00B77151">
        <w:rPr>
          <w:highlight w:val="yellow"/>
        </w:rPr>
        <w:t>vdm.properties</w:t>
      </w:r>
      <w:r w:rsidR="00E176EB" w:rsidRPr="00B77151">
        <w:rPr>
          <w:rFonts w:hint="eastAsia"/>
          <w:highlight w:val="yellow"/>
        </w:rPr>
        <w:t>配置文件里面的</w:t>
      </w:r>
      <w:r w:rsidR="00E176EB" w:rsidRPr="00B77151">
        <w:rPr>
          <w:rFonts w:hint="eastAsia"/>
          <w:highlight w:val="yellow"/>
        </w:rPr>
        <w:t>4</w:t>
      </w:r>
      <w:r w:rsidR="00E176EB" w:rsidRPr="00B77151">
        <w:rPr>
          <w:rFonts w:hint="eastAsia"/>
          <w:highlight w:val="yellow"/>
        </w:rPr>
        <w:t>个数据库的配置文件</w:t>
      </w:r>
      <w:r w:rsidR="00E176EB" w:rsidRPr="00B77151">
        <w:rPr>
          <w:rFonts w:hint="eastAsia"/>
          <w:highlight w:val="yellow"/>
        </w:rPr>
        <w:t>.</w:t>
      </w:r>
      <w:r>
        <w:t xml:space="preserve"> </w:t>
      </w:r>
    </w:p>
    <w:p w:rsidR="00705811" w:rsidRDefault="00983986" w:rsidP="006932D4">
      <w:pPr>
        <w:widowControl w:val="0"/>
        <w:autoSpaceDE w:val="0"/>
        <w:autoSpaceDN w:val="0"/>
        <w:snapToGrid/>
        <w:spacing w:after="0"/>
      </w:pPr>
      <w:r w:rsidRPr="00983986">
        <w:rPr>
          <w:rFonts w:hint="eastAsia"/>
        </w:rPr>
        <w:t>②</w:t>
      </w:r>
      <w:r w:rsidR="00705811" w:rsidRPr="00705811">
        <w:rPr>
          <w:rFonts w:hint="eastAsia"/>
        </w:rPr>
        <w:t>、修改完配置将</w:t>
      </w:r>
      <w:r w:rsidR="00705811" w:rsidRPr="00705811">
        <w:rPr>
          <w:rFonts w:hint="eastAsia"/>
        </w:rPr>
        <w:t>vdm</w:t>
      </w:r>
      <w:r w:rsidR="00705811" w:rsidRPr="00705811">
        <w:rPr>
          <w:rFonts w:hint="eastAsia"/>
        </w:rPr>
        <w:t>放入</w:t>
      </w:r>
      <w:r w:rsidR="00582F3B">
        <w:rPr>
          <w:rFonts w:hint="eastAsia"/>
        </w:rPr>
        <w:t>tomcat/</w:t>
      </w:r>
      <w:r w:rsidR="00705811" w:rsidRPr="00705811">
        <w:rPr>
          <w:rFonts w:hint="eastAsia"/>
        </w:rPr>
        <w:t>webapp</w:t>
      </w:r>
      <w:r w:rsidR="00705811" w:rsidRPr="00705811">
        <w:rPr>
          <w:rFonts w:hint="eastAsia"/>
        </w:rPr>
        <w:t>里面，</w:t>
      </w:r>
      <w:r w:rsidR="00705811" w:rsidRPr="00705811">
        <w:rPr>
          <w:rFonts w:hint="eastAsia"/>
        </w:rPr>
        <w:t>webapp</w:t>
      </w:r>
      <w:r w:rsidR="00705811" w:rsidRPr="00705811">
        <w:rPr>
          <w:rFonts w:hint="eastAsia"/>
        </w:rPr>
        <w:t>中留下</w:t>
      </w:r>
      <w:r w:rsidR="00705811" w:rsidRPr="00705811">
        <w:rPr>
          <w:rFonts w:hint="eastAsia"/>
        </w:rPr>
        <w:t>vdm</w:t>
      </w:r>
      <w:r w:rsidR="00705811" w:rsidRPr="00705811">
        <w:rPr>
          <w:rFonts w:hint="eastAsia"/>
        </w:rPr>
        <w:t>和</w:t>
      </w:r>
      <w:r w:rsidR="00705811" w:rsidRPr="00705811">
        <w:rPr>
          <w:rFonts w:hint="eastAsia"/>
        </w:rPr>
        <w:t>root</w:t>
      </w:r>
      <w:r w:rsidR="00705811" w:rsidRPr="00705811">
        <w:rPr>
          <w:rFonts w:hint="eastAsia"/>
        </w:rPr>
        <w:t>文件夹，其他删掉（防止被别人利用）</w:t>
      </w:r>
    </w:p>
    <w:p w:rsidR="00582F3B" w:rsidRDefault="00983986" w:rsidP="006932D4">
      <w:pPr>
        <w:widowControl w:val="0"/>
        <w:autoSpaceDE w:val="0"/>
        <w:autoSpaceDN w:val="0"/>
        <w:snapToGrid/>
        <w:spacing w:after="0"/>
      </w:pPr>
      <w:r w:rsidRPr="00705811">
        <w:rPr>
          <w:rFonts w:hint="eastAsia"/>
        </w:rPr>
        <w:t>③</w:t>
      </w:r>
      <w:r w:rsidR="00582F3B" w:rsidRPr="00582F3B">
        <w:rPr>
          <w:rFonts w:hint="eastAsia"/>
        </w:rPr>
        <w:t>、打开浏览器，输入服务器</w:t>
      </w:r>
      <w:r w:rsidR="00582F3B" w:rsidRPr="00582F3B">
        <w:rPr>
          <w:rFonts w:hint="eastAsia"/>
        </w:rPr>
        <w:t>ip</w:t>
      </w:r>
      <w:r w:rsidR="00582F3B" w:rsidRPr="00582F3B">
        <w:rPr>
          <w:rFonts w:hint="eastAsia"/>
        </w:rPr>
        <w:t>。如（</w:t>
      </w:r>
      <w:r w:rsidR="00582F3B" w:rsidRPr="00582F3B">
        <w:rPr>
          <w:rFonts w:hint="eastAsia"/>
        </w:rPr>
        <w:t>192.168.1.100</w:t>
      </w:r>
      <w:r w:rsidR="00582F3B" w:rsidRPr="00582F3B">
        <w:rPr>
          <w:rFonts w:hint="eastAsia"/>
        </w:rPr>
        <w:t>）</w:t>
      </w:r>
      <w:r w:rsidR="00582F3B">
        <w:rPr>
          <w:rFonts w:hint="eastAsia"/>
        </w:rPr>
        <w:t>出现登录界面即为配置成功</w:t>
      </w:r>
    </w:p>
    <w:p w:rsidR="00BC7AC5" w:rsidRDefault="00BC7AC5" w:rsidP="006932D4">
      <w:pPr>
        <w:widowControl w:val="0"/>
        <w:autoSpaceDE w:val="0"/>
        <w:autoSpaceDN w:val="0"/>
        <w:snapToGrid/>
        <w:spacing w:after="0"/>
      </w:pPr>
    </w:p>
    <w:p w:rsidR="00BC7AC5" w:rsidRDefault="00BC7AC5" w:rsidP="006932D4">
      <w:pPr>
        <w:widowControl w:val="0"/>
        <w:autoSpaceDE w:val="0"/>
        <w:autoSpaceDN w:val="0"/>
        <w:snapToGrid/>
        <w:spacing w:after="0"/>
      </w:pPr>
    </w:p>
    <w:p w:rsidR="00BC7AC5" w:rsidRDefault="00BC7AC5" w:rsidP="006932D4">
      <w:pPr>
        <w:widowControl w:val="0"/>
        <w:autoSpaceDE w:val="0"/>
        <w:autoSpaceDN w:val="0"/>
        <w:snapToGrid/>
        <w:spacing w:after="0"/>
      </w:pPr>
    </w:p>
    <w:p w:rsidR="00BC7AC5" w:rsidRDefault="00BC7AC5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六、共享打印机配置</w:t>
      </w:r>
    </w:p>
    <w:p w:rsidR="00BC7AC5" w:rsidRDefault="00BC7AC5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1</w:t>
      </w:r>
      <w:r w:rsidR="0097456F">
        <w:rPr>
          <w:rFonts w:hint="eastAsia"/>
        </w:rPr>
        <w:t>、配置好本地打印机，安装好驱动。共享本地打印机命名为</w:t>
      </w:r>
      <w:r w:rsidR="0097456F">
        <w:rPr>
          <w:rFonts w:hint="eastAsia"/>
        </w:rPr>
        <w:t>hxgxdyj</w:t>
      </w:r>
      <w:r>
        <w:rPr>
          <w:rFonts w:hint="eastAsia"/>
        </w:rPr>
        <w:t>，共享步骤：打印机上右击</w:t>
      </w:r>
      <w:r>
        <w:rPr>
          <w:rFonts w:hint="eastAsia"/>
        </w:rPr>
        <w:t>-&gt;</w:t>
      </w:r>
      <w:r>
        <w:rPr>
          <w:rFonts w:hint="eastAsia"/>
        </w:rPr>
        <w:t>打印机属性</w:t>
      </w:r>
      <w:r>
        <w:rPr>
          <w:rFonts w:hint="eastAsia"/>
        </w:rPr>
        <w:t>-&gt;</w:t>
      </w:r>
      <w:r>
        <w:rPr>
          <w:rFonts w:hint="eastAsia"/>
        </w:rPr>
        <w:t>共享</w:t>
      </w:r>
      <w:r>
        <w:rPr>
          <w:rFonts w:hint="eastAsia"/>
        </w:rPr>
        <w:t>-&gt;</w:t>
      </w:r>
      <w:r>
        <w:rPr>
          <w:rFonts w:hint="eastAsia"/>
        </w:rPr>
        <w:t>共享这台打印机打钩</w:t>
      </w:r>
      <w:r>
        <w:rPr>
          <w:rFonts w:hint="eastAsia"/>
        </w:rPr>
        <w:t>-&gt;</w:t>
      </w:r>
      <w:r>
        <w:rPr>
          <w:rFonts w:hint="eastAsia"/>
        </w:rPr>
        <w:t>确定。</w:t>
      </w:r>
    </w:p>
    <w:p w:rsidR="0022369D" w:rsidRDefault="0022369D" w:rsidP="006932D4">
      <w:pPr>
        <w:widowControl w:val="0"/>
        <w:autoSpaceDE w:val="0"/>
        <w:autoSpaceDN w:val="0"/>
        <w:snapToGrid/>
        <w:spacing w:after="0"/>
      </w:pPr>
      <w:r>
        <w:rPr>
          <w:noProof/>
        </w:rPr>
        <w:lastRenderedPageBreak/>
        <w:drawing>
          <wp:inline distT="0" distB="0" distL="0" distR="0">
            <wp:extent cx="4876800" cy="383857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9D" w:rsidRDefault="0022369D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2</w:t>
      </w:r>
      <w:r>
        <w:rPr>
          <w:rFonts w:hint="eastAsia"/>
        </w:rPr>
        <w:t>、配置需要使用该共享打印机的电脑。</w:t>
      </w:r>
    </w:p>
    <w:p w:rsidR="0022369D" w:rsidRDefault="0022369D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①步骤：快捷键</w:t>
      </w:r>
      <w:r>
        <w:rPr>
          <w:rFonts w:hint="eastAsia"/>
        </w:rPr>
        <w:t>win+r</w:t>
      </w:r>
      <w:r>
        <w:rPr>
          <w:rFonts w:hint="eastAsia"/>
        </w:rPr>
        <w:t>弹出运行界面</w:t>
      </w:r>
      <w:r>
        <w:rPr>
          <w:rFonts w:hint="eastAsia"/>
        </w:rPr>
        <w:t>-&gt;</w:t>
      </w:r>
      <w:r>
        <w:rPr>
          <w:rFonts w:hint="eastAsia"/>
        </w:rPr>
        <w:t>输入</w:t>
      </w:r>
      <w:r w:rsidRPr="0022369D">
        <w:t>control keymgr.dll</w:t>
      </w:r>
      <w:r>
        <w:rPr>
          <w:rFonts w:hint="eastAsia"/>
        </w:rPr>
        <w:t>出现添加凭证界面</w:t>
      </w:r>
      <w:r>
        <w:rPr>
          <w:rFonts w:hint="eastAsia"/>
        </w:rPr>
        <w:t>-&gt;</w:t>
      </w:r>
      <w:r>
        <w:rPr>
          <w:rFonts w:hint="eastAsia"/>
        </w:rPr>
        <w:t>添加</w:t>
      </w:r>
      <w:r>
        <w:rPr>
          <w:rFonts w:hint="eastAsia"/>
        </w:rPr>
        <w:t>windows</w:t>
      </w:r>
      <w:r>
        <w:rPr>
          <w:rFonts w:hint="eastAsia"/>
        </w:rPr>
        <w:t>凭据</w:t>
      </w:r>
      <w:r>
        <w:rPr>
          <w:rFonts w:hint="eastAsia"/>
        </w:rPr>
        <w:t>-&gt;</w:t>
      </w:r>
      <w:r>
        <w:rPr>
          <w:rFonts w:hint="eastAsia"/>
        </w:rPr>
        <w:t>分别输入</w:t>
      </w:r>
      <w:r>
        <w:rPr>
          <w:rFonts w:hint="eastAsia"/>
        </w:rPr>
        <w:t xml:space="preserve"> </w:t>
      </w:r>
      <w:r>
        <w:rPr>
          <w:rFonts w:hint="eastAsia"/>
        </w:rPr>
        <w:t>打印机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administrator</w:t>
      </w:r>
      <w:r>
        <w:rPr>
          <w:rFonts w:hint="eastAsia"/>
        </w:rPr>
        <w:t>、打印机直连电脑的开机密码。</w:t>
      </w:r>
    </w:p>
    <w:p w:rsidR="0022369D" w:rsidRDefault="0022369D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②打开控制面板</w:t>
      </w:r>
      <w:r>
        <w:rPr>
          <w:rFonts w:hint="eastAsia"/>
        </w:rPr>
        <w:t>-&gt;</w:t>
      </w:r>
      <w:r>
        <w:rPr>
          <w:rFonts w:hint="eastAsia"/>
        </w:rPr>
        <w:t>设备和打印机</w:t>
      </w:r>
      <w:r>
        <w:rPr>
          <w:rFonts w:hint="eastAsia"/>
        </w:rPr>
        <w:t>-&gt;</w:t>
      </w:r>
      <w:r>
        <w:rPr>
          <w:rFonts w:hint="eastAsia"/>
        </w:rPr>
        <w:t>添加打印机</w:t>
      </w:r>
      <w:r>
        <w:rPr>
          <w:rFonts w:hint="eastAsia"/>
        </w:rPr>
        <w:t>-&gt;</w:t>
      </w:r>
      <w:r>
        <w:rPr>
          <w:rFonts w:hint="eastAsia"/>
        </w:rPr>
        <w:t>若弹出无法添加打印机的错误。如下图，按照步骤③</w:t>
      </w:r>
      <w:r w:rsidR="00F15A7C">
        <w:rPr>
          <w:rFonts w:hint="eastAsia"/>
        </w:rPr>
        <w:t>步骤</w:t>
      </w:r>
      <w:r>
        <w:rPr>
          <w:rFonts w:hint="eastAsia"/>
        </w:rPr>
        <w:t>继续</w:t>
      </w:r>
      <w:r w:rsidR="00F15A7C">
        <w:rPr>
          <w:rFonts w:hint="eastAsia"/>
        </w:rPr>
        <w:t>配置，若无错误，按照步骤③查看打印服务是否自动开机启动。</w:t>
      </w:r>
    </w:p>
    <w:p w:rsidR="00F15A7C" w:rsidRDefault="00F15A7C" w:rsidP="006932D4">
      <w:pPr>
        <w:widowControl w:val="0"/>
        <w:autoSpaceDE w:val="0"/>
        <w:autoSpaceDN w:val="0"/>
        <w:snapToGrid/>
        <w:spacing w:after="0"/>
      </w:pPr>
    </w:p>
    <w:p w:rsidR="00F15A7C" w:rsidRDefault="00F15A7C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  <w:noProof/>
        </w:rPr>
        <w:drawing>
          <wp:inline distT="0" distB="0" distL="0" distR="0">
            <wp:extent cx="3914775" cy="2266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7C" w:rsidRDefault="00F15A7C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③步骤：</w:t>
      </w:r>
      <w:r>
        <w:rPr>
          <w:rFonts w:hint="eastAsia"/>
        </w:rPr>
        <w:t>win+R</w:t>
      </w:r>
      <w:r>
        <w:rPr>
          <w:rFonts w:hint="eastAsia"/>
        </w:rPr>
        <w:t>打开运行界面</w:t>
      </w:r>
      <w:r>
        <w:rPr>
          <w:rFonts w:hint="eastAsia"/>
        </w:rPr>
        <w:t>-&gt;</w:t>
      </w:r>
      <w:r>
        <w:rPr>
          <w:rFonts w:hint="eastAsia"/>
        </w:rPr>
        <w:t>输入</w:t>
      </w:r>
      <w:r w:rsidRPr="00F15A7C">
        <w:t>services.msc</w:t>
      </w:r>
      <w:r>
        <w:rPr>
          <w:rFonts w:hint="eastAsia"/>
        </w:rPr>
        <w:t>打开服务界面</w:t>
      </w:r>
      <w:r>
        <w:rPr>
          <w:rFonts w:hint="eastAsia"/>
        </w:rPr>
        <w:t>-&gt;</w:t>
      </w:r>
      <w:r>
        <w:rPr>
          <w:rFonts w:hint="eastAsia"/>
        </w:rPr>
        <w:t>查看</w:t>
      </w:r>
      <w:r w:rsidRPr="00F15A7C">
        <w:t>Print Spooler</w:t>
      </w:r>
      <w:r>
        <w:rPr>
          <w:rFonts w:hint="eastAsia"/>
        </w:rPr>
        <w:t>服务。右击</w:t>
      </w:r>
      <w:r w:rsidRPr="00F15A7C">
        <w:t>Print Spoole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依存关系</w:t>
      </w:r>
      <w:r>
        <w:rPr>
          <w:rFonts w:hint="eastAsia"/>
        </w:rPr>
        <w:t>-&gt;</w:t>
      </w:r>
      <w:r w:rsidR="0097456F" w:rsidRPr="0097456F">
        <w:rPr>
          <w:rFonts w:hint="eastAsia"/>
          <w:highlight w:val="yellow"/>
        </w:rPr>
        <w:t>去除依存关系暂时省略</w:t>
      </w:r>
    </w:p>
    <w:p w:rsidR="0097456F" w:rsidRDefault="0097456F" w:rsidP="006932D4">
      <w:pPr>
        <w:widowControl w:val="0"/>
        <w:autoSpaceDE w:val="0"/>
        <w:autoSpaceDN w:val="0"/>
        <w:snapToGrid/>
        <w:spacing w:after="0"/>
      </w:pPr>
    </w:p>
    <w:p w:rsidR="00F15A7C" w:rsidRDefault="00F15A7C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步骤④</w:t>
      </w:r>
      <w:r w:rsidR="0097456F">
        <w:rPr>
          <w:rFonts w:hint="eastAsia"/>
        </w:rPr>
        <w:t>按照步骤②继续添加打印机出现下图</w:t>
      </w:r>
      <w:r w:rsidR="0097456F">
        <w:rPr>
          <w:rFonts w:hint="eastAsia"/>
          <w:noProof/>
        </w:rPr>
        <w:lastRenderedPageBreak/>
        <w:drawing>
          <wp:inline distT="0" distB="0" distL="0" distR="0">
            <wp:extent cx="5274310" cy="2881336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6F" w:rsidRDefault="0097456F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选择添加网络、无线或</w:t>
      </w:r>
      <w:r>
        <w:rPr>
          <w:rFonts w:hint="eastAsia"/>
        </w:rPr>
        <w:t>bluetooth</w:t>
      </w:r>
      <w:r>
        <w:rPr>
          <w:rFonts w:hint="eastAsia"/>
        </w:rPr>
        <w:t>打印机，出现下图</w:t>
      </w:r>
    </w:p>
    <w:p w:rsidR="0097456F" w:rsidRDefault="0097456F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3332052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6F" w:rsidRDefault="0097456F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点击我需要的打印机不在列表中，出现下图</w:t>
      </w:r>
    </w:p>
    <w:p w:rsidR="0097456F" w:rsidRDefault="0097456F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22263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56F" w:rsidRDefault="0097456F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选择按名称选择共享打印机，在上图文本框中填写</w:t>
      </w:r>
      <w:r>
        <w:rPr>
          <w:rFonts w:hint="eastAsia"/>
        </w:rPr>
        <w:t xml:space="preserve">  \\</w:t>
      </w:r>
      <w:r>
        <w:rPr>
          <w:rFonts w:hint="eastAsia"/>
        </w:rPr>
        <w:t>打印机直连电脑</w:t>
      </w:r>
      <w:r>
        <w:rPr>
          <w:rFonts w:hint="eastAsia"/>
        </w:rPr>
        <w:t>ip\hxgxdyj</w:t>
      </w:r>
      <w:r>
        <w:rPr>
          <w:rFonts w:hint="eastAsia"/>
        </w:rPr>
        <w:t>，点击浏览出现下图</w:t>
      </w:r>
      <w:r w:rsidR="00EA2C86">
        <w:rPr>
          <w:rFonts w:hint="eastAsia"/>
        </w:rPr>
        <w:t>（若没安装直接点击安装驱动即可），点击下一步，打印测试页成功即可。</w:t>
      </w:r>
    </w:p>
    <w:p w:rsidR="002D2CF4" w:rsidRDefault="002D2CF4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  <w:noProof/>
        </w:rPr>
        <w:drawing>
          <wp:inline distT="0" distB="0" distL="0" distR="0">
            <wp:extent cx="5274310" cy="2911296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F4" w:rsidRDefault="002D2CF4" w:rsidP="006932D4">
      <w:pPr>
        <w:widowControl w:val="0"/>
        <w:autoSpaceDE w:val="0"/>
        <w:autoSpaceDN w:val="0"/>
        <w:snapToGrid/>
        <w:spacing w:after="0"/>
      </w:pPr>
    </w:p>
    <w:p w:rsidR="00EA2C86" w:rsidRDefault="00EA2C86" w:rsidP="006932D4">
      <w:pPr>
        <w:widowControl w:val="0"/>
        <w:autoSpaceDE w:val="0"/>
        <w:autoSpaceDN w:val="0"/>
        <w:snapToGrid/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8262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9D" w:rsidRDefault="0022369D" w:rsidP="006932D4">
      <w:pPr>
        <w:widowControl w:val="0"/>
        <w:autoSpaceDE w:val="0"/>
        <w:autoSpaceDN w:val="0"/>
        <w:snapToGrid/>
        <w:spacing w:after="0"/>
      </w:pPr>
    </w:p>
    <w:p w:rsidR="006932D4" w:rsidRDefault="006932D4" w:rsidP="00670873">
      <w:pPr>
        <w:spacing w:line="220" w:lineRule="atLeast"/>
      </w:pPr>
    </w:p>
    <w:p w:rsidR="000E5242" w:rsidRDefault="000E5242" w:rsidP="00D31D50">
      <w:pPr>
        <w:spacing w:line="220" w:lineRule="atLeast"/>
      </w:pPr>
    </w:p>
    <w:p w:rsidR="00052986" w:rsidRDefault="00052986" w:rsidP="00D31D50">
      <w:pPr>
        <w:spacing w:line="220" w:lineRule="atLeast"/>
      </w:pPr>
    </w:p>
    <w:sectPr w:rsidR="000529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DFA" w:rsidRDefault="00891DFA" w:rsidP="00E176EB">
      <w:pPr>
        <w:spacing w:after="0"/>
      </w:pPr>
      <w:r>
        <w:separator/>
      </w:r>
    </w:p>
  </w:endnote>
  <w:endnote w:type="continuationSeparator" w:id="0">
    <w:p w:rsidR="00891DFA" w:rsidRDefault="00891DFA" w:rsidP="00E176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DFA" w:rsidRDefault="00891DFA" w:rsidP="00E176EB">
      <w:pPr>
        <w:spacing w:after="0"/>
      </w:pPr>
      <w:r>
        <w:separator/>
      </w:r>
    </w:p>
  </w:footnote>
  <w:footnote w:type="continuationSeparator" w:id="0">
    <w:p w:rsidR="00891DFA" w:rsidRDefault="00891DFA" w:rsidP="00E176E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2329D"/>
    <w:multiLevelType w:val="hybridMultilevel"/>
    <w:tmpl w:val="A934DDCA"/>
    <w:lvl w:ilvl="0" w:tplc="C2827608">
      <w:start w:val="1"/>
      <w:numFmt w:val="decimalEnclosedCircl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41E27"/>
    <w:multiLevelType w:val="hybridMultilevel"/>
    <w:tmpl w:val="9A9E47F0"/>
    <w:lvl w:ilvl="0" w:tplc="EDCC4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125"/>
    <w:rsid w:val="000426B1"/>
    <w:rsid w:val="00052986"/>
    <w:rsid w:val="00070EFD"/>
    <w:rsid w:val="000E5242"/>
    <w:rsid w:val="000F289A"/>
    <w:rsid w:val="001B262D"/>
    <w:rsid w:val="00207341"/>
    <w:rsid w:val="0022369D"/>
    <w:rsid w:val="002D2CF4"/>
    <w:rsid w:val="00323B43"/>
    <w:rsid w:val="00377B18"/>
    <w:rsid w:val="00393172"/>
    <w:rsid w:val="003D37D8"/>
    <w:rsid w:val="00426133"/>
    <w:rsid w:val="004358AB"/>
    <w:rsid w:val="00475680"/>
    <w:rsid w:val="005225D3"/>
    <w:rsid w:val="00582F3B"/>
    <w:rsid w:val="00670873"/>
    <w:rsid w:val="006932D4"/>
    <w:rsid w:val="00705811"/>
    <w:rsid w:val="00707B4B"/>
    <w:rsid w:val="00747329"/>
    <w:rsid w:val="00753357"/>
    <w:rsid w:val="00765AA1"/>
    <w:rsid w:val="00891DFA"/>
    <w:rsid w:val="008A75BD"/>
    <w:rsid w:val="008B7726"/>
    <w:rsid w:val="008D52FA"/>
    <w:rsid w:val="0093251E"/>
    <w:rsid w:val="0097456F"/>
    <w:rsid w:val="00983986"/>
    <w:rsid w:val="00A039E2"/>
    <w:rsid w:val="00B01D61"/>
    <w:rsid w:val="00B77151"/>
    <w:rsid w:val="00B9030F"/>
    <w:rsid w:val="00BA57EE"/>
    <w:rsid w:val="00BC7AC5"/>
    <w:rsid w:val="00D250D5"/>
    <w:rsid w:val="00D31D50"/>
    <w:rsid w:val="00E176EB"/>
    <w:rsid w:val="00E83049"/>
    <w:rsid w:val="00EA2C86"/>
    <w:rsid w:val="00F15A7C"/>
    <w:rsid w:val="00FB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68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680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75680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E176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176EB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176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176EB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7473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2019-01-28T02:26:00Z</dcterms:modified>
</cp:coreProperties>
</file>