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rPr>
          <w:rFonts w:hint="eastAsia"/>
        </w:rPr>
        <w:t>Spring框架引言</w:t>
      </w:r>
    </w:p>
    <w:p>
      <w:pPr>
        <w:ind w:firstLine="420"/>
      </w:pPr>
      <w:r>
        <w:t>S</w:t>
      </w:r>
      <w:r>
        <w:rPr>
          <w:rFonts w:hint="eastAsia"/>
        </w:rPr>
        <w:t>pring不是替换某项技术，而是对项目中的组件(大部分是类，如service里的类</w:t>
      </w:r>
      <w:r>
        <w:t>)</w:t>
      </w:r>
      <w:r>
        <w:rPr>
          <w:rFonts w:hint="eastAsia"/>
        </w:rPr>
        <w:t>进行集中管理的工具（创建、使用、销毁）,以spring管理的方式代替了原先new的方式，Spring就是一个管理工具。</w:t>
      </w:r>
    </w:p>
    <w:p>
      <w:pPr>
        <w:ind w:firstLine="420"/>
      </w:pPr>
      <w:r>
        <w:rPr>
          <w:rFonts w:hint="eastAsia"/>
        </w:rPr>
        <w:t>最简单的spring只是简单的几个spring核心jar包和一个xml，xml里通过bean标签里的class参数指定类的全限定名，id为这个类做唯一标识，</w:t>
      </w:r>
    </w:p>
    <w:p>
      <w:pPr>
        <w:ind w:firstLine="420"/>
      </w:pPr>
      <w:bookmarkStart w:id="0" w:name="_Hlk65952681"/>
      <w:r>
        <w:t>Property</w:t>
      </w:r>
      <w:bookmarkEnd w:id="0"/>
      <w:r>
        <w:rPr>
          <w:rFonts w:hint="eastAsia"/>
        </w:rPr>
        <w:t>来完成class之间的调用关系，name为组件中的属性名，然后根据属性类型的不同，进行不同处理。最后声明组件的成员变量并实现公有的set方法。</w:t>
      </w:r>
      <w:r>
        <w:rPr>
          <w:rFonts w:hint="eastAsia"/>
          <w:color w:val="FF0000"/>
        </w:rPr>
        <w:t>除set（</w:t>
      </w:r>
      <w:r>
        <w:rPr>
          <w:color w:val="FF0000"/>
        </w:rPr>
        <w:t>Property</w:t>
      </w:r>
      <w:r>
        <w:rPr>
          <w:rFonts w:hint="eastAsia"/>
          <w:color w:val="FF0000"/>
        </w:rPr>
        <w:t>）注入外，还有自动注入（autowrite）和构造注入(</w:t>
      </w:r>
      <w:r>
        <w:rPr>
          <w:color w:val="FF0000"/>
        </w:rPr>
        <w:t>constructor-arg)</w:t>
      </w:r>
      <w:r>
        <w:rPr>
          <w:rFonts w:hint="eastAsia"/>
          <w:color w:val="FF0000"/>
        </w:rPr>
        <w:t>（三种方式）</w:t>
      </w:r>
      <w:r>
        <w:rPr>
          <w:rFonts w:hint="eastAsia"/>
        </w:rPr>
        <w:t>。具体见spring文档的图片笔记，或本人的源码。</w:t>
      </w:r>
    </w:p>
    <w:p>
      <w:pPr>
        <w:ind w:firstLine="420"/>
      </w:pPr>
      <w:r>
        <w:rPr>
          <w:rFonts w:hint="eastAsia"/>
        </w:rPr>
        <w:t>在jar包作用下我们就把这个类放入了spring管理工具中。</w:t>
      </w:r>
    </w:p>
    <w:p>
      <w:pPr>
        <w:ind w:firstLine="420"/>
      </w:pPr>
      <w:r>
        <w:rPr>
          <w:rFonts w:hint="eastAsia"/>
        </w:rPr>
        <w:t>代码中我们用</w:t>
      </w:r>
      <w:r>
        <w:t>ClassPathXmlApplicationContext</w:t>
      </w:r>
      <w:r>
        <w:rPr>
          <w:rFonts w:hint="eastAsia"/>
        </w:rPr>
        <w:t>加载该配置文件，用</w:t>
      </w:r>
      <w:r>
        <w:t>ApplicationContext</w:t>
      </w:r>
      <w:r>
        <w:rPr>
          <w:rFonts w:hint="eastAsia"/>
        </w:rPr>
        <w:t>去接受该配置文件中类的容器，用</w:t>
      </w:r>
      <w:r>
        <w:t>ApplicationContext.getBean( id )</w:t>
      </w:r>
      <w:r>
        <w:rPr>
          <w:rFonts w:hint="eastAsia"/>
        </w:rPr>
        <w:t>去得到容器中的类，这样我们就从spring工厂中获得了需要的类，替代了原先用new的方式来创建。通过非new的方式减少了J</w:t>
      </w:r>
      <w:r>
        <w:t>VM</w:t>
      </w:r>
      <w:r>
        <w:rPr>
          <w:rFonts w:hint="eastAsia"/>
        </w:rPr>
        <w:t>内存的开支。</w:t>
      </w:r>
    </w:p>
    <w:p>
      <w:r>
        <w:drawing>
          <wp:inline distT="0" distB="0" distL="0" distR="0">
            <wp:extent cx="5274310" cy="30435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043555"/>
                    </a:xfrm>
                    <a:prstGeom prst="rect">
                      <a:avLst/>
                    </a:prstGeom>
                  </pic:spPr>
                </pic:pic>
              </a:graphicData>
            </a:graphic>
          </wp:inline>
        </w:drawing>
      </w:r>
    </w:p>
    <w:p>
      <w:r>
        <w:drawing>
          <wp:inline distT="0" distB="0" distL="0" distR="0">
            <wp:extent cx="5274310" cy="42564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4310" cy="4256405"/>
                    </a:xfrm>
                    <a:prstGeom prst="rect">
                      <a:avLst/>
                    </a:prstGeom>
                  </pic:spPr>
                </pic:pic>
              </a:graphicData>
            </a:graphic>
          </wp:inline>
        </w:drawing>
      </w:r>
    </w:p>
    <w:p/>
    <w:p>
      <w:r>
        <w:drawing>
          <wp:inline distT="0" distB="0" distL="0" distR="0">
            <wp:extent cx="5274310" cy="1717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4310" cy="1717675"/>
                    </a:xfrm>
                    <a:prstGeom prst="rect">
                      <a:avLst/>
                    </a:prstGeom>
                  </pic:spPr>
                </pic:pic>
              </a:graphicData>
            </a:graphic>
          </wp:inline>
        </w:drawing>
      </w:r>
    </w:p>
    <w:p>
      <w:pPr>
        <w:pStyle w:val="4"/>
      </w:pPr>
      <w:r>
        <w:rPr>
          <w:rFonts w:hint="eastAsia"/>
        </w:rPr>
        <w:t>Spring</w:t>
      </w:r>
      <w:r>
        <w:t xml:space="preserve">   </w:t>
      </w:r>
      <w:r>
        <w:rPr>
          <w:rFonts w:hint="eastAsia"/>
        </w:rPr>
        <w:t>IOC</w:t>
      </w:r>
      <w:r>
        <w:t xml:space="preserve">  </w:t>
      </w:r>
      <w:r>
        <w:rPr>
          <w:rFonts w:hint="eastAsia"/>
        </w:rPr>
        <w:t xml:space="preserve">和 </w:t>
      </w:r>
      <w:r>
        <w:t xml:space="preserve">  </w:t>
      </w:r>
      <w:r>
        <w:rPr>
          <w:rFonts w:hint="eastAsia"/>
        </w:rPr>
        <w:t>DI</w:t>
      </w:r>
      <w:r>
        <w:t xml:space="preserve">  </w:t>
      </w:r>
    </w:p>
    <w:p>
      <w:pPr>
        <w:pStyle w:val="5"/>
      </w:pPr>
      <w:r>
        <w:rPr>
          <w:rFonts w:hint="eastAsia"/>
        </w:rPr>
        <w:t>I</w:t>
      </w:r>
      <w:r>
        <w:t xml:space="preserve">OC   </w:t>
      </w:r>
      <w:r>
        <w:rPr>
          <w:rFonts w:hint="eastAsia"/>
        </w:rPr>
        <w:t xml:space="preserve">控制反转 </w:t>
      </w:r>
      <w:r>
        <w:t xml:space="preserve">   </w:t>
      </w:r>
    </w:p>
    <w:p>
      <w:r>
        <w:rPr>
          <w:rFonts w:hint="eastAsia"/>
        </w:rPr>
        <w:t xml:space="preserve"> </w:t>
      </w:r>
      <w:r>
        <w:t xml:space="preserve">     </w:t>
      </w:r>
      <w:r>
        <w:rPr>
          <w:rFonts w:hint="eastAsia"/>
        </w:rPr>
        <w:t>其实就是控制权力的反转，因为在没有spring工厂之前，我们都是通过new的方式来创建类，想在项目中何时何地创建就创建，但是有了spring工厂之后，我们将创建的权力交给了spring（即在spring配置文件中加入bean标签），只要加载配置文件，该类就已经被创建了，我们只是按需从工厂中取出来使用，这种创建权力的反转又叫控制反转（I</w:t>
      </w:r>
      <w:r>
        <w:t>OC</w:t>
      </w:r>
      <w:r>
        <w:rPr>
          <w:rFonts w:hint="eastAsia"/>
        </w:rPr>
        <w:t>）。</w:t>
      </w:r>
    </w:p>
    <w:p/>
    <w:p>
      <w:pPr>
        <w:pStyle w:val="5"/>
      </w:pPr>
      <w:r>
        <w:rPr>
          <w:rFonts w:hint="eastAsia"/>
        </w:rPr>
        <w:t>D</w:t>
      </w:r>
      <w:r>
        <w:t xml:space="preserve">I  </w:t>
      </w:r>
      <w:r>
        <w:rPr>
          <w:rFonts w:hint="eastAsia"/>
        </w:rPr>
        <w:t>依赖注入</w:t>
      </w:r>
    </w:p>
    <w:p>
      <w:r>
        <w:tab/>
      </w:r>
      <w:r>
        <w:rPr>
          <w:rFonts w:hint="eastAsia"/>
        </w:rPr>
        <w:t>可以从工厂中拿到各个组件的实例往往有依赖嵌套关系的，例如：service的很多接口都需要调用D</w:t>
      </w:r>
      <w:r>
        <w:t>AO</w:t>
      </w:r>
      <w:r>
        <w:rPr>
          <w:rFonts w:hint="eastAsia"/>
        </w:rPr>
        <w:t>层的接口，为了维护组件之间的依赖关系，完成组件之间的调用，spring提供依赖注入技术（bean标签中的</w:t>
      </w:r>
      <w:r>
        <w:t>property</w:t>
      </w:r>
      <w:r>
        <w:rPr>
          <w:rFonts w:hint="eastAsia"/>
        </w:rPr>
        <w:t>标签等），来完成组件之间的调用，这样就用依赖注入的方式代替了组件中用new的方式来调用另一个组件。</w:t>
      </w:r>
    </w:p>
    <w:p>
      <w:r>
        <w:rPr>
          <w:rFonts w:hint="eastAsia"/>
        </w:rPr>
        <w:t xml:space="preserve"> </w:t>
      </w:r>
      <w:r>
        <w:t xml:space="preserve">  </w:t>
      </w:r>
      <w:r>
        <w:rPr>
          <w:rFonts w:hint="eastAsia"/>
        </w:rPr>
        <w:t>总之;</w:t>
      </w:r>
      <w:r>
        <w:t>IOC</w:t>
      </w:r>
      <w:r>
        <w:rPr>
          <w:rFonts w:hint="eastAsia"/>
        </w:rPr>
        <w:t>就是将各个组件的创建权力交给spring</w:t>
      </w:r>
      <w:r>
        <w:t>,DI</w:t>
      </w:r>
      <w:r>
        <w:rPr>
          <w:rFonts w:hint="eastAsia"/>
        </w:rPr>
        <w:t>是用来维护组件之间的调用关系。</w:t>
      </w:r>
    </w:p>
    <w:p>
      <w:pPr>
        <w:pStyle w:val="3"/>
      </w:pPr>
      <w:r>
        <w:t>S</w:t>
      </w:r>
      <w:r>
        <w:rPr>
          <w:rFonts w:hint="eastAsia"/>
        </w:rPr>
        <w:t>pring工厂特性</w:t>
      </w:r>
    </w:p>
    <w:p>
      <w:pPr>
        <w:pStyle w:val="14"/>
        <w:numPr>
          <w:ilvl w:val="0"/>
          <w:numId w:val="1"/>
        </w:numPr>
        <w:ind w:firstLineChars="0"/>
      </w:pPr>
      <w:r>
        <w:rPr>
          <w:rFonts w:hint="eastAsia"/>
        </w:rPr>
        <w:t>组件创建模式</w:t>
      </w:r>
    </w:p>
    <w:p>
      <w:pPr>
        <w:pStyle w:val="14"/>
        <w:numPr>
          <w:ilvl w:val="0"/>
          <w:numId w:val="2"/>
        </w:numPr>
        <w:ind w:firstLineChars="0"/>
      </w:pPr>
      <w:r>
        <w:t>S</w:t>
      </w:r>
      <w:r>
        <w:rPr>
          <w:rFonts w:hint="eastAsia"/>
        </w:rPr>
        <w:t>pring默认管理组件对像（bean标签）是单例创建（singleton）的,也就是说某一个组件无论从spring中取多少次，都是从同一个内存地址取出来的，即用“==”比较时返回true，会产生数据共享的问题。</w:t>
      </w:r>
    </w:p>
    <w:p>
      <w:pPr>
        <w:pStyle w:val="14"/>
        <w:numPr>
          <w:ilvl w:val="0"/>
          <w:numId w:val="2"/>
        </w:numPr>
        <w:ind w:firstLineChars="0"/>
      </w:pPr>
      <w:r>
        <w:t>S</w:t>
      </w:r>
      <w:r>
        <w:rPr>
          <w:rFonts w:hint="eastAsia"/>
        </w:rPr>
        <w:t>pring也可以改为多例模式（pro</w:t>
      </w:r>
      <w:r>
        <w:t>totype</w:t>
      </w:r>
      <w:r>
        <w:rPr>
          <w:rFonts w:hint="eastAsia"/>
        </w:rPr>
        <w:t>），即scope参数，防止同一内存的数据共享问题。</w:t>
      </w:r>
    </w:p>
    <w:p>
      <w:pPr>
        <w:pStyle w:val="14"/>
        <w:numPr>
          <w:ilvl w:val="0"/>
          <w:numId w:val="1"/>
        </w:numPr>
        <w:ind w:firstLineChars="0"/>
      </w:pPr>
      <w:r>
        <w:rPr>
          <w:rFonts w:hint="eastAsia"/>
        </w:rPr>
        <w:t>组件创建原理也是I</w:t>
      </w:r>
      <w:r>
        <w:t>OC</w:t>
      </w:r>
      <w:r>
        <w:rPr>
          <w:rFonts w:hint="eastAsia"/>
        </w:rPr>
        <w:t>的底层原理。</w:t>
      </w:r>
    </w:p>
    <w:p>
      <w:pPr>
        <w:pStyle w:val="14"/>
        <w:numPr>
          <w:ilvl w:val="0"/>
          <w:numId w:val="3"/>
        </w:numPr>
        <w:ind w:firstLineChars="0"/>
      </w:pPr>
      <w:r>
        <w:rPr>
          <w:rFonts w:hint="eastAsia"/>
        </w:rPr>
        <w:t>Bean标签创建组件的原理：反射+构造参数，即用反射的for</w:t>
      </w:r>
      <w:r>
        <w:t>Name</w:t>
      </w:r>
      <w:r>
        <w:rPr>
          <w:rFonts w:hint="eastAsia"/>
        </w:rPr>
        <w:t>（全限定名）来创建</w:t>
      </w:r>
    </w:p>
    <w:p>
      <w:pPr>
        <w:pStyle w:val="14"/>
        <w:ind w:left="420" w:firstLine="0" w:firstLineChars="0"/>
      </w:pPr>
      <w:r>
        <w:drawing>
          <wp:inline distT="0" distB="0" distL="0" distR="0">
            <wp:extent cx="5274310" cy="7480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748030"/>
                    </a:xfrm>
                    <a:prstGeom prst="rect">
                      <a:avLst/>
                    </a:prstGeom>
                  </pic:spPr>
                </pic:pic>
              </a:graphicData>
            </a:graphic>
          </wp:inline>
        </w:drawing>
      </w:r>
    </w:p>
    <w:p>
      <w:pPr>
        <w:pStyle w:val="14"/>
        <w:numPr>
          <w:ilvl w:val="0"/>
          <w:numId w:val="1"/>
        </w:numPr>
        <w:ind w:firstLineChars="0"/>
      </w:pPr>
      <w:r>
        <w:t>S</w:t>
      </w:r>
      <w:r>
        <w:rPr>
          <w:rFonts w:hint="eastAsia"/>
        </w:rPr>
        <w:t>pring管理组建的声明周期</w:t>
      </w:r>
    </w:p>
    <w:p>
      <w:pPr>
        <w:pStyle w:val="14"/>
        <w:numPr>
          <w:ilvl w:val="0"/>
          <w:numId w:val="3"/>
        </w:numPr>
        <w:ind w:firstLineChars="0"/>
      </w:pPr>
      <w:r>
        <w:rPr>
          <w:rFonts w:hint="eastAsia"/>
        </w:rPr>
        <w:t>单例对象：</w:t>
      </w:r>
    </w:p>
    <w:p>
      <w:pPr>
        <w:pStyle w:val="14"/>
        <w:numPr>
          <w:ilvl w:val="0"/>
          <w:numId w:val="4"/>
        </w:numPr>
        <w:ind w:firstLineChars="0"/>
      </w:pPr>
      <w:r>
        <w:rPr>
          <w:rFonts w:hint="eastAsia"/>
        </w:rPr>
        <w:t>spring工厂启动，工厂里的单例对象就会被创建（当含有单例对象bean标签的X</w:t>
      </w:r>
      <w:r>
        <w:t>ML</w:t>
      </w:r>
      <w:r>
        <w:rPr>
          <w:rFonts w:hint="eastAsia"/>
        </w:rPr>
        <w:t>文件被加载到jar后，单例对象就会被创建）</w:t>
      </w:r>
    </w:p>
    <w:p>
      <w:pPr>
        <w:pStyle w:val="14"/>
        <w:numPr>
          <w:ilvl w:val="0"/>
          <w:numId w:val="4"/>
        </w:numPr>
        <w:ind w:firstLineChars="0"/>
      </w:pPr>
      <w:r>
        <w:rPr>
          <w:rFonts w:hint="eastAsia"/>
        </w:rPr>
        <w:t>spring工厂正常销毁（执行close方法），单例对象也会被销毁。</w:t>
      </w:r>
    </w:p>
    <w:p>
      <w:pPr>
        <w:pStyle w:val="14"/>
        <w:numPr>
          <w:ilvl w:val="0"/>
          <w:numId w:val="4"/>
        </w:numPr>
        <w:ind w:firstLineChars="0"/>
      </w:pPr>
      <w:r>
        <w:rPr>
          <w:rFonts w:hint="eastAsia"/>
        </w:rPr>
        <w:t>总结：工厂启动（加载X</w:t>
      </w:r>
      <w:r>
        <w:t>ML</w:t>
      </w:r>
      <w:r>
        <w:rPr>
          <w:rFonts w:hint="eastAsia"/>
        </w:rPr>
        <w:t>后）就被创建，工厂关闭，就被销毁。</w:t>
      </w:r>
    </w:p>
    <w:p>
      <w:pPr>
        <w:pStyle w:val="14"/>
        <w:numPr>
          <w:ilvl w:val="0"/>
          <w:numId w:val="3"/>
        </w:numPr>
        <w:ind w:firstLineChars="0"/>
      </w:pPr>
      <w:r>
        <w:rPr>
          <w:rFonts w:hint="eastAsia"/>
        </w:rPr>
        <w:t>多例对象：</w:t>
      </w:r>
    </w:p>
    <w:p>
      <w:pPr>
        <w:pStyle w:val="14"/>
        <w:numPr>
          <w:ilvl w:val="0"/>
          <w:numId w:val="5"/>
        </w:numPr>
        <w:ind w:firstLineChars="0"/>
      </w:pPr>
      <w:r>
        <w:rPr>
          <w:rFonts w:hint="eastAsia"/>
        </w:rPr>
        <w:t>从Spring工厂中获取的时候才会被创建（即执行get</w:t>
      </w:r>
      <w:r>
        <w:t>Bean</w:t>
      </w:r>
      <w:r>
        <w:rPr>
          <w:rFonts w:hint="eastAsia"/>
        </w:rPr>
        <w:t>的时候）</w:t>
      </w:r>
    </w:p>
    <w:p>
      <w:pPr>
        <w:pStyle w:val="14"/>
        <w:numPr>
          <w:ilvl w:val="0"/>
          <w:numId w:val="5"/>
        </w:numPr>
        <w:ind w:firstLineChars="0"/>
      </w:pPr>
      <w:r>
        <w:rPr>
          <w:rFonts w:hint="eastAsia"/>
        </w:rPr>
        <w:t>销毁是在没有对象引用的时候，由J</w:t>
      </w:r>
      <w:r>
        <w:t>VM</w:t>
      </w:r>
      <w:r>
        <w:rPr>
          <w:rFonts w:hint="eastAsia"/>
        </w:rPr>
        <w:t>垃圾回收。</w:t>
      </w:r>
    </w:p>
    <w:p>
      <w:pPr>
        <w:pStyle w:val="14"/>
        <w:numPr>
          <w:ilvl w:val="0"/>
          <w:numId w:val="1"/>
        </w:numPr>
        <w:ind w:firstLineChars="0"/>
      </w:pPr>
      <w:r>
        <w:t>S</w:t>
      </w:r>
      <w:r>
        <w:rPr>
          <w:rFonts w:hint="eastAsia"/>
        </w:rPr>
        <w:t>pring的好处（主要是相对传统的new的方式来说）</w:t>
      </w:r>
    </w:p>
    <w:p>
      <w:pPr>
        <w:pStyle w:val="14"/>
        <w:numPr>
          <w:ilvl w:val="0"/>
          <w:numId w:val="6"/>
        </w:numPr>
        <w:ind w:firstLineChars="0"/>
      </w:pPr>
      <w:r>
        <w:rPr>
          <w:rFonts w:hint="eastAsia"/>
        </w:rPr>
        <w:t xml:space="preserve">解耦和：通过依赖注入的方式来代替组件之间用new相互调用，以后需要更改只 </w:t>
      </w:r>
      <w:r>
        <w:t xml:space="preserve">       </w:t>
      </w:r>
      <w:r>
        <w:rPr>
          <w:rFonts w:hint="eastAsia"/>
        </w:rPr>
        <w:t>需要更改配置文件而不是一个个更改源代码，降低了组件之间的耦合度。</w:t>
      </w:r>
    </w:p>
    <w:p>
      <w:pPr>
        <w:pStyle w:val="14"/>
        <w:numPr>
          <w:ilvl w:val="0"/>
          <w:numId w:val="6"/>
        </w:numPr>
        <w:ind w:firstLineChars="0"/>
      </w:pPr>
      <w:r>
        <w:rPr>
          <w:rFonts w:hint="eastAsia"/>
        </w:rPr>
        <w:t>降低内存使用率：默认的单例共享内存的方式来取代new。</w:t>
      </w:r>
    </w:p>
    <w:p>
      <w:pPr>
        <w:pStyle w:val="5"/>
        <w:rPr>
          <w:sz w:val="32"/>
          <w:szCs w:val="32"/>
        </w:rPr>
      </w:pPr>
      <w:r>
        <w:rPr>
          <w:rFonts w:hint="eastAsia"/>
          <w:sz w:val="32"/>
          <w:szCs w:val="32"/>
        </w:rPr>
        <w:t>Spring</w:t>
      </w:r>
      <w:r>
        <w:rPr>
          <w:sz w:val="32"/>
          <w:szCs w:val="32"/>
        </w:rPr>
        <w:t xml:space="preserve"> AOP</w:t>
      </w:r>
    </w:p>
    <w:p>
      <w:r>
        <w:rPr>
          <w:rFonts w:hint="eastAsia"/>
        </w:rPr>
        <w:t>定义：通过在程序运行的过程中动态的为项目中某些组件生成代理对象，通过代理对象执行附加操作或额外功能，减少通用代码的冗余问题。</w:t>
      </w:r>
    </w:p>
    <w:p>
      <w:pPr>
        <w:pStyle w:val="14"/>
        <w:numPr>
          <w:ilvl w:val="0"/>
          <w:numId w:val="7"/>
        </w:numPr>
        <w:ind w:firstLineChars="0"/>
      </w:pPr>
      <w:r>
        <w:rPr>
          <w:rFonts w:hint="eastAsia"/>
        </w:rPr>
        <w:t>首先明确什么是代理？</w:t>
      </w:r>
    </w:p>
    <w:p>
      <w:pPr>
        <w:pStyle w:val="14"/>
        <w:ind w:left="420" w:firstLineChars="0"/>
      </w:pPr>
      <w:r>
        <w:rPr>
          <w:rFonts w:hint="eastAsia"/>
        </w:rPr>
        <w:t>在日常工作中，存在这种情况，例如A类执行了主要的业务逻辑（从数据库按条件A查询list</w:t>
      </w:r>
      <w:r>
        <w:t>A,</w:t>
      </w:r>
      <w:r>
        <w:rPr>
          <w:rFonts w:hint="eastAsia"/>
        </w:rPr>
        <w:t>条件B查询list</w:t>
      </w:r>
      <w:r>
        <w:t>B</w:t>
      </w:r>
      <w:r>
        <w:rPr>
          <w:rFonts w:hint="eastAsia"/>
        </w:rPr>
        <w:t>等结果），然后我们又需要在这主要业务逻辑的基础上将结果输出到页面、转为W</w:t>
      </w:r>
      <w:r>
        <w:t>ORD</w:t>
      </w:r>
      <w:r>
        <w:rPr>
          <w:rFonts w:hint="eastAsia"/>
        </w:rPr>
        <w:t>、P</w:t>
      </w:r>
      <w:r>
        <w:t>DF</w:t>
      </w:r>
      <w:r>
        <w:rPr>
          <w:rFonts w:hint="eastAsia"/>
        </w:rPr>
        <w:t>、X</w:t>
      </w:r>
      <w:r>
        <w:t>LS</w:t>
      </w:r>
      <w:r>
        <w:rPr>
          <w:rFonts w:hint="eastAsia"/>
        </w:rPr>
        <w:t>等格式将查询到的结果输出到本地，这个时候我们就需要创建专门转word的类B，转P</w:t>
      </w:r>
      <w:r>
        <w:t>DF</w:t>
      </w:r>
      <w:r>
        <w:rPr>
          <w:rFonts w:hint="eastAsia"/>
        </w:rPr>
        <w:t>的类C，转xls的类D等，我们就把这些手动创建类（B、</w:t>
      </w:r>
      <w:r>
        <w:t>C</w:t>
      </w:r>
      <w:r>
        <w:rPr>
          <w:rFonts w:hint="eastAsia"/>
        </w:rPr>
        <w:t>、</w:t>
      </w:r>
      <w:r>
        <w:t>D</w:t>
      </w:r>
      <w:r>
        <w:rPr>
          <w:rFonts w:hint="eastAsia"/>
        </w:rPr>
        <w:t>）叫做A的静态代理。</w:t>
      </w:r>
    </w:p>
    <w:p>
      <w:pPr>
        <w:pStyle w:val="14"/>
        <w:ind w:left="420" w:firstLineChars="0"/>
      </w:pPr>
      <w:r>
        <w:rPr>
          <w:rFonts w:hint="eastAsia"/>
        </w:rPr>
        <w:t>所以我们可以这么理解代理，和主业务类用同一个接口，调用主业务类的方法并在此基础上实现附加操作，叫做代理类，手动创建的叫静态代理，由代码动态创建的叫动态代理。具体demo见本人代码或操作文档。</w:t>
      </w:r>
    </w:p>
    <w:p>
      <w:pPr>
        <w:pStyle w:val="14"/>
        <w:ind w:left="420" w:firstLineChars="0"/>
      </w:pPr>
      <w:r>
        <w:drawing>
          <wp:inline distT="0" distB="0" distL="0" distR="0">
            <wp:extent cx="5274310" cy="3644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5274310" cy="3644900"/>
                    </a:xfrm>
                    <a:prstGeom prst="rect">
                      <a:avLst/>
                    </a:prstGeom>
                  </pic:spPr>
                </pic:pic>
              </a:graphicData>
            </a:graphic>
          </wp:inline>
        </w:drawing>
      </w:r>
    </w:p>
    <w:p>
      <w:pPr>
        <w:pStyle w:val="14"/>
        <w:ind w:left="420" w:firstLineChars="0"/>
      </w:pPr>
    </w:p>
    <w:p>
      <w:pPr>
        <w:pStyle w:val="14"/>
        <w:ind w:left="420" w:firstLineChars="0"/>
      </w:pPr>
    </w:p>
    <w:p>
      <w:pPr>
        <w:pStyle w:val="14"/>
        <w:ind w:left="420" w:firstLineChars="0"/>
      </w:pPr>
    </w:p>
    <w:p>
      <w:pPr>
        <w:pStyle w:val="14"/>
        <w:ind w:left="420" w:firstLineChars="0"/>
      </w:pPr>
    </w:p>
    <w:p>
      <w:pPr>
        <w:pStyle w:val="14"/>
        <w:ind w:left="420" w:firstLineChars="0"/>
      </w:pPr>
    </w:p>
    <w:p>
      <w:pPr>
        <w:pStyle w:val="14"/>
        <w:ind w:left="420" w:firstLineChars="0"/>
      </w:pPr>
    </w:p>
    <w:p>
      <w:pPr>
        <w:pStyle w:val="14"/>
        <w:numPr>
          <w:ilvl w:val="0"/>
          <w:numId w:val="7"/>
        </w:numPr>
        <w:ind w:firstLineChars="0"/>
      </w:pPr>
      <w:r>
        <w:rPr>
          <w:rFonts w:hint="eastAsia"/>
        </w:rPr>
        <w:t>动态代理的具体理解</w:t>
      </w:r>
    </w:p>
    <w:p>
      <w:pPr>
        <w:pStyle w:val="14"/>
        <w:numPr>
          <w:ilvl w:val="0"/>
          <w:numId w:val="8"/>
        </w:numPr>
        <w:ind w:firstLineChars="0"/>
      </w:pPr>
      <w:r>
        <w:rPr>
          <w:rFonts w:hint="eastAsia"/>
        </w:rPr>
        <w:t>通过代码动态的为目标类生成代理对象，生成的对象就叫动态代理对象</w:t>
      </w:r>
    </w:p>
    <w:p>
      <w:pPr>
        <w:pStyle w:val="14"/>
        <w:numPr>
          <w:ilvl w:val="0"/>
          <w:numId w:val="8"/>
        </w:numPr>
        <w:ind w:firstLineChars="0"/>
      </w:pPr>
      <w:r>
        <w:rPr>
          <w:rFonts w:hint="eastAsia"/>
        </w:rPr>
        <w:t>动态代理的底层原理就是反射，具体是</w:t>
      </w:r>
      <w:r>
        <w:rPr>
          <w:rFonts w:ascii="Consolas" w:hAnsi="Consolas" w:cs="Consolas"/>
          <w:color w:val="000000"/>
          <w:kern w:val="0"/>
          <w:sz w:val="22"/>
          <w:shd w:val="clear" w:color="auto" w:fill="E8F2FE"/>
        </w:rPr>
        <w:t>Proxy.</w:t>
      </w:r>
      <w:r>
        <w:rPr>
          <w:rFonts w:ascii="Consolas" w:hAnsi="Consolas" w:cs="Consolas"/>
          <w:i/>
          <w:iCs/>
          <w:color w:val="000000"/>
          <w:kern w:val="0"/>
          <w:sz w:val="22"/>
          <w:shd w:val="clear" w:color="auto" w:fill="D4D4D4"/>
        </w:rPr>
        <w:t>newProxyInstance</w:t>
      </w:r>
      <w:r>
        <w:rPr>
          <w:rFonts w:hint="eastAsia" w:ascii="Consolas" w:hAnsi="Consolas" w:cs="Consolas"/>
          <w:i/>
          <w:iCs/>
          <w:color w:val="000000"/>
          <w:kern w:val="0"/>
          <w:sz w:val="22"/>
          <w:shd w:val="clear" w:color="auto" w:fill="D4D4D4"/>
        </w:rPr>
        <w:t>（）方法</w:t>
      </w:r>
      <w:r>
        <w:rPr>
          <w:rFonts w:hint="eastAsia"/>
        </w:rPr>
        <w:t>来传入对应参数生成代理对象， 并实现附加的一系列操作，用invoke来执行被代理的方法，具体代码如下：</w:t>
      </w:r>
    </w:p>
    <w:p>
      <w:pPr>
        <w:pStyle w:val="14"/>
        <w:ind w:left="840" w:firstLine="0" w:firstLineChars="0"/>
      </w:pPr>
      <w:r>
        <w:rPr>
          <w:rFonts w:hint="eastAsia"/>
        </w:rPr>
        <w:drawing>
          <wp:inline distT="0" distB="0" distL="0" distR="0">
            <wp:extent cx="5270500" cy="5193030"/>
            <wp:effectExtent l="0" t="0" r="635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5193030"/>
                    </a:xfrm>
                    <a:prstGeom prst="rect">
                      <a:avLst/>
                    </a:prstGeom>
                    <a:noFill/>
                    <a:ln>
                      <a:noFill/>
                    </a:ln>
                  </pic:spPr>
                </pic:pic>
              </a:graphicData>
            </a:graphic>
          </wp:inline>
        </w:drawing>
      </w:r>
    </w:p>
    <w:p>
      <w:pPr>
        <w:pStyle w:val="14"/>
        <w:numPr>
          <w:ilvl w:val="0"/>
          <w:numId w:val="7"/>
        </w:numPr>
        <w:ind w:firstLineChars="0"/>
      </w:pPr>
      <w:r>
        <w:rPr>
          <w:rFonts w:hint="eastAsia"/>
        </w:rPr>
        <w:t>Spring</w:t>
      </w:r>
      <w:r>
        <w:t xml:space="preserve"> </w:t>
      </w:r>
      <w:r>
        <w:rPr>
          <w:rFonts w:hint="eastAsia"/>
        </w:rPr>
        <w:t>的A</w:t>
      </w:r>
      <w:r>
        <w:t>OP</w:t>
      </w:r>
      <w:r>
        <w:rPr>
          <w:rFonts w:hint="eastAsia"/>
        </w:rPr>
        <w:t>底层封装了</w:t>
      </w:r>
      <w:r>
        <w:rPr>
          <w:rFonts w:ascii="Consolas" w:hAnsi="Consolas" w:cs="Consolas"/>
          <w:color w:val="000000"/>
          <w:kern w:val="0"/>
          <w:sz w:val="22"/>
          <w:shd w:val="clear" w:color="auto" w:fill="E8F2FE"/>
        </w:rPr>
        <w:t>Proxy.</w:t>
      </w:r>
      <w:r>
        <w:rPr>
          <w:rFonts w:ascii="Consolas" w:hAnsi="Consolas" w:cs="Consolas"/>
          <w:i/>
          <w:iCs/>
          <w:color w:val="000000"/>
          <w:kern w:val="0"/>
          <w:sz w:val="22"/>
          <w:shd w:val="clear" w:color="auto" w:fill="D4D4D4"/>
        </w:rPr>
        <w:t>newProxyInstance</w:t>
      </w:r>
      <w:r>
        <w:rPr>
          <w:rFonts w:hint="eastAsia" w:ascii="Consolas" w:hAnsi="Consolas" w:cs="Consolas"/>
          <w:i/>
          <w:iCs/>
          <w:color w:val="000000"/>
          <w:kern w:val="0"/>
          <w:sz w:val="22"/>
          <w:shd w:val="clear" w:color="auto" w:fill="D4D4D4"/>
        </w:rPr>
        <w:t>（）</w:t>
      </w:r>
      <w:r>
        <w:rPr>
          <w:rFonts w:hint="eastAsia"/>
        </w:rPr>
        <w:t xml:space="preserve"> 生成动态代理对象的方法，利用反射生成代理对象，诞生了很多新名词</w:t>
      </w:r>
    </w:p>
    <w:p>
      <w:pPr>
        <w:pStyle w:val="14"/>
        <w:numPr>
          <w:ilvl w:val="0"/>
          <w:numId w:val="9"/>
        </w:numPr>
        <w:ind w:firstLineChars="0"/>
      </w:pPr>
      <w:r>
        <w:rPr>
          <w:rFonts w:hint="eastAsia"/>
        </w:rPr>
        <w:t>把对被代理对象的附加操作，叫做通知。（环绕通知、前置通知、后置通知、异常通知）</w:t>
      </w:r>
    </w:p>
    <w:p>
      <w:pPr>
        <w:pStyle w:val="14"/>
        <w:ind w:left="840" w:firstLine="0" w:firstLineChars="0"/>
      </w:pPr>
      <w:r>
        <w:drawing>
          <wp:inline distT="0" distB="0" distL="0" distR="0">
            <wp:extent cx="5274310" cy="1155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1155065"/>
                    </a:xfrm>
                    <a:prstGeom prst="rect">
                      <a:avLst/>
                    </a:prstGeom>
                  </pic:spPr>
                </pic:pic>
              </a:graphicData>
            </a:graphic>
          </wp:inline>
        </w:drawing>
      </w:r>
    </w:p>
    <w:p>
      <w:pPr>
        <w:pStyle w:val="14"/>
        <w:numPr>
          <w:ilvl w:val="0"/>
          <w:numId w:val="9"/>
        </w:numPr>
        <w:ind w:firstLineChars="0"/>
      </w:pPr>
      <w:r>
        <w:rPr>
          <w:rFonts w:hint="eastAsia"/>
        </w:rPr>
        <w:t>把被代理对象的被代理方法叫做切入点</w:t>
      </w:r>
    </w:p>
    <w:p>
      <w:pPr>
        <w:pStyle w:val="14"/>
        <w:numPr>
          <w:ilvl w:val="0"/>
          <w:numId w:val="9"/>
        </w:numPr>
        <w:ind w:firstLineChars="0"/>
      </w:pPr>
      <w:r>
        <w:rPr>
          <w:rFonts w:hint="eastAsia"/>
        </w:rPr>
        <w:t>通知（附加操作）+切入点（被代理方法）叫做切面。A</w:t>
      </w:r>
      <w:r>
        <w:t>OP</w:t>
      </w:r>
      <w:r>
        <w:rPr>
          <w:rFonts w:hint="eastAsia"/>
        </w:rPr>
        <w:t>又叫切面编程</w:t>
      </w:r>
    </w:p>
    <w:p>
      <w:pPr>
        <w:pStyle w:val="14"/>
        <w:numPr>
          <w:ilvl w:val="0"/>
          <w:numId w:val="9"/>
        </w:numPr>
        <w:ind w:firstLineChars="0"/>
      </w:pPr>
      <w:r>
        <w:rPr>
          <w:rFonts w:hint="eastAsia"/>
        </w:rPr>
        <w:t>所以A</w:t>
      </w:r>
      <w:r>
        <w:t>OP</w:t>
      </w:r>
      <w:r>
        <w:rPr>
          <w:rFonts w:hint="eastAsia"/>
        </w:rPr>
        <w:t>的实现只需要传入切入点和通知即可。</w:t>
      </w:r>
    </w:p>
    <w:p>
      <w:pPr>
        <w:pStyle w:val="14"/>
        <w:numPr>
          <w:ilvl w:val="0"/>
          <w:numId w:val="9"/>
        </w:numPr>
        <w:ind w:firstLineChars="0"/>
      </w:pPr>
      <w:r>
        <w:rPr>
          <w:rFonts w:hint="eastAsia"/>
        </w:rPr>
        <w:t>好处：在保证原业务不变的情况下，利用代理对象完成附加操作，实现了核心业务和附加业务的解耦，通常用来解决日志打印等冗余重复逻辑的代码。</w:t>
      </w:r>
    </w:p>
    <w:p>
      <w:pPr>
        <w:pStyle w:val="14"/>
        <w:numPr>
          <w:ilvl w:val="0"/>
          <w:numId w:val="9"/>
        </w:numPr>
        <w:ind w:firstLineChars="0"/>
      </w:pPr>
      <w:r>
        <w:t>M</w:t>
      </w:r>
      <w:r>
        <w:rPr>
          <w:rFonts w:hint="eastAsia"/>
        </w:rPr>
        <w:t>ybatis底层也是利用的动态代理，传入dao接口，并将mapper.X</w:t>
      </w:r>
      <w:r>
        <w:t>ML</w:t>
      </w:r>
      <w:r>
        <w:rPr>
          <w:rFonts w:hint="eastAsia"/>
        </w:rPr>
        <w:t>文件解析,通过xml文件里面的I</w:t>
      </w:r>
      <w:r>
        <w:t>D</w:t>
      </w:r>
      <w:r>
        <w:rPr>
          <w:rFonts w:hint="eastAsia"/>
        </w:rPr>
        <w:t>寻找与接口方法对应的sql，将sql作为附加操作，完成动态代理对象的生成，所以mybatis有个不能进行重载的特性，因为xml里面的I</w:t>
      </w:r>
      <w:r>
        <w:t>D</w:t>
      </w:r>
      <w:r>
        <w:rPr>
          <w:rFonts w:hint="eastAsia"/>
        </w:rPr>
        <w:t>会重复，影响动态代理对像的生成。</w:t>
      </w:r>
    </w:p>
    <w:p>
      <w:pPr>
        <w:pStyle w:val="14"/>
        <w:numPr>
          <w:ilvl w:val="0"/>
          <w:numId w:val="9"/>
        </w:numPr>
        <w:ind w:firstLineChars="0"/>
      </w:pPr>
      <w:r>
        <w:rPr>
          <w:rFonts w:hint="eastAsia"/>
        </w:rPr>
        <w:t>默认的策略是如果目标类是接口，则使用</w:t>
      </w:r>
      <w:r>
        <w:t>JDK动态代理技术，否则使用Cglib来生成代理。</w:t>
      </w:r>
    </w:p>
    <w:p>
      <w:pPr>
        <w:pStyle w:val="14"/>
        <w:numPr>
          <w:ilvl w:val="0"/>
          <w:numId w:val="7"/>
        </w:numPr>
        <w:ind w:firstLineChars="0"/>
      </w:pPr>
      <w:r>
        <w:rPr>
          <w:rFonts w:hint="eastAsia"/>
        </w:rPr>
        <w:t>A</w:t>
      </w:r>
      <w:r>
        <w:t>OP</w:t>
      </w:r>
      <w:r>
        <w:rPr>
          <w:rFonts w:hint="eastAsia"/>
        </w:rPr>
        <w:t>的具体实现方式</w:t>
      </w:r>
    </w:p>
    <w:p>
      <w:pPr>
        <w:pStyle w:val="14"/>
        <w:ind w:left="420" w:firstLine="0" w:firstLineChars="0"/>
      </w:pPr>
      <w:r>
        <w:rPr>
          <w:rFonts w:hint="eastAsia"/>
        </w:rPr>
        <w:t>最原始的实现方式：</w:t>
      </w:r>
    </w:p>
    <w:p>
      <w:pPr>
        <w:pStyle w:val="14"/>
        <w:numPr>
          <w:ilvl w:val="0"/>
          <w:numId w:val="10"/>
        </w:numPr>
        <w:ind w:firstLineChars="0"/>
      </w:pPr>
      <w:r>
        <w:rPr>
          <w:rFonts w:hint="eastAsia"/>
        </w:rPr>
        <w:t>实现通知的接口，完成附加操作的添加</w:t>
      </w:r>
    </w:p>
    <w:p>
      <w:pPr>
        <w:pStyle w:val="14"/>
        <w:ind w:left="840" w:firstLine="0" w:firstLineChars="0"/>
      </w:pPr>
      <w:r>
        <w:drawing>
          <wp:inline distT="0" distB="0" distL="0" distR="0">
            <wp:extent cx="5274310" cy="22606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4310" cy="2260600"/>
                    </a:xfrm>
                    <a:prstGeom prst="rect">
                      <a:avLst/>
                    </a:prstGeom>
                  </pic:spPr>
                </pic:pic>
              </a:graphicData>
            </a:graphic>
          </wp:inline>
        </w:drawing>
      </w:r>
    </w:p>
    <w:p>
      <w:pPr>
        <w:pStyle w:val="14"/>
        <w:numPr>
          <w:ilvl w:val="0"/>
          <w:numId w:val="10"/>
        </w:numPr>
        <w:ind w:firstLineChars="0"/>
      </w:pPr>
      <w:r>
        <w:rPr>
          <w:rFonts w:hint="eastAsia"/>
        </w:rPr>
        <w:t>配置文件中，配置通知类，并通过aop标签来完成切入点和切面的配置，切入点表达式常用两种（</w:t>
      </w:r>
      <w:r>
        <w:t>execution</w:t>
      </w:r>
      <w:r>
        <w:rPr>
          <w:rFonts w:hint="eastAsia"/>
        </w:rPr>
        <w:t>方法级别，</w:t>
      </w:r>
      <w:r>
        <w:t>within</w:t>
      </w:r>
      <w:r>
        <w:rPr>
          <w:rFonts w:hint="eastAsia"/>
        </w:rPr>
        <w:t>类级别）</w:t>
      </w:r>
    </w:p>
    <w:p>
      <w:pPr>
        <w:pStyle w:val="14"/>
        <w:ind w:left="840" w:firstLine="0" w:firstLineChars="0"/>
      </w:pPr>
      <w:r>
        <w:drawing>
          <wp:inline distT="0" distB="0" distL="0" distR="0">
            <wp:extent cx="5274310" cy="22244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4310" cy="2224405"/>
                    </a:xfrm>
                    <a:prstGeom prst="rect">
                      <a:avLst/>
                    </a:prstGeom>
                  </pic:spPr>
                </pic:pic>
              </a:graphicData>
            </a:graphic>
          </wp:inline>
        </w:drawing>
      </w:r>
    </w:p>
    <w:p>
      <w:pPr>
        <w:pStyle w:val="14"/>
        <w:numPr>
          <w:ilvl w:val="0"/>
          <w:numId w:val="10"/>
        </w:numPr>
        <w:ind w:firstLineChars="0"/>
      </w:pPr>
      <w:r>
        <w:rPr>
          <w:rFonts w:hint="eastAsia"/>
        </w:rPr>
        <w:t>然后对已经配置了A</w:t>
      </w:r>
      <w:r>
        <w:t>OP</w:t>
      </w:r>
      <w:r>
        <w:rPr>
          <w:rFonts w:hint="eastAsia"/>
        </w:rPr>
        <w:t>切面的方法的调用，其实调用的是底层生成的代理对象，并不是真正调用的原对象。</w:t>
      </w:r>
    </w:p>
    <w:p>
      <w:pPr>
        <w:pStyle w:val="14"/>
        <w:ind w:left="840" w:firstLine="0" w:firstLineChars="0"/>
      </w:pPr>
      <w:r>
        <w:drawing>
          <wp:inline distT="0" distB="0" distL="0" distR="0">
            <wp:extent cx="5274310" cy="908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908050"/>
                    </a:xfrm>
                    <a:prstGeom prst="rect">
                      <a:avLst/>
                    </a:prstGeom>
                  </pic:spPr>
                </pic:pic>
              </a:graphicData>
            </a:graphic>
          </wp:inline>
        </w:drawing>
      </w:r>
    </w:p>
    <w:p>
      <w:pPr>
        <w:pStyle w:val="14"/>
        <w:ind w:left="840" w:firstLine="0" w:firstLineChars="0"/>
      </w:pPr>
    </w:p>
    <w:p>
      <w:pPr>
        <w:pStyle w:val="14"/>
        <w:ind w:left="840" w:firstLine="0" w:firstLineChars="0"/>
      </w:pPr>
      <w:r>
        <w:drawing>
          <wp:inline distT="0" distB="0" distL="0" distR="0">
            <wp:extent cx="5274310" cy="1913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1913255"/>
                    </a:xfrm>
                    <a:prstGeom prst="rect">
                      <a:avLst/>
                    </a:prstGeom>
                  </pic:spPr>
                </pic:pic>
              </a:graphicData>
            </a:graphic>
          </wp:inline>
        </w:drawing>
      </w:r>
    </w:p>
    <w:p>
      <w:pPr>
        <w:pStyle w:val="14"/>
        <w:ind w:left="840" w:firstLine="0" w:firstLineChars="0"/>
      </w:pPr>
    </w:p>
    <w:p>
      <w:pPr>
        <w:pStyle w:val="14"/>
        <w:numPr>
          <w:ilvl w:val="0"/>
          <w:numId w:val="10"/>
        </w:numPr>
        <w:ind w:firstLineChars="0"/>
      </w:pPr>
      <w:r>
        <w:rPr>
          <w:rFonts w:hint="eastAsia"/>
        </w:rPr>
        <w:t>环绕通知，异常通知等通知，见本人demo</w:t>
      </w:r>
    </w:p>
    <w:p>
      <w:pPr>
        <w:pStyle w:val="14"/>
        <w:ind w:left="840" w:firstLine="0" w:firstLineChars="0"/>
      </w:pPr>
    </w:p>
    <w:p>
      <w:pPr>
        <w:pStyle w:val="14"/>
        <w:numPr>
          <w:ilvl w:val="0"/>
          <w:numId w:val="7"/>
        </w:numPr>
        <w:ind w:firstLineChars="0"/>
        <w:rPr>
          <w:rStyle w:val="10"/>
        </w:rPr>
      </w:pPr>
      <w:r>
        <w:rPr>
          <w:rStyle w:val="10"/>
        </w:rPr>
        <w:t>Bean标签的补充→复杂对象的创建</w:t>
      </w:r>
    </w:p>
    <w:p>
      <w:pPr>
        <w:pStyle w:val="14"/>
        <w:numPr>
          <w:ilvl w:val="0"/>
          <w:numId w:val="11"/>
        </w:numPr>
        <w:ind w:firstLineChars="0"/>
      </w:pPr>
      <w:r>
        <w:t>简单对象：可以通过new</w:t>
      </w:r>
      <w:r>
        <w:rPr>
          <w:rFonts w:hint="eastAsia"/>
        </w:rPr>
        <w:t>创建的叫简单对象，如实体，service等，</w:t>
      </w:r>
      <w:r>
        <w:t>可以直接用bean标签管理</w:t>
      </w:r>
    </w:p>
    <w:p>
      <w:pPr>
        <w:pStyle w:val="14"/>
        <w:numPr>
          <w:ilvl w:val="0"/>
          <w:numId w:val="11"/>
        </w:numPr>
        <w:ind w:firstLineChars="0"/>
      </w:pPr>
      <w:r>
        <w:t>复杂对象：不能通过new</w:t>
      </w:r>
      <w:r>
        <w:rPr>
          <w:rFonts w:hint="eastAsia"/>
        </w:rPr>
        <w:t>创建的叫复杂对象，如接口（Connection等），抽象类（Calendar、MessageDisgest），不可以直接交给Bean标签进行管理。</w:t>
      </w:r>
    </w:p>
    <w:p>
      <w:pPr>
        <w:pStyle w:val="14"/>
        <w:numPr>
          <w:ilvl w:val="0"/>
          <w:numId w:val="11"/>
        </w:numPr>
        <w:ind w:firstLineChars="0"/>
      </w:pPr>
      <w:r>
        <w:rPr>
          <w:rFonts w:hint="eastAsia"/>
        </w:rPr>
        <w:t>复杂对象I</w:t>
      </w:r>
      <w:r>
        <w:t>OC</w:t>
      </w:r>
      <w:r>
        <w:rPr>
          <w:rFonts w:hint="eastAsia"/>
        </w:rPr>
        <w:t>管理：手动创建该类的管理类A，实现</w:t>
      </w:r>
      <w:r>
        <w:rPr>
          <w:rFonts w:ascii="Consolas" w:hAnsi="Consolas" w:cs="Consolas"/>
          <w:color w:val="000000"/>
          <w:kern w:val="0"/>
          <w:sz w:val="22"/>
          <w:shd w:val="clear" w:color="auto" w:fill="D4D4D4"/>
        </w:rPr>
        <w:t>FactoryBean&lt;T&gt;</w:t>
      </w:r>
      <w:r>
        <w:rPr>
          <w:rFonts w:hint="eastAsia" w:ascii="Consolas" w:hAnsi="Consolas" w:cs="Consolas"/>
          <w:color w:val="000000"/>
          <w:kern w:val="0"/>
          <w:sz w:val="22"/>
          <w:shd w:val="clear" w:color="auto" w:fill="D4D4D4"/>
        </w:rPr>
        <w:t>，</w:t>
      </w:r>
      <w:r>
        <w:rPr>
          <w:rFonts w:hint="eastAsia"/>
        </w:rPr>
        <w:t>泛型中填入复杂对象，并重写对应的方法（创建方式、复杂对象类型，单例或多例创建），然后A就可以用Bean标签管理，复杂类型就可以和简单类型一样使用了。</w:t>
      </w:r>
    </w:p>
    <w:p>
      <w:pPr>
        <w:pStyle w:val="14"/>
        <w:ind w:left="840" w:firstLine="0" w:firstLineChars="0"/>
      </w:pPr>
      <w:r>
        <w:drawing>
          <wp:inline distT="0" distB="0" distL="0" distR="0">
            <wp:extent cx="5199380" cy="41522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00000" cy="4152381"/>
                    </a:xfrm>
                    <a:prstGeom prst="rect">
                      <a:avLst/>
                    </a:prstGeom>
                  </pic:spPr>
                </pic:pic>
              </a:graphicData>
            </a:graphic>
          </wp:inline>
        </w:drawing>
      </w:r>
    </w:p>
    <w:p>
      <w:pPr>
        <w:pStyle w:val="14"/>
        <w:ind w:left="840" w:firstLine="0" w:firstLineChars="0"/>
      </w:pPr>
    </w:p>
    <w:p>
      <w:pPr>
        <w:pStyle w:val="14"/>
        <w:ind w:left="840" w:firstLine="0" w:firstLineChars="0"/>
      </w:pPr>
    </w:p>
    <w:p>
      <w:pPr>
        <w:pStyle w:val="14"/>
        <w:ind w:left="840" w:firstLine="0" w:firstLineChars="0"/>
      </w:pPr>
      <w:r>
        <w:drawing>
          <wp:inline distT="0" distB="0" distL="0" distR="0">
            <wp:extent cx="5274310" cy="857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857885"/>
                    </a:xfrm>
                    <a:prstGeom prst="rect">
                      <a:avLst/>
                    </a:prstGeom>
                  </pic:spPr>
                </pic:pic>
              </a:graphicData>
            </a:graphic>
          </wp:inline>
        </w:drawing>
      </w:r>
    </w:p>
    <w:p>
      <w:pPr>
        <w:pStyle w:val="14"/>
        <w:ind w:left="840" w:firstLine="0" w:firstLineChars="0"/>
      </w:pPr>
    </w:p>
    <w:p>
      <w:pPr>
        <w:pStyle w:val="14"/>
        <w:ind w:left="840" w:firstLine="0" w:firstLineChars="0"/>
      </w:pPr>
      <w:r>
        <w:drawing>
          <wp:inline distT="0" distB="0" distL="0" distR="0">
            <wp:extent cx="5274310" cy="9017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901700"/>
                    </a:xfrm>
                    <a:prstGeom prst="rect">
                      <a:avLst/>
                    </a:prstGeom>
                  </pic:spPr>
                </pic:pic>
              </a:graphicData>
            </a:graphic>
          </wp:inline>
        </w:drawing>
      </w:r>
    </w:p>
    <w:p>
      <w:pPr>
        <w:pStyle w:val="14"/>
        <w:numPr>
          <w:ilvl w:val="0"/>
          <w:numId w:val="7"/>
        </w:numPr>
        <w:ind w:firstLineChars="0"/>
      </w:pPr>
      <w:r>
        <w:rPr>
          <w:rFonts w:hint="eastAsia"/>
        </w:rPr>
        <w:t>面试重点：循环依赖问题。</w:t>
      </w:r>
    </w:p>
    <w:p>
      <w:pPr>
        <w:pStyle w:val="14"/>
        <w:numPr>
          <w:ilvl w:val="0"/>
          <w:numId w:val="12"/>
        </w:numPr>
        <w:ind w:firstLineChars="0"/>
      </w:pPr>
      <w:r>
        <w:rPr>
          <w:rFonts w:hint="eastAsia"/>
        </w:rPr>
        <w:t>一个单例的Bean生命周期为：</w:t>
      </w:r>
    </w:p>
    <w:p>
      <w:pPr>
        <w:pStyle w:val="14"/>
        <w:numPr>
          <w:ilvl w:val="0"/>
          <w:numId w:val="13"/>
        </w:numPr>
        <w:ind w:firstLineChars="0"/>
      </w:pPr>
      <w:r>
        <w:rPr>
          <w:rFonts w:hint="eastAsia"/>
        </w:rPr>
        <w:t>初始化化→创建原始对象，并赋予初始值</w:t>
      </w:r>
    </w:p>
    <w:p>
      <w:pPr>
        <w:pStyle w:val="14"/>
        <w:numPr>
          <w:ilvl w:val="0"/>
          <w:numId w:val="13"/>
        </w:numPr>
        <w:ind w:firstLineChars="0"/>
      </w:pPr>
      <w:r>
        <w:rPr>
          <w:rFonts w:hint="eastAsia"/>
        </w:rPr>
        <w:t>实例化调用的对象→先查看单例池中有没有调用对象，如果有就拿来用，如果没有，将其实例化并放入单例池（一级缓存）</w:t>
      </w:r>
    </w:p>
    <w:p>
      <w:pPr>
        <w:pStyle w:val="14"/>
        <w:numPr>
          <w:ilvl w:val="0"/>
          <w:numId w:val="13"/>
        </w:numPr>
        <w:ind w:firstLineChars="0"/>
      </w:pPr>
      <w:r>
        <w:rPr>
          <w:rFonts w:hint="eastAsia"/>
        </w:rPr>
        <w:t>填充属性</w:t>
      </w:r>
    </w:p>
    <w:p>
      <w:pPr>
        <w:pStyle w:val="14"/>
        <w:numPr>
          <w:ilvl w:val="0"/>
          <w:numId w:val="13"/>
        </w:numPr>
        <w:ind w:firstLineChars="0"/>
      </w:pPr>
      <w:r>
        <w:rPr>
          <w:rFonts w:hint="eastAsia"/>
        </w:rPr>
        <w:t>如果有A</w:t>
      </w:r>
      <w:r>
        <w:t>OP</w:t>
      </w:r>
      <w:r>
        <w:rPr>
          <w:rFonts w:hint="eastAsia"/>
        </w:rPr>
        <w:t>进行A</w:t>
      </w:r>
      <w:r>
        <w:t>OP</w:t>
      </w:r>
      <w:r>
        <w:rPr>
          <w:rFonts w:hint="eastAsia"/>
        </w:rPr>
        <w:t>代理</w:t>
      </w:r>
    </w:p>
    <w:p>
      <w:pPr>
        <w:pStyle w:val="14"/>
        <w:numPr>
          <w:ilvl w:val="0"/>
          <w:numId w:val="13"/>
        </w:numPr>
        <w:ind w:firstLineChars="0"/>
      </w:pPr>
      <w:r>
        <w:rPr>
          <w:rFonts w:hint="eastAsia"/>
        </w:rPr>
        <w:t>将代理对象或实例化后的对象放入单例池中。</w:t>
      </w:r>
    </w:p>
    <w:p>
      <w:pPr>
        <w:pStyle w:val="14"/>
        <w:numPr>
          <w:ilvl w:val="0"/>
          <w:numId w:val="12"/>
        </w:numPr>
        <w:ind w:firstLineChars="0"/>
      </w:pPr>
      <w:r>
        <w:rPr>
          <w:rFonts w:hint="eastAsia"/>
        </w:rPr>
        <w:t>但是这种流程在面对循环依赖时就会出现死锁的情况，例如A中调用B，B中调用A的问题。A去实例化B，B又去实例化A，就造成了死锁。</w:t>
      </w:r>
    </w:p>
    <w:p>
      <w:pPr>
        <w:pStyle w:val="14"/>
        <w:ind w:left="1680" w:firstLine="0" w:firstLineChars="0"/>
      </w:pPr>
      <w:r>
        <w:drawing>
          <wp:inline distT="0" distB="0" distL="0" distR="0">
            <wp:extent cx="4599940" cy="13328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4600000" cy="1333333"/>
                    </a:xfrm>
                    <a:prstGeom prst="rect">
                      <a:avLst/>
                    </a:prstGeom>
                  </pic:spPr>
                </pic:pic>
              </a:graphicData>
            </a:graphic>
          </wp:inline>
        </w:drawing>
      </w:r>
    </w:p>
    <w:p>
      <w:pPr>
        <w:pStyle w:val="14"/>
        <w:numPr>
          <w:ilvl w:val="0"/>
          <w:numId w:val="12"/>
        </w:numPr>
        <w:ind w:firstLineChars="0"/>
      </w:pPr>
      <w:r>
        <w:t>S</w:t>
      </w:r>
      <w:r>
        <w:rPr>
          <w:rFonts w:hint="eastAsia"/>
        </w:rPr>
        <w:t>pring采用以下机制来解决循环引用的问题。</w:t>
      </w:r>
    </w:p>
    <w:p>
      <w:pPr>
        <w:pStyle w:val="14"/>
        <w:numPr>
          <w:ilvl w:val="0"/>
          <w:numId w:val="14"/>
        </w:numPr>
        <w:ind w:firstLineChars="0"/>
      </w:pPr>
      <w:r>
        <w:rPr>
          <w:rFonts w:hint="eastAsia"/>
        </w:rPr>
        <w:t>A</w:t>
      </w:r>
      <w:r>
        <w:t>OP</w:t>
      </w:r>
      <w:r>
        <w:rPr>
          <w:rFonts w:hint="eastAsia"/>
        </w:rPr>
        <w:t>的各级缓存都是以</w:t>
      </w:r>
      <w:r>
        <w:t>MAP</w:t>
      </w:r>
      <w:r>
        <w:rPr>
          <w:rFonts w:hint="eastAsia"/>
        </w:rPr>
        <w:t>形式实现的</w:t>
      </w:r>
    </w:p>
    <w:p>
      <w:pPr>
        <w:pStyle w:val="14"/>
        <w:numPr>
          <w:ilvl w:val="0"/>
          <w:numId w:val="14"/>
        </w:numPr>
        <w:ind w:firstLineChars="0"/>
      </w:pPr>
      <w:r>
        <w:rPr>
          <w:rFonts w:hint="eastAsia"/>
        </w:rPr>
        <w:t xml:space="preserve">一级缓存：单例池 </w:t>
      </w:r>
      <w:r>
        <w:t xml:space="preserve">   </w:t>
      </w:r>
      <w:r>
        <w:rPr>
          <w:rFonts w:hint="eastAsia"/>
        </w:rPr>
        <w:t xml:space="preserve">二级缓存：用来存放代理或原始对象 </w:t>
      </w:r>
      <w:r>
        <w:t xml:space="preserve">   </w:t>
      </w:r>
      <w:r>
        <w:rPr>
          <w:rFonts w:hint="eastAsia"/>
        </w:rPr>
        <w:t>三级缓存：用来存放原始对象及相关信息</w:t>
      </w:r>
    </w:p>
    <w:p>
      <w:pPr>
        <w:pStyle w:val="14"/>
        <w:numPr>
          <w:ilvl w:val="0"/>
          <w:numId w:val="14"/>
        </w:numPr>
        <w:ind w:firstLineChars="0"/>
      </w:pPr>
      <w:r>
        <w:rPr>
          <w:rFonts w:hint="eastAsia"/>
        </w:rPr>
        <w:t>流程图见P</w:t>
      </w:r>
      <w:r>
        <w:t>DF</w:t>
      </w:r>
      <w:r>
        <w:rPr>
          <w:rFonts w:hint="eastAsia"/>
        </w:rPr>
        <w:t>文件，下面对其进行相关·流程的解释。</w:t>
      </w:r>
    </w:p>
    <w:p>
      <w:pPr>
        <w:pStyle w:val="14"/>
        <w:numPr>
          <w:ilvl w:val="0"/>
          <w:numId w:val="14"/>
        </w:numPr>
        <w:ind w:firstLineChars="0"/>
      </w:pPr>
      <w:r>
        <w:rPr>
          <w:rFonts w:hint="eastAsia"/>
        </w:rPr>
        <w:t>任何bean的生命周期都要经过：初始化对象→实例化依赖→填充属性→A</w:t>
      </w:r>
      <w:r>
        <w:t>OP</w:t>
      </w:r>
      <w:r>
        <w:rPr>
          <w:rFonts w:hint="eastAsia"/>
        </w:rPr>
        <w:t>代理对象生成→放入单例池</w:t>
      </w:r>
    </w:p>
    <w:p>
      <w:pPr>
        <w:pStyle w:val="14"/>
        <w:numPr>
          <w:ilvl w:val="0"/>
          <w:numId w:val="14"/>
        </w:numPr>
        <w:ind w:firstLineChars="0"/>
      </w:pPr>
      <w:r>
        <w:rPr>
          <w:rFonts w:hint="eastAsia"/>
        </w:rPr>
        <w:t>但是由于代理对象和循环依赖的影响，使得每一环节的细节操作变得不那么简单，下面进行详述：</w:t>
      </w:r>
    </w:p>
    <w:p>
      <w:pPr>
        <w:pStyle w:val="14"/>
        <w:numPr>
          <w:ilvl w:val="0"/>
          <w:numId w:val="14"/>
        </w:numPr>
        <w:ind w:firstLineChars="0"/>
      </w:pPr>
      <w:r>
        <w:rPr>
          <w:rFonts w:hint="eastAsia"/>
        </w:rPr>
        <w:t>①在初始化阶段，会将该对象存入一个set中，表示该对象正处于创建阶段；然后将半初始化的对象和其他信息以lamuda表达式的形式放入三级缓存中；</w:t>
      </w:r>
    </w:p>
    <w:p>
      <w:pPr>
        <w:pStyle w:val="14"/>
        <w:numPr>
          <w:ilvl w:val="0"/>
          <w:numId w:val="14"/>
        </w:numPr>
        <w:ind w:firstLineChars="0"/>
      </w:pPr>
      <w:r>
        <w:rPr>
          <w:rFonts w:hint="eastAsia"/>
        </w:rPr>
        <w:t>②实例化依赖对象阶段：会先从单例池中（一级缓存）寻找，如果有就直接使用，如果没有就从二级缓存中寻找，有就直接使用，没有的话就判断Set结构中有无此实例对象，没有的话就按照Bean创建流程去创建，有的话就是发生了循环依赖，那么三级缓存一定不为空，然后从三级缓存中，如果该对象有切面的话，就生成A</w:t>
      </w:r>
      <w:r>
        <w:t>OP</w:t>
      </w:r>
      <w:r>
        <w:rPr>
          <w:rFonts w:hint="eastAsia"/>
        </w:rPr>
        <w:t>代理对象，没有的话就生成初始化对象，存入二级缓存中，同时删掉三级缓存中的lamuda对象。</w:t>
      </w:r>
    </w:p>
    <w:p>
      <w:pPr>
        <w:pStyle w:val="14"/>
        <w:numPr>
          <w:ilvl w:val="0"/>
          <w:numId w:val="14"/>
        </w:numPr>
        <w:ind w:firstLineChars="0"/>
      </w:pPr>
      <w:r>
        <w:rPr>
          <w:rFonts w:hint="eastAsia"/>
        </w:rPr>
        <w:t>③属性填充：对所有的半初始化对象，进行完整的赋值及创建工作。</w:t>
      </w:r>
    </w:p>
    <w:p>
      <w:pPr>
        <w:pStyle w:val="14"/>
        <w:numPr>
          <w:ilvl w:val="0"/>
          <w:numId w:val="14"/>
        </w:numPr>
        <w:ind w:firstLineChars="0"/>
      </w:pPr>
      <w:r>
        <w:rPr>
          <w:rFonts w:hint="eastAsia"/>
        </w:rPr>
        <w:t>④A</w:t>
      </w:r>
      <w:r>
        <w:t>OP</w:t>
      </w:r>
      <w:r>
        <w:rPr>
          <w:rFonts w:hint="eastAsia"/>
        </w:rPr>
        <w:t>代理：未发生循环依赖的话，正常的A</w:t>
      </w:r>
      <w:r>
        <w:t>OP</w:t>
      </w:r>
      <w:r>
        <w:rPr>
          <w:rFonts w:hint="eastAsia"/>
        </w:rPr>
        <w:t>代理发生在这个阶段。首先会判断二级缓存是否已经发生了A</w:t>
      </w:r>
      <w:r>
        <w:t>OP</w:t>
      </w:r>
      <w:r>
        <w:rPr>
          <w:rFonts w:hint="eastAsia"/>
        </w:rPr>
        <w:t>代理，如果是，那就直接从二级缓存中取出放入单例池中，如果没有，那就判断该对象是否需要A</w:t>
      </w:r>
      <w:r>
        <w:t>OP</w:t>
      </w:r>
      <w:r>
        <w:rPr>
          <w:rFonts w:hint="eastAsia"/>
        </w:rPr>
        <w:t>代理，如果需要就生成代理对象放入单例池中，如果不需要就将实例化好的对象放入单例池中。</w:t>
      </w:r>
    </w:p>
    <w:p>
      <w:pPr>
        <w:pStyle w:val="14"/>
        <w:numPr>
          <w:ilvl w:val="0"/>
          <w:numId w:val="14"/>
        </w:numPr>
        <w:ind w:firstLineChars="0"/>
      </w:pPr>
      <w:r>
        <w:rPr>
          <w:rFonts w:hint="eastAsia"/>
        </w:rPr>
        <w:t>下面通过举例的方式来描述Spring循环引用的过程。</w:t>
      </w:r>
    </w:p>
    <w:p>
      <w:r>
        <w:drawing>
          <wp:inline distT="0" distB="0" distL="0" distR="0">
            <wp:extent cx="5274310" cy="12903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5274310" cy="1290320"/>
                    </a:xfrm>
                    <a:prstGeom prst="rect">
                      <a:avLst/>
                    </a:prstGeom>
                  </pic:spPr>
                </pic:pic>
              </a:graphicData>
            </a:graphic>
          </wp:inline>
        </w:drawing>
      </w:r>
    </w:p>
    <w:p>
      <w:pPr>
        <w:pStyle w:val="14"/>
        <w:numPr>
          <w:ilvl w:val="0"/>
          <w:numId w:val="15"/>
        </w:numPr>
        <w:ind w:firstLineChars="0"/>
      </w:pPr>
      <w:r>
        <w:rPr>
          <w:rFonts w:hint="eastAsia"/>
        </w:rPr>
        <w:t>首先创建A对象，Set结构中放入</w:t>
      </w:r>
      <w:r>
        <w:t>A</w:t>
      </w:r>
      <w:r>
        <w:rPr>
          <w:rFonts w:hint="eastAsia"/>
        </w:rPr>
        <w:t>对象的一个实例，表示正在创建中；并在三级缓存中整合lamuda表达式放入A对象的及其他信息</w:t>
      </w:r>
    </w:p>
    <w:p>
      <w:pPr>
        <w:pStyle w:val="14"/>
        <w:numPr>
          <w:ilvl w:val="0"/>
          <w:numId w:val="15"/>
        </w:numPr>
        <w:ind w:firstLineChars="0"/>
      </w:pPr>
      <w:r>
        <w:rPr>
          <w:rFonts w:hint="eastAsia"/>
        </w:rPr>
        <w:t>实例化对象B，首先在单例池中寻找B的实例，然后并没有找到，然后去二级缓存中寻找，</w:t>
      </w:r>
      <w:r>
        <w:t>B</w:t>
      </w:r>
      <w:r>
        <w:rPr>
          <w:rFonts w:hint="eastAsia"/>
        </w:rPr>
        <w:t>的实例，没有找到，所以就进入class</w:t>
      </w:r>
      <w:r>
        <w:t xml:space="preserve"> B</w:t>
      </w:r>
      <w:r>
        <w:rPr>
          <w:rFonts w:hint="eastAsia"/>
        </w:rPr>
        <w:t>进行创建</w:t>
      </w:r>
    </w:p>
    <w:p>
      <w:pPr>
        <w:pStyle w:val="14"/>
        <w:numPr>
          <w:ilvl w:val="0"/>
          <w:numId w:val="15"/>
        </w:numPr>
        <w:ind w:firstLineChars="0"/>
      </w:pPr>
      <w:r>
        <w:rPr>
          <w:rFonts w:hint="eastAsia"/>
        </w:rPr>
        <w:t>创建B对象，Set结构放入B对象的一个实例，lamuda整合初始化对象其它相关信息放入三级缓存；实例化对象A，首先从单例池中寻找A的实例，没有找到，去二级缓存中寻找A的实例，没有找到，Set结构中发现存在A的实例，表明发生了循环依赖问题，从三级缓存中取出A的lamuda表达式，因为A没有切面，所以直接将A的半初始化对象放入到二级缓存中，同时删除三级缓存中A的lamuda表达式，然后经过属性的填充，所有的半初始化对象变成了实例化对象，A</w:t>
      </w:r>
      <w:r>
        <w:t>OP</w:t>
      </w:r>
      <w:r>
        <w:rPr>
          <w:rFonts w:hint="eastAsia"/>
        </w:rPr>
        <w:t>阶段B对象没有配置切面，所以直接将B对象的实例化对象放入单例池中，B实例化完毕。</w:t>
      </w:r>
    </w:p>
    <w:p>
      <w:pPr>
        <w:pStyle w:val="14"/>
        <w:numPr>
          <w:ilvl w:val="0"/>
          <w:numId w:val="15"/>
        </w:numPr>
        <w:ind w:firstLineChars="0"/>
      </w:pPr>
      <w:r>
        <w:rPr>
          <w:rFonts w:hint="eastAsia"/>
        </w:rPr>
        <w:t>创建对象C，进入class</w:t>
      </w:r>
      <w:r>
        <w:t xml:space="preserve">  C</w:t>
      </w:r>
      <w:r>
        <w:rPr>
          <w:rFonts w:hint="eastAsia"/>
        </w:rPr>
        <w:t>，Set结构放入C对象的一个实例，去单例池中寻找A的实例化对象，没有找到,然后去二级缓存中寻找，找到了A的实例化对象，直接使用，然后，填充属性阶段，A</w:t>
      </w:r>
      <w:r>
        <w:t>OP</w:t>
      </w:r>
      <w:r>
        <w:rPr>
          <w:rFonts w:hint="eastAsia"/>
        </w:rPr>
        <w:t>阶段，C并没有配置切面，所以生成一个实例化对象放入单例池即可，C实例化完毕。</w:t>
      </w:r>
    </w:p>
    <w:p>
      <w:pPr>
        <w:pStyle w:val="14"/>
        <w:numPr>
          <w:ilvl w:val="0"/>
          <w:numId w:val="15"/>
        </w:numPr>
        <w:ind w:firstLineChars="0"/>
      </w:pPr>
      <w:r>
        <w:rPr>
          <w:rFonts w:hint="eastAsia"/>
        </w:rPr>
        <w:t>B</w:t>
      </w:r>
      <w:r>
        <w:t>,C</w:t>
      </w:r>
      <w:r>
        <w:rPr>
          <w:rFonts w:hint="eastAsia"/>
        </w:rPr>
        <w:t>都已实例化完毕，且都已经存入单例池中，A对象创建过程进入了属性填充阶段</w:t>
      </w:r>
    </w:p>
    <w:p>
      <w:pPr>
        <w:pStyle w:val="14"/>
        <w:numPr>
          <w:ilvl w:val="0"/>
          <w:numId w:val="15"/>
        </w:numPr>
        <w:ind w:firstLineChars="0"/>
      </w:pPr>
      <w:r>
        <w:rPr>
          <w:rFonts w:hint="eastAsia"/>
        </w:rPr>
        <w:t>A</w:t>
      </w:r>
      <w:r>
        <w:t>OP</w:t>
      </w:r>
      <w:r>
        <w:rPr>
          <w:rFonts w:hint="eastAsia"/>
        </w:rPr>
        <w:t>阶段：A并没有配置切面，所以直接生成一个单例对象放入单例池即可。</w:t>
      </w:r>
    </w:p>
    <w:p>
      <w:pPr>
        <w:pStyle w:val="14"/>
        <w:numPr>
          <w:ilvl w:val="0"/>
          <w:numId w:val="15"/>
        </w:numPr>
        <w:ind w:firstLineChars="0"/>
      </w:pPr>
      <w:r>
        <w:rPr>
          <w:rFonts w:hint="eastAsia"/>
        </w:rPr>
        <w:t>A对象创建完毕，且B、</w:t>
      </w:r>
      <w:r>
        <w:t>C</w:t>
      </w:r>
      <w:r>
        <w:rPr>
          <w:rFonts w:hint="eastAsia"/>
        </w:rPr>
        <w:t>创建完毕。</w:t>
      </w:r>
    </w:p>
    <w:p>
      <w:pPr>
        <w:pStyle w:val="14"/>
        <w:numPr>
          <w:ilvl w:val="0"/>
          <w:numId w:val="15"/>
        </w:numPr>
        <w:ind w:firstLineChars="0"/>
      </w:pPr>
      <w:r>
        <w:rPr>
          <w:rFonts w:hint="eastAsia"/>
        </w:rPr>
        <w:t>如果看不懂请参考C</w:t>
      </w:r>
      <w:r>
        <w:t xml:space="preserve">SDN   </w:t>
      </w:r>
      <w:r>
        <w:rPr>
          <w:rFonts w:hint="eastAsia"/>
        </w:rPr>
        <w:t>spring模块</w:t>
      </w:r>
    </w:p>
    <w:p>
      <w:pPr>
        <w:pStyle w:val="4"/>
      </w:pPr>
      <w:r>
        <w:t>至此，</w:t>
      </w:r>
      <w:r>
        <w:rPr>
          <w:rFonts w:hint="eastAsia"/>
        </w:rPr>
        <w:t>I</w:t>
      </w:r>
      <w:r>
        <w:t>OC和</w:t>
      </w:r>
      <w:r>
        <w:rPr>
          <w:rFonts w:hint="eastAsia"/>
        </w:rPr>
        <w:t>A</w:t>
      </w:r>
      <w:r>
        <w:t>OP部分完结</w:t>
      </w:r>
    </w:p>
    <w:p>
      <w:pPr>
        <w:pStyle w:val="3"/>
      </w:pPr>
      <w:r>
        <w:rPr>
          <w:rFonts w:hint="eastAsia"/>
        </w:rPr>
        <w:t>Spring整合mybatis</w:t>
      </w:r>
    </w:p>
    <w:p>
      <w:pPr>
        <w:pStyle w:val="14"/>
        <w:numPr>
          <w:ilvl w:val="0"/>
          <w:numId w:val="16"/>
        </w:numPr>
        <w:ind w:firstLineChars="0"/>
      </w:pPr>
      <w:r>
        <w:rPr>
          <w:rFonts w:hint="eastAsia"/>
        </w:rPr>
        <w:t>spring整合mybatis具体思路就是:将mybatis管理对象的能力交给spring</w:t>
      </w:r>
      <w:r>
        <w:t>,</w:t>
      </w:r>
      <w:r>
        <w:rPr>
          <w:rFonts w:hint="eastAsia"/>
        </w:rPr>
        <w:t>由spring统一管理，而mybatis所有的组件都来源于SQLSession</w:t>
      </w:r>
      <w:r>
        <w:t>F</w:t>
      </w:r>
      <w:r>
        <w:rPr>
          <w:rFonts w:hint="eastAsia"/>
        </w:rPr>
        <w:t>actory，所以接管该对象就接管了mybatis的管理组件权力。</w:t>
      </w:r>
    </w:p>
    <w:p>
      <w:pPr>
        <w:pStyle w:val="14"/>
        <w:numPr>
          <w:ilvl w:val="0"/>
          <w:numId w:val="16"/>
        </w:numPr>
        <w:ind w:firstLineChars="0"/>
      </w:pPr>
      <w:r>
        <w:rPr>
          <w:rFonts w:hint="eastAsia"/>
        </w:rPr>
        <w:t>SQLSession</w:t>
      </w:r>
      <w:r>
        <w:t>F</w:t>
      </w:r>
      <w:r>
        <w:rPr>
          <w:rFonts w:hint="eastAsia"/>
        </w:rPr>
        <w:t>actory是接口（复杂对象</w:t>
      </w:r>
      <w:r>
        <w:t>）</w:t>
      </w:r>
      <w:r>
        <w:rPr>
          <w:rFonts w:hint="eastAsia"/>
        </w:rPr>
        <w:t>，所以不能直接用bean标签管理，要实现factoryBean&lt;</w:t>
      </w:r>
      <w:r>
        <w:rPr>
          <w:rFonts w:ascii="Consolas" w:hAnsi="Consolas" w:cs="Consolas"/>
          <w:color w:val="000000"/>
          <w:kern w:val="0"/>
          <w:sz w:val="22"/>
          <w:shd w:val="clear" w:color="auto" w:fill="D4D4D4"/>
        </w:rPr>
        <w:t>T</w:t>
      </w:r>
      <w:r>
        <w:t>&gt;</w:t>
      </w:r>
      <w:r>
        <w:rPr>
          <w:rFonts w:hint="eastAsia"/>
        </w:rPr>
        <w:t>接口并加载mybatis配置文件，用bean标签来管理，由于上述步骤是重复不变的代码，mybatis公司就整合成新的jar包，提供简单对象SQLSession</w:t>
      </w:r>
      <w:r>
        <w:t>F</w:t>
      </w:r>
      <w:r>
        <w:rPr>
          <w:rFonts w:hint="eastAsia"/>
        </w:rPr>
        <w:t>actoryBean</w:t>
      </w:r>
      <w:r>
        <w:t>,</w:t>
      </w:r>
      <w:r>
        <w:rPr>
          <w:rFonts w:hint="eastAsia"/>
        </w:rPr>
        <w:t>来减少代码量，但是这次数据源文件（填链接用户密码的文件）和mapper文件必须分开加载，这也是springboot加载数据库的雏形。</w:t>
      </w:r>
    </w:p>
    <w:p>
      <w:pPr>
        <w:pStyle w:val="14"/>
        <w:ind w:left="420" w:firstLine="0" w:firstLineChars="0"/>
      </w:pPr>
      <w:r>
        <w:drawing>
          <wp:inline distT="0" distB="0" distL="0" distR="0">
            <wp:extent cx="5274310" cy="31146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4310" cy="3114675"/>
                    </a:xfrm>
                    <a:prstGeom prst="rect">
                      <a:avLst/>
                    </a:prstGeom>
                  </pic:spPr>
                </pic:pic>
              </a:graphicData>
            </a:graphic>
          </wp:inline>
        </w:drawing>
      </w:r>
    </w:p>
    <w:p>
      <w:pPr>
        <w:pStyle w:val="14"/>
        <w:ind w:left="420" w:firstLine="0" w:firstLineChars="0"/>
      </w:pPr>
    </w:p>
    <w:p>
      <w:pPr>
        <w:pStyle w:val="14"/>
        <w:ind w:left="420" w:firstLine="0" w:firstLineChars="0"/>
      </w:pPr>
      <w:r>
        <w:drawing>
          <wp:inline distT="0" distB="0" distL="0" distR="0">
            <wp:extent cx="5274310" cy="8312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4310" cy="831215"/>
                    </a:xfrm>
                    <a:prstGeom prst="rect">
                      <a:avLst/>
                    </a:prstGeom>
                  </pic:spPr>
                </pic:pic>
              </a:graphicData>
            </a:graphic>
          </wp:inline>
        </w:drawing>
      </w:r>
    </w:p>
    <w:p>
      <w:pPr>
        <w:pStyle w:val="3"/>
      </w:pPr>
      <w:r>
        <w:rPr>
          <w:rFonts w:hint="eastAsia"/>
        </w:rPr>
        <w:t>mybatis和事务的交互</w:t>
      </w:r>
    </w:p>
    <w:p>
      <w:pPr>
        <w:pStyle w:val="14"/>
        <w:numPr>
          <w:ilvl w:val="0"/>
          <w:numId w:val="17"/>
        </w:numPr>
        <w:ind w:firstLineChars="0"/>
      </w:pPr>
      <w:r>
        <w:rPr>
          <w:rFonts w:hint="eastAsia"/>
        </w:rPr>
        <w:t>首先事务是J</w:t>
      </w:r>
      <w:r>
        <w:t>DBC</w:t>
      </w:r>
      <w:r>
        <w:rPr>
          <w:rFonts w:hint="eastAsia"/>
        </w:rPr>
        <w:t>层面的，任何一次对数据库的操作（执行sql语句，事务的提交、回滚等），都是connection对象携带链接、用户密码等信息进行的操作。</w:t>
      </w:r>
    </w:p>
    <w:p>
      <w:pPr>
        <w:pStyle w:val="14"/>
        <w:ind w:left="420" w:firstLine="0" w:firstLineChars="0"/>
      </w:pPr>
      <w:r>
        <w:drawing>
          <wp:inline distT="0" distB="0" distL="0" distR="0">
            <wp:extent cx="4571365" cy="38093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4571429" cy="3809524"/>
                    </a:xfrm>
                    <a:prstGeom prst="rect">
                      <a:avLst/>
                    </a:prstGeom>
                  </pic:spPr>
                </pic:pic>
              </a:graphicData>
            </a:graphic>
          </wp:inline>
        </w:drawing>
      </w:r>
    </w:p>
    <w:p>
      <w:pPr>
        <w:pStyle w:val="14"/>
        <w:ind w:left="420" w:firstLine="0" w:firstLineChars="0"/>
      </w:pPr>
    </w:p>
    <w:p>
      <w:pPr>
        <w:pStyle w:val="14"/>
        <w:numPr>
          <w:ilvl w:val="0"/>
          <w:numId w:val="17"/>
        </w:numPr>
        <w:ind w:firstLineChars="0"/>
      </w:pPr>
      <w:r>
        <w:rPr>
          <w:rFonts w:hint="eastAsia"/>
        </w:rPr>
        <w:t>由于mybatis使用的是动态代理，所以service层的connection对象无法显式的传送到dao层，很容易导致同一个线程service层new的connection对象和mybatis动态代理产生的对象不是同一个，即dao层出错，connection回滚，但是service层使用的是另一个connection对象，并不能一起回滚。所以spring提供了bean标签来管理事务保证同一线程链接对象（connection）的一致性。</w:t>
      </w:r>
    </w:p>
    <w:p>
      <w:pPr>
        <w:pStyle w:val="14"/>
        <w:ind w:left="420" w:firstLine="0" w:firstLineChars="0"/>
      </w:pPr>
      <w:r>
        <w:drawing>
          <wp:inline distT="0" distB="0" distL="0" distR="0">
            <wp:extent cx="5274310" cy="27495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74310" cy="2749550"/>
                    </a:xfrm>
                    <a:prstGeom prst="rect">
                      <a:avLst/>
                    </a:prstGeom>
                  </pic:spPr>
                </pic:pic>
              </a:graphicData>
            </a:graphic>
          </wp:inline>
        </w:drawing>
      </w:r>
    </w:p>
    <w:p>
      <w:pPr>
        <w:pStyle w:val="14"/>
        <w:ind w:left="420" w:firstLine="0" w:firstLineChars="0"/>
      </w:pPr>
      <w:r>
        <w:rPr>
          <w:rFonts w:hint="eastAsia"/>
        </w:rPr>
        <w:t>3.mybatis做了一个类</w:t>
      </w:r>
      <w:r>
        <w:rPr>
          <w:rFonts w:ascii="Consolas" w:hAnsi="Consolas" w:cs="Consolas"/>
          <w:i/>
          <w:iCs/>
          <w:color w:val="2A00FF"/>
          <w:kern w:val="0"/>
          <w:sz w:val="22"/>
          <w:shd w:val="clear" w:color="auto" w:fill="E8F2FE"/>
        </w:rPr>
        <w:t>DataSourceTransactionManager</w:t>
      </w:r>
      <w:r>
        <w:rPr>
          <w:rFonts w:hint="eastAsia" w:ascii="Consolas" w:hAnsi="Consolas" w:cs="Consolas"/>
          <w:i/>
          <w:iCs/>
          <w:color w:val="2A00FF"/>
          <w:kern w:val="0"/>
          <w:sz w:val="22"/>
          <w:shd w:val="clear" w:color="auto" w:fill="E8F2FE"/>
        </w:rPr>
        <w:t>，</w:t>
      </w:r>
      <w:r>
        <w:t>全</w:t>
      </w:r>
      <w:r>
        <w:rPr>
          <w:rFonts w:hint="eastAsia"/>
        </w:rPr>
        <w:t>局的事务管理器，用来保证业务层当前线程使用连接对象（接口）和</w:t>
      </w:r>
      <w:r>
        <w:t>DAO</w:t>
      </w:r>
      <w:r>
        <w:rPr>
          <w:rFonts w:hint="eastAsia"/>
        </w:rPr>
        <w:t>层实现连接对象一致，即connection一致。这也是@transaction的雏形，但是注意这个标签是为了保证同一个线程上两个connection</w:t>
      </w:r>
      <w:r>
        <w:t xml:space="preserve"> </w:t>
      </w:r>
      <w:r>
        <w:rPr>
          <w:rFonts w:hint="eastAsia"/>
        </w:rPr>
        <w:t>对象的一致性，事务是J</w:t>
      </w:r>
      <w:r>
        <w:t>BDC</w:t>
      </w:r>
      <w:r>
        <w:rPr>
          <w:rFonts w:hint="eastAsia"/>
        </w:rPr>
        <w:t>层面的东西</w:t>
      </w:r>
    </w:p>
    <w:p>
      <w:pPr>
        <w:pStyle w:val="14"/>
        <w:ind w:left="420" w:firstLine="0" w:firstLineChars="0"/>
      </w:pPr>
      <w:r>
        <w:drawing>
          <wp:inline distT="0" distB="0" distL="0" distR="0">
            <wp:extent cx="5274310" cy="2133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4310" cy="2133600"/>
                    </a:xfrm>
                    <a:prstGeom prst="rect">
                      <a:avLst/>
                    </a:prstGeom>
                  </pic:spPr>
                </pic:pic>
              </a:graphicData>
            </a:graphic>
          </wp:inline>
        </w:drawing>
      </w:r>
    </w:p>
    <w:p>
      <w:pPr>
        <w:pStyle w:val="14"/>
        <w:ind w:left="420" w:firstLine="0" w:firstLineChars="0"/>
      </w:pPr>
      <w:r>
        <w:drawing>
          <wp:inline distT="0" distB="0" distL="0" distR="0">
            <wp:extent cx="5274310" cy="27292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4310" cy="2729230"/>
                    </a:xfrm>
                    <a:prstGeom prst="rect">
                      <a:avLst/>
                    </a:prstGeom>
                  </pic:spPr>
                </pic:pic>
              </a:graphicData>
            </a:graphic>
          </wp:inline>
        </w:drawing>
      </w:r>
    </w:p>
    <w:p>
      <w:pPr>
        <w:pStyle w:val="14"/>
        <w:numPr>
          <w:ilvl w:val="0"/>
          <w:numId w:val="17"/>
        </w:numPr>
        <w:ind w:firstLineChars="0"/>
      </w:pPr>
      <w:r>
        <w:rPr>
          <w:rFonts w:hint="eastAsia"/>
        </w:rPr>
        <w:t>起初我们需要为每一个方法编写事务，即上图所示，为每一个需要事务的方法手动的进行commit和rollback操作，称为编程式事务处理。由于代码重复冗余问题，我们就交给A</w:t>
      </w:r>
      <w:r>
        <w:t>OP</w:t>
      </w:r>
      <w:r>
        <w:rPr>
          <w:rFonts w:hint="eastAsia"/>
        </w:rPr>
        <w:t>利用反射生成代理对象来做，如下图，我们把这个事务叫做：声明式事务处理。</w:t>
      </w:r>
    </w:p>
    <w:p>
      <w:pPr>
        <w:pStyle w:val="14"/>
        <w:ind w:left="420" w:firstLine="0" w:firstLineChars="0"/>
      </w:pPr>
      <w:r>
        <w:drawing>
          <wp:inline distT="0" distB="0" distL="0" distR="0">
            <wp:extent cx="5274310" cy="36137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3613785"/>
                    </a:xfrm>
                    <a:prstGeom prst="rect">
                      <a:avLst/>
                    </a:prstGeom>
                  </pic:spPr>
                </pic:pic>
              </a:graphicData>
            </a:graphic>
          </wp:inline>
        </w:drawing>
      </w:r>
      <w:r>
        <w:rPr>
          <w:rFonts w:hint="eastAsia"/>
        </w:rPr>
        <w:t>由于通知，即附加操作都一样，都是进行commit和异常rollback操作，spring对此进行进一步封装，tx标签来取代原先手动写环绕通知的情况，并且默认是不加事务的，必须精确到方法名才行。如下图所示</w:t>
      </w:r>
    </w:p>
    <w:p>
      <w:pPr>
        <w:pStyle w:val="14"/>
        <w:ind w:left="420" w:firstLine="0" w:firstLineChars="0"/>
      </w:pPr>
      <w:r>
        <w:drawing>
          <wp:inline distT="0" distB="0" distL="0" distR="0">
            <wp:extent cx="5274310" cy="20840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4310" cy="2084070"/>
                    </a:xfrm>
                    <a:prstGeom prst="rect">
                      <a:avLst/>
                    </a:prstGeom>
                  </pic:spPr>
                </pic:pic>
              </a:graphicData>
            </a:graphic>
          </wp:inline>
        </w:drawing>
      </w:r>
    </w:p>
    <w:p>
      <w:pPr>
        <w:pStyle w:val="14"/>
        <w:numPr>
          <w:ilvl w:val="0"/>
          <w:numId w:val="17"/>
        </w:numPr>
        <w:ind w:firstLineChars="0"/>
      </w:pPr>
      <w:r>
        <w:rPr>
          <w:rFonts w:hint="eastAsia"/>
        </w:rPr>
        <w:t>事务的传播属性，本质是将同一个链接（connecttion）传递给其他方法，以此来达到共用链接的目的，且公用同一个事务，所有相互调用的方法，要么全部成功，要么全部回滚。</w:t>
      </w:r>
    </w:p>
    <w:p>
      <w:pPr>
        <w:pStyle w:val="14"/>
        <w:numPr>
          <w:ilvl w:val="0"/>
          <w:numId w:val="17"/>
        </w:numPr>
        <w:ind w:firstLineChars="0"/>
      </w:pPr>
      <w:r>
        <w:rPr>
          <w:rFonts w:hint="eastAsia"/>
        </w:rPr>
        <w:t>此外事务还有读写（</w:t>
      </w:r>
      <w:r>
        <w:t>readonly</w:t>
      </w:r>
      <w:r>
        <w:rPr>
          <w:rFonts w:hint="eastAsia"/>
        </w:rPr>
        <w:t>）和异常性（</w:t>
      </w:r>
      <w:r>
        <w:t>rollback-for &amp;&amp; no-rollback-for=</w:t>
      </w:r>
      <w:r>
        <w:rPr>
          <w:rFonts w:hint="eastAsia"/>
        </w:rPr>
        <w:t>）和超时性（</w:t>
      </w:r>
      <w:r>
        <w:t>timeout</w:t>
      </w:r>
      <w:r>
        <w:rPr>
          <w:rFonts w:hint="eastAsia"/>
        </w:rPr>
        <w:t>）</w:t>
      </w:r>
    </w:p>
    <w:p>
      <w:pPr>
        <w:pStyle w:val="14"/>
        <w:numPr>
          <w:ilvl w:val="0"/>
          <w:numId w:val="17"/>
        </w:numPr>
        <w:ind w:firstLineChars="0"/>
      </w:pPr>
      <w:r>
        <w:rPr>
          <w:rFonts w:hint="eastAsia"/>
        </w:rPr>
        <w:t>面试重点：事务的A</w:t>
      </w:r>
      <w:r>
        <w:t>OP</w:t>
      </w:r>
      <w:r>
        <w:rPr>
          <w:rFonts w:hint="eastAsia"/>
        </w:rPr>
        <w:t>特性、传播特性以及异步特性（详见C</w:t>
      </w:r>
      <w:r>
        <w:t>SDN</w:t>
      </w:r>
      <w:r>
        <w:rPr>
          <w:rFonts w:hint="eastAsia"/>
        </w:rPr>
        <w:t>）</w:t>
      </w:r>
    </w:p>
    <w:p>
      <w:pPr>
        <w:pStyle w:val="14"/>
        <w:numPr>
          <w:ilvl w:val="0"/>
          <w:numId w:val="18"/>
        </w:numPr>
        <w:ind w:firstLineChars="0"/>
      </w:pPr>
      <w:r>
        <w:rPr>
          <w:rFonts w:hint="eastAsia"/>
        </w:rPr>
        <w:t>基础知识</w:t>
      </w:r>
    </w:p>
    <w:p>
      <w:pPr>
        <w:pStyle w:val="14"/>
        <w:numPr>
          <w:ilvl w:val="0"/>
          <w:numId w:val="19"/>
        </w:numPr>
        <w:ind w:firstLineChars="0"/>
      </w:pPr>
      <w:r>
        <w:rPr>
          <w:rFonts w:ascii="Arial" w:hAnsi="Arial" w:cs="Arial"/>
          <w:shd w:val="clear" w:color="auto" w:fill="FFFFFF"/>
        </w:rPr>
        <w:t>Bean单例并不是单例模式,而是单例池以Map形式管理的同单例名的同一对象,默认是该类的首字母小写存入Map</w:t>
      </w:r>
    </w:p>
    <w:p>
      <w:pPr>
        <w:pStyle w:val="14"/>
        <w:numPr>
          <w:ilvl w:val="0"/>
          <w:numId w:val="19"/>
        </w:numPr>
        <w:ind w:firstLineChars="0"/>
      </w:pPr>
      <w:r>
        <w:rPr>
          <w:rFonts w:ascii="Arial" w:hAnsi="Arial" w:cs="Arial"/>
          <w:shd w:val="clear" w:color="auto" w:fill="FFFFFF"/>
        </w:rPr>
        <w:t>当多个线程调用同一个单例，会用·ThreadLocal形成线程副本，线程之间是相互隔离的。</w:t>
      </w:r>
    </w:p>
    <w:p>
      <w:pPr>
        <w:pStyle w:val="14"/>
        <w:numPr>
          <w:ilvl w:val="0"/>
          <w:numId w:val="19"/>
        </w:numPr>
        <w:ind w:firstLineChars="0"/>
      </w:pPr>
      <w:r>
        <w:rPr>
          <w:rFonts w:ascii="Arial" w:hAnsi="Arial" w:cs="Arial"/>
          <w:shd w:val="clear" w:color="auto" w:fill="FFFFFF"/>
        </w:rPr>
        <w:t>Spring对事务的封装，其实是对Connection对象的封装，connection对象是单例Bean，当多个线程进行访问时，会在每个线程形成ThreadLocal副本，线程间的connection是互不影响的</w:t>
      </w:r>
    </w:p>
    <w:p>
      <w:pPr>
        <w:pStyle w:val="14"/>
        <w:numPr>
          <w:ilvl w:val="0"/>
          <w:numId w:val="19"/>
        </w:numPr>
        <w:ind w:firstLineChars="0"/>
      </w:pPr>
      <w:r>
        <w:rPr>
          <w:rFonts w:ascii="Arial" w:hAnsi="Arial" w:cs="Arial"/>
          <w:shd w:val="clear" w:color="auto" w:fill="FFFFFF"/>
        </w:rPr>
        <w:t>所以事务只能在同一个线程中传播</w:t>
      </w:r>
    </w:p>
    <w:p>
      <w:pPr>
        <w:pStyle w:val="14"/>
        <w:numPr>
          <w:ilvl w:val="0"/>
          <w:numId w:val="19"/>
        </w:numPr>
        <w:ind w:firstLineChars="0"/>
      </w:pPr>
      <w:r>
        <w:rPr>
          <w:rFonts w:ascii="Arial" w:hAnsi="Arial" w:cs="Arial"/>
          <w:shd w:val="clear" w:color="auto" w:fill="FFFFFF"/>
        </w:rPr>
        <w:t>this.a()就相当于直接调用a(),this指的是本实例</w:t>
      </w:r>
    </w:p>
    <w:p>
      <w:r>
        <w:drawing>
          <wp:inline distT="0" distB="0" distL="0" distR="0">
            <wp:extent cx="5274310" cy="2465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465070"/>
                    </a:xfrm>
                    <a:prstGeom prst="rect">
                      <a:avLst/>
                    </a:prstGeom>
                    <a:noFill/>
                    <a:ln>
                      <a:noFill/>
                    </a:ln>
                  </pic:spPr>
                </pic:pic>
              </a:graphicData>
            </a:graphic>
          </wp:inline>
        </w:drawing>
      </w:r>
    </w:p>
    <w:p>
      <w:r>
        <w:drawing>
          <wp:inline distT="0" distB="0" distL="0" distR="0">
            <wp:extent cx="5274310" cy="14198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419860"/>
                    </a:xfrm>
                    <a:prstGeom prst="rect">
                      <a:avLst/>
                    </a:prstGeom>
                    <a:noFill/>
                    <a:ln>
                      <a:noFill/>
                    </a:ln>
                  </pic:spPr>
                </pic:pic>
              </a:graphicData>
            </a:graphic>
          </wp:inline>
        </w:drawing>
      </w:r>
    </w:p>
    <w:p>
      <w:pPr>
        <w:pStyle w:val="14"/>
        <w:numPr>
          <w:ilvl w:val="0"/>
          <w:numId w:val="18"/>
        </w:numPr>
        <w:ind w:firstLineChars="0"/>
      </w:pPr>
      <w:r>
        <w:t>AOP的自调用、重注入和异步调用：</w:t>
      </w:r>
    </w:p>
    <w:p>
      <w:pPr>
        <w:pStyle w:val="14"/>
        <w:numPr>
          <w:ilvl w:val="0"/>
          <w:numId w:val="20"/>
        </w:numPr>
        <w:ind w:firstLineChars="0"/>
      </w:pPr>
      <w:r>
        <w:rPr>
          <w:rFonts w:ascii="Arial" w:hAnsi="Arial" w:cs="Arial"/>
          <w:shd w:val="clear" w:color="auto" w:fill="FFFFFF"/>
        </w:rPr>
        <w:t>类在实现AOP代理后，注入使用的就是代理对象，而不是原对象了</w:t>
      </w:r>
    </w:p>
    <w:p>
      <w:pPr>
        <w:pStyle w:val="14"/>
        <w:numPr>
          <w:ilvl w:val="0"/>
          <w:numId w:val="20"/>
        </w:numPr>
        <w:ind w:firstLineChars="0"/>
      </w:pPr>
      <w:r>
        <w:rPr>
          <w:rFonts w:ascii="Arial" w:hAnsi="Arial" w:cs="Arial"/>
          <w:shd w:val="clear" w:color="auto" w:fill="FFFFFF"/>
        </w:rPr>
        <w:t>本类重新注入和注入别的类的实例，都是引入了新的的实例对象</w:t>
      </w:r>
    </w:p>
    <w:p>
      <w:pPr>
        <w:pStyle w:val="14"/>
        <w:numPr>
          <w:ilvl w:val="0"/>
          <w:numId w:val="20"/>
        </w:numPr>
        <w:ind w:firstLineChars="0"/>
      </w:pPr>
      <w:r>
        <w:rPr>
          <w:rFonts w:ascii="Arial" w:hAnsi="Arial" w:cs="Arial"/>
          <w:shd w:val="clear" w:color="auto" w:fill="FFFFFF"/>
        </w:rPr>
        <w:t>同一实例的自调用，被调用方法会被抹去aop特性而走原始对象，不同实例间的调用，AOP特性不会受到影响</w:t>
      </w:r>
    </w:p>
    <w:p>
      <w:pPr>
        <w:pStyle w:val="14"/>
        <w:numPr>
          <w:ilvl w:val="0"/>
          <w:numId w:val="20"/>
        </w:numPr>
        <w:ind w:firstLineChars="0"/>
      </w:pPr>
      <w:r>
        <w:rPr>
          <w:rFonts w:ascii="Arial" w:hAnsi="Arial" w:cs="Arial"/>
          <w:shd w:val="clear" w:color="auto" w:fill="FFFFFF"/>
        </w:rPr>
        <w:t>类中存在重新注入又存在异步调用的时候，启动时会报错，建议把异步调用放在没有重新注入的类中</w:t>
      </w:r>
    </w:p>
    <w:p>
      <w:pPr>
        <w:ind w:left="420"/>
      </w:pPr>
      <w:r>
        <w:drawing>
          <wp:inline distT="0" distB="0" distL="0" distR="0">
            <wp:extent cx="2552065" cy="204724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2552381" cy="2047619"/>
                    </a:xfrm>
                    <a:prstGeom prst="rect">
                      <a:avLst/>
                    </a:prstGeom>
                  </pic:spPr>
                </pic:pic>
              </a:graphicData>
            </a:graphic>
          </wp:inline>
        </w:drawing>
      </w:r>
    </w:p>
    <w:p>
      <w:pPr>
        <w:pStyle w:val="14"/>
        <w:numPr>
          <w:ilvl w:val="0"/>
          <w:numId w:val="18"/>
        </w:numPr>
        <w:ind w:firstLineChars="0"/>
      </w:pPr>
      <w:r>
        <w:rPr>
          <w:rFonts w:hint="eastAsia"/>
        </w:rPr>
        <w:t>事务的自调用、重注入以及异步调用：</w:t>
      </w:r>
    </w:p>
    <w:p>
      <w:pPr>
        <w:pStyle w:val="14"/>
        <w:numPr>
          <w:ilvl w:val="0"/>
          <w:numId w:val="21"/>
        </w:numPr>
        <w:ind w:firstLineChars="0"/>
      </w:pPr>
      <w:r>
        <w:rPr>
          <w:rFonts w:ascii="Arial" w:hAnsi="Arial" w:cs="Arial"/>
          <w:shd w:val="clear" w:color="auto" w:fill="FFFFFF"/>
        </w:rPr>
        <w:t>Spring事务也是用AOP来实现的，它的后置通知是connection.commit，它的异常通知是connection.rollback</w:t>
      </w:r>
    </w:p>
    <w:p>
      <w:pPr>
        <w:pStyle w:val="14"/>
        <w:numPr>
          <w:ilvl w:val="0"/>
          <w:numId w:val="21"/>
        </w:numPr>
        <w:ind w:firstLineChars="0"/>
      </w:pPr>
      <w:r>
        <w:rPr>
          <w:rFonts w:ascii="Arial" w:hAnsi="Arial" w:cs="Arial"/>
          <w:shd w:val="clear" w:color="auto" w:fill="FFFFFF"/>
        </w:rPr>
        <w:t>既然是用AOP来实现的，那么上述AOP的性质，事务同样拥有，下面是一些结论</w:t>
      </w:r>
    </w:p>
    <w:p>
      <w:pPr>
        <w:pStyle w:val="14"/>
        <w:numPr>
          <w:ilvl w:val="0"/>
          <w:numId w:val="21"/>
        </w:numPr>
        <w:ind w:firstLineChars="0"/>
      </w:pPr>
      <w:r>
        <w:rPr>
          <w:rFonts w:hint="eastAsia" w:ascii="宋体" w:hAnsi="宋体" w:eastAsia="宋体" w:cs="宋体"/>
          <w:shd w:val="clear" w:color="auto" w:fill="FFFFFF"/>
        </w:rPr>
        <w:t>①</w:t>
      </w:r>
      <w:r>
        <w:rPr>
          <w:rFonts w:ascii="Arial" w:hAnsi="Arial" w:cs="Arial"/>
          <w:shd w:val="clear" w:color="auto" w:fill="FFFFFF"/>
        </w:rPr>
        <w:t>事务中的异常如果被捕获了，没有被throw或者正常抛出，那么是不会回滚的，我们称这个异常被消化掉了，见演示</w:t>
      </w:r>
      <w:r>
        <w:rPr>
          <w:rFonts w:hint="eastAsia" w:ascii="宋体" w:hAnsi="宋体" w:eastAsia="宋体" w:cs="宋体"/>
          <w:shd w:val="clear" w:color="auto" w:fill="FFFFFF"/>
        </w:rPr>
        <w:t>①</w:t>
      </w:r>
    </w:p>
    <w:p>
      <w:pPr>
        <w:pStyle w:val="14"/>
        <w:numPr>
          <w:ilvl w:val="0"/>
          <w:numId w:val="21"/>
        </w:numPr>
        <w:ind w:firstLineChars="0"/>
      </w:pPr>
      <w:r>
        <w:rPr>
          <w:rFonts w:hint="eastAsia"/>
        </w:rPr>
        <w:t>②根据</w:t>
      </w:r>
      <w:r>
        <w:t>AOP特性，同一实例的自调用，被调用方会失去代理特性走原始对象，所以同一实例事务的自调用，被调用方将失去事务特性而变成普通方法。又事务传播特性：如果调用头没有事务，那么整个调用链connection是不一致的，有异常也不会回滚，即使被调用方有事务也会失去，见演示②；如果调用头有事务，调用链connection对象是一致的，只要存在没有被捕获的异常就会回滚，虽然被调用方事务特性失去了，见演示③</w:t>
      </w:r>
    </w:p>
    <w:p>
      <w:pPr>
        <w:pStyle w:val="14"/>
        <w:numPr>
          <w:ilvl w:val="0"/>
          <w:numId w:val="21"/>
        </w:numPr>
        <w:ind w:firstLineChars="0"/>
      </w:pPr>
      <w:r>
        <w:rPr>
          <w:rFonts w:hint="eastAsia" w:ascii="宋体" w:hAnsi="宋体" w:eastAsia="宋体" w:cs="宋体"/>
          <w:shd w:val="clear" w:color="auto" w:fill="FFFFFF"/>
        </w:rPr>
        <w:t>③</w:t>
      </w:r>
      <w:r>
        <w:rPr>
          <w:rFonts w:ascii="Arial" w:hAnsi="Arial" w:cs="Arial"/>
          <w:shd w:val="clear" w:color="auto" w:fill="FFFFFF"/>
        </w:rPr>
        <w:t>类的重注入和注入其他类的实例，都是引入了新的实例，只不过存在重注入的类又存在异步调用启动会报错，见演示</w:t>
      </w:r>
      <w:r>
        <w:rPr>
          <w:rFonts w:hint="eastAsia" w:ascii="宋体" w:hAnsi="宋体" w:eastAsia="宋体" w:cs="宋体"/>
          <w:shd w:val="clear" w:color="auto" w:fill="FFFFFF"/>
        </w:rPr>
        <w:t>④</w:t>
      </w:r>
    </w:p>
    <w:p>
      <w:pPr>
        <w:pStyle w:val="14"/>
        <w:numPr>
          <w:ilvl w:val="0"/>
          <w:numId w:val="21"/>
        </w:numPr>
        <w:ind w:firstLineChars="0"/>
      </w:pPr>
      <w:r>
        <w:rPr>
          <w:rFonts w:hint="eastAsia"/>
        </w:rPr>
        <w:t>④根据</w:t>
      </w:r>
      <w:r>
        <w:t>AOP特性，不同实例间AOP方法的调用，不会影响AOP方法的特性，走的是代理对象，就事务而言，不同实例间的调用，不会影响被调用方的事务特性，又事务的传播特性，调用链中，第一个生效的事务A将会把connection对象传至最后，A及A之后的链路出现未捕获的异常，connection将会回滚，但A之前的链路不会回滚，注意如果要捕获这个异常，必须在该异常节点链路上游中最近的事务生效的节点以及之前进行捕获，才能保证connection对象不会回退，见演示⑤</w:t>
      </w:r>
    </w:p>
    <w:p>
      <w:pPr>
        <w:pStyle w:val="14"/>
        <w:numPr>
          <w:ilvl w:val="0"/>
          <w:numId w:val="21"/>
        </w:numPr>
        <w:ind w:firstLineChars="0"/>
      </w:pPr>
      <w:r>
        <w:rPr>
          <w:rFonts w:hint="eastAsia" w:ascii="宋体" w:hAnsi="宋体" w:eastAsia="宋体" w:cs="宋体"/>
          <w:shd w:val="clear" w:color="auto" w:fill="FFFFFF"/>
        </w:rPr>
        <w:t>⑤</w:t>
      </w:r>
      <w:r>
        <w:rPr>
          <w:rFonts w:ascii="Arial" w:hAnsi="Arial" w:cs="Arial"/>
          <w:shd w:val="clear" w:color="auto" w:fill="FFFFFF"/>
        </w:rPr>
        <w:t>上述讲的都是同步的情况，即在同一个线程中的情况，下面讲异步的情况</w:t>
      </w:r>
    </w:p>
    <w:p>
      <w:pPr>
        <w:pStyle w:val="14"/>
        <w:numPr>
          <w:ilvl w:val="0"/>
          <w:numId w:val="21"/>
        </w:numPr>
        <w:ind w:firstLineChars="0"/>
      </w:pPr>
      <w:r>
        <w:rPr>
          <w:rFonts w:hint="eastAsia" w:ascii="宋体" w:hAnsi="宋体" w:eastAsia="宋体" w:cs="宋体"/>
          <w:shd w:val="clear" w:color="auto" w:fill="FFFFFF"/>
        </w:rPr>
        <w:t>⑥</w:t>
      </w:r>
      <w:r>
        <w:rPr>
          <w:rFonts w:ascii="Arial" w:hAnsi="Arial" w:cs="Arial"/>
          <w:shd w:val="clear" w:color="auto" w:fill="FFFFFF"/>
        </w:rPr>
        <w:t>类中实现异步的前提是不能有重注入，见演示</w:t>
      </w:r>
      <w:r>
        <w:rPr>
          <w:rFonts w:hint="eastAsia" w:ascii="宋体" w:hAnsi="宋体" w:eastAsia="宋体" w:cs="宋体"/>
          <w:shd w:val="clear" w:color="auto" w:fill="FFFFFF"/>
        </w:rPr>
        <w:t>④</w:t>
      </w:r>
    </w:p>
    <w:p>
      <w:pPr>
        <w:pStyle w:val="14"/>
        <w:numPr>
          <w:ilvl w:val="0"/>
          <w:numId w:val="21"/>
        </w:numPr>
        <w:ind w:firstLineChars="0"/>
      </w:pPr>
      <w:r>
        <w:rPr>
          <w:rFonts w:hint="eastAsia"/>
        </w:rPr>
        <w:t>⑦异步调用的话，事务</w:t>
      </w:r>
      <w:r>
        <w:t>AOP方面的性质和同步调用一样，即实例的自调用，被调用方将会失去事务特性而变成普通方法，实例间（自注入或注入它类的实例）的调用，被调用方不会失去事务特性，这个可以从动态代理方面分析。但是传播特性这一性质发生了改变，由上可知，connection对象是单例bean，在单例池中以Map形式管理，当多个线程同时访问connection对象时，会用Thread Local在每个线程中形成一个副本，线程之间互不影响，所以每个线程connection对象都是不一样的，connection对象只能在同</w:t>
      </w:r>
      <w:r>
        <w:rPr>
          <w:rFonts w:hint="eastAsia"/>
        </w:rPr>
        <w:t>一个线程中传播，回滚，一个线程中</w:t>
      </w:r>
      <w:r>
        <w:t>connection对象的回滚，并不会影响到另一个线程connection对象，因为他们是不一样的，见演示⑥</w:t>
      </w:r>
    </w:p>
    <w:p>
      <w:pPr>
        <w:pStyle w:val="14"/>
        <w:numPr>
          <w:ilvl w:val="0"/>
          <w:numId w:val="21"/>
        </w:numPr>
        <w:ind w:firstLineChars="0"/>
      </w:pPr>
      <w:r>
        <w:rPr>
          <w:rFonts w:hint="eastAsia" w:ascii="宋体" w:hAnsi="宋体" w:eastAsia="宋体" w:cs="宋体"/>
          <w:shd w:val="clear" w:color="auto" w:fill="FFFFFF"/>
        </w:rPr>
        <w:t>⑧</w:t>
      </w:r>
      <w:r>
        <w:rPr>
          <w:rFonts w:ascii="Arial" w:hAnsi="Arial" w:cs="Arial"/>
          <w:shd w:val="clear" w:color="auto" w:fill="FFFFFF"/>
        </w:rPr>
        <w:t>另外说一下，@async 异步调用标签也是用AOP做的，所以遵守AOP的特性，即实例自调用就会失效，实例间的调用才会生效，见演示</w:t>
      </w:r>
      <w:r>
        <w:rPr>
          <w:rFonts w:hint="eastAsia" w:ascii="宋体" w:hAnsi="宋体" w:eastAsia="宋体" w:cs="宋体"/>
          <w:shd w:val="clear" w:color="auto" w:fill="FFFFFF"/>
        </w:rPr>
        <w:t>⑦</w:t>
      </w:r>
    </w:p>
    <w:p>
      <w:pPr>
        <w:ind w:left="420"/>
      </w:pPr>
      <w:r>
        <w:drawing>
          <wp:inline distT="0" distB="0" distL="0" distR="0">
            <wp:extent cx="5191125" cy="57054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91125" cy="5705475"/>
                    </a:xfrm>
                    <a:prstGeom prst="rect">
                      <a:avLst/>
                    </a:prstGeom>
                    <a:noFill/>
                    <a:ln>
                      <a:noFill/>
                    </a:ln>
                  </pic:spPr>
                </pic:pic>
              </a:graphicData>
            </a:graphic>
          </wp:inline>
        </w:drawing>
      </w:r>
    </w:p>
    <w:p>
      <w:pPr>
        <w:ind w:left="420"/>
      </w:pPr>
      <w:r>
        <w:drawing>
          <wp:inline distT="0" distB="0" distL="0" distR="0">
            <wp:extent cx="5274310" cy="40805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4080510"/>
                    </a:xfrm>
                    <a:prstGeom prst="rect">
                      <a:avLst/>
                    </a:prstGeom>
                    <a:noFill/>
                    <a:ln>
                      <a:noFill/>
                    </a:ln>
                  </pic:spPr>
                </pic:pic>
              </a:graphicData>
            </a:graphic>
          </wp:inline>
        </w:drawing>
      </w:r>
    </w:p>
    <w:p>
      <w:pPr>
        <w:ind w:left="420"/>
      </w:pPr>
      <w:r>
        <w:rPr>
          <w:rFonts w:hint="eastAsia"/>
        </w:rPr>
        <w:t>（</w:t>
      </w:r>
      <w:r>
        <w:t>1）. A方法调用B，属于实例自调用，B方法失去事务特性。</w:t>
      </w:r>
    </w:p>
    <w:p>
      <w:pPr>
        <w:ind w:left="420"/>
      </w:pPr>
      <w:r>
        <w:rPr>
          <w:rFonts w:hint="eastAsia"/>
        </w:rPr>
        <w:t>（</w:t>
      </w:r>
      <w:r>
        <w:t>2）.B方法调用A’，属于实例间调用，但是A’并没有事务。</w:t>
      </w:r>
    </w:p>
    <w:p>
      <w:pPr>
        <w:ind w:left="420"/>
      </w:pPr>
      <w:r>
        <w:rPr>
          <w:rFonts w:hint="eastAsia"/>
        </w:rPr>
        <w:t>（</w:t>
      </w:r>
      <w:r>
        <w:t>3）.A’方法调用B’,属于实例自调用，B’方法失去事务特性。</w:t>
      </w:r>
    </w:p>
    <w:p>
      <w:pPr>
        <w:ind w:left="420"/>
      </w:pPr>
      <w:r>
        <w:rPr>
          <w:rFonts w:hint="eastAsia"/>
        </w:rPr>
        <w:t>（</w:t>
      </w:r>
      <w:r>
        <w:t>4）.B’方法调用E，属于实例间调用，E方法事务生效，且connection开始向后传播。</w:t>
      </w:r>
    </w:p>
    <w:p>
      <w:pPr>
        <w:ind w:left="420"/>
      </w:pPr>
      <w:r>
        <w:rPr>
          <w:rFonts w:hint="eastAsia"/>
        </w:rPr>
        <w:t>（</w:t>
      </w:r>
      <w:r>
        <w:t>5）.E方法调用C，属于实例间调用，C方法事务生效，且connection和E方法一致。</w:t>
      </w:r>
    </w:p>
    <w:p>
      <w:pPr>
        <w:ind w:left="420"/>
      </w:pPr>
      <w:r>
        <w:rPr>
          <w:rFonts w:hint="eastAsia"/>
        </w:rPr>
        <w:t>（</w:t>
      </w:r>
      <w:r>
        <w:t>6）.C方法调用F，属于实例间调用，F方法没有事务，但是connection和E,C方法一致。</w:t>
      </w:r>
    </w:p>
    <w:p>
      <w:pPr>
        <w:ind w:left="420"/>
      </w:pPr>
      <w:r>
        <w:rPr>
          <w:rFonts w:hint="eastAsia"/>
        </w:rPr>
        <w:t>（</w:t>
      </w:r>
      <w:r>
        <w:t>7）.所以A到B’无论哪个环节出现异常都不会回滚，因为事务都没生效，connection也不一致。</w:t>
      </w:r>
    </w:p>
    <w:p>
      <w:pPr>
        <w:ind w:left="420"/>
      </w:pPr>
      <w:r>
        <w:rPr>
          <w:rFonts w:hint="eastAsia"/>
        </w:rPr>
        <w:t>（</w:t>
      </w:r>
      <w:r>
        <w:t>8）.E到F无论哪个环节出现异常，且E到F没有捕获（try{}catch(){}）,E到F整个链路都会回滚。</w:t>
      </w:r>
    </w:p>
    <w:p>
      <w:pPr>
        <w:ind w:left="420"/>
      </w:pPr>
      <w:r>
        <w:rPr>
          <w:rFonts w:hint="eastAsia"/>
        </w:rPr>
        <w:t>（</w:t>
      </w:r>
      <w:r>
        <w:t>9）.E到F如果F环节出现异常，F链路上游中，最近的事务生效的节点是C，所以异常必须在F或者C中捕获，才能保证整个connection对象不会回滚。</w:t>
      </w:r>
    </w:p>
    <w:p>
      <w:pPr>
        <w:ind w:left="420"/>
      </w:pPr>
      <w:r>
        <w:rPr>
          <w:rFonts w:hint="eastAsia"/>
        </w:rPr>
        <w:t>（</w:t>
      </w:r>
      <w:r>
        <w:t>10）.E到F如果C环节出现异常，C链路上游中，最近事务生效的节点是C，所以异常必须在C中捕获，才能保证整个connection对象不会回滚。</w:t>
      </w:r>
    </w:p>
    <w:p>
      <w:pPr>
        <w:ind w:left="420"/>
      </w:pPr>
      <w:r>
        <w:rPr>
          <w:rFonts w:hint="eastAsia"/>
        </w:rPr>
        <w:t>（</w:t>
      </w:r>
      <w:r>
        <w:t>11）.E到F如果E环节出现异常，E链路上游中，最近事务生效的节点是E，所以异常必须在E中捕获，才能保证整个connection对象不会回滚。</w:t>
      </w:r>
    </w:p>
    <w:p>
      <w:pPr>
        <w:ind w:left="420"/>
      </w:pPr>
      <w:r>
        <w:drawing>
          <wp:inline distT="0" distB="0" distL="0" distR="0">
            <wp:extent cx="3552825" cy="47529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552825" cy="4752975"/>
                    </a:xfrm>
                    <a:prstGeom prst="rect">
                      <a:avLst/>
                    </a:prstGeom>
                    <a:noFill/>
                    <a:ln>
                      <a:noFill/>
                    </a:ln>
                  </pic:spPr>
                </pic:pic>
              </a:graphicData>
            </a:graphic>
          </wp:inline>
        </w:drawing>
      </w:r>
    </w:p>
    <w:p>
      <w:pPr>
        <w:ind w:left="420"/>
      </w:pPr>
      <w:r>
        <w:drawing>
          <wp:inline distT="0" distB="0" distL="0" distR="0">
            <wp:extent cx="5274310" cy="35902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590290"/>
                    </a:xfrm>
                    <a:prstGeom prst="rect">
                      <a:avLst/>
                    </a:prstGeom>
                    <a:noFill/>
                    <a:ln>
                      <a:noFill/>
                    </a:ln>
                  </pic:spPr>
                </pic:pic>
              </a:graphicData>
            </a:graphic>
          </wp:inline>
        </w:drawing>
      </w:r>
    </w:p>
    <w:p>
      <w:pPr>
        <w:ind w:left="420"/>
      </w:pPr>
      <w:r>
        <w:rPr>
          <w:rFonts w:hint="eastAsia"/>
        </w:rPr>
        <w:t>（</w:t>
      </w:r>
      <w:r>
        <w:t>1）. A中注入B，A中有a、b、c、d方法，B中有e、f、g、h方法，他们都有事务和异步上的特性</w:t>
      </w:r>
    </w:p>
    <w:p>
      <w:pPr>
        <w:ind w:left="420"/>
      </w:pPr>
      <w:r>
        <w:rPr>
          <w:rFonts w:hint="eastAsia"/>
        </w:rPr>
        <w:t>（</w:t>
      </w:r>
      <w:r>
        <w:t>2）.根据以上说明，@async也是用AOP来做的，所以也遵守AOP特性</w:t>
      </w:r>
    </w:p>
    <w:p>
      <w:pPr>
        <w:ind w:left="420"/>
      </w:pPr>
      <w:r>
        <w:rPr>
          <w:rFonts w:hint="eastAsia"/>
        </w:rPr>
        <w:t>（</w:t>
      </w:r>
      <w:r>
        <w:t>3）.下面说以上的调用过程：</w:t>
      </w:r>
    </w:p>
    <w:p>
      <w:pPr>
        <w:ind w:left="420"/>
      </w:pPr>
      <w:r>
        <w:rPr>
          <w:rFonts w:hint="eastAsia"/>
        </w:rPr>
        <w:t>（</w:t>
      </w:r>
      <w:r>
        <w:t>4）.a调用h，属于实例间的调用，根据AOP特性，h的事务特性生效，且connection对象开始向后传播</w:t>
      </w:r>
    </w:p>
    <w:p>
      <w:pPr>
        <w:ind w:left="420"/>
      </w:pPr>
      <w:r>
        <w:rPr>
          <w:rFonts w:hint="eastAsia"/>
        </w:rPr>
        <w:t>（</w:t>
      </w:r>
      <w:r>
        <w:t>5）.h调用e，属于自调用，e没有事务特性，但是由于h事务的生效，e和h公用同一个connection对象</w:t>
      </w:r>
    </w:p>
    <w:p>
      <w:pPr>
        <w:ind w:left="420"/>
      </w:pPr>
      <w:r>
        <w:rPr>
          <w:rFonts w:hint="eastAsia"/>
        </w:rPr>
        <w:t>（</w:t>
      </w:r>
      <w:r>
        <w:t>6）.e调用f，属于自调用，f有@saync注解和事务，根据AOP特性，全部失效，变为普通方法，又事务的传播特性，f、h、e公用同一个connection对象</w:t>
      </w:r>
    </w:p>
    <w:p>
      <w:pPr>
        <w:ind w:left="420"/>
      </w:pPr>
      <w:r>
        <w:rPr>
          <w:rFonts w:hint="eastAsia"/>
        </w:rPr>
        <w:t>（</w:t>
      </w:r>
      <w:r>
        <w:t>7）.f调用g，属于自调用，所以f的事务失效，又f使用的是thread来进行异步调用，所以会到另一个线程中执行，h的connection将不会传播至g，事务的传播特性也就此中断</w:t>
      </w:r>
    </w:p>
    <w:p>
      <w:pPr>
        <w:ind w:left="420"/>
      </w:pPr>
      <w:r>
        <w:rPr>
          <w:rFonts w:hint="eastAsia"/>
        </w:rPr>
        <w:t>（</w:t>
      </w:r>
      <w:r>
        <w:t>8）.g调用e，属于自调用，又g的事务特性由于自调用原因失去了，且h的传播特性到g由于异步的原因也失去了，所以g和e的connection对象将不再一致</w:t>
      </w:r>
    </w:p>
    <w:p>
      <w:pPr>
        <w:ind w:left="420"/>
      </w:pPr>
      <w:r>
        <w:rPr>
          <w:rFonts w:hint="eastAsia"/>
        </w:rPr>
        <w:t>（</w:t>
      </w:r>
      <w:r>
        <w:t>9）.e调用b，属于实例间调用，@async是用AOP做的，事务也是AOP，所以全部生效，b将在另一个线程中开启事务，且将connection对象传递下去。</w:t>
      </w:r>
    </w:p>
    <w:p>
      <w:pPr>
        <w:ind w:left="420"/>
      </w:pPr>
      <w:r>
        <w:rPr>
          <w:rFonts w:hint="eastAsia"/>
        </w:rPr>
        <w:t>（</w:t>
      </w:r>
      <w:r>
        <w:t>10）.b调用a，属于自调用，a的事务失效，但是b的事务生效，所以connection将传播至a，a、b connection一致</w:t>
      </w:r>
    </w:p>
    <w:p>
      <w:pPr>
        <w:ind w:left="420"/>
      </w:pPr>
      <w:r>
        <w:rPr>
          <w:rFonts w:hint="eastAsia"/>
        </w:rPr>
        <w:t>（</w:t>
      </w:r>
      <w:r>
        <w:t>11）.a调用d，属于自调用，d没有事务，但是线程中b的事务生效使得a、b、d的connection一致。</w:t>
      </w:r>
    </w:p>
    <w:p>
      <w:pPr>
        <w:ind w:left="420"/>
      </w:pPr>
      <w:r>
        <w:rPr>
          <w:rFonts w:hint="eastAsia"/>
        </w:rPr>
        <w:t>（</w:t>
      </w:r>
      <w:r>
        <w:t>12）.所以，a、g、e即使出错也不会发生回滚，根据异常节点链路上游中最近的事务生效的节点以及之前进行捕获，才能保证connection对象不会回退，h、e、f中，h、f为事务生效的节点，所以，f出现异常，必须在f中捕获才不会回滚，e出现异常，可以在e和h中捕获，h中出现异常，必须在h中捕获才不会回滚。同理，b、a、d段也是这么处理。</w:t>
      </w:r>
    </w:p>
    <w:p>
      <w:pPr>
        <w:pStyle w:val="14"/>
        <w:numPr>
          <w:ilvl w:val="0"/>
          <w:numId w:val="18"/>
        </w:numPr>
        <w:ind w:firstLineChars="0"/>
      </w:pPr>
      <w:r>
        <w:rPr>
          <w:rFonts w:hint="eastAsia"/>
        </w:rPr>
        <w:t>事务的相关演示：</w:t>
      </w:r>
    </w:p>
    <w:p>
      <w:pPr>
        <w:pStyle w:val="14"/>
        <w:numPr>
          <w:ilvl w:val="0"/>
          <w:numId w:val="22"/>
        </w:numPr>
        <w:ind w:firstLineChars="0"/>
      </w:pPr>
      <w:r>
        <w:rPr>
          <w:rFonts w:ascii="Arial" w:hAnsi="Arial" w:cs="Arial"/>
          <w:color w:val="4D4D4D"/>
          <w:shd w:val="clear" w:color="auto" w:fill="FFFFFF"/>
        </w:rPr>
        <w:t>演示</w:t>
      </w:r>
      <w:r>
        <w:rPr>
          <w:rFonts w:hint="eastAsia" w:ascii="宋体" w:hAnsi="宋体" w:eastAsia="宋体" w:cs="宋体"/>
          <w:color w:val="4D4D4D"/>
          <w:shd w:val="clear" w:color="auto" w:fill="FFFFFF"/>
        </w:rPr>
        <w:t>①</w:t>
      </w:r>
      <w:r>
        <w:rPr>
          <w:rFonts w:ascii="Arial" w:hAnsi="Arial" w:cs="Arial"/>
          <w:color w:val="4D4D4D"/>
          <w:shd w:val="clear" w:color="auto" w:fill="FFFFFF"/>
        </w:rPr>
        <w:t>：事务只有在throw或者正常发生异常才会回滚，被捕获是不会回滚的</w:t>
      </w:r>
    </w:p>
    <w:p>
      <w:r>
        <w:drawing>
          <wp:inline distT="0" distB="0" distL="0" distR="0">
            <wp:extent cx="5274310" cy="37045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704590"/>
                    </a:xfrm>
                    <a:prstGeom prst="rect">
                      <a:avLst/>
                    </a:prstGeom>
                    <a:noFill/>
                    <a:ln>
                      <a:noFill/>
                    </a:ln>
                  </pic:spPr>
                </pic:pic>
              </a:graphicData>
            </a:graphic>
          </wp:inline>
        </w:drawing>
      </w:r>
    </w:p>
    <w:p>
      <w:r>
        <w:drawing>
          <wp:inline distT="0" distB="0" distL="0" distR="0">
            <wp:extent cx="3895725" cy="57721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95725" cy="5772150"/>
                    </a:xfrm>
                    <a:prstGeom prst="rect">
                      <a:avLst/>
                    </a:prstGeom>
                    <a:noFill/>
                    <a:ln>
                      <a:noFill/>
                    </a:ln>
                  </pic:spPr>
                </pic:pic>
              </a:graphicData>
            </a:graphic>
          </wp:inline>
        </w:drawing>
      </w:r>
    </w:p>
    <w:p>
      <w:pPr>
        <w:pStyle w:val="14"/>
        <w:numPr>
          <w:ilvl w:val="0"/>
          <w:numId w:val="22"/>
        </w:numPr>
        <w:ind w:firstLineChars="0"/>
      </w:pPr>
      <w:r>
        <w:rPr>
          <w:rFonts w:hint="eastAsia"/>
        </w:rPr>
        <w:t>演示②：自调用，被调用方的事务特性将会失去</w:t>
      </w:r>
    </w:p>
    <w:p>
      <w:r>
        <w:drawing>
          <wp:inline distT="0" distB="0" distL="0" distR="0">
            <wp:extent cx="3667125" cy="6486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667125" cy="6486525"/>
                    </a:xfrm>
                    <a:prstGeom prst="rect">
                      <a:avLst/>
                    </a:prstGeom>
                    <a:noFill/>
                    <a:ln>
                      <a:noFill/>
                    </a:ln>
                  </pic:spPr>
                </pic:pic>
              </a:graphicData>
            </a:graphic>
          </wp:inline>
        </w:drawing>
      </w:r>
    </w:p>
    <w:p>
      <w:pPr>
        <w:pStyle w:val="14"/>
        <w:numPr>
          <w:ilvl w:val="0"/>
          <w:numId w:val="22"/>
        </w:numPr>
        <w:ind w:firstLineChars="0"/>
      </w:pPr>
      <w:r>
        <w:rPr>
          <w:rFonts w:hint="eastAsia"/>
        </w:rPr>
        <w:t>演示③：含有事务的调用头调用链路的异常问题</w:t>
      </w:r>
    </w:p>
    <w:p>
      <w:r>
        <w:drawing>
          <wp:inline distT="0" distB="0" distL="0" distR="0">
            <wp:extent cx="5274310" cy="43586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4358640"/>
                    </a:xfrm>
                    <a:prstGeom prst="rect">
                      <a:avLst/>
                    </a:prstGeom>
                    <a:noFill/>
                    <a:ln>
                      <a:noFill/>
                    </a:ln>
                  </pic:spPr>
                </pic:pic>
              </a:graphicData>
            </a:graphic>
          </wp:inline>
        </w:drawing>
      </w:r>
    </w:p>
    <w:p>
      <w:r>
        <w:drawing>
          <wp:inline distT="0" distB="0" distL="0" distR="0">
            <wp:extent cx="5274310" cy="45999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4599940"/>
                    </a:xfrm>
                    <a:prstGeom prst="rect">
                      <a:avLst/>
                    </a:prstGeom>
                    <a:noFill/>
                    <a:ln>
                      <a:noFill/>
                    </a:ln>
                  </pic:spPr>
                </pic:pic>
              </a:graphicData>
            </a:graphic>
          </wp:inline>
        </w:drawing>
      </w:r>
    </w:p>
    <w:p>
      <w:pPr>
        <w:pStyle w:val="14"/>
        <w:numPr>
          <w:ilvl w:val="0"/>
          <w:numId w:val="22"/>
        </w:numPr>
        <w:ind w:firstLineChars="0"/>
      </w:pPr>
      <w:r>
        <w:rPr>
          <w:rFonts w:hint="eastAsia"/>
        </w:rPr>
        <w:t>演示④：异步调用</w:t>
      </w:r>
      <w:r>
        <w:t>+重注入出错</w:t>
      </w:r>
    </w:p>
    <w:p>
      <w:r>
        <w:drawing>
          <wp:inline distT="0" distB="0" distL="0" distR="0">
            <wp:extent cx="5274310" cy="488759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4887595"/>
                    </a:xfrm>
                    <a:prstGeom prst="rect">
                      <a:avLst/>
                    </a:prstGeom>
                    <a:noFill/>
                    <a:ln>
                      <a:noFill/>
                    </a:ln>
                  </pic:spPr>
                </pic:pic>
              </a:graphicData>
            </a:graphic>
          </wp:inline>
        </w:drawing>
      </w:r>
    </w:p>
    <w:p>
      <w:pPr>
        <w:pStyle w:val="14"/>
        <w:numPr>
          <w:ilvl w:val="0"/>
          <w:numId w:val="22"/>
        </w:numPr>
        <w:ind w:firstLineChars="0"/>
      </w:pPr>
      <w:r>
        <w:rPr>
          <w:rFonts w:hint="eastAsia"/>
        </w:rPr>
        <w:t>演示⑤：实例间调用，事务生效部分才会回滚</w:t>
      </w:r>
    </w:p>
    <w:p>
      <w:r>
        <w:drawing>
          <wp:inline distT="0" distB="0" distL="0" distR="0">
            <wp:extent cx="5274310" cy="380746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807460"/>
                    </a:xfrm>
                    <a:prstGeom prst="rect">
                      <a:avLst/>
                    </a:prstGeom>
                    <a:noFill/>
                    <a:ln>
                      <a:noFill/>
                    </a:ln>
                  </pic:spPr>
                </pic:pic>
              </a:graphicData>
            </a:graphic>
          </wp:inline>
        </w:drawing>
      </w:r>
    </w:p>
    <w:p>
      <w:r>
        <w:drawing>
          <wp:inline distT="0" distB="0" distL="0" distR="0">
            <wp:extent cx="3676650" cy="17335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76650" cy="1733550"/>
                    </a:xfrm>
                    <a:prstGeom prst="rect">
                      <a:avLst/>
                    </a:prstGeom>
                    <a:noFill/>
                    <a:ln>
                      <a:noFill/>
                    </a:ln>
                  </pic:spPr>
                </pic:pic>
              </a:graphicData>
            </a:graphic>
          </wp:inline>
        </w:drawing>
      </w:r>
    </w:p>
    <w:p>
      <w:r>
        <w:rPr>
          <w:rFonts w:hint="eastAsia"/>
        </w:rPr>
        <w:t>（</w:t>
      </w:r>
      <w:r>
        <w:t>1）.c调用d，因为是自调用，所以d事务失效</w:t>
      </w:r>
    </w:p>
    <w:p>
      <w:r>
        <w:rPr>
          <w:rFonts w:hint="eastAsia"/>
        </w:rPr>
        <w:t>（</w:t>
      </w:r>
      <w:r>
        <w:t>2）.d调用a，是实例间调用，a事务生效，并开始将connection对象向后传</w:t>
      </w:r>
    </w:p>
    <w:p>
      <w:r>
        <w:rPr>
          <w:rFonts w:hint="eastAsia"/>
        </w:rPr>
        <w:t>（</w:t>
      </w:r>
      <w:r>
        <w:t>3）.a调用e，是实例间调用，e事务生效，并和左边test1的connection一致</w:t>
      </w:r>
    </w:p>
    <w:p>
      <w:r>
        <w:rPr>
          <w:rFonts w:hint="eastAsia"/>
        </w:rPr>
        <w:t>（</w:t>
      </w:r>
      <w:r>
        <w:t>4）.e调用b，实例间调用，虽然b没有事务，但是依然会接收到e的connection对象</w:t>
      </w:r>
    </w:p>
    <w:p>
      <w:r>
        <w:rPr>
          <w:rFonts w:hint="eastAsia"/>
        </w:rPr>
        <w:t>（</w:t>
      </w:r>
      <w:r>
        <w:t>5）.由于a事务的生效以及事务的传播，使得a、b和e connection一致，且抛出了异常没有被捕获到，所以connection对象发生了回滚，即a、b以及e发生了回滚，没有存入数据库，但是c和td不会发生回滚，因为不在一个connection对象上。</w:t>
      </w:r>
    </w:p>
    <w:p>
      <w:r>
        <w:rPr>
          <w:rFonts w:hint="eastAsia"/>
        </w:rPr>
        <w:t>（</w:t>
      </w:r>
      <w:r>
        <w:t>6）如果b抛出的异常,根据事务的第6条，必须在该异常节点链路上游中最近的事务生效的节点以及之前进行捕获，所以，必须在b或者e中进行捕获，否则会造成整个connection对象的回退，即a,e ,b方法的回滚。</w:t>
      </w:r>
    </w:p>
    <w:p>
      <w:r>
        <w:drawing>
          <wp:inline distT="0" distB="0" distL="0" distR="0">
            <wp:extent cx="5274310" cy="36074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3607435"/>
                    </a:xfrm>
                    <a:prstGeom prst="rect">
                      <a:avLst/>
                    </a:prstGeom>
                    <a:noFill/>
                    <a:ln>
                      <a:noFill/>
                    </a:ln>
                  </pic:spPr>
                </pic:pic>
              </a:graphicData>
            </a:graphic>
          </wp:inline>
        </w:drawing>
      </w:r>
    </w:p>
    <w:p>
      <w:r>
        <w:drawing>
          <wp:inline distT="0" distB="0" distL="0" distR="0">
            <wp:extent cx="5274310" cy="388239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3882390"/>
                    </a:xfrm>
                    <a:prstGeom prst="rect">
                      <a:avLst/>
                    </a:prstGeom>
                    <a:noFill/>
                    <a:ln>
                      <a:noFill/>
                    </a:ln>
                  </pic:spPr>
                </pic:pic>
              </a:graphicData>
            </a:graphic>
          </wp:inline>
        </w:drawing>
      </w:r>
    </w:p>
    <w:p>
      <w:pPr>
        <w:pStyle w:val="14"/>
        <w:numPr>
          <w:ilvl w:val="0"/>
          <w:numId w:val="22"/>
        </w:numPr>
        <w:ind w:firstLineChars="0"/>
      </w:pPr>
      <w:r>
        <w:rPr>
          <w:rFonts w:hint="eastAsia"/>
        </w:rPr>
        <w:t>演示</w:t>
      </w:r>
      <w:r>
        <w:t>6：异步调用下，事务的传播及回滚问题</w:t>
      </w:r>
    </w:p>
    <w:p>
      <w:pPr>
        <w:ind w:left="420"/>
      </w:pPr>
      <w:r>
        <w:drawing>
          <wp:inline distT="0" distB="0" distL="0" distR="0">
            <wp:extent cx="5274310" cy="374586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3745865"/>
                    </a:xfrm>
                    <a:prstGeom prst="rect">
                      <a:avLst/>
                    </a:prstGeom>
                    <a:noFill/>
                    <a:ln>
                      <a:noFill/>
                    </a:ln>
                  </pic:spPr>
                </pic:pic>
              </a:graphicData>
            </a:graphic>
          </wp:inline>
        </w:drawing>
      </w:r>
    </w:p>
    <w:p>
      <w:pPr>
        <w:ind w:left="420"/>
        <w:rPr>
          <w:rFonts w:ascii="Arial" w:hAnsi="Arial" w:cs="Arial"/>
          <w:color w:val="4D4D4D"/>
          <w:shd w:val="clear" w:color="auto" w:fill="FFFFFF"/>
        </w:rPr>
      </w:pPr>
      <w:r>
        <w:rPr>
          <w:rFonts w:ascii="Arial" w:hAnsi="Arial" w:cs="Arial"/>
          <w:color w:val="4D4D4D"/>
          <w:shd w:val="clear" w:color="auto" w:fill="FFFFFF"/>
        </w:rPr>
        <w:t>上述流程可以简化为</w:t>
      </w:r>
    </w:p>
    <w:p>
      <w:pPr>
        <w:ind w:left="420"/>
      </w:pPr>
      <w:r>
        <w:drawing>
          <wp:inline distT="0" distB="0" distL="0" distR="0">
            <wp:extent cx="4229100" cy="22574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229100" cy="2257425"/>
                    </a:xfrm>
                    <a:prstGeom prst="rect">
                      <a:avLst/>
                    </a:prstGeom>
                    <a:noFill/>
                    <a:ln>
                      <a:noFill/>
                    </a:ln>
                  </pic:spPr>
                </pic:pic>
              </a:graphicData>
            </a:graphic>
          </wp:inline>
        </w:drawing>
      </w:r>
    </w:p>
    <w:p>
      <w:pPr>
        <w:ind w:left="420"/>
      </w:pPr>
      <w:r>
        <w:rPr>
          <w:rFonts w:hint="eastAsia"/>
        </w:rPr>
        <w:t>（</w:t>
      </w:r>
      <w:r>
        <w:t>1）.A拥有事务，会将connection向后传递，如果是同步调用的话，B会与A的connection一致，B抛出异常A回滚，但是异步调用会阻断connection的传递，A与B不再共用一个connection对象，B抛异常并不会导致A的回滚</w:t>
      </w:r>
    </w:p>
    <w:p>
      <w:pPr>
        <w:ind w:left="420"/>
      </w:pPr>
      <w:r>
        <w:rPr>
          <w:rFonts w:hint="eastAsia"/>
        </w:rPr>
        <w:t>（</w:t>
      </w:r>
      <w:r>
        <w:t>2）…A拥有事务，会将connection向后传递，如果是同步调用的话，C也会变成事务生效的节点且会与A的connection一致，即ACD共用一个connection，但是异步调用会阻断connection对象的传递，A用一个connection对象，CD共用一个connection对象，D抛异常会导致C的回滚而不会导致A的回滚</w:t>
      </w:r>
    </w:p>
    <w:p>
      <w:pPr>
        <w:ind w:left="420"/>
      </w:pPr>
      <w:r>
        <w:rPr>
          <w:rFonts w:hint="eastAsia"/>
        </w:rPr>
        <w:t>（</w:t>
      </w:r>
      <w:r>
        <w:t>3）.所以A提交，C回滚</w:t>
      </w:r>
    </w:p>
    <w:p>
      <w:pPr>
        <w:pStyle w:val="14"/>
        <w:numPr>
          <w:ilvl w:val="0"/>
          <w:numId w:val="22"/>
        </w:numPr>
        <w:ind w:firstLineChars="0"/>
      </w:pPr>
      <w:r>
        <w:rPr>
          <w:rFonts w:ascii="Arial" w:hAnsi="Arial" w:cs="Arial"/>
          <w:color w:val="4D4D4D"/>
          <w:shd w:val="clear" w:color="auto" w:fill="FFFFFF"/>
        </w:rPr>
        <w:t>演示7：@async同步调用失效，异步调用生效</w:t>
      </w:r>
    </w:p>
    <w:p>
      <w:pPr>
        <w:ind w:left="420"/>
      </w:pPr>
      <w:r>
        <w:drawing>
          <wp:inline distT="0" distB="0" distL="0" distR="0">
            <wp:extent cx="5274310" cy="30670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3067050"/>
                    </a:xfrm>
                    <a:prstGeom prst="rect">
                      <a:avLst/>
                    </a:prstGeom>
                    <a:noFill/>
                    <a:ln>
                      <a:noFill/>
                    </a:ln>
                  </pic:spPr>
                </pic:pic>
              </a:graphicData>
            </a:graphic>
          </wp:inline>
        </w:drawing>
      </w:r>
    </w:p>
    <w:p>
      <w:pPr>
        <w:ind w:left="420"/>
        <w:rPr>
          <w:rFonts w:hint="eastAsia"/>
        </w:rPr>
      </w:pPr>
      <w:r>
        <w:rPr>
          <w:rFonts w:hint="eastAsia"/>
        </w:rPr>
        <w:t>可见</w:t>
      </w:r>
      <w:r>
        <w:t>test1和test2用了同一个线程，异步注解并没有生效，test1和test3用的不是同一个线程，异步注解生效，test1和test4，不用AOP的方式，以最原始的方式也可以实现异步调用。</w:t>
      </w:r>
    </w:p>
    <w:p>
      <w:pPr>
        <w:pStyle w:val="3"/>
      </w:pPr>
      <w:r>
        <w:rPr>
          <w:rFonts w:hint="eastAsia"/>
        </w:rPr>
        <w:t>Spring整合structs</w:t>
      </w:r>
      <w:r>
        <w:t>2</w:t>
      </w:r>
    </w:p>
    <w:p>
      <w:pPr>
        <w:pStyle w:val="14"/>
        <w:numPr>
          <w:ilvl w:val="0"/>
          <w:numId w:val="23"/>
        </w:numPr>
        <w:ind w:firstLineChars="0"/>
      </w:pPr>
      <w:r>
        <w:t>S</w:t>
      </w:r>
      <w:r>
        <w:rPr>
          <w:rFonts w:hint="eastAsia"/>
        </w:rPr>
        <w:t>pring</w:t>
      </w:r>
      <w:r>
        <w:t>整合structs2,同整合mybatis一样，就是将创建核心对象的权力交给spring管理，由spring来创建</w:t>
      </w:r>
    </w:p>
    <w:p>
      <w:pPr>
        <w:pStyle w:val="14"/>
        <w:numPr>
          <w:ilvl w:val="0"/>
          <w:numId w:val="23"/>
        </w:numPr>
        <w:ind w:firstLineChars="0"/>
      </w:pPr>
      <w:r>
        <w:t>Structs2的核心对象是action,且是简单对象，所以可以直接用bean标签来管理。</w:t>
      </w:r>
    </w:p>
    <w:p>
      <w:pPr>
        <w:pStyle w:val="14"/>
        <w:ind w:left="420" w:firstLine="0" w:firstLineChars="0"/>
      </w:pPr>
      <w:r>
        <w:drawing>
          <wp:inline distT="0" distB="0" distL="0" distR="0">
            <wp:extent cx="5274310" cy="6235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stretch>
                      <a:fillRect/>
                    </a:stretch>
                  </pic:blipFill>
                  <pic:spPr>
                    <a:xfrm>
                      <a:off x="0" y="0"/>
                      <a:ext cx="5274310" cy="623570"/>
                    </a:xfrm>
                    <a:prstGeom prst="rect">
                      <a:avLst/>
                    </a:prstGeom>
                  </pic:spPr>
                </pic:pic>
              </a:graphicData>
            </a:graphic>
          </wp:inline>
        </w:drawing>
      </w:r>
    </w:p>
    <w:p>
      <w:pPr>
        <w:pStyle w:val="3"/>
      </w:pPr>
      <w:r>
        <w:rPr>
          <w:rFonts w:hint="eastAsia"/>
        </w:rPr>
        <w:t>Spring</w:t>
      </w:r>
      <w:r>
        <w:t>注解</w:t>
      </w:r>
    </w:p>
    <w:p>
      <w:pPr>
        <w:pStyle w:val="14"/>
        <w:numPr>
          <w:ilvl w:val="0"/>
          <w:numId w:val="24"/>
        </w:numPr>
        <w:ind w:firstLineChars="0"/>
      </w:pPr>
      <w:r>
        <w:rPr>
          <w:rFonts w:hint="eastAsia"/>
        </w:rPr>
        <w:t>注解是一种特殊的接口</w:t>
      </w:r>
      <w:r>
        <w:rPr>
          <w:b/>
          <w:bCs/>
        </w:rPr>
        <w:t>@interface</w:t>
      </w:r>
      <w:r>
        <w:rPr>
          <w:rFonts w:hint="eastAsia"/>
        </w:rPr>
        <w:t>默认继承Annotation接口，内部的抽象方法作为可赋值的属性，含有默认值的可以不赋值，方法名为value的赋值时可以不写方法名。</w:t>
      </w:r>
    </w:p>
    <w:p>
      <w:pPr>
        <w:pStyle w:val="14"/>
        <w:ind w:left="420" w:firstLine="0" w:firstLineChars="0"/>
      </w:pPr>
      <w:r>
        <w:drawing>
          <wp:inline distT="0" distB="0" distL="0" distR="0">
            <wp:extent cx="5274310" cy="15125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5274310" cy="1512570"/>
                    </a:xfrm>
                    <a:prstGeom prst="rect">
                      <a:avLst/>
                    </a:prstGeom>
                  </pic:spPr>
                </pic:pic>
              </a:graphicData>
            </a:graphic>
          </wp:inline>
        </w:drawing>
      </w:r>
    </w:p>
    <w:p>
      <w:pPr>
        <w:pStyle w:val="14"/>
        <w:ind w:left="420" w:firstLine="0" w:firstLineChars="0"/>
      </w:pPr>
      <w:r>
        <w:drawing>
          <wp:inline distT="0" distB="0" distL="0" distR="0">
            <wp:extent cx="5274310" cy="17462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0"/>
                    <a:stretch>
                      <a:fillRect/>
                    </a:stretch>
                  </pic:blipFill>
                  <pic:spPr>
                    <a:xfrm>
                      <a:off x="0" y="0"/>
                      <a:ext cx="5274310" cy="1746250"/>
                    </a:xfrm>
                    <a:prstGeom prst="rect">
                      <a:avLst/>
                    </a:prstGeom>
                  </pic:spPr>
                </pic:pic>
              </a:graphicData>
            </a:graphic>
          </wp:inline>
        </w:drawing>
      </w:r>
    </w:p>
    <w:p>
      <w:pPr>
        <w:pStyle w:val="14"/>
        <w:numPr>
          <w:ilvl w:val="0"/>
          <w:numId w:val="24"/>
        </w:numPr>
        <w:ind w:firstLineChars="0"/>
      </w:pPr>
      <w:r>
        <w:rPr>
          <w:rFonts w:hint="eastAsia"/>
        </w:rPr>
        <w:t>注解只是一个可赋值的标识，必须配合封装好的代码才能起作用。</w:t>
      </w:r>
    </w:p>
    <w:p>
      <w:pPr>
        <w:pStyle w:val="14"/>
        <w:numPr>
          <w:ilvl w:val="0"/>
          <w:numId w:val="24"/>
        </w:numPr>
        <w:ind w:firstLineChars="0"/>
      </w:pPr>
      <w:r>
        <w:rPr>
          <w:rFonts w:hint="eastAsia"/>
        </w:rPr>
        <w:t>封装好的代码中，利用反射，通过</w:t>
      </w:r>
      <w:r>
        <w:rPr>
          <w:rFonts w:ascii="Consolas" w:hAnsi="Consolas" w:cs="Consolas"/>
          <w:color w:val="000000"/>
          <w:kern w:val="0"/>
          <w:sz w:val="22"/>
          <w:shd w:val="clear" w:color="auto" w:fill="D4D4D4"/>
        </w:rPr>
        <w:t>getAnnotation</w:t>
      </w:r>
      <w:r>
        <w:rPr>
          <w:rFonts w:hint="eastAsia"/>
        </w:rPr>
        <w:t>得到注解的类型和值，注解的作用域，被注解修饰的类或方法，来完成一系列操作。</w:t>
      </w:r>
    </w:p>
    <w:p>
      <w:pPr>
        <w:pStyle w:val="14"/>
        <w:ind w:left="420" w:firstLine="0" w:firstLineChars="0"/>
      </w:pPr>
      <w:r>
        <w:drawing>
          <wp:inline distT="0" distB="0" distL="0" distR="0">
            <wp:extent cx="5274310" cy="18110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stretch>
                      <a:fillRect/>
                    </a:stretch>
                  </pic:blipFill>
                  <pic:spPr>
                    <a:xfrm>
                      <a:off x="0" y="0"/>
                      <a:ext cx="5274310" cy="1811020"/>
                    </a:xfrm>
                    <a:prstGeom prst="rect">
                      <a:avLst/>
                    </a:prstGeom>
                  </pic:spPr>
                </pic:pic>
              </a:graphicData>
            </a:graphic>
          </wp:inline>
        </w:drawing>
      </w:r>
    </w:p>
    <w:p>
      <w:pPr>
        <w:pStyle w:val="14"/>
        <w:ind w:left="420" w:firstLine="0" w:firstLineChars="0"/>
      </w:pPr>
      <w:r>
        <w:drawing>
          <wp:inline distT="0" distB="0" distL="0" distR="0">
            <wp:extent cx="5274310" cy="14503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2"/>
                    <a:stretch>
                      <a:fillRect/>
                    </a:stretch>
                  </pic:blipFill>
                  <pic:spPr>
                    <a:xfrm>
                      <a:off x="0" y="0"/>
                      <a:ext cx="5274310" cy="1450340"/>
                    </a:xfrm>
                    <a:prstGeom prst="rect">
                      <a:avLst/>
                    </a:prstGeom>
                  </pic:spPr>
                </pic:pic>
              </a:graphicData>
            </a:graphic>
          </wp:inline>
        </w:drawing>
      </w:r>
    </w:p>
    <w:p>
      <w:pPr>
        <w:pStyle w:val="14"/>
        <w:ind w:left="420" w:firstLine="0" w:firstLineChars="0"/>
      </w:pPr>
      <w:r>
        <w:drawing>
          <wp:inline distT="0" distB="0" distL="0" distR="0">
            <wp:extent cx="5274310" cy="13658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3"/>
                    <a:stretch>
                      <a:fillRect/>
                    </a:stretch>
                  </pic:blipFill>
                  <pic:spPr>
                    <a:xfrm>
                      <a:off x="0" y="0"/>
                      <a:ext cx="5274310" cy="1365885"/>
                    </a:xfrm>
                    <a:prstGeom prst="rect">
                      <a:avLst/>
                    </a:prstGeom>
                  </pic:spPr>
                </pic:pic>
              </a:graphicData>
            </a:graphic>
          </wp:inline>
        </w:drawing>
      </w:r>
    </w:p>
    <w:p>
      <w:pPr>
        <w:pStyle w:val="14"/>
        <w:ind w:left="420" w:firstLine="0" w:firstLineChars="0"/>
      </w:pPr>
      <w:r>
        <w:drawing>
          <wp:inline distT="0" distB="0" distL="0" distR="0">
            <wp:extent cx="5274310" cy="42386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4"/>
                    <a:stretch>
                      <a:fillRect/>
                    </a:stretch>
                  </pic:blipFill>
                  <pic:spPr>
                    <a:xfrm>
                      <a:off x="0" y="0"/>
                      <a:ext cx="5274310" cy="4238625"/>
                    </a:xfrm>
                    <a:prstGeom prst="rect">
                      <a:avLst/>
                    </a:prstGeom>
                  </pic:spPr>
                </pic:pic>
              </a:graphicData>
            </a:graphic>
          </wp:inline>
        </w:drawing>
      </w:r>
    </w:p>
    <w:p>
      <w:pPr>
        <w:pStyle w:val="14"/>
        <w:numPr>
          <w:ilvl w:val="0"/>
          <w:numId w:val="24"/>
        </w:numPr>
        <w:ind w:firstLineChars="0"/>
      </w:pPr>
      <w:r>
        <w:rPr>
          <w:rFonts w:hint="eastAsia"/>
        </w:rPr>
        <w:t>通过在spring配置文件中开启注解扫描，用注解的方式来代替配置文件中繁杂的配置，</w:t>
      </w:r>
    </w:p>
    <w:p>
      <w:pPr>
        <w:pStyle w:val="14"/>
        <w:ind w:left="420" w:firstLine="0" w:firstLineChars="0"/>
      </w:pPr>
      <w:r>
        <w:drawing>
          <wp:inline distT="0" distB="0" distL="0" distR="0">
            <wp:extent cx="4952365" cy="58039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4952381" cy="580952"/>
                    </a:xfrm>
                    <a:prstGeom prst="rect">
                      <a:avLst/>
                    </a:prstGeom>
                  </pic:spPr>
                </pic:pic>
              </a:graphicData>
            </a:graphic>
          </wp:inline>
        </w:drawing>
      </w:r>
    </w:p>
    <w:p>
      <w:pPr>
        <w:pStyle w:val="14"/>
        <w:ind w:left="420" w:firstLine="0" w:firstLineChars="0"/>
      </w:pPr>
      <w:r>
        <w:rPr>
          <w:rFonts w:hint="eastAsia"/>
        </w:rPr>
        <w:t>如@component</w:t>
      </w:r>
      <w:r>
        <w:t>来代替bean标签，@autowire来代替property，完成属性注入，并且省去了公开的set方法，@Transactional来代替</w:t>
      </w:r>
      <w:r>
        <w:rPr>
          <w:rFonts w:hint="eastAsia"/>
        </w:rPr>
        <w:t>声明式事务）（A</w:t>
      </w:r>
      <w:r>
        <w:t>OP</w:t>
      </w:r>
      <w:r>
        <w:rPr>
          <w:rFonts w:hint="eastAsia"/>
        </w:rPr>
        <w:t>）</w:t>
      </w:r>
      <w:r>
        <w:t>原先的一堆配置，而且遵从局部优先原则（即如果</w:t>
      </w:r>
      <w:r>
        <w:rPr>
          <w:rFonts w:hint="eastAsia"/>
        </w:rPr>
        <w:t>A</w:t>
      </w:r>
      <w:r>
        <w:t>类上有事务</w:t>
      </w:r>
      <w:r>
        <w:rPr>
          <w:rFonts w:hint="eastAsia"/>
        </w:rPr>
        <w:t>,</w:t>
      </w:r>
      <w:r>
        <w:t>A</w:t>
      </w:r>
      <w:r>
        <w:rPr>
          <w:rFonts w:hint="eastAsia"/>
        </w:rPr>
        <w:t>类中的方法上也有事务，优先使用方法上的事务）</w:t>
      </w:r>
    </w:p>
    <w:p>
      <w:pPr>
        <w:pStyle w:val="14"/>
        <w:ind w:left="420" w:firstLine="0" w:firstLineChars="0"/>
      </w:pPr>
      <w:r>
        <w:drawing>
          <wp:inline distT="0" distB="0" distL="0" distR="0">
            <wp:extent cx="5274310" cy="241173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6"/>
                    <a:stretch>
                      <a:fillRect/>
                    </a:stretch>
                  </pic:blipFill>
                  <pic:spPr>
                    <a:xfrm>
                      <a:off x="0" y="0"/>
                      <a:ext cx="5274310" cy="2411730"/>
                    </a:xfrm>
                    <a:prstGeom prst="rect">
                      <a:avLst/>
                    </a:prstGeom>
                  </pic:spPr>
                </pic:pic>
              </a:graphicData>
            </a:graphic>
          </wp:inline>
        </w:drawing>
      </w:r>
    </w:p>
    <w:p>
      <w:pPr>
        <w:pStyle w:val="14"/>
        <w:numPr>
          <w:ilvl w:val="0"/>
          <w:numId w:val="24"/>
        </w:numPr>
        <w:ind w:firstLineChars="0"/>
      </w:pPr>
      <w:r>
        <w:rPr>
          <w:rFonts w:hint="eastAsia"/>
        </w:rPr>
        <w:t>自定义注解实现，就是实现@interface接口，然后定义它的反射解析类即可，见本人的demo</w:t>
      </w:r>
      <w:r>
        <w:rPr>
          <w:rFonts w:hint="eastAsia"/>
          <w:lang w:val="en-US" w:eastAsia="zh-CN"/>
        </w:rPr>
        <w:t>,详细的原理见CSDN及GitHub上反射的笔记</w:t>
      </w: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8666ED"/>
    <w:multiLevelType w:val="multilevel"/>
    <w:tmpl w:val="068666E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5BF6971"/>
    <w:multiLevelType w:val="multilevel"/>
    <w:tmpl w:val="15BF6971"/>
    <w:lvl w:ilvl="0" w:tentative="0">
      <w:start w:val="1"/>
      <w:numFmt w:val="lowerLetter"/>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
    <w:nsid w:val="19616305"/>
    <w:multiLevelType w:val="multilevel"/>
    <w:tmpl w:val="196163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B8445A9"/>
    <w:multiLevelType w:val="multilevel"/>
    <w:tmpl w:val="1B8445A9"/>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BD60DD2"/>
    <w:multiLevelType w:val="multilevel"/>
    <w:tmpl w:val="1BD60DD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E2B0E7A"/>
    <w:multiLevelType w:val="multilevel"/>
    <w:tmpl w:val="1E2B0E7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02B49F2"/>
    <w:multiLevelType w:val="multilevel"/>
    <w:tmpl w:val="202B49F2"/>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842381A"/>
    <w:multiLevelType w:val="multilevel"/>
    <w:tmpl w:val="2842381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854535F"/>
    <w:multiLevelType w:val="multilevel"/>
    <w:tmpl w:val="2854535F"/>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8545678"/>
    <w:multiLevelType w:val="multilevel"/>
    <w:tmpl w:val="2854567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9BB1D61"/>
    <w:multiLevelType w:val="multilevel"/>
    <w:tmpl w:val="29BB1D6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F5C2B33"/>
    <w:multiLevelType w:val="multilevel"/>
    <w:tmpl w:val="2F5C2B33"/>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37573673"/>
    <w:multiLevelType w:val="multilevel"/>
    <w:tmpl w:val="37573673"/>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E437C"/>
    <w:multiLevelType w:val="multilevel"/>
    <w:tmpl w:val="3B5E437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A670B6C"/>
    <w:multiLevelType w:val="multilevel"/>
    <w:tmpl w:val="4A670B6C"/>
    <w:lvl w:ilvl="0" w:tentative="0">
      <w:start w:val="1"/>
      <w:numFmt w:val="lowerLetter"/>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5">
    <w:nsid w:val="4B1F1E21"/>
    <w:multiLevelType w:val="multilevel"/>
    <w:tmpl w:val="4B1F1E2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DED4E67"/>
    <w:multiLevelType w:val="multilevel"/>
    <w:tmpl w:val="4DED4E6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59E271AC"/>
    <w:multiLevelType w:val="multilevel"/>
    <w:tmpl w:val="59E271AC"/>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A4008D4"/>
    <w:multiLevelType w:val="multilevel"/>
    <w:tmpl w:val="5A4008D4"/>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5A680E69"/>
    <w:multiLevelType w:val="multilevel"/>
    <w:tmpl w:val="5A680E69"/>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F8D67F5"/>
    <w:multiLevelType w:val="multilevel"/>
    <w:tmpl w:val="5F8D67F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FBE417D"/>
    <w:multiLevelType w:val="multilevel"/>
    <w:tmpl w:val="5FBE41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70635DB3"/>
    <w:multiLevelType w:val="multilevel"/>
    <w:tmpl w:val="70635DB3"/>
    <w:lvl w:ilvl="0" w:tentative="0">
      <w:start w:val="1"/>
      <w:numFmt w:val="decimal"/>
      <w:lvlText w:val="[%1]"/>
      <w:lvlJc w:val="left"/>
      <w:pPr>
        <w:ind w:left="1680" w:hanging="420"/>
      </w:pPr>
      <w:rPr>
        <w:rFonts w:hint="eastAsia"/>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3">
    <w:nsid w:val="77D50A0F"/>
    <w:multiLevelType w:val="multilevel"/>
    <w:tmpl w:val="77D50A0F"/>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7"/>
  </w:num>
  <w:num w:numId="3">
    <w:abstractNumId w:val="21"/>
  </w:num>
  <w:num w:numId="4">
    <w:abstractNumId w:val="0"/>
  </w:num>
  <w:num w:numId="5">
    <w:abstractNumId w:val="9"/>
  </w:num>
  <w:num w:numId="6">
    <w:abstractNumId w:val="16"/>
  </w:num>
  <w:num w:numId="7">
    <w:abstractNumId w:val="10"/>
  </w:num>
  <w:num w:numId="8">
    <w:abstractNumId w:val="18"/>
  </w:num>
  <w:num w:numId="9">
    <w:abstractNumId w:val="17"/>
  </w:num>
  <w:num w:numId="10">
    <w:abstractNumId w:val="3"/>
  </w:num>
  <w:num w:numId="11">
    <w:abstractNumId w:val="23"/>
  </w:num>
  <w:num w:numId="12">
    <w:abstractNumId w:val="22"/>
  </w:num>
  <w:num w:numId="13">
    <w:abstractNumId w:val="1"/>
  </w:num>
  <w:num w:numId="14">
    <w:abstractNumId w:val="14"/>
  </w:num>
  <w:num w:numId="15">
    <w:abstractNumId w:val="19"/>
  </w:num>
  <w:num w:numId="16">
    <w:abstractNumId w:val="2"/>
  </w:num>
  <w:num w:numId="17">
    <w:abstractNumId w:val="15"/>
  </w:num>
  <w:num w:numId="18">
    <w:abstractNumId w:val="5"/>
  </w:num>
  <w:num w:numId="19">
    <w:abstractNumId w:val="11"/>
  </w:num>
  <w:num w:numId="20">
    <w:abstractNumId w:val="6"/>
  </w:num>
  <w:num w:numId="21">
    <w:abstractNumId w:val="8"/>
  </w:num>
  <w:num w:numId="22">
    <w:abstractNumId w:val="12"/>
  </w:num>
  <w:num w:numId="23">
    <w:abstractNumId w:val="2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FD8"/>
    <w:rsid w:val="00006998"/>
    <w:rsid w:val="00020D3E"/>
    <w:rsid w:val="00021F11"/>
    <w:rsid w:val="00023189"/>
    <w:rsid w:val="00027BC7"/>
    <w:rsid w:val="00030436"/>
    <w:rsid w:val="00036634"/>
    <w:rsid w:val="000429CB"/>
    <w:rsid w:val="00043394"/>
    <w:rsid w:val="00056E70"/>
    <w:rsid w:val="00056FE6"/>
    <w:rsid w:val="0006118A"/>
    <w:rsid w:val="00082C72"/>
    <w:rsid w:val="00090B68"/>
    <w:rsid w:val="00094B64"/>
    <w:rsid w:val="000966CA"/>
    <w:rsid w:val="000A4594"/>
    <w:rsid w:val="000B0A1D"/>
    <w:rsid w:val="000B11EA"/>
    <w:rsid w:val="000B2862"/>
    <w:rsid w:val="000B5FD4"/>
    <w:rsid w:val="000C15D4"/>
    <w:rsid w:val="000C3E3C"/>
    <w:rsid w:val="000C7C9B"/>
    <w:rsid w:val="000D17DF"/>
    <w:rsid w:val="000E5C4D"/>
    <w:rsid w:val="000E7D55"/>
    <w:rsid w:val="000F27F0"/>
    <w:rsid w:val="000F6F6A"/>
    <w:rsid w:val="00106D6C"/>
    <w:rsid w:val="001072F2"/>
    <w:rsid w:val="00115A48"/>
    <w:rsid w:val="00115E00"/>
    <w:rsid w:val="0011750E"/>
    <w:rsid w:val="001250B0"/>
    <w:rsid w:val="001313DB"/>
    <w:rsid w:val="00135ED2"/>
    <w:rsid w:val="00150905"/>
    <w:rsid w:val="00155E7F"/>
    <w:rsid w:val="00162356"/>
    <w:rsid w:val="00163484"/>
    <w:rsid w:val="00163563"/>
    <w:rsid w:val="00165A12"/>
    <w:rsid w:val="00172866"/>
    <w:rsid w:val="00175829"/>
    <w:rsid w:val="00182E45"/>
    <w:rsid w:val="001A1CFD"/>
    <w:rsid w:val="001A564E"/>
    <w:rsid w:val="001B2151"/>
    <w:rsid w:val="001C127B"/>
    <w:rsid w:val="001C1C42"/>
    <w:rsid w:val="001C4A8C"/>
    <w:rsid w:val="001D26C2"/>
    <w:rsid w:val="001D7BC9"/>
    <w:rsid w:val="001E1AB0"/>
    <w:rsid w:val="001E6837"/>
    <w:rsid w:val="001F012D"/>
    <w:rsid w:val="001F55DC"/>
    <w:rsid w:val="001F71AA"/>
    <w:rsid w:val="002017FA"/>
    <w:rsid w:val="002063A0"/>
    <w:rsid w:val="00207964"/>
    <w:rsid w:val="00213D63"/>
    <w:rsid w:val="0021503B"/>
    <w:rsid w:val="002547F9"/>
    <w:rsid w:val="00257E8A"/>
    <w:rsid w:val="00260AEF"/>
    <w:rsid w:val="0026267D"/>
    <w:rsid w:val="00271472"/>
    <w:rsid w:val="00272FD9"/>
    <w:rsid w:val="002732E9"/>
    <w:rsid w:val="0028033E"/>
    <w:rsid w:val="002852BA"/>
    <w:rsid w:val="00286E3B"/>
    <w:rsid w:val="00294878"/>
    <w:rsid w:val="002A5597"/>
    <w:rsid w:val="002A6495"/>
    <w:rsid w:val="002B0ED9"/>
    <w:rsid w:val="002B16B5"/>
    <w:rsid w:val="002B724F"/>
    <w:rsid w:val="002D0A25"/>
    <w:rsid w:val="00300F53"/>
    <w:rsid w:val="00301D1F"/>
    <w:rsid w:val="003109E8"/>
    <w:rsid w:val="003161F5"/>
    <w:rsid w:val="00320980"/>
    <w:rsid w:val="00330C89"/>
    <w:rsid w:val="00342A90"/>
    <w:rsid w:val="00342FC7"/>
    <w:rsid w:val="00343CB1"/>
    <w:rsid w:val="003516CF"/>
    <w:rsid w:val="003628EB"/>
    <w:rsid w:val="0036317C"/>
    <w:rsid w:val="003742AD"/>
    <w:rsid w:val="00374A3C"/>
    <w:rsid w:val="00376085"/>
    <w:rsid w:val="00376E4A"/>
    <w:rsid w:val="003A15FE"/>
    <w:rsid w:val="003A16B3"/>
    <w:rsid w:val="003B4599"/>
    <w:rsid w:val="003D7683"/>
    <w:rsid w:val="003D7BE3"/>
    <w:rsid w:val="003E02C7"/>
    <w:rsid w:val="003E340E"/>
    <w:rsid w:val="003E7378"/>
    <w:rsid w:val="003E7E32"/>
    <w:rsid w:val="003F7E69"/>
    <w:rsid w:val="00405172"/>
    <w:rsid w:val="004063AE"/>
    <w:rsid w:val="00442241"/>
    <w:rsid w:val="00443A72"/>
    <w:rsid w:val="00446A7C"/>
    <w:rsid w:val="00463DC7"/>
    <w:rsid w:val="00466325"/>
    <w:rsid w:val="004674BD"/>
    <w:rsid w:val="0047355F"/>
    <w:rsid w:val="00474B92"/>
    <w:rsid w:val="0047704A"/>
    <w:rsid w:val="0048207A"/>
    <w:rsid w:val="0049755B"/>
    <w:rsid w:val="00497C69"/>
    <w:rsid w:val="004A2374"/>
    <w:rsid w:val="004A33BE"/>
    <w:rsid w:val="004A4B00"/>
    <w:rsid w:val="004A5088"/>
    <w:rsid w:val="004A5FD8"/>
    <w:rsid w:val="004A60D4"/>
    <w:rsid w:val="004B18AF"/>
    <w:rsid w:val="004C6BDE"/>
    <w:rsid w:val="004D29B3"/>
    <w:rsid w:val="004D4660"/>
    <w:rsid w:val="004E7973"/>
    <w:rsid w:val="004F09A2"/>
    <w:rsid w:val="004F224E"/>
    <w:rsid w:val="004F5A36"/>
    <w:rsid w:val="00503607"/>
    <w:rsid w:val="00503667"/>
    <w:rsid w:val="00504BED"/>
    <w:rsid w:val="0050544B"/>
    <w:rsid w:val="0050627E"/>
    <w:rsid w:val="00506ABC"/>
    <w:rsid w:val="00516100"/>
    <w:rsid w:val="0051629C"/>
    <w:rsid w:val="005204FE"/>
    <w:rsid w:val="00524381"/>
    <w:rsid w:val="00525EEE"/>
    <w:rsid w:val="00553006"/>
    <w:rsid w:val="005828D6"/>
    <w:rsid w:val="00585B42"/>
    <w:rsid w:val="00590682"/>
    <w:rsid w:val="00590B02"/>
    <w:rsid w:val="005911D5"/>
    <w:rsid w:val="005920F3"/>
    <w:rsid w:val="005A43D0"/>
    <w:rsid w:val="005A6B9B"/>
    <w:rsid w:val="005B0DA3"/>
    <w:rsid w:val="005B3FE9"/>
    <w:rsid w:val="005C1621"/>
    <w:rsid w:val="005C4A70"/>
    <w:rsid w:val="005D3025"/>
    <w:rsid w:val="005D514D"/>
    <w:rsid w:val="005D5B18"/>
    <w:rsid w:val="005E56B9"/>
    <w:rsid w:val="005F12CC"/>
    <w:rsid w:val="005F29D4"/>
    <w:rsid w:val="005F577D"/>
    <w:rsid w:val="00603BF2"/>
    <w:rsid w:val="00605BAB"/>
    <w:rsid w:val="006133B7"/>
    <w:rsid w:val="0061567B"/>
    <w:rsid w:val="00630D07"/>
    <w:rsid w:val="00631561"/>
    <w:rsid w:val="00634E60"/>
    <w:rsid w:val="0063610D"/>
    <w:rsid w:val="0064182C"/>
    <w:rsid w:val="00642897"/>
    <w:rsid w:val="0065047C"/>
    <w:rsid w:val="00661EB8"/>
    <w:rsid w:val="00662406"/>
    <w:rsid w:val="0066335F"/>
    <w:rsid w:val="00664A62"/>
    <w:rsid w:val="006732AD"/>
    <w:rsid w:val="00673DCF"/>
    <w:rsid w:val="006803C5"/>
    <w:rsid w:val="00682BD3"/>
    <w:rsid w:val="00684F21"/>
    <w:rsid w:val="0068633B"/>
    <w:rsid w:val="006B4EFB"/>
    <w:rsid w:val="006B76BB"/>
    <w:rsid w:val="006D195C"/>
    <w:rsid w:val="006D5F73"/>
    <w:rsid w:val="006D6BAE"/>
    <w:rsid w:val="006E637E"/>
    <w:rsid w:val="006F6910"/>
    <w:rsid w:val="00702979"/>
    <w:rsid w:val="007064D4"/>
    <w:rsid w:val="007154C9"/>
    <w:rsid w:val="0071728B"/>
    <w:rsid w:val="007220B0"/>
    <w:rsid w:val="00733588"/>
    <w:rsid w:val="00736837"/>
    <w:rsid w:val="00740E58"/>
    <w:rsid w:val="00742F35"/>
    <w:rsid w:val="00743824"/>
    <w:rsid w:val="00745292"/>
    <w:rsid w:val="00753BA6"/>
    <w:rsid w:val="00756930"/>
    <w:rsid w:val="00765DE1"/>
    <w:rsid w:val="0077197D"/>
    <w:rsid w:val="00774F01"/>
    <w:rsid w:val="007756C3"/>
    <w:rsid w:val="00781CAC"/>
    <w:rsid w:val="007937F5"/>
    <w:rsid w:val="007A0445"/>
    <w:rsid w:val="007B0320"/>
    <w:rsid w:val="007E36D7"/>
    <w:rsid w:val="007F014B"/>
    <w:rsid w:val="007F17C5"/>
    <w:rsid w:val="007F3B55"/>
    <w:rsid w:val="007F3DE0"/>
    <w:rsid w:val="00807734"/>
    <w:rsid w:val="00812DFE"/>
    <w:rsid w:val="00824863"/>
    <w:rsid w:val="00835E7B"/>
    <w:rsid w:val="0083634A"/>
    <w:rsid w:val="0084282F"/>
    <w:rsid w:val="0084799B"/>
    <w:rsid w:val="00854BAF"/>
    <w:rsid w:val="008566B4"/>
    <w:rsid w:val="00856B39"/>
    <w:rsid w:val="00862135"/>
    <w:rsid w:val="00863341"/>
    <w:rsid w:val="0086707E"/>
    <w:rsid w:val="00873DE9"/>
    <w:rsid w:val="00877173"/>
    <w:rsid w:val="008778BA"/>
    <w:rsid w:val="0088076D"/>
    <w:rsid w:val="00881228"/>
    <w:rsid w:val="00881397"/>
    <w:rsid w:val="00885B3F"/>
    <w:rsid w:val="008B3EB0"/>
    <w:rsid w:val="008B5EB8"/>
    <w:rsid w:val="008D054A"/>
    <w:rsid w:val="008E0E75"/>
    <w:rsid w:val="008E29DF"/>
    <w:rsid w:val="008E6019"/>
    <w:rsid w:val="008E707A"/>
    <w:rsid w:val="008F0381"/>
    <w:rsid w:val="008F039F"/>
    <w:rsid w:val="008F20A4"/>
    <w:rsid w:val="008F733E"/>
    <w:rsid w:val="00924681"/>
    <w:rsid w:val="00925C1F"/>
    <w:rsid w:val="00932F4C"/>
    <w:rsid w:val="00944BD1"/>
    <w:rsid w:val="009554E5"/>
    <w:rsid w:val="00960E7E"/>
    <w:rsid w:val="00961F6A"/>
    <w:rsid w:val="00962785"/>
    <w:rsid w:val="009648C6"/>
    <w:rsid w:val="009671D0"/>
    <w:rsid w:val="00972B27"/>
    <w:rsid w:val="009A0BE9"/>
    <w:rsid w:val="009A7C52"/>
    <w:rsid w:val="009B460E"/>
    <w:rsid w:val="009C11A3"/>
    <w:rsid w:val="009C2FE4"/>
    <w:rsid w:val="009C6B30"/>
    <w:rsid w:val="009F003C"/>
    <w:rsid w:val="009F515B"/>
    <w:rsid w:val="009F6383"/>
    <w:rsid w:val="00A130D0"/>
    <w:rsid w:val="00A25386"/>
    <w:rsid w:val="00A26397"/>
    <w:rsid w:val="00A321A6"/>
    <w:rsid w:val="00A50B37"/>
    <w:rsid w:val="00A52A62"/>
    <w:rsid w:val="00A54EAB"/>
    <w:rsid w:val="00A707DA"/>
    <w:rsid w:val="00A71FDA"/>
    <w:rsid w:val="00A73EBF"/>
    <w:rsid w:val="00A854E9"/>
    <w:rsid w:val="00A86BE3"/>
    <w:rsid w:val="00A96A4C"/>
    <w:rsid w:val="00AA6875"/>
    <w:rsid w:val="00AA7FBD"/>
    <w:rsid w:val="00AB0CFF"/>
    <w:rsid w:val="00AB4BEC"/>
    <w:rsid w:val="00AB6A82"/>
    <w:rsid w:val="00AC4657"/>
    <w:rsid w:val="00AD16C5"/>
    <w:rsid w:val="00AD726E"/>
    <w:rsid w:val="00AE6961"/>
    <w:rsid w:val="00AF3C17"/>
    <w:rsid w:val="00B04EDB"/>
    <w:rsid w:val="00B12D43"/>
    <w:rsid w:val="00B2296C"/>
    <w:rsid w:val="00B334DE"/>
    <w:rsid w:val="00B368C9"/>
    <w:rsid w:val="00B5157A"/>
    <w:rsid w:val="00B53288"/>
    <w:rsid w:val="00B6119C"/>
    <w:rsid w:val="00B63657"/>
    <w:rsid w:val="00B707AE"/>
    <w:rsid w:val="00B74E75"/>
    <w:rsid w:val="00B864BC"/>
    <w:rsid w:val="00B86CD3"/>
    <w:rsid w:val="00B911FA"/>
    <w:rsid w:val="00B91CBF"/>
    <w:rsid w:val="00B92907"/>
    <w:rsid w:val="00B961AE"/>
    <w:rsid w:val="00BA45BC"/>
    <w:rsid w:val="00BA626E"/>
    <w:rsid w:val="00BC008A"/>
    <w:rsid w:val="00BC24A9"/>
    <w:rsid w:val="00BC3DE1"/>
    <w:rsid w:val="00BC4039"/>
    <w:rsid w:val="00BC537B"/>
    <w:rsid w:val="00BC569B"/>
    <w:rsid w:val="00BD3E9B"/>
    <w:rsid w:val="00BD5F29"/>
    <w:rsid w:val="00BD645E"/>
    <w:rsid w:val="00BE15EA"/>
    <w:rsid w:val="00BF01F8"/>
    <w:rsid w:val="00BF57DD"/>
    <w:rsid w:val="00C00074"/>
    <w:rsid w:val="00C3712E"/>
    <w:rsid w:val="00C43094"/>
    <w:rsid w:val="00C43DFE"/>
    <w:rsid w:val="00C47016"/>
    <w:rsid w:val="00C65448"/>
    <w:rsid w:val="00C871E1"/>
    <w:rsid w:val="00C94665"/>
    <w:rsid w:val="00CA067A"/>
    <w:rsid w:val="00CA55A7"/>
    <w:rsid w:val="00CA756D"/>
    <w:rsid w:val="00CB57A0"/>
    <w:rsid w:val="00CB5B77"/>
    <w:rsid w:val="00CB7518"/>
    <w:rsid w:val="00CC1961"/>
    <w:rsid w:val="00CC531A"/>
    <w:rsid w:val="00CC7210"/>
    <w:rsid w:val="00CC7269"/>
    <w:rsid w:val="00CC751B"/>
    <w:rsid w:val="00CC78D9"/>
    <w:rsid w:val="00CD2A19"/>
    <w:rsid w:val="00CD591D"/>
    <w:rsid w:val="00CF05BC"/>
    <w:rsid w:val="00CF20AC"/>
    <w:rsid w:val="00D0520D"/>
    <w:rsid w:val="00D11417"/>
    <w:rsid w:val="00D22252"/>
    <w:rsid w:val="00D276B1"/>
    <w:rsid w:val="00D2771B"/>
    <w:rsid w:val="00D3620C"/>
    <w:rsid w:val="00D47FC3"/>
    <w:rsid w:val="00D5410D"/>
    <w:rsid w:val="00D61362"/>
    <w:rsid w:val="00D61766"/>
    <w:rsid w:val="00D62257"/>
    <w:rsid w:val="00D7759B"/>
    <w:rsid w:val="00D93433"/>
    <w:rsid w:val="00D94B1B"/>
    <w:rsid w:val="00D97D0D"/>
    <w:rsid w:val="00DA0A90"/>
    <w:rsid w:val="00DA1480"/>
    <w:rsid w:val="00DA2FF1"/>
    <w:rsid w:val="00DC6C3A"/>
    <w:rsid w:val="00DD3E2C"/>
    <w:rsid w:val="00DD4B8B"/>
    <w:rsid w:val="00DD6E95"/>
    <w:rsid w:val="00DE3320"/>
    <w:rsid w:val="00DE3584"/>
    <w:rsid w:val="00DF28EE"/>
    <w:rsid w:val="00DF3989"/>
    <w:rsid w:val="00DF4362"/>
    <w:rsid w:val="00DF79DA"/>
    <w:rsid w:val="00E024D1"/>
    <w:rsid w:val="00E07B68"/>
    <w:rsid w:val="00E12916"/>
    <w:rsid w:val="00E21DA9"/>
    <w:rsid w:val="00E22888"/>
    <w:rsid w:val="00E229D0"/>
    <w:rsid w:val="00E245EC"/>
    <w:rsid w:val="00E402EE"/>
    <w:rsid w:val="00E44410"/>
    <w:rsid w:val="00E47F4D"/>
    <w:rsid w:val="00E6065F"/>
    <w:rsid w:val="00E64D05"/>
    <w:rsid w:val="00E93C03"/>
    <w:rsid w:val="00E96CE2"/>
    <w:rsid w:val="00EA3B4F"/>
    <w:rsid w:val="00EA62A3"/>
    <w:rsid w:val="00EA63AC"/>
    <w:rsid w:val="00EB0E69"/>
    <w:rsid w:val="00EC2DA5"/>
    <w:rsid w:val="00EC4F36"/>
    <w:rsid w:val="00ED53E2"/>
    <w:rsid w:val="00EE0FA5"/>
    <w:rsid w:val="00EE3D81"/>
    <w:rsid w:val="00EF5DC8"/>
    <w:rsid w:val="00F07EBA"/>
    <w:rsid w:val="00F13839"/>
    <w:rsid w:val="00F34DB0"/>
    <w:rsid w:val="00F441F0"/>
    <w:rsid w:val="00F616CD"/>
    <w:rsid w:val="00F626AE"/>
    <w:rsid w:val="00F64C4D"/>
    <w:rsid w:val="00F66A7B"/>
    <w:rsid w:val="00F67463"/>
    <w:rsid w:val="00F70A6A"/>
    <w:rsid w:val="00F8705C"/>
    <w:rsid w:val="00FA28C2"/>
    <w:rsid w:val="00FA561E"/>
    <w:rsid w:val="00FB1248"/>
    <w:rsid w:val="00FE2574"/>
    <w:rsid w:val="00FF120F"/>
    <w:rsid w:val="00FF5435"/>
    <w:rsid w:val="3C8E7FBE"/>
    <w:rsid w:val="5E734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character" w:styleId="10">
    <w:name w:val="Strong"/>
    <w:basedOn w:val="9"/>
    <w:qFormat/>
    <w:uiPriority w:val="22"/>
    <w:rPr>
      <w:b/>
      <w:bCs/>
    </w:rPr>
  </w:style>
  <w:style w:type="character" w:customStyle="1" w:styleId="11">
    <w:name w:val="标题 2 字符"/>
    <w:basedOn w:val="9"/>
    <w:link w:val="3"/>
    <w:uiPriority w:val="9"/>
    <w:rPr>
      <w:rFonts w:asciiTheme="majorHAnsi" w:hAnsiTheme="majorHAnsi" w:eastAsiaTheme="majorEastAsia" w:cstheme="majorBidi"/>
      <w:b/>
      <w:bCs/>
      <w:sz w:val="32"/>
      <w:szCs w:val="32"/>
    </w:rPr>
  </w:style>
  <w:style w:type="character" w:customStyle="1" w:styleId="12">
    <w:name w:val="标题 3 字符"/>
    <w:basedOn w:val="9"/>
    <w:link w:val="4"/>
    <w:qFormat/>
    <w:uiPriority w:val="9"/>
    <w:rPr>
      <w:b/>
      <w:bCs/>
      <w:sz w:val="32"/>
      <w:szCs w:val="32"/>
    </w:rPr>
  </w:style>
  <w:style w:type="character" w:customStyle="1" w:styleId="13">
    <w:name w:val="标题 4 字符"/>
    <w:basedOn w:val="9"/>
    <w:link w:val="5"/>
    <w:uiPriority w:val="9"/>
    <w:rPr>
      <w:rFonts w:asciiTheme="majorHAnsi" w:hAnsiTheme="majorHAnsi" w:eastAsiaTheme="majorEastAsia" w:cstheme="majorBidi"/>
      <w:b/>
      <w:bCs/>
      <w:sz w:val="28"/>
      <w:szCs w:val="28"/>
    </w:rPr>
  </w:style>
  <w:style w:type="paragraph" w:styleId="14">
    <w:name w:val="List Paragraph"/>
    <w:basedOn w:val="1"/>
    <w:qFormat/>
    <w:uiPriority w:val="34"/>
    <w:pPr>
      <w:ind w:firstLine="420" w:firstLineChars="200"/>
    </w:pPr>
  </w:style>
  <w:style w:type="character" w:customStyle="1" w:styleId="15">
    <w:name w:val="标题 1 字符"/>
    <w:basedOn w:val="9"/>
    <w:link w:val="2"/>
    <w:qFormat/>
    <w:uiPriority w:val="9"/>
    <w:rPr>
      <w:b/>
      <w:bCs/>
      <w:kern w:val="44"/>
      <w:sz w:val="44"/>
      <w:szCs w:val="44"/>
    </w:rPr>
  </w:style>
  <w:style w:type="character" w:customStyle="1" w:styleId="16">
    <w:name w:val="页眉 字符"/>
    <w:basedOn w:val="9"/>
    <w:link w:val="7"/>
    <w:qFormat/>
    <w:uiPriority w:val="99"/>
    <w:rPr>
      <w:sz w:val="18"/>
      <w:szCs w:val="18"/>
    </w:rPr>
  </w:style>
  <w:style w:type="character" w:customStyle="1" w:styleId="17">
    <w:name w:val="页脚 字符"/>
    <w:basedOn w:val="9"/>
    <w:link w:val="6"/>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numbering" Target="numbering.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4B319-3B12-4375-AEFB-B3FEAA149427}">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1548</Words>
  <Characters>8829</Characters>
  <Lines>73</Lines>
  <Paragraphs>20</Paragraphs>
  <TotalTime>18336</TotalTime>
  <ScaleCrop>false</ScaleCrop>
  <LinksUpToDate>false</LinksUpToDate>
  <CharactersWithSpaces>10357</CharactersWithSpaces>
  <Application>WPS Office_11.8.2.10972_F1E327BC-269C-435d-A152-05C5408002CA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2020-11-10T12:18:00Z</dcterms:created>
  <dc:creator>W jlong</dc:creator>
  <cp:lastModifiedBy>Mike girke</cp:lastModifiedBy>
  <dcterms:modified xsi:type="dcterms:W3CDTF">2023-12-24T07:24:05Z</dcterms:modified>
  <cp:revision>461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ICV">
    <vt:lpwstr>A22A585D93574C9BBB7CF15E4392C248</vt:lpwstr>
  </property>
</Properties>
</file>