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JAVA反射机制是在</w:t>
      </w:r>
      <w:r>
        <w:rPr>
          <w:rFonts w:ascii="宋体" w:hAnsi="宋体" w:eastAsia="宋体" w:cs="宋体"/>
          <w:b/>
          <w:bCs/>
          <w:sz w:val="24"/>
          <w:szCs w:val="24"/>
        </w:rPr>
        <w:t>运行状态</w:t>
      </w:r>
      <w:r>
        <w:rPr>
          <w:rFonts w:ascii="宋体" w:hAnsi="宋体" w:eastAsia="宋体" w:cs="宋体"/>
          <w:sz w:val="24"/>
          <w:szCs w:val="24"/>
        </w:rPr>
        <w:t>中，对于任意一个实体类，都能够知道这个类的所有属性和方法；对于任意一个对象，都能够调用它的任意方法和属性；这种动态获取信息以及动态调用对象方法的功能称为java语言的反射机制。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框架：半成品项目。我们可以再框架的基础上进行软件开发，简化编码。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反射：框架的基础，也是框架的灵魂。将类的各个组成部分封装成其他的对象。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反射的好处：可以在程序运行过程中，操作这些对象。可以提高程序扩展性和复用性，可以解耦。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"https://developer.android.google.cn/reference/java/lang/Class" \t "_blank" </w:instrText>
      </w:r>
      <w:r>
        <w:rPr>
          <w:b/>
          <w:bCs/>
        </w:rPr>
        <w:fldChar w:fldCharType="separate"/>
      </w:r>
      <w:r>
        <w:rPr>
          <w:b/>
          <w:bCs/>
        </w:rPr>
        <w:t>Class</w:t>
      </w:r>
      <w:r>
        <w:rPr>
          <w:b/>
          <w:bCs/>
        </w:rPr>
        <w:fldChar w:fldCharType="end"/>
      </w:r>
      <w:r>
        <w:rPr>
          <w:b/>
          <w:bCs/>
        </w:rPr>
        <w:t>代表类的实体</w:t>
      </w:r>
      <w:r>
        <w:t>，在运行的Java应用程序中表示类和接口。在这个类中提供了很多有用的方法，这里对他们简单的分类介绍。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获得类相关的方法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0"/>
        <w:gridCol w:w="53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asSubclass(Class&lt;U&gt; clazz)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把传递的类的对象转换成代表其子类的对象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getClassLoader()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获得类的加载器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getClasses()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返回一个数组，数组中包含该类中所有公共类和接口类的对象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getDeclaredClasses()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返回一个数组，数组中包含该类中所有类和接口类的对象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forName(String className)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根据类名返回类的对象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getName()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获得类的完整路径名字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newInstance()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创建类的实例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getPackage()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获得类的包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getSimpleName()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获得类的名字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getSuperclass()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获得当前类继承的父类的名字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getInterfaces()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获得当前类实现的类或是接口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.class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获取当前对象的类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获得类中</w:t>
      </w:r>
      <w:r>
        <w:rPr>
          <w:rStyle w:val="10"/>
          <w:rFonts w:hint="eastAsia"/>
          <w:lang w:val="en-US" w:eastAsia="zh-CN"/>
        </w:rPr>
        <w:t>字段</w:t>
      </w:r>
      <w:r>
        <w:rPr>
          <w:rStyle w:val="10"/>
        </w:rPr>
        <w:t>相关的方法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5"/>
        <w:gridCol w:w="2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getField(String name)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获得某个公有的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字段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getFields()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获得所有公有的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字段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getDeclaredField(String name)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获得某个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字段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getDeclaredFields()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获得所有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字段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对象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获得类中注解相关的方法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36"/>
        <w:gridCol w:w="3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getAnnotation(Class&lt;A&gt; annotationClass)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返回该类中与参数类型匹配的公有注解对象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获得类中构造器相关的方法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33"/>
        <w:gridCol w:w="3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getConstructor(Class...&lt;?&gt; parameterTypes)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获得该类中与参数类型匹配的公有构造方法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getConstructors()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获得该类的所有公有构造方法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getDeclaredConstructor(Class...&lt;?&gt; parameterTypes)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获得该类中与参数类型匹配的构造方法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getDeclaredConstructors()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获得该类所有构造方法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获得类中方法相关的方法</w:t>
      </w:r>
      <w:r>
        <w:rPr>
          <w:rStyle w:val="10"/>
          <w:rFonts w:hint="eastAsia"/>
          <w:lang w:eastAsia="zh-CN"/>
        </w:rPr>
        <w:t>（</w:t>
      </w:r>
      <w:r>
        <w:rPr>
          <w:rStyle w:val="10"/>
          <w:rFonts w:hint="eastAsia"/>
          <w:lang w:val="en-US" w:eastAsia="zh-CN"/>
        </w:rPr>
        <w:t>交给大家练习</w:t>
      </w:r>
      <w:r>
        <w:rPr>
          <w:rStyle w:val="10"/>
          <w:rFonts w:hint="eastAsia"/>
          <w:lang w:eastAsia="zh-CN"/>
        </w:rPr>
        <w:t>）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82"/>
        <w:gridCol w:w="2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getMethod(String name, Class...&lt;?&gt; parameterTypes)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获得该类某个公有的方法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getMethods()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获得该类所有公有的方法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getDeclaredMethod(String name, Class...&lt;?&gt; parameterTypes)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获得该类某个方法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getDeclaredMethods()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获得该类所有方法</w:t>
            </w: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类中其他重要的方法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72"/>
        <w:gridCol w:w="2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isAnnotation()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如果是注解类型则返回true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isAnnotationPresent(Class&lt;? extends Annotation&gt; annotationClass)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如果是指定类型注解类型则返回true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isArray()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如果是一个数组类则返回true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isEnum()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如果是枚举类则返回true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isInstance(Object obj)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如果obj是该类的实例则返回true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isInterface()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如果是接口类则返回true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"https://developer.android.google.cn/reference/java/lang/reflect/Field" \t "_blank" </w:instrText>
      </w:r>
      <w:r>
        <w:fldChar w:fldCharType="separate"/>
      </w:r>
      <w:r>
        <w:t>Field</w:t>
      </w:r>
      <w:r>
        <w:fldChar w:fldCharType="end"/>
      </w:r>
      <w:r>
        <w:t>代表类的成员变量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val="en-US" w:eastAsia="zh-CN"/>
        </w:rPr>
        <w:t>成员变量（字段）和成员属性是两个概念。比如：当一个User类中有一个name变量，那么这个时候我们就说它有name这个字段。但是如果没有getName和setName这两个方法，那么这个类就没有name属性。反之，如果这个类拥有getAge和setAge这两个方法，不管有没有age字段，我们都认为它有age这个属性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5"/>
        <w:gridCol w:w="3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get(Object obj)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获得obj中对应的属性值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set(Object obj, Object value)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设置obj中对应属性值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SetAccessible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暴力反射，忽略访问权限修饰符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"https://developer.android.google.cn/reference/java/lang/reflect/Method" \t "https://www.jianshu.com/p/_blank" </w:instrText>
      </w:r>
      <w:r>
        <w:fldChar w:fldCharType="separate"/>
      </w:r>
      <w:r>
        <w:t>Method</w:t>
      </w:r>
      <w:r>
        <w:fldChar w:fldCharType="end"/>
      </w:r>
      <w:r>
        <w:t>代表类的方法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不包括构造方法</w:t>
      </w:r>
      <w:r>
        <w:rPr>
          <w:rFonts w:hint="eastAsia"/>
          <w:lang w:eastAsia="zh-CN"/>
        </w:rPr>
        <w:t>）</w:t>
      </w:r>
      <w:r>
        <w:t>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83"/>
        <w:gridCol w:w="45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invoke(Object obj, Object... args)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传递object对象及参数调用该对象对应的方法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获取方法名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SetAccessible</w:t>
            </w:r>
          </w:p>
        </w:tc>
        <w:tc>
          <w:tcPr>
            <w:tcW w:w="45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暴力反射，忽略访问权限修饰符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Invoke方法的用处：SpringAOP在切面方法执行的前后进行某些操作，就是使用的invoke方法。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Constructor(用的比较少)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"https://developer.android.google.cn/reference/java/lang/reflect/Constructor" \t "https://www.jianshu.com/p/_blank" </w:instrText>
      </w:r>
      <w:r>
        <w:fldChar w:fldCharType="separate"/>
      </w:r>
      <w:r>
        <w:t>Constructor</w:t>
      </w:r>
      <w:r>
        <w:fldChar w:fldCharType="end"/>
      </w:r>
      <w:r>
        <w:t>代表类的构造方法。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5"/>
        <w:gridCol w:w="3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newInstance(Object... initargs)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根据传递的参数创建类的对象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Constructor类在实际开发中使用极少，几乎不会使用Constructor。因为：Constructor违背了Java的一些思想，比如：私有构造不让用户去new对象；单例模式保证全局只有一个该类的实例。而Constructor则可以破坏这个规则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案例：写一个小工具，可以帮我们创建任意类的对象，并且执行其中任意方法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案例：通过反射，验证运行中泛型会被擦除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概念：注解就是说明程序的一个标识，给计算机看的。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注释：用文字描述程序，给程序员看的。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定义：也叫作元数据，是一种代码级别的说明。它是JDK1.5引入的一个特性，是一种特殊的接口。它可以声明在类、字段、方法、变量、参数、包等前面，作为一个描述去使用。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作用分类：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编写文档：通过代码中标识的注解生成文档（Swagger）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代码分析：通过代码里的注解对代码进行分析（逻辑判断）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编译检查：通过代码里对应的注解让编译器实现基本的编译检查（Override，Deprecated，FunctionalInterface）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JDK中预定义的一些注解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Override：检测该注解标识的方法是否继承自父类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Deprecated：标识方法、类、字段等已经过时，后续的版本可能会将其移除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SuppressWarnings：压制警告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自定义注解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注解名称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本质：注解本质上是一个接口，该接口事实上默认继承自Annotation接口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事实上是接口中的抽象方法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如果定义了属性，在使用属性的时候需要给属性赋值。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如果只有一个属性需要赋值，并且这个属性名称是value，则可以省略value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数组赋值时，需要使用{}包起来。如果数组中只有一个元素，则大括号可以省略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属性中的返回值类型有下列取值：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基本数据类型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String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枚举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注解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以上类型的数组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元注解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用于描述注解的注解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@Target：描述该注解作用范围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ElementType取值：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Type：作用于类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METHOD：作用于方法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FIELD：作用于字段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@Retention：描述注解被保留的阶段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RetentionPolicy.RUNTIME：当前描述的注解，会保留到class字节码文件中，并被jvm读取到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@Documented：描述注解是否被抽取到api文档中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@Inherited：描述注解是否可以被继承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编写一个缓存注解，该注解用于缓存指定方法的返回值。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final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CacheUtils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HashMap</w:t>
            </w:r>
            <w:r>
              <w:rPr>
                <w:rFonts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是线程不安全的，这里应该用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ConcurrentHashMap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Object&gt;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cacheMap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ConcurrentHashMap&lt;&gt;()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CacheUtils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执行当前指定对象的指定方法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t>obj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t>methodName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t>params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A653B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invokeMethod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(Object obj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methodName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Object... params)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Class&lt;?&gt; objClass = obj.getClass()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 result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try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Method method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(params.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Class&lt;?&gt;[] classArr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Class[params.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Object[] valueArr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Object[params.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for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 &lt; params.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classArr[i] = params[i].getClass()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valueArr[i] = params[i]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method = objClass.getDeclaredMethod(methodName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classArr)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获取缓存注解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Cache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cacheAnnotation = method.getAnnotation(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Cache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先判断注解是否为空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(cacheAnnotation !=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方法有参数，以第一个参数为小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key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。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Object paramsKey = params[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获取大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key = cacheAnnotation.key()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拼接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cacheKey = key +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 paramsKey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获取缓存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 cacheValue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cacheMap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.get(cacheKey)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判断缓存是否存在，如果存在，直接返回缓存的值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(cacheValue !=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cacheValue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method.setAccessible(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 = method.invoke(obj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valueArr)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方法执行完了，将数据放入到缓存中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(cacheAnnotation!=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                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方法有参数，以第一个参数为小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key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。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Object paramsKey = params[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获取大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key = cacheAnnotation.key()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拼接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cacheKey = key +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 paramsKey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cacheMap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.put(cacheKey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method = objClass.getDeclaredMethod(methodName)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获取缓存注解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Cache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cacheAnnotation = method.getAnnotation(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Cache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先判断注解是否为空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(cacheAnnotation !=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获取大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key = cacheAnnotation.key()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获取缓存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 cacheValue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cacheMap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.get(key)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判断缓存是否存在，如果存在，直接返回缓存的值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(cacheValue !=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cacheValue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method.setAccessible(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 = method.invoke(obj)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方法执行完了，将数据放入到缓存中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(cacheAnnotation!=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String key = cacheAnnotation.key()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cacheMap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.put(key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e.printStackTrace()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19FAE"/>
    <w:multiLevelType w:val="multilevel"/>
    <w:tmpl w:val="85C19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ABB1B4"/>
    <w:multiLevelType w:val="multilevel"/>
    <w:tmpl w:val="9FABB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0CC4A96"/>
    <w:multiLevelType w:val="multilevel"/>
    <w:tmpl w:val="F0CC4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48DFBA"/>
    <w:multiLevelType w:val="multilevel"/>
    <w:tmpl w:val="F448D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8C40160"/>
    <w:multiLevelType w:val="multilevel"/>
    <w:tmpl w:val="28C40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6259618"/>
    <w:multiLevelType w:val="multilevel"/>
    <w:tmpl w:val="362596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7D5F060"/>
    <w:multiLevelType w:val="singleLevel"/>
    <w:tmpl w:val="47D5F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27EF"/>
    <w:rsid w:val="08D605F3"/>
    <w:rsid w:val="0A575D88"/>
    <w:rsid w:val="0BD27284"/>
    <w:rsid w:val="0CAC6469"/>
    <w:rsid w:val="10A23DA0"/>
    <w:rsid w:val="11722F8F"/>
    <w:rsid w:val="138B16B2"/>
    <w:rsid w:val="13990ADE"/>
    <w:rsid w:val="1A3E6A29"/>
    <w:rsid w:val="1A5A60A4"/>
    <w:rsid w:val="1E2A4DC1"/>
    <w:rsid w:val="1F823E03"/>
    <w:rsid w:val="224C5062"/>
    <w:rsid w:val="26D82790"/>
    <w:rsid w:val="2F25530D"/>
    <w:rsid w:val="309C0002"/>
    <w:rsid w:val="39CA26BB"/>
    <w:rsid w:val="3E351FE0"/>
    <w:rsid w:val="41015C7F"/>
    <w:rsid w:val="423516F6"/>
    <w:rsid w:val="48595B73"/>
    <w:rsid w:val="493B38CB"/>
    <w:rsid w:val="49D07004"/>
    <w:rsid w:val="4AE53865"/>
    <w:rsid w:val="4FA20CBC"/>
    <w:rsid w:val="52AD31D7"/>
    <w:rsid w:val="64BE2E3F"/>
    <w:rsid w:val="64FA4621"/>
    <w:rsid w:val="67837391"/>
    <w:rsid w:val="742C7F6B"/>
    <w:rsid w:val="76112A8A"/>
    <w:rsid w:val="76210DE3"/>
    <w:rsid w:val="78264502"/>
    <w:rsid w:val="79167309"/>
    <w:rsid w:val="7D41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yds</dc:creator>
  <cp:lastModifiedBy>咕哒</cp:lastModifiedBy>
  <dcterms:modified xsi:type="dcterms:W3CDTF">2020-01-21T15:25:36Z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