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89" w:rsidRDefault="00AF3B89">
      <w:pPr>
        <w:rPr>
          <w:b/>
          <w:szCs w:val="21"/>
        </w:rPr>
      </w:pPr>
    </w:p>
    <w:p w:rsidR="00AF3B89" w:rsidRDefault="00AF3B89">
      <w:pPr>
        <w:rPr>
          <w:b/>
          <w:szCs w:val="21"/>
        </w:rPr>
      </w:pPr>
    </w:p>
    <w:p w:rsidR="00AF3B89" w:rsidRDefault="00AF3B89">
      <w:pPr>
        <w:rPr>
          <w:b/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szCs w:val="21"/>
        </w:rPr>
      </w:pPr>
    </w:p>
    <w:p w:rsidR="00AF3B89" w:rsidRDefault="00AF3B89">
      <w:pPr>
        <w:rPr>
          <w:b/>
          <w:szCs w:val="21"/>
        </w:rPr>
      </w:pPr>
    </w:p>
    <w:p w:rsidR="00AF3B89" w:rsidRDefault="002777A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接口文档</w:t>
      </w:r>
    </w:p>
    <w:p w:rsidR="00AF3B89" w:rsidRDefault="002777A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>
        <w:rPr>
          <w:b/>
          <w:sz w:val="44"/>
          <w:szCs w:val="44"/>
        </w:rPr>
        <w:t>er 1.</w:t>
      </w:r>
      <w:r w:rsidR="00832861">
        <w:rPr>
          <w:b/>
          <w:sz w:val="44"/>
          <w:szCs w:val="44"/>
        </w:rPr>
        <w:t>3</w:t>
      </w:r>
      <w:bookmarkStart w:id="0" w:name="_GoBack"/>
      <w:bookmarkEnd w:id="0"/>
    </w:p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2777A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技术部编制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5765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89" w:rsidRDefault="002777A8">
          <w:pPr>
            <w:pStyle w:val="TOC1"/>
            <w:rPr>
              <w:b/>
            </w:rPr>
          </w:pPr>
          <w:r>
            <w:rPr>
              <w:b/>
              <w:lang w:val="zh-CN"/>
            </w:rPr>
            <w:t>目录</w:t>
          </w:r>
        </w:p>
        <w:p w:rsidR="00AF3B89" w:rsidRDefault="002777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48175" w:history="1">
            <w:r>
              <w:rPr>
                <w:rStyle w:val="a9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特别声明</w:t>
            </w:r>
            <w:r>
              <w:tab/>
            </w:r>
            <w:r>
              <w:fldChar w:fldCharType="begin"/>
            </w:r>
            <w:r>
              <w:instrText xml:space="preserve"> PAGEREF _Toc156848175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76" w:history="1">
            <w:r>
              <w:rPr>
                <w:rStyle w:val="a9"/>
              </w:rPr>
              <w:t>2.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阅读对象</w:t>
            </w:r>
            <w:r>
              <w:tab/>
            </w:r>
            <w:r>
              <w:fldChar w:fldCharType="begin"/>
            </w:r>
            <w:r>
              <w:instrText xml:space="preserve"> PAGEREF _Toc156848176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77" w:history="1">
            <w:r>
              <w:rPr>
                <w:rStyle w:val="a9"/>
              </w:rPr>
              <w:t>3.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修订记录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56848177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78" w:history="1">
            <w:r>
              <w:rPr>
                <w:rStyle w:val="a9"/>
              </w:rPr>
              <w:t>4.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架构逻辑</w:t>
            </w:r>
            <w:r>
              <w:tab/>
            </w:r>
            <w:r>
              <w:fldChar w:fldCharType="begin"/>
            </w:r>
            <w:r>
              <w:instrText xml:space="preserve"> PAGEREF _Toc156848178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79" w:history="1">
            <w:r>
              <w:rPr>
                <w:rStyle w:val="a9"/>
              </w:rPr>
              <w:t xml:space="preserve">4.1 </w:t>
            </w:r>
            <w:r>
              <w:rPr>
                <w:rStyle w:val="a9"/>
              </w:rPr>
              <w:t>系统</w:t>
            </w:r>
            <w:r>
              <w:rPr>
                <w:rStyle w:val="a9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_Toc156848179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0" w:history="1">
            <w:r>
              <w:rPr>
                <w:rStyle w:val="a9"/>
              </w:rPr>
              <w:t xml:space="preserve">4.2 </w:t>
            </w:r>
            <w:r>
              <w:rPr>
                <w:rStyle w:val="a9"/>
              </w:rPr>
              <w:t>接口定义</w:t>
            </w:r>
            <w:r>
              <w:tab/>
            </w:r>
            <w:r>
              <w:fldChar w:fldCharType="begin"/>
            </w:r>
            <w:r>
              <w:instrText xml:space="preserve"> PAGEREF _Toc156848180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1" w:history="1">
            <w:r>
              <w:rPr>
                <w:rStyle w:val="a9"/>
              </w:rPr>
              <w:t>5.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业务接口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c156848181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2" w:history="1">
            <w:r>
              <w:rPr>
                <w:rStyle w:val="a9"/>
              </w:rPr>
              <w:t xml:space="preserve">5.1 </w:t>
            </w:r>
            <w:r>
              <w:rPr>
                <w:rStyle w:val="a9"/>
              </w:rPr>
              <w:t>投注接口</w:t>
            </w:r>
            <w:r>
              <w:tab/>
            </w:r>
            <w:r>
              <w:fldChar w:fldCharType="begin"/>
            </w:r>
            <w:r>
              <w:instrText xml:space="preserve"> PAGEREF _Toc156848182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3" w:history="1">
            <w:r>
              <w:rPr>
                <w:rStyle w:val="a9"/>
              </w:rPr>
              <w:t>5.</w:t>
            </w:r>
            <w:r>
              <w:rPr>
                <w:rStyle w:val="a9"/>
              </w:rPr>
              <w:t xml:space="preserve">2 </w:t>
            </w:r>
            <w:r>
              <w:rPr>
                <w:rStyle w:val="a9"/>
              </w:rPr>
              <w:t>通过用户流水号查询注单</w:t>
            </w:r>
            <w:r>
              <w:tab/>
            </w:r>
            <w:r>
              <w:fldChar w:fldCharType="begin"/>
            </w:r>
            <w:r>
              <w:instrText xml:space="preserve"> PAGEREF _Toc156848183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4" w:history="1">
            <w:r>
              <w:rPr>
                <w:rStyle w:val="a9"/>
              </w:rPr>
              <w:t xml:space="preserve">5.3 </w:t>
            </w:r>
            <w:r>
              <w:rPr>
                <w:rStyle w:val="a9"/>
              </w:rPr>
              <w:t>同步已结算注单</w:t>
            </w:r>
            <w:r>
              <w:tab/>
            </w:r>
            <w:r>
              <w:fldChar w:fldCharType="begin"/>
            </w:r>
            <w:r>
              <w:instrText xml:space="preserve"> PAGEREF _Toc156848184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5" w:history="1">
            <w:r>
              <w:rPr>
                <w:rStyle w:val="a9"/>
              </w:rPr>
              <w:t xml:space="preserve">5.4 </w:t>
            </w:r>
            <w:r>
              <w:rPr>
                <w:rStyle w:val="a9"/>
              </w:rPr>
              <w:t>获取用户信息</w:t>
            </w:r>
            <w:r>
              <w:tab/>
            </w:r>
            <w:r>
              <w:fldChar w:fldCharType="begin"/>
            </w:r>
            <w:r>
              <w:instrText xml:space="preserve"> PAGEREF _Toc156848185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6" w:history="1">
            <w:r>
              <w:rPr>
                <w:rStyle w:val="a9"/>
              </w:rPr>
              <w:t xml:space="preserve">5.5 </w:t>
            </w:r>
            <w:r>
              <w:rPr>
                <w:rStyle w:val="a9"/>
              </w:rPr>
              <w:t>获取盘口信息</w:t>
            </w:r>
            <w:r>
              <w:tab/>
            </w:r>
            <w:r>
              <w:fldChar w:fldCharType="begin"/>
            </w:r>
            <w:r>
              <w:instrText xml:space="preserve"> PAGEREF _Toc156848186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7" w:history="1">
            <w:r>
              <w:rPr>
                <w:rStyle w:val="a9"/>
              </w:rPr>
              <w:t xml:space="preserve">5.6 </w:t>
            </w:r>
            <w:r>
              <w:rPr>
                <w:rStyle w:val="a9"/>
              </w:rPr>
              <w:t>获取赔率信息</w:t>
            </w:r>
            <w:r>
              <w:tab/>
            </w:r>
            <w:r>
              <w:fldChar w:fldCharType="begin"/>
            </w:r>
            <w:r>
              <w:instrText xml:space="preserve"> PAGEREF _Toc156848187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8" w:history="1">
            <w:r>
              <w:rPr>
                <w:rStyle w:val="a9"/>
              </w:rPr>
              <w:t xml:space="preserve">5.7 </w:t>
            </w:r>
            <w:r>
              <w:rPr>
                <w:rStyle w:val="a9"/>
              </w:rPr>
              <w:t>获取退水注额限制</w:t>
            </w:r>
            <w:r>
              <w:tab/>
            </w:r>
            <w:r>
              <w:fldChar w:fldCharType="begin"/>
            </w:r>
            <w:r>
              <w:instrText xml:space="preserve"> PAGEREF _Toc156848188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89" w:history="1">
            <w:r>
              <w:rPr>
                <w:rStyle w:val="a9"/>
              </w:rPr>
              <w:t>附录</w:t>
            </w:r>
            <w:r>
              <w:rPr>
                <w:rStyle w:val="a9"/>
              </w:rPr>
              <w:t>I:</w:t>
            </w:r>
            <w:r>
              <w:rPr>
                <w:rStyle w:val="a9"/>
              </w:rPr>
              <w:t>彩票代码</w:t>
            </w:r>
            <w:r>
              <w:tab/>
            </w:r>
            <w:r>
              <w:fldChar w:fldCharType="begin"/>
            </w:r>
            <w:r>
              <w:instrText xml:space="preserve"> PAGEREF _Toc156848189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0" w:history="1">
            <w:r>
              <w:rPr>
                <w:rStyle w:val="a9"/>
              </w:rPr>
              <w:t>附录</w:t>
            </w:r>
            <w:r>
              <w:rPr>
                <w:rStyle w:val="a9"/>
              </w:rPr>
              <w:t>II:</w:t>
            </w:r>
            <w:r>
              <w:rPr>
                <w:rStyle w:val="a9"/>
              </w:rPr>
              <w:t>玩法与投注项代码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_Toc156848190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1" w:history="1">
            <w:r>
              <w:rPr>
                <w:rStyle w:val="a9"/>
              </w:rPr>
              <w:t>classify</w:t>
            </w:r>
            <w:r>
              <w:rPr>
                <w:rStyle w:val="a9"/>
              </w:rPr>
              <w:t>、</w:t>
            </w:r>
            <w:r>
              <w:rPr>
                <w:rStyle w:val="a9"/>
              </w:rPr>
              <w:t>gameType</w:t>
            </w:r>
            <w:r>
              <w:rPr>
                <w:rStyle w:val="a9"/>
              </w:rPr>
              <w:t>、</w:t>
            </w:r>
            <w:r>
              <w:rPr>
                <w:rStyle w:val="a9"/>
              </w:rPr>
              <w:t>game</w:t>
            </w:r>
            <w:r>
              <w:rPr>
                <w:rStyle w:val="a9"/>
              </w:rPr>
              <w:t>参数定义</w:t>
            </w:r>
            <w:r>
              <w:tab/>
            </w:r>
            <w:r>
              <w:fldChar w:fldCharType="begin"/>
            </w:r>
            <w:r>
              <w:instrText xml:space="preserve"> PAGEREF _Toc156848191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2" w:history="1">
            <w:r>
              <w:rPr>
                <w:rStyle w:val="a9"/>
              </w:rPr>
              <w:t>龙虎和定义</w:t>
            </w:r>
            <w:r>
              <w:tab/>
            </w:r>
            <w:r>
              <w:fldChar w:fldCharType="begin"/>
            </w:r>
            <w:r>
              <w:instrText xml:space="preserve"> PAGEREF _Toc156848192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3" w:history="1">
            <w:r>
              <w:rPr>
                <w:rStyle w:val="a9"/>
              </w:rPr>
              <w:t>前三、中三、后三定义</w:t>
            </w:r>
            <w:r>
              <w:tab/>
            </w:r>
            <w:r>
              <w:fldChar w:fldCharType="begin"/>
            </w:r>
            <w:r>
              <w:instrText xml:space="preserve"> PAGEREF _Toc156848193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4" w:history="1">
            <w:r>
              <w:rPr>
                <w:rStyle w:val="a9"/>
              </w:rPr>
              <w:t>球号、三字定位、二字和数尾数、三字和数尾数、组选三、组选六、复式组合、跨度定义</w:t>
            </w:r>
            <w:r>
              <w:tab/>
            </w:r>
            <w:r>
              <w:fldChar w:fldCharType="begin"/>
            </w:r>
            <w:r>
              <w:instrText xml:space="preserve"> PAGEREF _Toc156848194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5" w:history="1">
            <w:r>
              <w:rPr>
                <w:rStyle w:val="a9"/>
              </w:rPr>
              <w:t>双面定义</w:t>
            </w:r>
            <w:r>
              <w:tab/>
            </w:r>
            <w:r>
              <w:fldChar w:fldCharType="begin"/>
            </w:r>
            <w:r>
              <w:instrText xml:space="preserve"> PAGEREF _Toc156848195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6" w:history="1">
            <w:r>
              <w:rPr>
                <w:rStyle w:val="a9"/>
              </w:rPr>
              <w:t>斗牛定义</w:t>
            </w:r>
            <w:r>
              <w:tab/>
            </w:r>
            <w:r>
              <w:fldChar w:fldCharType="begin"/>
            </w:r>
            <w:r>
              <w:instrText xml:space="preserve"> PAGEREF _Toc156848196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7" w:history="1">
            <w:r>
              <w:rPr>
                <w:rStyle w:val="a9"/>
              </w:rPr>
              <w:t>双面定义</w:t>
            </w:r>
            <w:r>
              <w:tab/>
            </w:r>
            <w:r>
              <w:fldChar w:fldCharType="begin"/>
            </w:r>
            <w:r>
              <w:instrText xml:space="preserve"> PAGEREF _Toc156848197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8" w:history="1">
            <w:r>
              <w:rPr>
                <w:rStyle w:val="a9"/>
              </w:rPr>
              <w:t>斗牛梭哈定义</w:t>
            </w:r>
            <w:r>
              <w:tab/>
            </w:r>
            <w:r>
              <w:fldChar w:fldCharType="begin"/>
            </w:r>
            <w:r>
              <w:instrText xml:space="preserve"> PAGEREF _Toc156848198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199" w:history="1">
            <w:r>
              <w:rPr>
                <w:rStyle w:val="a9"/>
              </w:rPr>
              <w:t>二字组合定义</w:t>
            </w:r>
            <w:r>
              <w:tab/>
            </w:r>
            <w:r>
              <w:fldChar w:fldCharType="begin"/>
            </w:r>
            <w:r>
              <w:instrText xml:space="preserve"> PAGEREF _Toc156848199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0" w:history="1">
            <w:r>
              <w:rPr>
                <w:rStyle w:val="a9"/>
              </w:rPr>
              <w:t>三字组合定义</w:t>
            </w:r>
            <w:r>
              <w:tab/>
            </w:r>
            <w:r>
              <w:fldChar w:fldCharType="begin"/>
            </w:r>
            <w:r>
              <w:instrText xml:space="preserve"> PAGEREF _Toc156848200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1" w:history="1">
            <w:r>
              <w:rPr>
                <w:rStyle w:val="a9"/>
              </w:rPr>
              <w:t>总和大小定义</w:t>
            </w:r>
            <w:r>
              <w:tab/>
            </w:r>
            <w:r>
              <w:fldChar w:fldCharType="begin"/>
            </w:r>
            <w:r>
              <w:instrText xml:space="preserve"> PAGEREF _Toc156848201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2" w:history="1">
            <w:r>
              <w:rPr>
                <w:rStyle w:val="a9"/>
              </w:rPr>
              <w:t>总和单双定义</w:t>
            </w:r>
            <w:r>
              <w:tab/>
            </w:r>
            <w:r>
              <w:fldChar w:fldCharType="begin"/>
            </w:r>
            <w:r>
              <w:instrText xml:space="preserve"> PAGEREF _Toc156848202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3" w:history="1">
            <w:r>
              <w:rPr>
                <w:rStyle w:val="a9"/>
              </w:rPr>
              <w:t>二字定位定义</w:t>
            </w:r>
            <w:r>
              <w:tab/>
            </w:r>
            <w:r>
              <w:fldChar w:fldCharType="begin"/>
            </w:r>
            <w:r>
              <w:instrText xml:space="preserve"> PAGEREF _Toc156848203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4" w:history="1">
            <w:r>
              <w:rPr>
                <w:rStyle w:val="a9"/>
              </w:rPr>
              <w:t>二字和数定义</w:t>
            </w:r>
            <w:r>
              <w:tab/>
            </w:r>
            <w:r>
              <w:fldChar w:fldCharType="begin"/>
            </w:r>
            <w:r>
              <w:instrText xml:space="preserve"> PAGEREF _Toc156848204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5" w:history="1">
            <w:r>
              <w:rPr>
                <w:rStyle w:val="a9"/>
              </w:rPr>
              <w:t>三字和数定义</w:t>
            </w:r>
            <w:r>
              <w:tab/>
            </w:r>
            <w:r>
              <w:fldChar w:fldCharType="begin"/>
            </w:r>
            <w:r>
              <w:instrText xml:space="preserve"> PAGEREF _Toc156848205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6" w:history="1">
            <w:r>
              <w:rPr>
                <w:rStyle w:val="a9"/>
              </w:rPr>
              <w:t>附录</w:t>
            </w:r>
            <w:r>
              <w:rPr>
                <w:rStyle w:val="a9"/>
              </w:rPr>
              <w:t>III:</w:t>
            </w:r>
            <w:r>
              <w:rPr>
                <w:rStyle w:val="a9"/>
              </w:rPr>
              <w:t>示例代码</w:t>
            </w:r>
            <w:r>
              <w:tab/>
            </w:r>
            <w:r>
              <w:fldChar w:fldCharType="begin"/>
            </w:r>
            <w:r>
              <w:instrText xml:space="preserve"> PAGEREF _Toc156848206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7" w:history="1">
            <w:r>
              <w:rPr>
                <w:rStyle w:val="a9"/>
              </w:rPr>
              <w:t>两面盘示例</w:t>
            </w:r>
            <w:r>
              <w:tab/>
            </w:r>
            <w:r>
              <w:fldChar w:fldCharType="begin"/>
            </w:r>
            <w:r>
              <w:instrText xml:space="preserve"> PAGEREF _Toc156848207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8" w:history="1">
            <w:r>
              <w:rPr>
                <w:rStyle w:val="a9"/>
              </w:rPr>
              <w:t>单号</w:t>
            </w:r>
            <w:r>
              <w:rPr>
                <w:rStyle w:val="a9"/>
              </w:rPr>
              <w:t>1-5</w:t>
            </w:r>
            <w:r>
              <w:rPr>
                <w:rStyle w:val="a9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_Toc156848208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09" w:history="1">
            <w:r>
              <w:rPr>
                <w:rStyle w:val="a9"/>
              </w:rPr>
              <w:t>一字组合示例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156848209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0" w:history="1">
            <w:r>
              <w:rPr>
                <w:rStyle w:val="a9"/>
              </w:rPr>
              <w:t>二字组合示例</w:t>
            </w:r>
            <w:r>
              <w:tab/>
            </w:r>
            <w:r>
              <w:fldChar w:fldCharType="begin"/>
            </w:r>
            <w:r>
              <w:instrText xml:space="preserve"> PAGEREF _Toc156848210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1" w:history="1">
            <w:r>
              <w:rPr>
                <w:rStyle w:val="a9"/>
              </w:rPr>
              <w:t>三字组合</w:t>
            </w:r>
            <w:r>
              <w:rPr>
                <w:rStyle w:val="a9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_Toc156848211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2" w:history="1">
            <w:r>
              <w:rPr>
                <w:rStyle w:val="a9"/>
              </w:rPr>
              <w:t>二字定位示例</w:t>
            </w:r>
            <w:r>
              <w:tab/>
            </w:r>
            <w:r>
              <w:fldChar w:fldCharType="begin"/>
            </w:r>
            <w:r>
              <w:instrText xml:space="preserve"> PAGEREF _Toc156848212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3" w:history="1">
            <w:r>
              <w:rPr>
                <w:rStyle w:val="a9"/>
              </w:rPr>
              <w:t>三字定位示例</w:t>
            </w:r>
            <w:r>
              <w:tab/>
            </w:r>
            <w:r>
              <w:fldChar w:fldCharType="begin"/>
            </w:r>
            <w:r>
              <w:instrText xml:space="preserve"> PAGEREF _Toc156848213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4" w:history="1">
            <w:r>
              <w:rPr>
                <w:rStyle w:val="a9"/>
              </w:rPr>
              <w:t>二字和数示例</w:t>
            </w:r>
            <w:r>
              <w:tab/>
            </w:r>
            <w:r>
              <w:fldChar w:fldCharType="begin"/>
            </w:r>
            <w:r>
              <w:instrText xml:space="preserve"> PAGEREF _Toc156848214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5" w:history="1">
            <w:r>
              <w:rPr>
                <w:rStyle w:val="a9"/>
              </w:rPr>
              <w:t>三字和数示例</w:t>
            </w:r>
            <w:r>
              <w:tab/>
            </w:r>
            <w:r>
              <w:fldChar w:fldCharType="begin"/>
            </w:r>
            <w:r>
              <w:instrText xml:space="preserve"> PAGEREF _Toc156848215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6" w:history="1">
            <w:r>
              <w:rPr>
                <w:rStyle w:val="a9"/>
              </w:rPr>
              <w:t>组选</w:t>
            </w:r>
            <w:r>
              <w:rPr>
                <w:rStyle w:val="a9"/>
              </w:rPr>
              <w:t>3</w:t>
            </w:r>
            <w:r>
              <w:rPr>
                <w:rStyle w:val="a9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_Toc156848216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7" w:history="1">
            <w:r>
              <w:rPr>
                <w:rStyle w:val="a9"/>
              </w:rPr>
              <w:t>组选</w:t>
            </w:r>
            <w:r>
              <w:rPr>
                <w:rStyle w:val="a9"/>
              </w:rPr>
              <w:t>6</w:t>
            </w:r>
            <w:r>
              <w:rPr>
                <w:rStyle w:val="a9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_Toc156848217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8" w:history="1">
            <w:r>
              <w:rPr>
                <w:rStyle w:val="a9"/>
              </w:rPr>
              <w:t>跨度示例</w:t>
            </w:r>
            <w:r>
              <w:tab/>
            </w:r>
            <w:r>
              <w:fldChar w:fldCharType="begin"/>
            </w:r>
            <w:r>
              <w:instrText xml:space="preserve"> PAGEREF _Toc1568</w:instrText>
            </w:r>
            <w:r>
              <w:instrText xml:space="preserve">48218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19" w:history="1">
            <w:r>
              <w:rPr>
                <w:rStyle w:val="a9"/>
              </w:rPr>
              <w:t>斗牛示例</w:t>
            </w:r>
            <w:r>
              <w:tab/>
            </w:r>
            <w:r>
              <w:fldChar w:fldCharType="begin"/>
            </w:r>
            <w:r>
              <w:instrText xml:space="preserve"> PAGEREF _Toc156848219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AF3B89" w:rsidRDefault="002777A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20" w:history="1">
            <w:r>
              <w:rPr>
                <w:rStyle w:val="a9"/>
              </w:rPr>
              <w:t>复式组合示例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_Toc156848220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AF3B89" w:rsidRDefault="002777A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848221" w:history="1">
            <w:r>
              <w:rPr>
                <w:rStyle w:val="a9"/>
              </w:rPr>
              <w:t>附录</w:t>
            </w:r>
            <w:r>
              <w:rPr>
                <w:rStyle w:val="a9"/>
              </w:rPr>
              <w:t>IV:</w:t>
            </w:r>
            <w:r>
              <w:rPr>
                <w:rStyle w:val="a9"/>
              </w:rPr>
              <w:t>错误代码</w:t>
            </w:r>
            <w:r>
              <w:tab/>
            </w:r>
            <w:r>
              <w:fldChar w:fldCharType="begin"/>
            </w:r>
            <w:r>
              <w:instrText xml:space="preserve"> PAGEREF _Toc156848221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AF3B89" w:rsidRDefault="002777A8">
          <w:r>
            <w:rPr>
              <w:b/>
              <w:bCs/>
              <w:lang w:val="zh-CN"/>
            </w:rPr>
            <w:fldChar w:fldCharType="end"/>
          </w:r>
        </w:p>
      </w:sdtContent>
    </w:sdt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AF3B89"/>
    <w:p w:rsidR="00AF3B89" w:rsidRDefault="002777A8">
      <w:pPr>
        <w:pStyle w:val="1"/>
        <w:numPr>
          <w:ilvl w:val="0"/>
          <w:numId w:val="1"/>
        </w:numPr>
      </w:pPr>
      <w:bookmarkStart w:id="1" w:name="_Toc156848175"/>
      <w:r>
        <w:rPr>
          <w:rFonts w:hint="eastAsia"/>
        </w:rPr>
        <w:lastRenderedPageBreak/>
        <w:t>特别声明</w:t>
      </w:r>
      <w:bookmarkEnd w:id="1"/>
    </w:p>
    <w:p w:rsidR="00AF3B89" w:rsidRDefault="002777A8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未得到书面许可，不得为任何目的、以任何形式或手段复制或传播本文档的任何部分</w:t>
      </w:r>
    </w:p>
    <w:p w:rsidR="00AF3B89" w:rsidRDefault="002777A8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本文档因产品功能示例和描述的需要，所使用的任何企业名和数据都是虚构的，并仅限于内部测试使用，不等于我方对任何第三方的承诺和宣传</w:t>
      </w:r>
    </w:p>
    <w:p w:rsidR="00AF3B89" w:rsidRDefault="002777A8">
      <w:pPr>
        <w:pStyle w:val="1"/>
        <w:numPr>
          <w:ilvl w:val="0"/>
          <w:numId w:val="1"/>
        </w:numPr>
      </w:pPr>
      <w:bookmarkStart w:id="2" w:name="_Toc156848176"/>
      <w:r>
        <w:rPr>
          <w:rFonts w:hint="eastAsia"/>
        </w:rPr>
        <w:t>阅读对象</w:t>
      </w:r>
      <w:bookmarkEnd w:id="2"/>
    </w:p>
    <w:p w:rsidR="00AF3B89" w:rsidRDefault="002777A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技术部门的开发、维护及管理人员</w:t>
      </w:r>
    </w:p>
    <w:p w:rsidR="00AF3B89" w:rsidRDefault="002777A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应具备以下基本技能：</w:t>
      </w:r>
    </w:p>
    <w:p w:rsidR="00AF3B89" w:rsidRDefault="002777A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</w:t>
      </w:r>
      <w:r>
        <w:rPr>
          <w:color w:val="666666"/>
          <w:sz w:val="23"/>
          <w:szCs w:val="23"/>
        </w:rPr>
        <w:t>JAVA</w:t>
      </w:r>
      <w:r>
        <w:rPr>
          <w:color w:val="666666"/>
          <w:sz w:val="23"/>
          <w:szCs w:val="23"/>
        </w:rPr>
        <w:t>、</w:t>
      </w:r>
      <w:r>
        <w:rPr>
          <w:rFonts w:hint="eastAsia"/>
          <w:color w:val="666666"/>
          <w:sz w:val="23"/>
          <w:szCs w:val="23"/>
        </w:rPr>
        <w:t>P</w:t>
      </w:r>
      <w:r>
        <w:rPr>
          <w:color w:val="666666"/>
          <w:sz w:val="23"/>
          <w:szCs w:val="23"/>
        </w:rPr>
        <w:t>HP</w:t>
      </w:r>
      <w:r>
        <w:rPr>
          <w:rFonts w:hint="eastAsia"/>
          <w:color w:val="666666"/>
          <w:sz w:val="23"/>
          <w:szCs w:val="23"/>
        </w:rPr>
        <w:t>、</w:t>
      </w:r>
      <w:r>
        <w:rPr>
          <w:color w:val="666666"/>
          <w:sz w:val="23"/>
          <w:szCs w:val="23"/>
        </w:rPr>
        <w:t xml:space="preserve">.NET </w:t>
      </w:r>
      <w:r>
        <w:rPr>
          <w:color w:val="666666"/>
          <w:sz w:val="23"/>
          <w:szCs w:val="23"/>
        </w:rPr>
        <w:t>或其他程序开发语言</w:t>
      </w:r>
    </w:p>
    <w:p w:rsidR="00AF3B89" w:rsidRDefault="002777A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了解网络通信、数据传输等相关专业知识技能</w:t>
      </w:r>
    </w:p>
    <w:p w:rsidR="00AF3B89" w:rsidRDefault="002777A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了解信息安全的基本概念</w:t>
      </w:r>
    </w:p>
    <w:p w:rsidR="00AF3B89" w:rsidRDefault="002777A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</w:t>
      </w:r>
      <w:r>
        <w:rPr>
          <w:rFonts w:hint="eastAsia"/>
          <w:color w:val="666666"/>
          <w:sz w:val="23"/>
          <w:szCs w:val="23"/>
        </w:rPr>
        <w:t>加解密的逻辑</w:t>
      </w:r>
    </w:p>
    <w:p w:rsidR="00AF3B89" w:rsidRDefault="002777A8">
      <w:pPr>
        <w:pStyle w:val="1"/>
        <w:numPr>
          <w:ilvl w:val="0"/>
          <w:numId w:val="1"/>
        </w:numPr>
      </w:pPr>
      <w:bookmarkStart w:id="3" w:name="_Toc156848177"/>
      <w:r>
        <w:rPr>
          <w:rFonts w:hint="eastAsia"/>
        </w:rPr>
        <w:t>修订记录</w:t>
      </w:r>
      <w:bookmarkEnd w:id="3"/>
    </w:p>
    <w:tbl>
      <w:tblPr>
        <w:tblW w:w="85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5554"/>
      </w:tblGrid>
      <w:tr w:rsidR="00AF3B8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</w:pPr>
            <w:r>
              <w:rPr>
                <w:b/>
              </w:rPr>
              <w:t>说明</w:t>
            </w:r>
          </w:p>
        </w:tc>
      </w:tr>
      <w:tr w:rsidR="00AF3B8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center"/>
            </w:pPr>
            <w:r>
              <w:t>1.0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r>
              <w:t>第一版</w:t>
            </w:r>
          </w:p>
        </w:tc>
      </w:tr>
      <w:tr w:rsidR="00AF3B8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r>
              <w:t>2023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r>
              <w:rPr>
                <w:rFonts w:hint="eastAsia"/>
              </w:rPr>
              <w:t>优化投注类型</w:t>
            </w:r>
          </w:p>
        </w:tc>
      </w:tr>
      <w:tr w:rsidR="00AF3B8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r>
              <w:rPr>
                <w:rFonts w:hint="eastAsia"/>
              </w:rPr>
              <w:t>调整参数</w:t>
            </w:r>
          </w:p>
        </w:tc>
      </w:tr>
      <w:tr w:rsidR="005723A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23AD" w:rsidRDefault="00D230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23AD" w:rsidRDefault="005723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3AD" w:rsidRDefault="005723AD">
            <w:pPr>
              <w:rPr>
                <w:rFonts w:hint="eastAsia"/>
              </w:rPr>
            </w:pPr>
            <w:r>
              <w:rPr>
                <w:rFonts w:hint="eastAsia"/>
              </w:rPr>
              <w:t>增加e</w:t>
            </w:r>
            <w:r>
              <w:t>xp</w:t>
            </w:r>
            <w:r>
              <w:rPr>
                <w:rFonts w:hint="eastAsia"/>
              </w:rPr>
              <w:t>注意事项</w:t>
            </w:r>
          </w:p>
        </w:tc>
      </w:tr>
    </w:tbl>
    <w:p w:rsidR="00AF3B89" w:rsidRDefault="00AF3B89">
      <w:pPr>
        <w:pStyle w:val="aa"/>
        <w:ind w:left="360" w:firstLineChars="0" w:firstLine="0"/>
      </w:pPr>
    </w:p>
    <w:p w:rsidR="00AF3B89" w:rsidRDefault="002777A8">
      <w:pPr>
        <w:pStyle w:val="1"/>
        <w:numPr>
          <w:ilvl w:val="0"/>
          <w:numId w:val="1"/>
        </w:numPr>
      </w:pPr>
      <w:bookmarkStart w:id="4" w:name="_Toc156848178"/>
      <w:r>
        <w:rPr>
          <w:rFonts w:hint="eastAsia"/>
        </w:rPr>
        <w:t>架构逻辑</w:t>
      </w:r>
      <w:bookmarkEnd w:id="4"/>
    </w:p>
    <w:p w:rsidR="00AF3B89" w:rsidRDefault="002777A8">
      <w:pPr>
        <w:pStyle w:val="2"/>
      </w:pPr>
      <w:bookmarkStart w:id="5" w:name="_Toc15684817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系统说明</w:t>
      </w:r>
      <w:bookmarkEnd w:id="5"/>
    </w:p>
    <w:p w:rsidR="00AF3B89" w:rsidRDefault="002777A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系统使用</w:t>
      </w:r>
      <w:r>
        <w:rPr>
          <w:rFonts w:hint="eastAsia"/>
          <w:color w:val="666666"/>
          <w:sz w:val="23"/>
          <w:szCs w:val="23"/>
        </w:rPr>
        <w:t>GMT</w:t>
      </w:r>
      <w:r>
        <w:rPr>
          <w:color w:val="666666"/>
          <w:sz w:val="23"/>
          <w:szCs w:val="23"/>
        </w:rPr>
        <w:t>+8</w:t>
      </w:r>
      <w:r>
        <w:rPr>
          <w:rFonts w:hint="eastAsia"/>
          <w:color w:val="666666"/>
          <w:sz w:val="23"/>
          <w:szCs w:val="23"/>
        </w:rPr>
        <w:t>作为标准时区</w:t>
      </w:r>
    </w:p>
    <w:p w:rsidR="00AF3B89" w:rsidRDefault="002777A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统一编码使用</w:t>
      </w:r>
      <w:r>
        <w:rPr>
          <w:rFonts w:hint="eastAsia"/>
          <w:color w:val="666666"/>
          <w:sz w:val="23"/>
          <w:szCs w:val="23"/>
        </w:rPr>
        <w:t>UTF</w:t>
      </w:r>
      <w:r>
        <w:rPr>
          <w:color w:val="666666"/>
          <w:sz w:val="23"/>
          <w:szCs w:val="23"/>
        </w:rPr>
        <w:t>-8</w:t>
      </w:r>
    </w:p>
    <w:p w:rsidR="00AF3B89" w:rsidRDefault="002777A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接收的金额单位为元，只接收正整数</w:t>
      </w:r>
    </w:p>
    <w:p w:rsidR="00AF3B89" w:rsidRDefault="002777A8">
      <w:pPr>
        <w:pStyle w:val="2"/>
      </w:pPr>
      <w:bookmarkStart w:id="6" w:name="_Toc156848180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接口定义</w:t>
      </w:r>
      <w:bookmarkEnd w:id="6"/>
    </w:p>
    <w:p w:rsidR="00AF3B89" w:rsidRDefault="002777A8">
      <w:pPr>
        <w:ind w:firstLine="420"/>
        <w:rPr>
          <w:sz w:val="23"/>
          <w:szCs w:val="23"/>
        </w:rPr>
      </w:pPr>
      <w:r>
        <w:rPr>
          <w:sz w:val="23"/>
          <w:szCs w:val="23"/>
        </w:rPr>
        <w:t>本系统采用</w:t>
      </w:r>
      <w:r>
        <w:rPr>
          <w:sz w:val="23"/>
          <w:szCs w:val="23"/>
        </w:rPr>
        <w:t>HTTP Restful</w:t>
      </w:r>
      <w:r>
        <w:rPr>
          <w:sz w:val="23"/>
          <w:szCs w:val="23"/>
        </w:rPr>
        <w:t>方式调用接口</w:t>
      </w:r>
      <w:r>
        <w:rPr>
          <w:sz w:val="23"/>
          <w:szCs w:val="23"/>
          <w:lang w:val="en-SG"/>
        </w:rPr>
        <w:t xml:space="preserve">, </w:t>
      </w:r>
      <w:r>
        <w:rPr>
          <w:sz w:val="23"/>
          <w:szCs w:val="23"/>
        </w:rPr>
        <w:t>提交时请求头</w:t>
      </w:r>
      <w:r>
        <w:rPr>
          <w:sz w:val="23"/>
          <w:szCs w:val="23"/>
        </w:rPr>
        <w:t>header</w:t>
      </w:r>
      <w:r>
        <w:rPr>
          <w:sz w:val="23"/>
          <w:szCs w:val="23"/>
        </w:rPr>
        <w:t>需要加入</w:t>
      </w:r>
      <w:r>
        <w:rPr>
          <w:sz w:val="23"/>
          <w:szCs w:val="23"/>
        </w:rPr>
        <w:t>Referer</w:t>
      </w:r>
      <w:r>
        <w:rPr>
          <w:rFonts w:hint="eastAsia"/>
          <w:sz w:val="23"/>
          <w:szCs w:val="23"/>
        </w:rPr>
        <w:lastRenderedPageBreak/>
        <w:t>参数，</w:t>
      </w:r>
      <w:r>
        <w:rPr>
          <w:sz w:val="23"/>
          <w:szCs w:val="23"/>
        </w:rPr>
        <w:t>返回的响应数据为</w:t>
      </w:r>
      <w:r>
        <w:rPr>
          <w:sz w:val="23"/>
          <w:szCs w:val="23"/>
        </w:rPr>
        <w:t>Json</w:t>
      </w:r>
      <w:r>
        <w:rPr>
          <w:sz w:val="23"/>
          <w:szCs w:val="23"/>
        </w:rPr>
        <w:t>格式。通过调用接口的服务器</w:t>
      </w:r>
      <w:r>
        <w:rPr>
          <w:sz w:val="23"/>
          <w:szCs w:val="23"/>
        </w:rPr>
        <w:t>IP</w:t>
      </w:r>
      <w:r>
        <w:rPr>
          <w:sz w:val="23"/>
          <w:szCs w:val="23"/>
        </w:rPr>
        <w:t>验证是否有权限执行</w:t>
      </w:r>
      <w:r>
        <w:rPr>
          <w:sz w:val="23"/>
          <w:szCs w:val="23"/>
        </w:rPr>
        <w:t>API</w:t>
      </w:r>
      <w:r>
        <w:rPr>
          <w:sz w:val="23"/>
          <w:szCs w:val="23"/>
        </w:rPr>
        <w:t>操作。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b/>
          <w:sz w:val="23"/>
          <w:szCs w:val="23"/>
        </w:rPr>
        <w:t>URL</w:t>
      </w:r>
      <w:r>
        <w:rPr>
          <w:b/>
          <w:sz w:val="23"/>
          <w:szCs w:val="23"/>
        </w:rPr>
        <w:t>地址为：</w:t>
      </w:r>
    </w:p>
    <w:p w:rsidR="00AF3B89" w:rsidRDefault="002777A8">
      <w:pPr>
        <w:ind w:firstLine="420"/>
        <w:rPr>
          <w:sz w:val="23"/>
          <w:szCs w:val="23"/>
        </w:rPr>
      </w:pPr>
      <w:r>
        <w:rPr>
          <w:sz w:val="23"/>
          <w:szCs w:val="23"/>
        </w:rPr>
        <w:t>https://example.api.com/api/</w:t>
      </w:r>
      <w:r>
        <w:rPr>
          <w:rFonts w:hint="eastAsia"/>
          <w:sz w:val="23"/>
          <w:szCs w:val="23"/>
        </w:rPr>
        <w:t>[</w:t>
      </w:r>
      <w:r>
        <w:rPr>
          <w:sz w:val="23"/>
          <w:szCs w:val="23"/>
        </w:rPr>
        <w:t>function]</w:t>
      </w:r>
    </w:p>
    <w:p w:rsidR="00AF3B89" w:rsidRDefault="002777A8">
      <w:pPr>
        <w:ind w:firstLine="420"/>
        <w:rPr>
          <w:sz w:val="23"/>
          <w:szCs w:val="23"/>
        </w:rPr>
      </w:pPr>
      <w:r>
        <w:rPr>
          <w:sz w:val="23"/>
          <w:szCs w:val="23"/>
        </w:rPr>
        <w:t>其中，</w:t>
      </w:r>
      <w:r>
        <w:rPr>
          <w:sz w:val="23"/>
          <w:szCs w:val="23"/>
        </w:rPr>
        <w:t>http://example.api.com/api/</w:t>
      </w:r>
      <w:r>
        <w:rPr>
          <w:sz w:val="23"/>
          <w:szCs w:val="23"/>
        </w:rPr>
        <w:t>由根据实际部署情况提供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对应会员访问域名地址</w:t>
      </w:r>
      <w:r>
        <w:rPr>
          <w:sz w:val="23"/>
          <w:szCs w:val="23"/>
        </w:rPr>
        <w:t>；</w:t>
      </w:r>
      <w:r>
        <w:rPr>
          <w:sz w:val="23"/>
          <w:szCs w:val="23"/>
        </w:rPr>
        <w:t>function</w:t>
      </w:r>
      <w:r>
        <w:rPr>
          <w:sz w:val="23"/>
          <w:szCs w:val="23"/>
        </w:rPr>
        <w:t>为功能标识，根据不同功能区分。详细接口地址请参看</w:t>
      </w:r>
      <w:r>
        <w:rPr>
          <w:rFonts w:hint="eastAsia"/>
          <w:sz w:val="23"/>
          <w:szCs w:val="23"/>
        </w:rPr>
        <w:t>第</w:t>
      </w:r>
      <w:r>
        <w:rPr>
          <w:rFonts w:hint="eastAsia"/>
          <w:sz w:val="23"/>
          <w:szCs w:val="23"/>
        </w:rPr>
        <w:t>5</w:t>
      </w:r>
      <w:r>
        <w:rPr>
          <w:rFonts w:hint="eastAsia"/>
          <w:sz w:val="23"/>
          <w:szCs w:val="23"/>
        </w:rPr>
        <w:t>部分的《业务接口》</w:t>
      </w:r>
      <w:r>
        <w:rPr>
          <w:sz w:val="23"/>
          <w:szCs w:val="23"/>
        </w:rPr>
        <w:t>中，各业务功能的说明。</w:t>
      </w:r>
      <w:r>
        <w:rPr>
          <w:rFonts w:hint="eastAsia"/>
          <w:sz w:val="23"/>
          <w:szCs w:val="23"/>
        </w:rPr>
        <w:t>此外，</w:t>
      </w:r>
      <w:r>
        <w:rPr>
          <w:sz w:val="23"/>
          <w:szCs w:val="23"/>
        </w:rPr>
        <w:t>会提供</w:t>
      </w:r>
      <w:r>
        <w:rPr>
          <w:rFonts w:hint="eastAsia"/>
          <w:sz w:val="23"/>
          <w:szCs w:val="23"/>
        </w:rPr>
        <w:t>两组</w:t>
      </w:r>
      <w:r>
        <w:rPr>
          <w:sz w:val="23"/>
          <w:szCs w:val="23"/>
        </w:rPr>
        <w:t>地址，</w:t>
      </w:r>
    </w:p>
    <w:p w:rsidR="00AF3B89" w:rsidRDefault="002777A8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测试环境</w:t>
      </w:r>
      <w:r>
        <w:rPr>
          <w:rFonts w:hint="eastAsia"/>
          <w:sz w:val="23"/>
          <w:szCs w:val="23"/>
        </w:rPr>
        <w:t>API</w:t>
      </w:r>
      <w:r>
        <w:rPr>
          <w:rFonts w:hint="eastAsia"/>
          <w:sz w:val="23"/>
          <w:szCs w:val="23"/>
        </w:rPr>
        <w:t>地址，</w:t>
      </w:r>
      <w:r>
        <w:rPr>
          <w:sz w:val="23"/>
          <w:szCs w:val="23"/>
        </w:rPr>
        <w:t>https://example.api.com/api/</w:t>
      </w:r>
    </w:p>
    <w:p w:rsidR="00AF3B89" w:rsidRDefault="002777A8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正式环境</w:t>
      </w:r>
      <w:r>
        <w:rPr>
          <w:rFonts w:hint="eastAsia"/>
          <w:sz w:val="23"/>
          <w:szCs w:val="23"/>
        </w:rPr>
        <w:t>API</w:t>
      </w:r>
      <w:r>
        <w:rPr>
          <w:rFonts w:hint="eastAsia"/>
          <w:sz w:val="23"/>
          <w:szCs w:val="23"/>
        </w:rPr>
        <w:t>地址，</w:t>
      </w:r>
      <w:r>
        <w:rPr>
          <w:sz w:val="23"/>
          <w:szCs w:val="23"/>
        </w:rPr>
        <w:t>https://example.api.com/api/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b/>
          <w:sz w:val="23"/>
          <w:szCs w:val="23"/>
        </w:rPr>
        <w:t>数据格式：</w:t>
      </w:r>
    </w:p>
    <w:p w:rsidR="00AF3B89" w:rsidRDefault="002777A8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第三方需使用提供的</w:t>
      </w:r>
      <w:r>
        <w:rPr>
          <w:sz w:val="23"/>
          <w:szCs w:val="23"/>
        </w:rPr>
        <w:t>apiSecret</w:t>
      </w:r>
      <w:r>
        <w:rPr>
          <w:rFonts w:hint="eastAsia"/>
          <w:sz w:val="23"/>
          <w:szCs w:val="23"/>
        </w:rPr>
        <w:t>（密钥）对数据加密生成</w:t>
      </w:r>
      <w:r>
        <w:rPr>
          <w:sz w:val="23"/>
          <w:szCs w:val="23"/>
        </w:rPr>
        <w:t>Sign,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在收到</w:t>
      </w:r>
      <w:r>
        <w:rPr>
          <w:rFonts w:hint="eastAsia"/>
          <w:sz w:val="23"/>
          <w:szCs w:val="23"/>
        </w:rPr>
        <w:t>请求后</w:t>
      </w:r>
      <w:r>
        <w:rPr>
          <w:sz w:val="23"/>
          <w:szCs w:val="23"/>
        </w:rPr>
        <w:t>，会校验</w:t>
      </w:r>
      <w:r>
        <w:rPr>
          <w:sz w:val="23"/>
          <w:szCs w:val="23"/>
        </w:rPr>
        <w:t>Sign</w:t>
      </w:r>
      <w:r>
        <w:rPr>
          <w:sz w:val="23"/>
          <w:szCs w:val="23"/>
        </w:rPr>
        <w:t>签名是</w:t>
      </w:r>
      <w:r>
        <w:rPr>
          <w:sz w:val="23"/>
          <w:szCs w:val="23"/>
        </w:rPr>
        <w:t>否</w:t>
      </w:r>
      <w:r>
        <w:rPr>
          <w:rFonts w:hint="eastAsia"/>
          <w:sz w:val="23"/>
          <w:szCs w:val="23"/>
        </w:rPr>
        <w:t>有效</w:t>
      </w:r>
      <w:r>
        <w:rPr>
          <w:sz w:val="23"/>
          <w:szCs w:val="23"/>
        </w:rPr>
        <w:t>。</w:t>
      </w:r>
    </w:p>
    <w:p w:rsidR="00AF3B89" w:rsidRDefault="00AF3B89">
      <w:pPr>
        <w:rPr>
          <w:b/>
          <w:sz w:val="23"/>
          <w:szCs w:val="23"/>
        </w:rPr>
      </w:pPr>
    </w:p>
    <w:p w:rsidR="00AF3B89" w:rsidRDefault="002777A8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当接口调用成功时返回</w:t>
      </w:r>
      <w:r>
        <w:rPr>
          <w:b/>
          <w:color w:val="FF0000"/>
          <w:sz w:val="23"/>
          <w:szCs w:val="23"/>
        </w:rPr>
        <w:t>UTF8</w:t>
      </w:r>
      <w:r>
        <w:rPr>
          <w:b/>
          <w:sz w:val="23"/>
          <w:szCs w:val="23"/>
        </w:rPr>
        <w:t>编码的</w:t>
      </w:r>
      <w:r>
        <w:rPr>
          <w:b/>
          <w:color w:val="FF0000"/>
          <w:sz w:val="23"/>
          <w:szCs w:val="23"/>
        </w:rPr>
        <w:t>JSON</w:t>
      </w:r>
      <w:r>
        <w:rPr>
          <w:b/>
          <w:sz w:val="23"/>
          <w:szCs w:val="23"/>
        </w:rPr>
        <w:t>格式数据：</w:t>
      </w:r>
    </w:p>
    <w:p w:rsidR="00AF3B89" w:rsidRDefault="002777A8">
      <w:pPr>
        <w:ind w:firstLine="420"/>
        <w:jc w:val="left"/>
        <w:rPr>
          <w:sz w:val="23"/>
          <w:szCs w:val="23"/>
          <w:shd w:val="clear" w:color="auto" w:fill="D8D8D8"/>
        </w:rPr>
      </w:pPr>
      <w:r>
        <w:rPr>
          <w:sz w:val="23"/>
          <w:szCs w:val="23"/>
          <w:shd w:val="clear" w:color="auto" w:fill="D8D8D8"/>
        </w:rPr>
        <w:t>{“</w:t>
      </w:r>
      <w:r>
        <w:rPr>
          <w:rFonts w:hint="eastAsia"/>
          <w:sz w:val="23"/>
          <w:szCs w:val="23"/>
          <w:shd w:val="clear" w:color="auto" w:fill="D8D8D8"/>
        </w:rPr>
        <w:t>co</w:t>
      </w:r>
      <w:r>
        <w:rPr>
          <w:sz w:val="23"/>
          <w:szCs w:val="23"/>
          <w:shd w:val="clear" w:color="auto" w:fill="D8D8D8"/>
        </w:rPr>
        <w:t>de”: 200, “msg”</w:t>
      </w:r>
      <w:proofErr w:type="gramStart"/>
      <w:r>
        <w:rPr>
          <w:sz w:val="23"/>
          <w:szCs w:val="23"/>
          <w:shd w:val="clear" w:color="auto" w:fill="D8D8D8"/>
        </w:rPr>
        <w:t>:”SUCCESS</w:t>
      </w:r>
      <w:proofErr w:type="gramEnd"/>
      <w:r>
        <w:rPr>
          <w:sz w:val="23"/>
          <w:szCs w:val="23"/>
          <w:shd w:val="clear" w:color="auto" w:fill="D8D8D8"/>
        </w:rPr>
        <w:t>”</w:t>
      </w:r>
      <w:r>
        <w:rPr>
          <w:rFonts w:hint="eastAsia"/>
          <w:sz w:val="23"/>
          <w:szCs w:val="23"/>
          <w:shd w:val="clear" w:color="auto" w:fill="D8D8D8"/>
        </w:rPr>
        <w:t>,</w:t>
      </w:r>
      <w:r>
        <w:rPr>
          <w:sz w:val="23"/>
          <w:szCs w:val="23"/>
          <w:shd w:val="clear" w:color="auto" w:fill="D8D8D8"/>
        </w:rPr>
        <w:t xml:space="preserve"> “data”: {}}</w:t>
      </w:r>
    </w:p>
    <w:p w:rsidR="00AF3B89" w:rsidRDefault="002777A8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成功调用的接口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ode</w:t>
      </w:r>
      <w:r>
        <w:rPr>
          <w:rFonts w:hint="eastAsia"/>
          <w:sz w:val="23"/>
          <w:szCs w:val="23"/>
        </w:rPr>
        <w:t>值为</w:t>
      </w:r>
      <w:r>
        <w:rPr>
          <w:sz w:val="23"/>
          <w:szCs w:val="23"/>
        </w:rPr>
        <w:t>200</w:t>
      </w:r>
      <w:r>
        <w:rPr>
          <w:sz w:val="23"/>
          <w:szCs w:val="23"/>
        </w:rPr>
        <w:t>。其它数据根据不同的业务功能返回相对应的数据。</w:t>
      </w:r>
      <w:r>
        <w:rPr>
          <w:sz w:val="23"/>
          <w:szCs w:val="23"/>
        </w:rPr>
        <w:tab/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当接口调用失败时统一返回：</w:t>
      </w:r>
    </w:p>
    <w:p w:rsidR="00AF3B89" w:rsidRDefault="002777A8">
      <w:pPr>
        <w:ind w:firstLine="420"/>
        <w:jc w:val="left"/>
        <w:rPr>
          <w:color w:val="FF0000"/>
          <w:sz w:val="23"/>
          <w:szCs w:val="23"/>
        </w:rPr>
      </w:pPr>
      <w:r>
        <w:rPr>
          <w:sz w:val="23"/>
          <w:szCs w:val="23"/>
          <w:shd w:val="clear" w:color="auto" w:fill="D8D8D8"/>
        </w:rPr>
        <w:t>{“code”: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错误代码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, msg: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错误信息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}</w:t>
      </w:r>
    </w:p>
    <w:p w:rsidR="00AF3B89" w:rsidRDefault="002777A8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接口调用失败时，</w:t>
      </w:r>
      <w:r>
        <w:rPr>
          <w:sz w:val="23"/>
          <w:szCs w:val="23"/>
        </w:rPr>
        <w:t>code</w:t>
      </w:r>
      <w:r>
        <w:rPr>
          <w:rFonts w:hint="eastAsia"/>
          <w:sz w:val="23"/>
          <w:szCs w:val="23"/>
        </w:rPr>
        <w:t>值为错误代码</w:t>
      </w:r>
      <w:r>
        <w:rPr>
          <w:sz w:val="23"/>
          <w:szCs w:val="23"/>
        </w:rPr>
        <w:t>。具体错误说明，请参看《</w:t>
      </w:r>
      <w:r>
        <w:rPr>
          <w:rFonts w:hint="eastAsia"/>
          <w:sz w:val="23"/>
          <w:szCs w:val="23"/>
        </w:rPr>
        <w:t>附录</w:t>
      </w: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rFonts w:hint="eastAsia"/>
          <w:sz w:val="23"/>
          <w:szCs w:val="23"/>
        </w:rPr>
        <w:t>：错</w:t>
      </w:r>
      <w:bookmarkStart w:id="7" w:name="_Hlt526942268"/>
      <w:r>
        <w:rPr>
          <w:rFonts w:hint="eastAsia"/>
          <w:sz w:val="23"/>
          <w:szCs w:val="23"/>
        </w:rPr>
        <w:t>误</w:t>
      </w:r>
      <w:bookmarkEnd w:id="7"/>
      <w:r>
        <w:rPr>
          <w:rFonts w:hint="eastAsia"/>
          <w:sz w:val="23"/>
          <w:szCs w:val="23"/>
        </w:rPr>
        <w:t>代码</w:t>
      </w:r>
      <w:r>
        <w:rPr>
          <w:sz w:val="23"/>
          <w:szCs w:val="23"/>
        </w:rPr>
        <w:t>》</w:t>
      </w:r>
    </w:p>
    <w:p w:rsidR="00AF3B89" w:rsidRDefault="00AF3B89"/>
    <w:p w:rsidR="003F1D72" w:rsidRPr="00A35B53" w:rsidRDefault="003F1D72" w:rsidP="003F1D72">
      <w:pPr>
        <w:rPr>
          <w:b/>
          <w:color w:val="FF0000"/>
          <w:sz w:val="23"/>
          <w:szCs w:val="23"/>
        </w:rPr>
      </w:pPr>
      <w:r w:rsidRPr="00A35B53">
        <w:rPr>
          <w:rFonts w:hint="eastAsia"/>
          <w:b/>
          <w:color w:val="FF0000"/>
          <w:sz w:val="23"/>
          <w:szCs w:val="23"/>
        </w:rPr>
        <w:t>需要注意的是</w:t>
      </w:r>
      <w:r w:rsidRPr="00A35B53">
        <w:rPr>
          <w:b/>
          <w:color w:val="FF0000"/>
          <w:sz w:val="23"/>
          <w:szCs w:val="23"/>
        </w:rPr>
        <w:t>：</w:t>
      </w:r>
    </w:p>
    <w:p w:rsidR="003F1D72" w:rsidRPr="00D77C25" w:rsidRDefault="003F1D72" w:rsidP="003F1D72">
      <w:pPr>
        <w:ind w:firstLine="420"/>
        <w:rPr>
          <w:color w:val="FF0000"/>
          <w:sz w:val="23"/>
          <w:szCs w:val="23"/>
        </w:rPr>
      </w:pPr>
      <w:r w:rsidRPr="00D77C25">
        <w:rPr>
          <w:rFonts w:hint="eastAsia"/>
          <w:color w:val="FF0000"/>
          <w:sz w:val="23"/>
          <w:szCs w:val="23"/>
        </w:rPr>
        <w:t>为了安全起见，所有的API接口都会验证这边to</w:t>
      </w:r>
      <w:r w:rsidRPr="00D77C25">
        <w:rPr>
          <w:color w:val="FF0000"/>
          <w:sz w:val="23"/>
          <w:szCs w:val="23"/>
        </w:rPr>
        <w:t>ken</w:t>
      </w:r>
      <w:r w:rsidRPr="00D77C25">
        <w:rPr>
          <w:rFonts w:hint="eastAsia"/>
          <w:color w:val="FF0000"/>
          <w:sz w:val="23"/>
          <w:szCs w:val="23"/>
        </w:rPr>
        <w:t>解密后的生成时间戳</w:t>
      </w:r>
      <w:r>
        <w:rPr>
          <w:rFonts w:hint="eastAsia"/>
          <w:color w:val="FF0000"/>
          <w:sz w:val="23"/>
          <w:szCs w:val="23"/>
        </w:rPr>
        <w:t>（投注接口e</w:t>
      </w:r>
      <w:r>
        <w:rPr>
          <w:color w:val="FF0000"/>
          <w:sz w:val="23"/>
          <w:szCs w:val="23"/>
        </w:rPr>
        <w:t>xp</w:t>
      </w:r>
      <w:r>
        <w:rPr>
          <w:rFonts w:hint="eastAsia"/>
          <w:color w:val="FF0000"/>
          <w:sz w:val="23"/>
          <w:szCs w:val="23"/>
        </w:rPr>
        <w:t>参数）</w:t>
      </w:r>
      <w:r w:rsidRPr="00D77C25">
        <w:rPr>
          <w:rFonts w:hint="eastAsia"/>
          <w:color w:val="FF0000"/>
          <w:sz w:val="23"/>
          <w:szCs w:val="23"/>
        </w:rPr>
        <w:t>，如果时间戳和收到请求的时间差超过</w:t>
      </w:r>
      <w:r w:rsidRPr="008E509A">
        <w:rPr>
          <w:b/>
          <w:color w:val="FF0000"/>
          <w:sz w:val="23"/>
          <w:szCs w:val="23"/>
        </w:rPr>
        <w:t>5</w:t>
      </w:r>
      <w:r w:rsidRPr="008E509A">
        <w:rPr>
          <w:rFonts w:hint="eastAsia"/>
          <w:b/>
          <w:color w:val="FF0000"/>
          <w:sz w:val="23"/>
          <w:szCs w:val="23"/>
        </w:rPr>
        <w:t>分钟 (请参考具体接口参数)</w:t>
      </w:r>
      <w:r w:rsidRPr="00D77C25">
        <w:rPr>
          <w:rFonts w:hint="eastAsia"/>
          <w:color w:val="FF0000"/>
          <w:sz w:val="23"/>
          <w:szCs w:val="23"/>
        </w:rPr>
        <w:t>，将被视为超时处理，则会返回错误。如果收到的生成时间戳在收到请求的时间之后（</w:t>
      </w:r>
      <w:r w:rsidRPr="00D77C25">
        <w:rPr>
          <w:color w:val="FF0000"/>
          <w:sz w:val="23"/>
          <w:szCs w:val="23"/>
        </w:rPr>
        <w:t>i.e. future time</w:t>
      </w:r>
      <w:r w:rsidRPr="00D77C25">
        <w:rPr>
          <w:rFonts w:hint="eastAsia"/>
          <w:color w:val="FF0000"/>
          <w:sz w:val="23"/>
          <w:szCs w:val="23"/>
        </w:rPr>
        <w:t>），则会被视为无效请求。</w:t>
      </w:r>
    </w:p>
    <w:p w:rsidR="00AF3B89" w:rsidRPr="003F1D72" w:rsidRDefault="00AF3B89"/>
    <w:p w:rsidR="00AF3B89" w:rsidRDefault="002777A8">
      <w:pPr>
        <w:pStyle w:val="1"/>
        <w:numPr>
          <w:ilvl w:val="0"/>
          <w:numId w:val="1"/>
        </w:numPr>
      </w:pPr>
      <w:bookmarkStart w:id="8" w:name="_Toc156848181"/>
      <w:r>
        <w:rPr>
          <w:rFonts w:hint="eastAsia"/>
        </w:rPr>
        <w:t>业务接口</w:t>
      </w:r>
      <w:bookmarkEnd w:id="8"/>
    </w:p>
    <w:p w:rsidR="00AF3B89" w:rsidRDefault="002777A8">
      <w:pPr>
        <w:pStyle w:val="2"/>
      </w:pPr>
      <w:bookmarkStart w:id="9" w:name="_Toc156848182"/>
      <w:r>
        <w:t xml:space="preserve">5.1 </w:t>
      </w:r>
      <w:r>
        <w:rPr>
          <w:rFonts w:hint="eastAsia"/>
        </w:rPr>
        <w:t>投注接口</w:t>
      </w:r>
      <w:bookmarkEnd w:id="9"/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此接口用于投注使用。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rFonts w:hint="eastAsia"/>
          <w:sz w:val="23"/>
          <w:szCs w:val="23"/>
        </w:rPr>
        <w:t>/</w:t>
      </w:r>
      <w:r>
        <w:rPr>
          <w:sz w:val="23"/>
          <w:szCs w:val="23"/>
        </w:rPr>
        <w:t>api/v1/bet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</w:t>
      </w:r>
      <w:r>
        <w:rPr>
          <w:sz w:val="23"/>
          <w:szCs w:val="23"/>
        </w:rPr>
        <w:t>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11"/>
        <w:gridCol w:w="796"/>
        <w:gridCol w:w="446"/>
        <w:gridCol w:w="5728"/>
      </w:tblGrid>
      <w:tr w:rsidR="00AF3B89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lastRenderedPageBreak/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659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handicap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盘口，例如盘口</w:t>
            </w:r>
            <w:r>
              <w:rPr>
                <w:rFonts w:hint="eastAsia"/>
                <w:sz w:val="23"/>
                <w:szCs w:val="23"/>
              </w:rPr>
              <w:t>A</w:t>
            </w:r>
            <w:r>
              <w:rPr>
                <w:rFonts w:hint="eastAsia"/>
                <w:sz w:val="23"/>
                <w:szCs w:val="23"/>
              </w:rPr>
              <w:t>就传值</w:t>
            </w:r>
            <w:r>
              <w:rPr>
                <w:sz w:val="23"/>
                <w:szCs w:val="23"/>
              </w:rPr>
              <w:t>A</w:t>
            </w:r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classify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</w:t>
            </w:r>
            <w:r>
              <w:rPr>
                <w:sz w:val="23"/>
                <w:szCs w:val="23"/>
              </w:rPr>
              <w:t>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玩法分类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</w:t>
            </w:r>
            <w:r>
              <w:rPr>
                <w:rFonts w:hint="eastAsia"/>
                <w:sz w:val="23"/>
                <w:szCs w:val="23"/>
              </w:rPr>
              <w:t>16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rFonts w:hint="eastAsia"/>
                <w:sz w:val="23"/>
                <w:szCs w:val="23"/>
              </w:rPr>
              <w:t>32</w:t>
            </w:r>
            <w:r>
              <w:rPr>
                <w:rFonts w:hint="eastAsia"/>
                <w:sz w:val="23"/>
                <w:szCs w:val="23"/>
              </w:rPr>
              <w:t>之间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+lotteryNum+clientOrderId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bets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ist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23"/>
                <w:szCs w:val="23"/>
              </w:rPr>
              <w:t>N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"9.915"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]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如下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hint="eastAsia"/>
                <w:b/>
                <w:sz w:val="23"/>
                <w:szCs w:val="23"/>
              </w:rPr>
              <w:t>投注内容定义</w:t>
            </w:r>
          </w:p>
        </w:tc>
      </w:tr>
      <w:tr w:rsidR="00AF3B89">
        <w:trPr>
          <w:trHeight w:val="401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a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mount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</w:t>
            </w:r>
          </w:p>
        </w:tc>
      </w:tr>
      <w:tr w:rsidR="00AF3B89">
        <w:trPr>
          <w:trHeight w:val="42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c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ount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注单数，此处为</w:t>
            </w: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ets</w:t>
            </w:r>
            <w:r>
              <w:rPr>
                <w:rFonts w:hint="eastAsia"/>
                <w:sz w:val="23"/>
                <w:szCs w:val="23"/>
              </w:rPr>
              <w:t>的记录数</w:t>
            </w:r>
          </w:p>
        </w:tc>
      </w:tr>
      <w:tr w:rsidR="00AF3B89">
        <w:trPr>
          <w:trHeight w:val="423"/>
        </w:trPr>
        <w:tc>
          <w:tcPr>
            <w:tcW w:w="2052" w:type="dxa"/>
            <w:shd w:val="clear" w:color="auto" w:fill="auto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sz w:val="23"/>
                <w:szCs w:val="23"/>
                <w:lang w:val="en-SG"/>
              </w:rPr>
              <w:t>e</w:t>
            </w:r>
            <w:r>
              <w:rPr>
                <w:rFonts w:hint="eastAsia"/>
                <w:sz w:val="23"/>
                <w:szCs w:val="23"/>
                <w:lang w:val="en-SG"/>
              </w:rPr>
              <w:t>x</w:t>
            </w:r>
            <w:r>
              <w:rPr>
                <w:sz w:val="23"/>
                <w:szCs w:val="23"/>
                <w:lang w:val="en-SG"/>
              </w:rPr>
              <w:t>p</w:t>
            </w:r>
          </w:p>
        </w:tc>
        <w:tc>
          <w:tcPr>
            <w:tcW w:w="1345" w:type="dxa"/>
            <w:shd w:val="clear" w:color="auto" w:fill="auto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SG"/>
              </w:rPr>
              <w:t>L</w:t>
            </w:r>
            <w:r>
              <w:rPr>
                <w:sz w:val="23"/>
                <w:szCs w:val="23"/>
                <w:lang w:val="en-SG"/>
              </w:rPr>
              <w:t>ong</w:t>
            </w:r>
          </w:p>
        </w:tc>
        <w:tc>
          <w:tcPr>
            <w:tcW w:w="801" w:type="dxa"/>
            <w:shd w:val="clear" w:color="auto" w:fill="auto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  <w:shd w:val="clear" w:color="auto" w:fill="auto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当前时间戳如：</w:t>
            </w:r>
            <w:r>
              <w:rPr>
                <w:sz w:val="23"/>
                <w:szCs w:val="23"/>
              </w:rPr>
              <w:t>1706780794966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投注内容定义：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253"/>
      </w:tblGrid>
      <w:tr w:rsidR="00AF3B89">
        <w:tc>
          <w:tcPr>
            <w:tcW w:w="2074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2074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cs="Courier New"/>
                <w:kern w:val="0"/>
                <w:sz w:val="23"/>
                <w:szCs w:val="23"/>
              </w:rPr>
              <w:t>amount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单注金额</w:t>
            </w:r>
          </w:p>
        </w:tc>
      </w:tr>
      <w:tr w:rsidR="00AF3B89">
        <w:trPr>
          <w:trHeight w:val="333"/>
        </w:trPr>
        <w:tc>
          <w:tcPr>
            <w:tcW w:w="2074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/>
                <w:sz w:val="23"/>
                <w:szCs w:val="23"/>
              </w:rPr>
              <w:t>content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</w:tc>
      </w:tr>
      <w:tr w:rsidR="00AF3B89">
        <w:tc>
          <w:tcPr>
            <w:tcW w:w="2074" w:type="dxa"/>
          </w:tcPr>
          <w:p w:rsidR="00AF3B89" w:rsidRDefault="002777A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game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2074" w:type="dxa"/>
          </w:tcPr>
          <w:p w:rsidR="00AF3B89" w:rsidRDefault="002777A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g</w:t>
            </w:r>
            <w:r>
              <w:rPr>
                <w:rFonts w:ascii="宋体" w:hAnsi="宋体"/>
                <w:sz w:val="23"/>
                <w:szCs w:val="23"/>
              </w:rPr>
              <w:t>ameType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2074" w:type="dxa"/>
          </w:tcPr>
          <w:p w:rsidR="00AF3B89" w:rsidRDefault="002777A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lastRenderedPageBreak/>
              <w:t>nums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注数</w:t>
            </w:r>
          </w:p>
        </w:tc>
      </w:tr>
      <w:tr w:rsidR="00AF3B89">
        <w:trPr>
          <w:trHeight w:val="388"/>
        </w:trPr>
        <w:tc>
          <w:tcPr>
            <w:tcW w:w="2074" w:type="dxa"/>
          </w:tcPr>
          <w:p w:rsidR="00AF3B89" w:rsidRDefault="002777A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odds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</w:t>
            </w:r>
          </w:p>
        </w:tc>
      </w:tr>
      <w:tr w:rsidR="00AF3B89">
        <w:tc>
          <w:tcPr>
            <w:tcW w:w="2074" w:type="dxa"/>
          </w:tcPr>
          <w:p w:rsidR="00AF3B89" w:rsidRDefault="002777A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type</w:t>
            </w:r>
          </w:p>
        </w:tc>
        <w:tc>
          <w:tcPr>
            <w:tcW w:w="132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</w:p>
        </w:tc>
        <w:tc>
          <w:tcPr>
            <w:tcW w:w="709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注单类型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1:</w:t>
            </w:r>
            <w:r>
              <w:rPr>
                <w:rFonts w:hint="eastAsia"/>
                <w:sz w:val="23"/>
                <w:szCs w:val="23"/>
              </w:rPr>
              <w:t>单式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417"/>
        <w:gridCol w:w="5387"/>
      </w:tblGrid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orderNo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订单编号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投注成功的赔率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投注金额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ack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退水比例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ame</w:t>
            </w: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玩法小类中文描述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ontentZh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投注内容中文描述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注单类型</w:t>
            </w:r>
          </w:p>
        </w:tc>
      </w:tr>
      <w:tr w:rsidR="00AF3B89">
        <w:trPr>
          <w:trHeight w:val="28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总注单数</w:t>
            </w:r>
            <w:proofErr w:type="gramEnd"/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data.count</w:t>
            </w:r>
            <w:r>
              <w:rPr>
                <w:sz w:val="23"/>
                <w:szCs w:val="23"/>
              </w:rPr>
              <w:t>）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总金额（</w:t>
            </w:r>
            <w:r>
              <w:rPr>
                <w:rFonts w:hint="eastAsia"/>
                <w:sz w:val="23"/>
                <w:szCs w:val="23"/>
              </w:rPr>
              <w:t>data</w:t>
            </w:r>
            <w:r>
              <w:rPr>
                <w:sz w:val="23"/>
                <w:szCs w:val="23"/>
              </w:rPr>
              <w:t>.amount</w:t>
            </w:r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  <w:tr w:rsidR="00AF3B89">
        <w:trPr>
          <w:trHeight w:val="35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lientOrderId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调用方的订单批次号（</w:t>
            </w:r>
            <w:r>
              <w:rPr>
                <w:rFonts w:hint="eastAsia"/>
                <w:sz w:val="23"/>
                <w:szCs w:val="23"/>
              </w:rPr>
              <w:t>data</w:t>
            </w:r>
            <w:r>
              <w:rPr>
                <w:sz w:val="23"/>
                <w:szCs w:val="23"/>
              </w:rPr>
              <w:t>.clientOrderId</w:t>
            </w:r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下注成功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F3B89">
        <w:tc>
          <w:tcPr>
            <w:tcW w:w="835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"523130845188669440"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N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02DX"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0.13000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第二球大小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0" w:name="_Toc156848183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通过用户流水号查询注单</w:t>
      </w:r>
      <w:bookmarkEnd w:id="10"/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此接口用于投注超时情况下，检查是否已经投注成功。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/api/v1/search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11"/>
        <w:gridCol w:w="796"/>
        <w:gridCol w:w="446"/>
        <w:gridCol w:w="5728"/>
      </w:tblGrid>
      <w:tr w:rsidR="00AF3B89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659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</w:t>
            </w:r>
            <w:r>
              <w:rPr>
                <w:rFonts w:hint="eastAsia"/>
                <w:sz w:val="23"/>
                <w:szCs w:val="23"/>
              </w:rPr>
              <w:t>16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rFonts w:hint="eastAsia"/>
                <w:sz w:val="23"/>
                <w:szCs w:val="23"/>
              </w:rPr>
              <w:t>32</w:t>
            </w:r>
            <w:r>
              <w:rPr>
                <w:rFonts w:hint="eastAsia"/>
                <w:sz w:val="23"/>
                <w:szCs w:val="23"/>
              </w:rPr>
              <w:t>之间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+lotteryNum+clientOrderId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90"/>
        <w:gridCol w:w="1276"/>
        <w:gridCol w:w="5103"/>
      </w:tblGrid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订单编号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入单时间</w:t>
            </w:r>
            <w:proofErr w:type="gramEnd"/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lastRenderedPageBreak/>
              <w:t>s</w:t>
            </w:r>
            <w:r>
              <w:rPr>
                <w:rFonts w:eastAsiaTheme="minorHAnsi"/>
                <w:sz w:val="22"/>
              </w:rPr>
              <w:t>ettTime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结算时间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ancelTime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注销时间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期号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彩种编号</w:t>
            </w:r>
            <w:proofErr w:type="gramEnd"/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彩种中文</w:t>
            </w:r>
            <w:proofErr w:type="gramEnd"/>
            <w:r>
              <w:rPr>
                <w:rFonts w:eastAsiaTheme="minorHAnsi" w:hint="eastAsia"/>
                <w:sz w:val="22"/>
              </w:rPr>
              <w:t>名称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contentZh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内容中文描述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handicap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注单金额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odds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winLoseAmount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输赢结果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backAmount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退水金额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realAmount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实际结果（交收以这个结果）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back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退水比例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cancel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</w:t>
            </w:r>
            <w:r>
              <w:rPr>
                <w:rFonts w:eastAsiaTheme="minorHAnsi" w:hint="eastAsia"/>
                <w:sz w:val="22"/>
              </w:rPr>
              <w:t>是否有效（</w:t>
            </w:r>
            <w:r>
              <w:rPr>
                <w:rFonts w:eastAsiaTheme="minorHAnsi" w:hint="eastAsia"/>
                <w:sz w:val="22"/>
              </w:rPr>
              <w:t>0</w:t>
            </w:r>
            <w:r>
              <w:rPr>
                <w:rFonts w:eastAsiaTheme="minorHAnsi" w:hint="eastAsia"/>
                <w:sz w:val="22"/>
              </w:rPr>
              <w:t>有效</w:t>
            </w:r>
            <w:r>
              <w:rPr>
                <w:rFonts w:eastAsiaTheme="minorHAnsi" w:hint="eastAsia"/>
                <w:sz w:val="22"/>
              </w:rPr>
              <w:t xml:space="preserve"> 1</w:t>
            </w:r>
            <w:r>
              <w:rPr>
                <w:rFonts w:eastAsiaTheme="minorHAnsi" w:hint="eastAsia"/>
                <w:sz w:val="22"/>
              </w:rPr>
              <w:t>注销）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结算状态（</w:t>
            </w:r>
            <w:r>
              <w:rPr>
                <w:rFonts w:eastAsiaTheme="minorHAnsi" w:hint="eastAsia"/>
                <w:sz w:val="22"/>
              </w:rPr>
              <w:t>0</w:t>
            </w:r>
            <w:r>
              <w:rPr>
                <w:rFonts w:eastAsiaTheme="minorHAnsi" w:hint="eastAsia"/>
                <w:sz w:val="22"/>
              </w:rPr>
              <w:t>未结算</w:t>
            </w:r>
            <w:r>
              <w:rPr>
                <w:rFonts w:eastAsiaTheme="minorHAnsi" w:hint="eastAsia"/>
                <w:sz w:val="22"/>
              </w:rPr>
              <w:t xml:space="preserve"> 1</w:t>
            </w:r>
            <w:r>
              <w:rPr>
                <w:rFonts w:eastAsiaTheme="minorHAnsi" w:hint="eastAsia"/>
                <w:sz w:val="22"/>
              </w:rPr>
              <w:t>已结算）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中奖状态（</w:t>
            </w:r>
            <w:r>
              <w:rPr>
                <w:rFonts w:eastAsiaTheme="minorHAnsi" w:hint="eastAsia"/>
                <w:sz w:val="22"/>
              </w:rPr>
              <w:t>0</w:t>
            </w:r>
            <w:r>
              <w:rPr>
                <w:rFonts w:eastAsiaTheme="minorHAnsi" w:hint="eastAsia"/>
                <w:sz w:val="22"/>
              </w:rPr>
              <w:t>输</w:t>
            </w:r>
            <w:r>
              <w:rPr>
                <w:rFonts w:eastAsiaTheme="minorHAnsi" w:hint="eastAsia"/>
                <w:sz w:val="22"/>
              </w:rPr>
              <w:t xml:space="preserve"> 1</w:t>
            </w:r>
            <w:r>
              <w:rPr>
                <w:rFonts w:eastAsiaTheme="minorHAnsi" w:hint="eastAsia"/>
                <w:sz w:val="22"/>
              </w:rPr>
              <w:t>赢</w:t>
            </w:r>
            <w:r>
              <w:rPr>
                <w:rFonts w:eastAsiaTheme="minorHAnsi" w:hint="eastAsia"/>
                <w:sz w:val="22"/>
              </w:rPr>
              <w:t xml:space="preserve"> 2</w:t>
            </w:r>
            <w:r>
              <w:rPr>
                <w:rFonts w:eastAsiaTheme="minorHAnsi" w:hint="eastAsia"/>
                <w:sz w:val="22"/>
              </w:rPr>
              <w:t>和</w:t>
            </w:r>
            <w:r>
              <w:rPr>
                <w:rFonts w:eastAsiaTheme="minorHAnsi" w:hint="eastAsia"/>
                <w:sz w:val="22"/>
              </w:rPr>
              <w:t xml:space="preserve"> -</w:t>
            </w:r>
            <w:r>
              <w:rPr>
                <w:rFonts w:eastAsiaTheme="minorHAnsi"/>
                <w:sz w:val="22"/>
              </w:rPr>
              <w:t>1</w:t>
            </w:r>
            <w:r>
              <w:rPr>
                <w:rFonts w:eastAsiaTheme="minorHAnsi" w:hint="eastAsia"/>
                <w:sz w:val="22"/>
              </w:rPr>
              <w:t>待结算）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gameType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游戏大类</w:t>
            </w:r>
          </w:p>
        </w:tc>
      </w:tr>
      <w:tr w:rsidR="00AF3B89"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game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游戏小类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F3B89">
        <w:tc>
          <w:tcPr>
            <w:tcW w:w="835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tcplw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体彩排列五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1" w:name="_Toc156848184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同步已结算注单</w:t>
      </w:r>
      <w:bookmarkEnd w:id="11"/>
    </w:p>
    <w:p w:rsidR="00AF3B89" w:rsidRDefault="002777A8">
      <w:r>
        <w:rPr>
          <w:rFonts w:hint="eastAsia"/>
        </w:rPr>
        <w:t>此接口用于获取已经结算注单的结果，每页固定返回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条数据。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</w:t>
      </w:r>
      <w:r>
        <w:rPr>
          <w:rFonts w:hint="eastAsia"/>
          <w:sz w:val="23"/>
          <w:szCs w:val="23"/>
        </w:rPr>
        <w:t>v1</w:t>
      </w:r>
      <w:r>
        <w:rPr>
          <w:sz w:val="23"/>
          <w:szCs w:val="23"/>
        </w:rPr>
        <w:t>/result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52"/>
        <w:gridCol w:w="1345"/>
        <w:gridCol w:w="801"/>
        <w:gridCol w:w="4161"/>
      </w:tblGrid>
      <w:tr w:rsidR="00AF3B89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659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ime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日期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格式：</w:t>
            </w:r>
            <w:r>
              <w:rPr>
                <w:sz w:val="23"/>
                <w:szCs w:val="23"/>
              </w:rPr>
              <w:t>yyyy-MM-dd</w:t>
            </w:r>
          </w:p>
        </w:tc>
      </w:tr>
      <w:tr w:rsidR="00AF3B89">
        <w:trPr>
          <w:trHeight w:val="463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p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ageNum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nt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页码</w:t>
            </w:r>
          </w:p>
        </w:tc>
      </w:tr>
      <w:tr w:rsidR="00AF3B89">
        <w:trPr>
          <w:trHeight w:val="1258"/>
        </w:trPr>
        <w:tc>
          <w:tcPr>
            <w:tcW w:w="205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 apiSecret+ lotteryId + lotteryNum )</w:t>
            </w:r>
            <w:r>
              <w:rPr>
                <w:rFonts w:hint="eastAsia"/>
                <w:sz w:val="23"/>
                <w:szCs w:val="23"/>
              </w:rPr>
              <w:t>，顺序固定的（有游戏</w:t>
            </w:r>
            <w:r>
              <w:rPr>
                <w:rFonts w:hint="eastAsia"/>
                <w:sz w:val="23"/>
                <w:szCs w:val="23"/>
              </w:rPr>
              <w:t>ID</w:t>
            </w:r>
            <w:r>
              <w:rPr>
                <w:rFonts w:hint="eastAsia"/>
                <w:sz w:val="23"/>
                <w:szCs w:val="23"/>
              </w:rPr>
              <w:t>、彩期）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 apiSecret + lotteryId )</w:t>
            </w:r>
            <w:r>
              <w:rPr>
                <w:rFonts w:hint="eastAsia"/>
                <w:sz w:val="23"/>
                <w:szCs w:val="23"/>
              </w:rPr>
              <w:t>，顺序固定的（只有游戏</w:t>
            </w:r>
            <w:r>
              <w:rPr>
                <w:rFonts w:hint="eastAsia"/>
                <w:sz w:val="23"/>
                <w:szCs w:val="23"/>
              </w:rPr>
              <w:t>ID</w:t>
            </w:r>
            <w:r>
              <w:rPr>
                <w:rFonts w:hint="eastAsia"/>
                <w:sz w:val="23"/>
                <w:szCs w:val="23"/>
              </w:rPr>
              <w:t>）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  + apiSecret)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  <w:p w:rsidR="00AF3B89" w:rsidRDefault="00AF3B89">
            <w:pPr>
              <w:rPr>
                <w:sz w:val="23"/>
                <w:szCs w:val="23"/>
              </w:rPr>
            </w:pPr>
          </w:p>
        </w:tc>
      </w:tr>
    </w:tbl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8"/>
        <w:gridCol w:w="1276"/>
        <w:gridCol w:w="5245"/>
      </w:tblGrid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lastRenderedPageBreak/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页码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每页记录数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总记录数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总页数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订单编号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w:r>
              <w:rPr>
                <w:rFonts w:eastAsiaTheme="minorHAnsi"/>
                <w:sz w:val="22"/>
              </w:rPr>
              <w:t>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金额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ontentZh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内容格式化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</w:t>
            </w:r>
            <w:r>
              <w:rPr>
                <w:rFonts w:eastAsiaTheme="minorHAnsi"/>
                <w:sz w:val="22"/>
              </w:rPr>
              <w:t>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游戏大类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游戏小类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  <w:r>
              <w:rPr>
                <w:rFonts w:eastAsiaTheme="minorHAnsi"/>
                <w:sz w:val="22"/>
              </w:rPr>
              <w:t>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b</w:t>
            </w:r>
            <w:r>
              <w:rPr>
                <w:rFonts w:eastAsiaTheme="minorHAnsi" w:cs="Courier New"/>
                <w:kern w:val="0"/>
                <w:sz w:val="22"/>
              </w:rPr>
              <w:t>ackAmount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退水金额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w</w:t>
            </w:r>
            <w:r>
              <w:rPr>
                <w:rFonts w:eastAsiaTheme="minorHAnsi" w:cs="Courier New"/>
                <w:kern w:val="0"/>
                <w:sz w:val="22"/>
              </w:rPr>
              <w:t>inLoseAmount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输赢结果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ealAmount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实际结果</w:t>
            </w:r>
            <w:r>
              <w:rPr>
                <w:rFonts w:eastAsiaTheme="minorHAnsi" w:cs=".PingFang SC"/>
                <w:kern w:val="0"/>
                <w:sz w:val="22"/>
              </w:rPr>
              <w:t>(</w:t>
            </w:r>
            <w:r>
              <w:rPr>
                <w:rFonts w:eastAsiaTheme="minorHAnsi" w:cs=".PingFang SC" w:hint="eastAsia"/>
                <w:kern w:val="0"/>
                <w:sz w:val="22"/>
              </w:rPr>
              <w:t>交收以这个结果</w:t>
            </w:r>
            <w:r>
              <w:rPr>
                <w:rFonts w:eastAsiaTheme="minorHAnsi" w:cs=".PingFang SC"/>
                <w:kern w:val="0"/>
                <w:sz w:val="22"/>
              </w:rPr>
              <w:t>)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彩种编号</w:t>
            </w:r>
            <w:proofErr w:type="gramEnd"/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彩种名称</w:t>
            </w:r>
            <w:proofErr w:type="gramEnd"/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彩种期号</w:t>
            </w:r>
            <w:proofErr w:type="gramEnd"/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是否有效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o</w:t>
            </w:r>
            <w:r>
              <w:rPr>
                <w:rFonts w:eastAsiaTheme="minorHAnsi" w:cs="Courier New"/>
                <w:kern w:val="0"/>
                <w:sz w:val="22"/>
              </w:rPr>
              <w:t>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入单时间</w:t>
            </w:r>
            <w:proofErr w:type="gramEnd"/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s</w:t>
            </w:r>
            <w:r>
              <w:rPr>
                <w:rFonts w:eastAsiaTheme="minorHAnsi" w:cs="Courier New"/>
                <w:kern w:val="0"/>
                <w:sz w:val="22"/>
              </w:rPr>
              <w:t>ettTime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结算时间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注销时间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输赢状态</w:t>
            </w:r>
          </w:p>
        </w:tc>
      </w:tr>
      <w:tr w:rsidR="00AF3B89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s</w:t>
            </w:r>
            <w:r>
              <w:rPr>
                <w:rFonts w:eastAsiaTheme="minorHAnsi" w:cs="Courier New"/>
                <w:kern w:val="0"/>
                <w:sz w:val="22"/>
              </w:rPr>
              <w:t>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结算状态</w:t>
            </w:r>
          </w:p>
        </w:tc>
      </w:tr>
    </w:tbl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F3B89">
        <w:tc>
          <w:tcPr>
            <w:tcW w:w="835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"totalPage"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"list"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"523468392980770816"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"cbaaft"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"expectPrizeAmount"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"N02DX"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"cbaaft"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"expectPrizeAmount"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2" w:name="_Toc156848185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获取用户信息</w:t>
      </w:r>
      <w:bookmarkEnd w:id="12"/>
    </w:p>
    <w:p w:rsidR="00AF3B89" w:rsidRDefault="002777A8">
      <w:r>
        <w:rPr>
          <w:rFonts w:hint="eastAsia"/>
        </w:rPr>
        <w:t>此接口用于获取用户信息。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/api/v1/getPlayerInfo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756" w:type="dxa"/>
        <w:tblLayout w:type="fixed"/>
        <w:tblLook w:val="04A0" w:firstRow="1" w:lastRow="0" w:firstColumn="1" w:lastColumn="0" w:noHBand="0" w:noVBand="1"/>
      </w:tblPr>
      <w:tblGrid>
        <w:gridCol w:w="1639"/>
        <w:gridCol w:w="1211"/>
        <w:gridCol w:w="856"/>
        <w:gridCol w:w="5050"/>
      </w:tblGrid>
      <w:tr w:rsidR="00AF3B89">
        <w:trPr>
          <w:trHeight w:val="345"/>
        </w:trPr>
        <w:tc>
          <w:tcPr>
            <w:tcW w:w="163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5050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163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2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6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5050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1258"/>
        </w:trPr>
        <w:tc>
          <w:tcPr>
            <w:tcW w:w="163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2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6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5050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529"/>
      </w:tblGrid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lhcTotal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全国彩总额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lhcRemain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全国彩余额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unsettled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未结额度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won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今日输赢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handicap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可玩盘口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F3B89">
        <w:tc>
          <w:tcPr>
            <w:tcW w:w="835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"lhcTotal"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"lhcRemain"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"unsettled"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"won"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"handicap"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A,B</w:t>
            </w:r>
            <w:proofErr w:type="gramEnd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,C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,D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3" w:name="_Toc156848186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获取盘口信息</w:t>
      </w:r>
      <w:bookmarkEnd w:id="13"/>
    </w:p>
    <w:p w:rsidR="00AF3B89" w:rsidRDefault="002777A8">
      <w:r>
        <w:rPr>
          <w:rFonts w:hint="eastAsia"/>
        </w:rPr>
        <w:t>此接口用于用户盘口信息。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/api/v1/getHandicapInfo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AF3B89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773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1258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529"/>
      </w:tblGrid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盘口信息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lotteryNum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当前彩期</w:t>
            </w:r>
            <w:proofErr w:type="gramEnd"/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closeTime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封盘时间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closeZmTime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正码封盘时间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drawTime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开奖时间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盘口状态</w:t>
            </w:r>
            <w:r>
              <w:rPr>
                <w:rFonts w:eastAsiaTheme="minorHAnsi" w:hint="eastAsia"/>
                <w:sz w:val="22"/>
              </w:rPr>
              <w:t>(0/1</w:t>
            </w:r>
            <w:r>
              <w:rPr>
                <w:rFonts w:eastAsiaTheme="minorHAnsi" w:hint="eastAsia"/>
                <w:sz w:val="22"/>
              </w:rPr>
              <w:t>未开盘</w:t>
            </w:r>
            <w:r>
              <w:rPr>
                <w:rFonts w:eastAsiaTheme="minorHAnsi" w:hint="eastAsia"/>
                <w:sz w:val="22"/>
              </w:rPr>
              <w:t>;2</w:t>
            </w:r>
            <w:r>
              <w:rPr>
                <w:rFonts w:eastAsiaTheme="minorHAnsi" w:hint="eastAsia"/>
                <w:sz w:val="22"/>
              </w:rPr>
              <w:t>开盘中</w:t>
            </w:r>
            <w:r>
              <w:rPr>
                <w:rFonts w:eastAsiaTheme="minorHAnsi" w:hint="eastAsia"/>
                <w:sz w:val="22"/>
              </w:rPr>
              <w:t>;3</w:t>
            </w:r>
            <w:r>
              <w:rPr>
                <w:rFonts w:eastAsiaTheme="minorHAnsi" w:hint="eastAsia"/>
                <w:sz w:val="22"/>
              </w:rPr>
              <w:t>已封盘</w:t>
            </w:r>
            <w:r>
              <w:rPr>
                <w:rFonts w:eastAsiaTheme="minorHAnsi" w:hint="eastAsia"/>
                <w:sz w:val="22"/>
              </w:rPr>
              <w:t>;4</w:t>
            </w:r>
            <w:r>
              <w:rPr>
                <w:rFonts w:eastAsiaTheme="minorHAnsi" w:hint="eastAsia"/>
                <w:sz w:val="22"/>
              </w:rPr>
              <w:t>维护中</w:t>
            </w:r>
            <w:r>
              <w:rPr>
                <w:rFonts w:eastAsiaTheme="minorHAnsi" w:hint="eastAsia"/>
                <w:sz w:val="22"/>
              </w:rPr>
              <w:t>)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F3B89">
        <w:tc>
          <w:tcPr>
            <w:tcW w:w="8359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"lotteryNum"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"2024019"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"closeTime"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1705669200000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"closeZmTime"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1705669190000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"drawTime"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1705670100000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4" w:name="_Toc156848187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获取赔率信息</w:t>
      </w:r>
      <w:bookmarkEnd w:id="14"/>
    </w:p>
    <w:p w:rsidR="00AF3B89" w:rsidRDefault="002777A8">
      <w:r>
        <w:rPr>
          <w:rFonts w:hint="eastAsia"/>
        </w:rPr>
        <w:t>此接口用于获取赔率信息。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/api/v1/getOdds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AF3B89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773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398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game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398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type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1258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赔率信息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AF3B89" w:rsidRDefault="002777A8">
            <w:pPr>
              <w:rPr>
                <w:rFonts w:eastAsiaTheme="minorHAnsi"/>
                <w:sz w:val="22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lastRenderedPageBreak/>
              <w:t>num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玩法号码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w:r>
              <w:rPr>
                <w:rFonts w:eastAsiaTheme="minorHAnsi" w:hint="eastAsia"/>
                <w:sz w:val="22"/>
              </w:rPr>
              <w:t>盘赔率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  <w:r>
              <w:rPr>
                <w:rFonts w:eastAsiaTheme="minorHAnsi" w:hint="eastAsia"/>
                <w:sz w:val="22"/>
              </w:rPr>
              <w:t>盘赔率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 w:hint="eastAsia"/>
                <w:sz w:val="22"/>
              </w:rPr>
              <w:t>盘赔率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</w:t>
            </w:r>
            <w:r>
              <w:rPr>
                <w:rFonts w:eastAsiaTheme="minorHAnsi" w:hint="eastAsia"/>
                <w:sz w:val="22"/>
              </w:rPr>
              <w:t>盘赔率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F3B89">
        <w:tc>
          <w:tcPr>
            <w:tcW w:w="8500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"TM"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"num"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"HDXD"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1.983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"oddsB"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1.982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"oddsC"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1.981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</w:t>
            </w:r>
            <w:r>
              <w:rPr>
                <w:rFonts w:ascii="Consolas" w:eastAsia="Consolas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1.98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]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15" w:name="_Toc156848188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获取退水注额限制</w:t>
      </w:r>
      <w:bookmarkEnd w:id="15"/>
    </w:p>
    <w:p w:rsidR="00AF3B89" w:rsidRDefault="002777A8">
      <w:r>
        <w:rPr>
          <w:rFonts w:hint="eastAsia"/>
        </w:rPr>
        <w:t>此接口用于获取各盘口退水、单注最低、单注最高、单期限额信息。</w:t>
      </w:r>
    </w:p>
    <w:p w:rsidR="00AF3B89" w:rsidRDefault="00AF3B89"/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/api/v1/getLimit</w:t>
      </w: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</w:t>
      </w:r>
      <w:r>
        <w:rPr>
          <w:rFonts w:hint="eastAsia"/>
          <w:sz w:val="23"/>
          <w:szCs w:val="23"/>
        </w:rPr>
        <w:t>POST</w:t>
      </w:r>
    </w:p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AF3B89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21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AF3B89">
        <w:trPr>
          <w:trHeight w:val="773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</w:t>
            </w:r>
            <w:r>
              <w:rPr>
                <w:rFonts w:hint="eastAsia"/>
                <w:sz w:val="23"/>
                <w:szCs w:val="23"/>
              </w:rPr>
              <w:t>ID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附录I:彩票代码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附录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>
                <w:rPr>
                  <w:rStyle w:val="a9"/>
                  <w:sz w:val="23"/>
                  <w:szCs w:val="23"/>
                </w:rPr>
                <w:t>：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AF3B89">
        <w:trPr>
          <w:trHeight w:val="1258"/>
        </w:trPr>
        <w:tc>
          <w:tcPr>
            <w:tcW w:w="1648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</w:t>
            </w:r>
            <w:r>
              <w:rPr>
                <w:rFonts w:hint="eastAsia"/>
                <w:sz w:val="23"/>
                <w:szCs w:val="23"/>
              </w:rPr>
              <w:t>IV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</w:t>
            </w: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AF3B89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退水限额信息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AF3B89" w:rsidRDefault="002777A8">
            <w:pPr>
              <w:rPr>
                <w:rFonts w:eastAsiaTheme="minorHAnsi"/>
                <w:sz w:val="22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hyperlink w:anchor="_classify、gameType、game参数定义" w:history="1">
              <w:r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>
                <w:rPr>
                  <w:rStyle w:val="a9"/>
                  <w:sz w:val="23"/>
                  <w:szCs w:val="23"/>
                </w:rPr>
                <w:t>classify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gameType</w:t>
              </w:r>
              <w:r>
                <w:rPr>
                  <w:rStyle w:val="a9"/>
                  <w:sz w:val="23"/>
                  <w:szCs w:val="23"/>
                </w:rPr>
                <w:t>、</w:t>
              </w:r>
              <w:r>
                <w:rPr>
                  <w:rStyle w:val="a9"/>
                  <w:sz w:val="23"/>
                  <w:szCs w:val="23"/>
                </w:rPr>
                <w:t>game</w:t>
              </w:r>
              <w:r>
                <w:rPr>
                  <w:rStyle w:val="a9"/>
                  <w:sz w:val="23"/>
                  <w:szCs w:val="23"/>
                </w:rPr>
                <w:t>参数定义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w:r>
              <w:rPr>
                <w:rFonts w:eastAsiaTheme="minorHAnsi" w:hint="eastAsia"/>
                <w:sz w:val="22"/>
              </w:rPr>
              <w:t>盘退水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  <w:r>
              <w:rPr>
                <w:rFonts w:eastAsiaTheme="minorHAnsi" w:hint="eastAsia"/>
                <w:sz w:val="22"/>
              </w:rPr>
              <w:t>盘退水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 w:hint="eastAsia"/>
                <w:sz w:val="22"/>
              </w:rPr>
              <w:t>盘退水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</w:t>
            </w:r>
            <w:r>
              <w:rPr>
                <w:rFonts w:eastAsiaTheme="minorHAnsi" w:hint="eastAsia"/>
                <w:sz w:val="22"/>
              </w:rPr>
              <w:t>盘退水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minLimit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单注最低</w:t>
            </w:r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maxLimit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</w:t>
            </w:r>
            <w:proofErr w:type="gramStart"/>
            <w:r>
              <w:rPr>
                <w:rFonts w:eastAsiaTheme="minorHAnsi" w:hint="eastAsia"/>
                <w:sz w:val="22"/>
              </w:rPr>
              <w:t>注最高</w:t>
            </w:r>
            <w:proofErr w:type="gramEnd"/>
          </w:p>
        </w:tc>
      </w:tr>
      <w:tr w:rsidR="00AF3B89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maxAmount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单期限额</w:t>
            </w:r>
          </w:p>
        </w:tc>
      </w:tr>
    </w:tbl>
    <w:p w:rsidR="00AF3B89" w:rsidRDefault="00AF3B89">
      <w:pPr>
        <w:rPr>
          <w:sz w:val="23"/>
          <w:szCs w:val="23"/>
        </w:rPr>
      </w:pPr>
    </w:p>
    <w:p w:rsidR="00AF3B89" w:rsidRDefault="002777A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F3B89">
        <w:tc>
          <w:tcPr>
            <w:tcW w:w="8500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"SHHL"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"SHHL"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"backB"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"minLimit"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"maxLimit"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"maxAmount"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100000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1"/>
      </w:pPr>
      <w:bookmarkStart w:id="16" w:name="_附录I:彩票代码"/>
      <w:bookmarkStart w:id="17" w:name="_Toc156848189"/>
      <w:bookmarkEnd w:id="16"/>
      <w:r>
        <w:rPr>
          <w:rFonts w:hint="eastAsia"/>
        </w:rPr>
        <w:lastRenderedPageBreak/>
        <w:t>附录</w:t>
      </w:r>
      <w:r>
        <w:rPr>
          <w:rFonts w:hint="eastAsia"/>
        </w:rPr>
        <w:t>I</w:t>
      </w:r>
      <w:r>
        <w:t>:</w:t>
      </w:r>
      <w:r>
        <w:rPr>
          <w:rFonts w:hint="eastAsia"/>
        </w:rPr>
        <w:t>彩票代码</w:t>
      </w:r>
      <w:bookmarkEnd w:id="17"/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</w:tblGrid>
      <w:tr w:rsidR="00AF3B89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彩票代码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F3B89" w:rsidRDefault="002777A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彩票名称</w:t>
            </w:r>
          </w:p>
        </w:tc>
      </w:tr>
      <w:tr w:rsidR="00AF3B89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tcplw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体彩排列五</w:t>
            </w:r>
          </w:p>
        </w:tc>
      </w:tr>
      <w:tr w:rsidR="00AF3B89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tcqxc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体彩七星彩</w:t>
            </w:r>
          </w:p>
        </w:tc>
      </w:tr>
    </w:tbl>
    <w:p w:rsidR="00AF3B89" w:rsidRDefault="00AF3B89"/>
    <w:p w:rsidR="00AF3B89" w:rsidRDefault="002777A8">
      <w:pPr>
        <w:pStyle w:val="1"/>
      </w:pPr>
      <w:bookmarkStart w:id="18" w:name="_Toc156848190"/>
      <w:r>
        <w:rPr>
          <w:rFonts w:hint="eastAsia"/>
        </w:rPr>
        <w:t>附录</w:t>
      </w:r>
      <w:r>
        <w:rPr>
          <w:rFonts w:hint="eastAsia"/>
        </w:rPr>
        <w:t>II</w:t>
      </w:r>
      <w:r>
        <w:t>:</w:t>
      </w:r>
      <w:r>
        <w:rPr>
          <w:rFonts w:hint="eastAsia"/>
        </w:rPr>
        <w:t>玩法与投注项代码</w:t>
      </w:r>
      <w:bookmarkEnd w:id="18"/>
    </w:p>
    <w:p w:rsidR="00AF3B89" w:rsidRDefault="002777A8">
      <w:pPr>
        <w:pStyle w:val="2"/>
      </w:pPr>
      <w:bookmarkStart w:id="19" w:name="_classify、gameType、game参数定义"/>
      <w:bookmarkStart w:id="20" w:name="_Toc156848191"/>
      <w:bookmarkEnd w:id="19"/>
      <w:r>
        <w:t>classify</w:t>
      </w:r>
      <w:r>
        <w:rPr>
          <w:rFonts w:hint="eastAsia"/>
        </w:rPr>
        <w:t>、</w:t>
      </w:r>
      <w:r>
        <w:rPr>
          <w:rFonts w:hint="eastAsia"/>
        </w:rPr>
        <w:t>gameType</w:t>
      </w:r>
      <w:r>
        <w:rPr>
          <w:rFonts w:hint="eastAsia"/>
        </w:rPr>
        <w:t>、</w:t>
      </w:r>
      <w:r>
        <w:rPr>
          <w:rFonts w:hint="eastAsia"/>
        </w:rPr>
        <w:t>game</w:t>
      </w:r>
      <w:r>
        <w:t>参数定义</w:t>
      </w:r>
      <w:bookmarkEnd w:id="20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59"/>
        <w:gridCol w:w="2711"/>
        <w:gridCol w:w="1306"/>
        <w:gridCol w:w="917"/>
        <w:gridCol w:w="1631"/>
        <w:gridCol w:w="1260"/>
      </w:tblGrid>
      <w:tr w:rsidR="00AF3B89">
        <w:trPr>
          <w:trHeight w:val="414"/>
        </w:trPr>
        <w:tc>
          <w:tcPr>
            <w:tcW w:w="959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classify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ameType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ontent</w:t>
            </w:r>
            <w:r>
              <w:rPr>
                <w:rFonts w:hint="eastAsia"/>
                <w:b/>
                <w:sz w:val="23"/>
                <w:szCs w:val="23"/>
              </w:rPr>
              <w:t>定义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AF3B89">
        <w:trPr>
          <w:trHeight w:val="405"/>
        </w:trPr>
        <w:tc>
          <w:tcPr>
            <w:tcW w:w="959" w:type="dxa"/>
            <w:vMerge w:val="restart"/>
          </w:tcPr>
          <w:p w:rsidR="00AF3B89" w:rsidRDefault="002777A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LM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总和大小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</w:t>
            </w:r>
            <w:r>
              <w:rPr>
                <w:sz w:val="23"/>
                <w:szCs w:val="23"/>
              </w:rPr>
              <w:t>DX</w:t>
            </w:r>
          </w:p>
        </w:tc>
        <w:tc>
          <w:tcPr>
            <w:tcW w:w="1631" w:type="dxa"/>
          </w:tcPr>
          <w:p w:rsidR="00AF3B89" w:rsidRDefault="002777A8">
            <w:pPr>
              <w:rPr>
                <w:sz w:val="23"/>
                <w:szCs w:val="23"/>
              </w:rPr>
            </w:pPr>
            <w:hyperlink w:anchor="_生肖量定义" w:history="1">
              <w:r>
                <w:rPr>
                  <w:rStyle w:val="a9"/>
                  <w:rFonts w:hint="eastAsia"/>
                  <w:sz w:val="23"/>
                  <w:szCs w:val="23"/>
                </w:rPr>
                <w:t>总和大小定义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只支持单式可以批量投，每个选项是一个注单，放在</w:t>
            </w:r>
            <w:r>
              <w:rPr>
                <w:rFonts w:hint="eastAsia"/>
                <w:color w:val="FF0000"/>
                <w:sz w:val="23"/>
                <w:szCs w:val="23"/>
              </w:rPr>
              <w:t>bets</w:t>
            </w:r>
            <w:r>
              <w:rPr>
                <w:rFonts w:hint="eastAsia"/>
                <w:color w:val="FF0000"/>
                <w:sz w:val="23"/>
                <w:szCs w:val="23"/>
              </w:rPr>
              <w:t>里面</w:t>
            </w:r>
            <w:r>
              <w:rPr>
                <w:rFonts w:hint="eastAsia"/>
                <w:color w:val="FF0000"/>
                <w:sz w:val="23"/>
                <w:szCs w:val="23"/>
              </w:rPr>
              <w:t>,</w:t>
            </w:r>
            <w:r>
              <w:rPr>
                <w:rFonts w:hint="eastAsia"/>
                <w:color w:val="FF0000"/>
                <w:sz w:val="23"/>
                <w:szCs w:val="23"/>
              </w:rPr>
              <w:t>参考：</w:t>
            </w:r>
            <w:hyperlink w:anchor="_两面盘示例" w:history="1">
              <w:r>
                <w:rPr>
                  <w:rStyle w:val="a9"/>
                  <w:rFonts w:hint="eastAsia"/>
                  <w:sz w:val="23"/>
                  <w:szCs w:val="23"/>
                </w:rPr>
                <w:t>两面盘示例</w:t>
              </w:r>
              <w:r>
                <w:rPr>
                  <w:rStyle w:val="a9"/>
                  <w:sz w:val="23"/>
                  <w:szCs w:val="23"/>
                </w:rPr>
                <w:t xml:space="preserve"> </w:t>
              </w:r>
            </w:hyperlink>
          </w:p>
        </w:tc>
      </w:tr>
      <w:tr w:rsidR="00AF3B89">
        <w:trPr>
          <w:trHeight w:val="411"/>
        </w:trPr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总和单双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HEDS</w:t>
            </w:r>
          </w:p>
        </w:tc>
        <w:tc>
          <w:tcPr>
            <w:tcW w:w="1631" w:type="dxa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尾数量定义" w:history="1">
              <w:r>
                <w:rPr>
                  <w:rStyle w:val="a9"/>
                  <w:sz w:val="23"/>
                  <w:szCs w:val="23"/>
                </w:rPr>
                <w:t>总和单双定义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rPr>
          <w:trHeight w:val="416"/>
        </w:trPr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总和龙虎和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LH</w:t>
            </w:r>
          </w:p>
        </w:tc>
        <w:tc>
          <w:tcPr>
            <w:tcW w:w="1631" w:type="dxa"/>
          </w:tcPr>
          <w:p w:rsidR="00AF3B89" w:rsidRDefault="002777A8">
            <w:pPr>
              <w:rPr>
                <w:sz w:val="23"/>
                <w:szCs w:val="23"/>
              </w:rPr>
            </w:pPr>
            <w:hyperlink w:anchor="_龙虎定义" w:history="1">
              <w:r>
                <w:rPr>
                  <w:rStyle w:val="a9"/>
                  <w:sz w:val="23"/>
                  <w:szCs w:val="23"/>
                </w:rPr>
                <w:t>龙虎和定义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rPr>
          <w:trHeight w:val="408"/>
        </w:trPr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第一球大小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01DX</w:t>
            </w:r>
          </w:p>
        </w:tc>
        <w:tc>
          <w:tcPr>
            <w:tcW w:w="1634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双面定义" w:history="1">
              <w:r>
                <w:rPr>
                  <w:rStyle w:val="a9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rPr>
          <w:trHeight w:val="415"/>
        </w:trPr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第二球大小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N02DX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第三球大小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N03DX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第四球大小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04DX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第五球大小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N05D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第一球单双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N01DS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第二球单双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N02DS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第三球单双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N03DS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第四球单双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</w:t>
            </w:r>
            <w:r>
              <w:rPr>
                <w:rFonts w:hint="eastAsia"/>
                <w:sz w:val="23"/>
                <w:szCs w:val="23"/>
              </w:rPr>
              <w:t>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N04DS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第五球单双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N05DS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前三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QZ</w:t>
            </w:r>
            <w:r>
              <w:rPr>
                <w:sz w:val="23"/>
                <w:szCs w:val="23"/>
              </w:rPr>
              <w:t>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4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前三、中三、后三定义" w:history="1">
              <w:r>
                <w:rPr>
                  <w:rStyle w:val="a9"/>
                  <w:sz w:val="23"/>
                  <w:szCs w:val="23"/>
                </w:rPr>
                <w:t>前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三</w:t>
              </w:r>
              <w:r>
                <w:rPr>
                  <w:rStyle w:val="a9"/>
                  <w:sz w:val="23"/>
                  <w:szCs w:val="23"/>
                </w:rPr>
                <w:t>、中</w:t>
              </w:r>
              <w:r>
                <w:rPr>
                  <w:rStyle w:val="a9"/>
                  <w:rFonts w:hint="eastAsia"/>
                  <w:sz w:val="23"/>
                  <w:szCs w:val="23"/>
                </w:rPr>
                <w:t>三</w:t>
              </w:r>
              <w:r>
                <w:rPr>
                  <w:rStyle w:val="a9"/>
                  <w:sz w:val="23"/>
                  <w:szCs w:val="23"/>
                </w:rPr>
                <w:t>、后三定义</w:t>
              </w:r>
            </w:hyperlink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中三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后三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HS</w:t>
            </w:r>
          </w:p>
        </w:tc>
        <w:tc>
          <w:tcPr>
            <w:tcW w:w="1634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DH</w:t>
            </w:r>
          </w:p>
        </w:tc>
        <w:tc>
          <w:tcPr>
            <w:tcW w:w="2722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第一球</w:t>
            </w:r>
          </w:p>
        </w:tc>
        <w:tc>
          <w:tcPr>
            <w:tcW w:w="129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1634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球号、三字定位、二字和数尾数、三字和数尾数、组选三、组选六、复式组合、" w:history="1">
              <w:r>
                <w:rPr>
                  <w:rStyle w:val="a9"/>
                  <w:sz w:val="23"/>
                  <w:szCs w:val="23"/>
                </w:rPr>
                <w:t>球号、三字定位、二字和数尾数、三字和数尾数、组选三、组选六、复式组合、跨度定义</w:t>
              </w:r>
            </w:hyperlink>
          </w:p>
        </w:tc>
        <w:tc>
          <w:tcPr>
            <w:tcW w:w="126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单号1-5示例" w:history="1">
              <w:r>
                <w:rPr>
                  <w:rStyle w:val="a9"/>
                  <w:sz w:val="23"/>
                  <w:szCs w:val="23"/>
                </w:rPr>
                <w:t>单号</w:t>
              </w:r>
              <w:r>
                <w:rPr>
                  <w:rStyle w:val="a9"/>
                  <w:sz w:val="23"/>
                  <w:szCs w:val="23"/>
                </w:rPr>
                <w:t>1-5</w:t>
              </w:r>
              <w:r>
                <w:rPr>
                  <w:rStyle w:val="a9"/>
                  <w:sz w:val="23"/>
                  <w:szCs w:val="23"/>
                </w:rPr>
                <w:t>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第二球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02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第三球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03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第四球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第五球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05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YZZH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一字组合示例" w:history="1">
              <w:r>
                <w:rPr>
                  <w:rStyle w:val="a9"/>
                  <w:sz w:val="23"/>
                  <w:szCs w:val="23"/>
                </w:rPr>
                <w:t>一字组合示例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全五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QW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EZZH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组合定义" w:history="1">
              <w:r>
                <w:rPr>
                  <w:rStyle w:val="a9"/>
                  <w:sz w:val="23"/>
                  <w:szCs w:val="23"/>
                </w:rPr>
                <w:t>二字组合定义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组合示例" w:history="1">
              <w:r>
                <w:rPr>
                  <w:rStyle w:val="a9"/>
                  <w:sz w:val="23"/>
                  <w:szCs w:val="23"/>
                </w:rPr>
                <w:t>二字组合示例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SZZH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三字组合定义" w:history="1">
              <w:r>
                <w:rPr>
                  <w:rStyle w:val="a9"/>
                  <w:sz w:val="23"/>
                  <w:szCs w:val="23"/>
                </w:rPr>
                <w:t>三字组合定义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三字组合示例" w:history="1">
              <w:r>
                <w:rPr>
                  <w:rStyle w:val="a9"/>
                  <w:sz w:val="23"/>
                  <w:szCs w:val="23"/>
                </w:rPr>
                <w:t>三字组合示例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SZZH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万千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WQ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定位定义" w:history="1">
              <w:r>
                <w:rPr>
                  <w:rStyle w:val="a9"/>
                  <w:sz w:val="23"/>
                  <w:szCs w:val="23"/>
                </w:rPr>
                <w:t>二字定位定义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定位示例" w:history="1">
              <w:r>
                <w:rPr>
                  <w:rStyle w:val="a9"/>
                  <w:sz w:val="23"/>
                  <w:szCs w:val="23"/>
                </w:rPr>
                <w:t>二字定位示例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万佰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万拾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万个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千佰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千拾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千个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佰拾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佰个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拾个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球号、三字定位、二字和数尾数、三字和数尾数、组选三、组选六、复式组合、" w:history="1">
              <w:r>
                <w:rPr>
                  <w:rStyle w:val="a9"/>
                  <w:sz w:val="23"/>
                  <w:szCs w:val="23"/>
                </w:rPr>
                <w:t>球号、三字定位、二字和数尾数、三字和数尾数、组选三、组选六、复式组合、跨度定义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三字定位示例" w:history="1">
              <w:r>
                <w:rPr>
                  <w:rStyle w:val="a9"/>
                  <w:sz w:val="23"/>
                  <w:szCs w:val="23"/>
                </w:rPr>
                <w:t>三字定位示例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三字定位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ZDW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万千和数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WQ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和数定义" w:history="1">
              <w:r>
                <w:rPr>
                  <w:rStyle w:val="a9"/>
                  <w:sz w:val="23"/>
                  <w:szCs w:val="23"/>
                </w:rPr>
                <w:t>二字和数定义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二字和数示例" w:history="1">
              <w:r>
                <w:rPr>
                  <w:rStyle w:val="a9"/>
                  <w:sz w:val="23"/>
                  <w:szCs w:val="23"/>
                </w:rPr>
                <w:t>二字和数示例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万佰和数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万拾和数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万个和数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千佰和数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千拾和数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千个和数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佰拾和数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佰个和数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拾个和数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万千和数尾数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WQ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球号、三字定位、二字和数尾数、三字和数尾数、组选三、组选六、复式组合、" w:history="1">
              <w:r>
                <w:rPr>
                  <w:rStyle w:val="a9"/>
                  <w:sz w:val="23"/>
                  <w:szCs w:val="23"/>
                </w:rPr>
                <w:t>球号、三字定位、二字和数尾数、三字和数尾数、组选三、组选六、复式组合、跨度定义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万佰和数尾数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万拾和数尾数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万个和数尾数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千佰和数尾数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千拾和数尾数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千个和数尾数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佰拾和数尾数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佰个和数尾数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拾个和数尾数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ZH</w:t>
            </w:r>
            <w:r>
              <w:rPr>
                <w:rFonts w:hint="eastAsia"/>
                <w:sz w:val="23"/>
                <w:szCs w:val="23"/>
              </w:rPr>
              <w:t>W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G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SZHS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前三和数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三字和数定义" w:history="1">
              <w:r>
                <w:rPr>
                  <w:rStyle w:val="a9"/>
                  <w:sz w:val="23"/>
                  <w:szCs w:val="23"/>
                </w:rPr>
                <w:t>三字和数定义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三字和数示例" w:history="1">
              <w:r>
                <w:rPr>
                  <w:rStyle w:val="a9"/>
                  <w:sz w:val="23"/>
                  <w:szCs w:val="23"/>
                </w:rPr>
                <w:t>三字和数示例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中三和数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后三和数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前三和数尾数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球号、三字定位、二字和数尾数、三字和数尾数、组选三、组选六、复式组合、" w:history="1">
              <w:r>
                <w:rPr>
                  <w:rStyle w:val="a9"/>
                  <w:sz w:val="23"/>
                  <w:szCs w:val="23"/>
                </w:rPr>
                <w:t>球号、三字定位、二字和数尾数、三字和数尾数、组选三、组选六、复式组合、跨度定义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中三和数尾数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三字和数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后三和数尾数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SZHS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组选三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内容以逗号分隔，最少</w:t>
            </w: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个号码，最多</w:t>
            </w: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个号码，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如</w:t>
            </w: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,1,2,3,4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组选3示例" w:history="1">
              <w:r>
                <w:rPr>
                  <w:rStyle w:val="a9"/>
                  <w:rFonts w:hint="eastAsia"/>
                  <w:sz w:val="23"/>
                  <w:szCs w:val="23"/>
                </w:rPr>
                <w:t>组选</w:t>
              </w:r>
              <w:r>
                <w:rPr>
                  <w:rStyle w:val="a9"/>
                  <w:sz w:val="23"/>
                  <w:szCs w:val="23"/>
                </w:rPr>
                <w:t>3</w:t>
              </w:r>
              <w:r>
                <w:rPr>
                  <w:rStyle w:val="a9"/>
                  <w:sz w:val="23"/>
                  <w:szCs w:val="23"/>
                </w:rPr>
                <w:t>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组选三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组选三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组选六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内容以逗号分隔，最少</w:t>
            </w:r>
            <w:r>
              <w:rPr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个号码，最多</w:t>
            </w:r>
            <w:r>
              <w:rPr>
                <w:sz w:val="23"/>
                <w:szCs w:val="23"/>
              </w:rPr>
              <w:t>8</w:t>
            </w:r>
            <w:r>
              <w:rPr>
                <w:rFonts w:hint="eastAsia"/>
                <w:sz w:val="23"/>
                <w:szCs w:val="23"/>
              </w:rPr>
              <w:t>个号码，</w:t>
            </w:r>
          </w:p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如</w:t>
            </w: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,1,2,3,4</w:t>
            </w:r>
          </w:p>
          <w:p w:rsidR="00AF3B89" w:rsidRDefault="002777A8">
            <w:pPr>
              <w:rPr>
                <w:sz w:val="23"/>
                <w:szCs w:val="23"/>
              </w:rPr>
            </w:pPr>
            <w:hyperlink w:anchor="_组选6示例" w:history="1">
              <w:r>
                <w:rPr>
                  <w:rStyle w:val="a9"/>
                  <w:sz w:val="23"/>
                  <w:szCs w:val="23"/>
                </w:rPr>
                <w:t>组选</w:t>
              </w:r>
              <w:r>
                <w:rPr>
                  <w:rStyle w:val="a9"/>
                  <w:sz w:val="23"/>
                  <w:szCs w:val="23"/>
                </w:rPr>
                <w:t>6</w:t>
              </w:r>
              <w:r>
                <w:rPr>
                  <w:rStyle w:val="a9"/>
                  <w:sz w:val="23"/>
                  <w:szCs w:val="23"/>
                </w:rPr>
                <w:t>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组选六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</w:t>
            </w: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组选六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后三选三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ZX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FS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复式组合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复式组合示例" w:history="1">
              <w:r>
                <w:rPr>
                  <w:rStyle w:val="a9"/>
                  <w:sz w:val="23"/>
                  <w:szCs w:val="23"/>
                </w:rPr>
                <w:t>复式组合示例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复式组合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复式组合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D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跨度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前三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KD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跨度示例" w:history="1">
              <w:r>
                <w:rPr>
                  <w:rStyle w:val="a9"/>
                  <w:sz w:val="23"/>
                  <w:szCs w:val="23"/>
                </w:rPr>
                <w:t>跨度示例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跨度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中三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D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跨度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后三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D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N</w:t>
            </w: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</w:t>
            </w:r>
          </w:p>
        </w:tc>
        <w:tc>
          <w:tcPr>
            <w:tcW w:w="1631" w:type="dxa"/>
          </w:tcPr>
          <w:p w:rsidR="00AF3B89" w:rsidRDefault="002777A8">
            <w:pPr>
              <w:rPr>
                <w:sz w:val="23"/>
                <w:szCs w:val="23"/>
              </w:rPr>
            </w:pPr>
            <w:hyperlink w:anchor="_斗牛定义" w:history="1">
              <w:r>
                <w:rPr>
                  <w:rStyle w:val="a9"/>
                  <w:sz w:val="23"/>
                  <w:szCs w:val="23"/>
                </w:rPr>
                <w:t>斗牛定义</w:t>
              </w:r>
            </w:hyperlink>
          </w:p>
        </w:tc>
        <w:tc>
          <w:tcPr>
            <w:tcW w:w="1260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斗牛示例" w:history="1">
              <w:r>
                <w:rPr>
                  <w:rStyle w:val="a9"/>
                  <w:sz w:val="23"/>
                  <w:szCs w:val="23"/>
                </w:rPr>
                <w:t>斗牛示例</w:t>
              </w:r>
            </w:hyperlink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</w:t>
            </w:r>
            <w:proofErr w:type="gramStart"/>
            <w:r>
              <w:rPr>
                <w:rFonts w:hint="eastAsia"/>
                <w:sz w:val="23"/>
                <w:szCs w:val="23"/>
              </w:rPr>
              <w:t>两面</w:t>
            </w:r>
            <w:r>
              <w:rPr>
                <w:rFonts w:hint="eastAsia"/>
                <w:sz w:val="23"/>
                <w:szCs w:val="23"/>
              </w:rPr>
              <w:t>(</w:t>
            </w:r>
            <w:proofErr w:type="gramEnd"/>
            <w:r>
              <w:rPr>
                <w:rFonts w:hint="eastAsia"/>
                <w:sz w:val="23"/>
                <w:szCs w:val="23"/>
              </w:rPr>
              <w:t>大小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</w:t>
            </w:r>
            <w:r>
              <w:rPr>
                <w:sz w:val="23"/>
                <w:szCs w:val="23"/>
              </w:rPr>
              <w:t>DX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NDX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双面定义_1" w:history="1">
              <w:r>
                <w:rPr>
                  <w:rStyle w:val="a9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</w:t>
            </w:r>
            <w:proofErr w:type="gramStart"/>
            <w:r>
              <w:rPr>
                <w:rFonts w:hint="eastAsia"/>
                <w:sz w:val="23"/>
                <w:szCs w:val="23"/>
              </w:rPr>
              <w:t>两面</w:t>
            </w:r>
            <w:r>
              <w:rPr>
                <w:rFonts w:hint="eastAsia"/>
                <w:sz w:val="23"/>
                <w:szCs w:val="23"/>
              </w:rPr>
              <w:t>(</w:t>
            </w:r>
            <w:proofErr w:type="gramEnd"/>
            <w:r>
              <w:rPr>
                <w:rFonts w:hint="eastAsia"/>
                <w:sz w:val="23"/>
                <w:szCs w:val="23"/>
              </w:rPr>
              <w:t>单双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DNDS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DNDS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一对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SHYD</w:t>
            </w:r>
          </w:p>
        </w:tc>
        <w:tc>
          <w:tcPr>
            <w:tcW w:w="1631" w:type="dxa"/>
            <w:vMerge w:val="restart"/>
          </w:tcPr>
          <w:p w:rsidR="00AF3B89" w:rsidRDefault="002777A8">
            <w:pPr>
              <w:rPr>
                <w:sz w:val="23"/>
                <w:szCs w:val="23"/>
              </w:rPr>
            </w:pPr>
            <w:hyperlink w:anchor="_斗牛梭哈定义" w:history="1">
              <w:r>
                <w:rPr>
                  <w:rStyle w:val="a9"/>
                  <w:sz w:val="23"/>
                  <w:szCs w:val="23"/>
                </w:rPr>
                <w:t>斗牛梭哈定义</w:t>
              </w:r>
            </w:hyperlink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高牌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SHGP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葫芦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SHHL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两对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SHLD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四条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</w:t>
            </w:r>
            <w:r>
              <w:rPr>
                <w:sz w:val="23"/>
                <w:szCs w:val="23"/>
              </w:rPr>
              <w:t>SIT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三条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</w:t>
            </w:r>
            <w:r>
              <w:rPr>
                <w:sz w:val="23"/>
                <w:szCs w:val="23"/>
              </w:rPr>
              <w:t>ST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五条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SHW</w:t>
            </w:r>
            <w:r>
              <w:rPr>
                <w:sz w:val="23"/>
                <w:szCs w:val="23"/>
              </w:rPr>
              <w:t>T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  <w:tr w:rsidR="00AF3B89">
        <w:tc>
          <w:tcPr>
            <w:tcW w:w="959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2711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斗牛梭哈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顺子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306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DNSH</w:t>
            </w:r>
          </w:p>
        </w:tc>
        <w:tc>
          <w:tcPr>
            <w:tcW w:w="917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SHSZ</w:t>
            </w:r>
          </w:p>
        </w:tc>
        <w:tc>
          <w:tcPr>
            <w:tcW w:w="1631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AF3B89" w:rsidRDefault="00AF3B89">
            <w:pPr>
              <w:rPr>
                <w:sz w:val="23"/>
                <w:szCs w:val="23"/>
              </w:rPr>
            </w:pPr>
          </w:p>
        </w:tc>
      </w:tr>
    </w:tbl>
    <w:p w:rsidR="00AF3B89" w:rsidRDefault="00AF3B89"/>
    <w:p w:rsidR="00AF3B89" w:rsidRDefault="002777A8">
      <w:pPr>
        <w:pStyle w:val="2"/>
      </w:pPr>
      <w:bookmarkStart w:id="21" w:name="_生肖定义"/>
      <w:bookmarkStart w:id="22" w:name="_龙虎定义"/>
      <w:bookmarkStart w:id="23" w:name="_Toc156848192"/>
      <w:bookmarkEnd w:id="21"/>
      <w:bookmarkEnd w:id="22"/>
      <w:r>
        <w:rPr>
          <w:rFonts w:hint="eastAsia"/>
        </w:rPr>
        <w:lastRenderedPageBreak/>
        <w:t>龙虎和定义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龙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虎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和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24" w:name="_球号定义"/>
      <w:bookmarkStart w:id="25" w:name="_前三、中三、后三定义"/>
      <w:bookmarkStart w:id="26" w:name="_Toc156848193"/>
      <w:bookmarkEnd w:id="24"/>
      <w:bookmarkEnd w:id="25"/>
      <w:r>
        <w:rPr>
          <w:rFonts w:hint="eastAsia"/>
        </w:rPr>
        <w:t>前三、中三、后三定义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豹子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顺子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DZ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对子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BS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半顺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ZL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杂六</w:t>
            </w:r>
            <w:proofErr w:type="gramEnd"/>
          </w:p>
        </w:tc>
      </w:tr>
    </w:tbl>
    <w:p w:rsidR="00AF3B89" w:rsidRDefault="00AF3B89"/>
    <w:p w:rsidR="00AF3B89" w:rsidRDefault="002777A8">
      <w:pPr>
        <w:pStyle w:val="2"/>
      </w:pPr>
      <w:bookmarkStart w:id="27" w:name="_球号、三字定位、二字和数尾数、三字和数尾数、组选三、组选六、复式组合、"/>
      <w:bookmarkStart w:id="28" w:name="_波色定义"/>
      <w:bookmarkStart w:id="29" w:name="_Toc156848194"/>
      <w:bookmarkStart w:id="30" w:name="_Toc156511832"/>
      <w:bookmarkEnd w:id="27"/>
      <w:bookmarkEnd w:id="28"/>
      <w:r>
        <w:rPr>
          <w:rFonts w:hint="eastAsia"/>
        </w:rPr>
        <w:t>球号、三字定位、二字和数尾数、三字和数尾数、组选三、组选六、复式组合、跨度定义</w:t>
      </w:r>
      <w:bookmarkEnd w:id="29"/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红波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绿波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蓝波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31" w:name="_双面定义"/>
      <w:bookmarkStart w:id="32" w:name="_Toc156848195"/>
      <w:bookmarkEnd w:id="31"/>
      <w:r>
        <w:rPr>
          <w:rFonts w:hint="eastAsia"/>
        </w:rPr>
        <w:t>双面定义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33" w:name="_斗牛定义"/>
      <w:bookmarkStart w:id="34" w:name="_尾数定义"/>
      <w:bookmarkStart w:id="35" w:name="_Toc156511833"/>
      <w:bookmarkStart w:id="36" w:name="_Toc156848196"/>
      <w:bookmarkEnd w:id="33"/>
      <w:bookmarkEnd w:id="34"/>
      <w:r>
        <w:rPr>
          <w:rFonts w:hint="eastAsia"/>
        </w:rPr>
        <w:t>斗牛定义</w:t>
      </w:r>
      <w:bookmarkEnd w:id="35"/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牛</w:t>
            </w:r>
            <w:proofErr w:type="gramStart"/>
            <w:r>
              <w:rPr>
                <w:rFonts w:hint="eastAsia"/>
                <w:sz w:val="23"/>
                <w:szCs w:val="23"/>
              </w:rPr>
              <w:t>牛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无牛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牛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牛二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牛三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牛四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牛五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牛六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牛七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牛八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牛九</w:t>
            </w:r>
            <w:proofErr w:type="gramEnd"/>
          </w:p>
        </w:tc>
      </w:tr>
    </w:tbl>
    <w:p w:rsidR="00AF3B89" w:rsidRDefault="00AF3B89"/>
    <w:p w:rsidR="00AF3B89" w:rsidRDefault="002777A8">
      <w:pPr>
        <w:pStyle w:val="2"/>
      </w:pPr>
      <w:bookmarkStart w:id="37" w:name="_双面定义_1"/>
      <w:bookmarkStart w:id="38" w:name="_Toc156848197"/>
      <w:bookmarkStart w:id="39" w:name="_Toc156511834"/>
      <w:bookmarkEnd w:id="37"/>
      <w:r>
        <w:rPr>
          <w:rFonts w:hint="eastAsia"/>
        </w:rPr>
        <w:t>双面定义</w:t>
      </w:r>
      <w:bookmarkEnd w:id="38"/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小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单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双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40" w:name="_斗牛梭哈定义"/>
      <w:bookmarkStart w:id="41" w:name="_Toc156848198"/>
      <w:bookmarkStart w:id="42" w:name="_Toc156511835"/>
      <w:bookmarkEnd w:id="40"/>
      <w:r>
        <w:rPr>
          <w:rFonts w:hint="eastAsia"/>
        </w:rPr>
        <w:t>斗牛梭哈定义</w:t>
      </w:r>
      <w:bookmarkEnd w:id="41"/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WT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五条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SIT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四条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三条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HL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葫芦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GP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高牌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两对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一对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SZ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顺子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43" w:name="_二字组合定义"/>
      <w:bookmarkStart w:id="44" w:name="_总和大小定义"/>
      <w:bookmarkStart w:id="45" w:name="_Toc156511836"/>
      <w:bookmarkStart w:id="46" w:name="_Toc156848199"/>
      <w:bookmarkEnd w:id="43"/>
      <w:bookmarkEnd w:id="44"/>
      <w:r>
        <w:rPr>
          <w:rFonts w:hint="eastAsia"/>
        </w:rPr>
        <w:lastRenderedPageBreak/>
        <w:t>二字组合定义</w:t>
      </w:r>
      <w:bookmarkEnd w:id="45"/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……..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……..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7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9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47" w:name="_三字组合定义"/>
      <w:bookmarkStart w:id="48" w:name="_总和单双定义"/>
      <w:bookmarkStart w:id="49" w:name="_Toc156511837"/>
      <w:bookmarkStart w:id="50" w:name="_Toc156848200"/>
      <w:bookmarkEnd w:id="47"/>
      <w:bookmarkEnd w:id="48"/>
      <w:r>
        <w:rPr>
          <w:rFonts w:hint="eastAsia"/>
        </w:rPr>
        <w:t>三字组合定义</w:t>
      </w:r>
      <w:bookmarkEnd w:id="49"/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0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29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39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49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3</w:t>
            </w:r>
            <w:r>
              <w:rPr>
                <w:sz w:val="23"/>
                <w:szCs w:val="23"/>
              </w:rPr>
              <w:t>46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49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48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5</w:t>
            </w:r>
            <w:r>
              <w:rPr>
                <w:sz w:val="23"/>
                <w:szCs w:val="23"/>
              </w:rPr>
              <w:t>59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59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69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79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89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99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99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99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51" w:name="_生肖量定义"/>
      <w:bookmarkStart w:id="52" w:name="_Toc156511838"/>
      <w:bookmarkStart w:id="53" w:name="_Toc156848201"/>
      <w:bookmarkEnd w:id="51"/>
      <w:r>
        <w:rPr>
          <w:rFonts w:hint="eastAsia"/>
        </w:rPr>
        <w:t>总和大小定义</w:t>
      </w:r>
      <w:bookmarkEnd w:id="52"/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总大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总小</w:t>
            </w:r>
            <w:proofErr w:type="gramEnd"/>
          </w:p>
        </w:tc>
      </w:tr>
    </w:tbl>
    <w:p w:rsidR="00AF3B89" w:rsidRDefault="00AF3B89"/>
    <w:p w:rsidR="00AF3B89" w:rsidRDefault="002777A8">
      <w:pPr>
        <w:pStyle w:val="2"/>
      </w:pPr>
      <w:bookmarkStart w:id="54" w:name="_尾数量定义"/>
      <w:bookmarkStart w:id="55" w:name="_Toc156511839"/>
      <w:bookmarkStart w:id="56" w:name="_Toc156848202"/>
      <w:bookmarkEnd w:id="54"/>
      <w:r>
        <w:rPr>
          <w:rFonts w:hint="eastAsia"/>
        </w:rPr>
        <w:t>总和单双定义</w:t>
      </w:r>
      <w:bookmarkEnd w:id="55"/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总单</w:t>
            </w:r>
            <w:proofErr w:type="gramEnd"/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总双</w:t>
            </w:r>
            <w:proofErr w:type="gramEnd"/>
          </w:p>
        </w:tc>
      </w:tr>
    </w:tbl>
    <w:p w:rsidR="00AF3B89" w:rsidRDefault="00AF3B89"/>
    <w:p w:rsidR="00AF3B89" w:rsidRDefault="002777A8">
      <w:pPr>
        <w:pStyle w:val="2"/>
      </w:pPr>
      <w:bookmarkStart w:id="57" w:name="_二字定位定义"/>
      <w:bookmarkStart w:id="58" w:name="_Toc156848203"/>
      <w:bookmarkStart w:id="59" w:name="_Toc156511840"/>
      <w:bookmarkEnd w:id="57"/>
      <w:r>
        <w:rPr>
          <w:rFonts w:hint="eastAsia"/>
        </w:rPr>
        <w:lastRenderedPageBreak/>
        <w:t>二字定位定义</w:t>
      </w:r>
      <w:bookmarkEnd w:id="58"/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9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,1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,2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,0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,1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1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,2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,8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8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,9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9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60" w:name="_二字和数定义"/>
      <w:bookmarkStart w:id="61" w:name="_Toc156848204"/>
      <w:bookmarkStart w:id="62" w:name="_Toc156511841"/>
      <w:bookmarkEnd w:id="60"/>
      <w:r>
        <w:rPr>
          <w:rFonts w:hint="eastAsia"/>
        </w:rPr>
        <w:t>二字和数定义</w:t>
      </w:r>
      <w:bookmarkEnd w:id="61"/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0~4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4-18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63" w:name="_三字和数定义"/>
      <w:bookmarkStart w:id="64" w:name="_Toc156848205"/>
      <w:bookmarkEnd w:id="63"/>
      <w:r>
        <w:rPr>
          <w:rFonts w:hint="eastAsia"/>
        </w:rPr>
        <w:t>三字和数定义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3B89"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F3B89" w:rsidRDefault="002777A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0~6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3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………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0</w:t>
            </w:r>
          </w:p>
        </w:tc>
      </w:tr>
      <w:tr w:rsidR="00AF3B89"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21</w:t>
            </w:r>
          </w:p>
        </w:tc>
        <w:tc>
          <w:tcPr>
            <w:tcW w:w="1659" w:type="dxa"/>
          </w:tcPr>
          <w:p w:rsidR="00AF3B89" w:rsidRDefault="002777A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21-27</w:t>
            </w:r>
          </w:p>
        </w:tc>
      </w:tr>
    </w:tbl>
    <w:p w:rsidR="00AF3B89" w:rsidRDefault="00AF3B89"/>
    <w:p w:rsidR="00AF3B89" w:rsidRDefault="002777A8">
      <w:pPr>
        <w:pStyle w:val="1"/>
      </w:pPr>
      <w:bookmarkStart w:id="65" w:name="_Toc156848206"/>
      <w:r>
        <w:rPr>
          <w:rFonts w:hint="eastAsia"/>
        </w:rPr>
        <w:t>附录</w:t>
      </w:r>
      <w:r>
        <w:t>II</w:t>
      </w:r>
      <w:r>
        <w:rPr>
          <w:rFonts w:hint="eastAsia"/>
        </w:rPr>
        <w:t>I</w:t>
      </w:r>
      <w:r>
        <w:t>:</w:t>
      </w:r>
      <w:r>
        <w:rPr>
          <w:rFonts w:hint="eastAsia"/>
        </w:rPr>
        <w:t>示例代码</w:t>
      </w:r>
      <w:bookmarkEnd w:id="65"/>
    </w:p>
    <w:p w:rsidR="00AF3B89" w:rsidRDefault="002777A8">
      <w:pPr>
        <w:pStyle w:val="2"/>
      </w:pPr>
      <w:bookmarkStart w:id="66" w:name="_单式示例"/>
      <w:bookmarkStart w:id="67" w:name="_两面盘示例"/>
      <w:bookmarkStart w:id="68" w:name="_Toc156511843"/>
      <w:bookmarkStart w:id="69" w:name="_Toc156848207"/>
      <w:bookmarkEnd w:id="66"/>
      <w:bookmarkEnd w:id="67"/>
      <w:r>
        <w:rPr>
          <w:rFonts w:hint="eastAsia"/>
        </w:rPr>
        <w:t>两面盘示例</w:t>
      </w:r>
      <w:bookmarkEnd w:id="68"/>
      <w:bookmarkEnd w:id="69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02DX"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02DX"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70" w:name="_单号1-5示例"/>
      <w:bookmarkStart w:id="71" w:name="_Toc156848208"/>
      <w:bookmarkEnd w:id="70"/>
      <w:r>
        <w:rPr>
          <w:rFonts w:hint="eastAsia"/>
        </w:rPr>
        <w:lastRenderedPageBreak/>
        <w:t>单号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示例</w:t>
      </w:r>
      <w:bookmarkEnd w:id="71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NUM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NUM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72" w:name="_一字组合示例"/>
      <w:bookmarkStart w:id="73" w:name="_Toc156848209"/>
      <w:bookmarkEnd w:id="72"/>
      <w:r>
        <w:rPr>
          <w:rFonts w:hint="eastAsia"/>
        </w:rPr>
        <w:t>一字组合示例</w:t>
      </w:r>
      <w:bookmarkEnd w:id="73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"YZZH"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"YZZH"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Chars="500" w:firstLine="900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"HS"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"YZZH"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Chars="500" w:firstLine="900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"YZZH"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AF3B89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"YZZH"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lastRenderedPageBreak/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74" w:name="_二字组合示例"/>
      <w:bookmarkStart w:id="75" w:name="_Toc156848210"/>
      <w:bookmarkEnd w:id="74"/>
      <w:r>
        <w:rPr>
          <w:rFonts w:hint="eastAsia"/>
        </w:rPr>
        <w:t>二字组合示例</w:t>
      </w:r>
      <w:bookmarkEnd w:id="75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EZZH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"16.225"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EZZH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"16.225"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"EZZH"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76" w:name="_三字组合示例"/>
      <w:bookmarkStart w:id="77" w:name="_Toc156511845"/>
      <w:bookmarkStart w:id="78" w:name="_Toc156848211"/>
      <w:bookmarkEnd w:id="76"/>
      <w:r>
        <w:rPr>
          <w:rFonts w:hint="eastAsia"/>
        </w:rPr>
        <w:t>三字组合示例</w:t>
      </w:r>
      <w:bookmarkEnd w:id="77"/>
      <w:bookmarkEnd w:id="78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"000"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SZZH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"789.9"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SZZH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"789.9"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AF3B8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"SZZH"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79" w:name="_二字定位示例"/>
      <w:bookmarkStart w:id="80" w:name="_Toc156511846"/>
      <w:bookmarkStart w:id="81" w:name="_Toc156848212"/>
      <w:bookmarkEnd w:id="79"/>
      <w:r>
        <w:rPr>
          <w:rFonts w:hint="eastAsia"/>
        </w:rPr>
        <w:t>二字定位示例</w:t>
      </w:r>
      <w:bookmarkEnd w:id="80"/>
      <w:bookmarkEnd w:id="81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"WQ"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"EZDW"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"94"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"WQ"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"EZDW"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"94"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"EZDW"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82" w:name="_三字定位示例"/>
      <w:bookmarkStart w:id="83" w:name="_Toc156848213"/>
      <w:bookmarkEnd w:id="82"/>
      <w:r>
        <w:rPr>
          <w:rFonts w:hint="eastAsia"/>
        </w:rPr>
        <w:t>三字定位示例</w:t>
      </w:r>
      <w:bookmarkEnd w:id="83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1,2"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"SZDW"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"940"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1,2"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"SZDW"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"940"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"SZDW"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84" w:name="_二字和数示例"/>
      <w:bookmarkStart w:id="85" w:name="_Toc156511848"/>
      <w:bookmarkStart w:id="86" w:name="_Toc156848214"/>
      <w:bookmarkEnd w:id="84"/>
      <w:r>
        <w:rPr>
          <w:rFonts w:hint="eastAsia"/>
        </w:rPr>
        <w:t>二字和数示例</w:t>
      </w:r>
      <w:bookmarkEnd w:id="85"/>
      <w:bookmarkEnd w:id="86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WQ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EZHS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"6.395"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WQ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EZHS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"10.395"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WQ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EZH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"6.395"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"EZHS"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87" w:name="_三字和数示例"/>
      <w:bookmarkStart w:id="88" w:name="_Toc156848215"/>
      <w:bookmarkEnd w:id="87"/>
      <w:r>
        <w:rPr>
          <w:rFonts w:hint="eastAsia"/>
        </w:rPr>
        <w:t>三字和数示例</w:t>
      </w:r>
      <w:bookmarkEnd w:id="88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QS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SZHS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"6.395"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WQ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SZH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"6.395"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ZHS"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89" w:name="_组选3示例"/>
      <w:bookmarkStart w:id="90" w:name="_Toc156848216"/>
      <w:bookmarkEnd w:id="89"/>
      <w:r>
        <w:rPr>
          <w:rFonts w:hint="eastAsia"/>
        </w:rPr>
        <w:t>组选</w:t>
      </w:r>
      <w:r>
        <w:rPr>
          <w:rFonts w:hint="eastAsia"/>
        </w:rPr>
        <w:t>3</w:t>
      </w:r>
      <w:r>
        <w:rPr>
          <w:rFonts w:hint="eastAsia"/>
        </w:rPr>
        <w:t>示例</w:t>
      </w:r>
      <w:bookmarkEnd w:id="90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1,2,3,4"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"ZX3"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"ZX3"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91" w:name="_组选6示例"/>
      <w:bookmarkStart w:id="92" w:name="_Toc156848217"/>
      <w:bookmarkEnd w:id="91"/>
      <w:r>
        <w:rPr>
          <w:rFonts w:hint="eastAsia"/>
        </w:rPr>
        <w:t>组选</w:t>
      </w:r>
      <w:r>
        <w:t>6</w:t>
      </w:r>
      <w:r>
        <w:rPr>
          <w:rFonts w:hint="eastAsia"/>
        </w:rPr>
        <w:t>示例</w:t>
      </w:r>
      <w:bookmarkEnd w:id="92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1,2,3,4"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"ZX6"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"ZX6"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93" w:name="_跨度示例"/>
      <w:bookmarkStart w:id="94" w:name="_Toc156848218"/>
      <w:bookmarkEnd w:id="93"/>
      <w:r>
        <w:rPr>
          <w:rFonts w:hint="eastAsia"/>
        </w:rPr>
        <w:t>跨度示例</w:t>
      </w:r>
      <w:bookmarkEnd w:id="9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KD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KD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"KD"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AF3B8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95" w:name="_斗牛示例"/>
      <w:bookmarkStart w:id="96" w:name="_Toc156848219"/>
      <w:bookmarkEnd w:id="95"/>
      <w:r>
        <w:rPr>
          <w:rFonts w:hint="eastAsia"/>
        </w:rPr>
        <w:t>斗牛示例</w:t>
      </w:r>
      <w:bookmarkEnd w:id="96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N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"YD"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"SHYD"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"DNSH"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"DN"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2"/>
      </w:pPr>
      <w:bookmarkStart w:id="97" w:name="_Toc156848220"/>
      <w:r>
        <w:rPr>
          <w:rFonts w:hint="eastAsia"/>
        </w:rPr>
        <w:t>复式组合示例</w:t>
      </w:r>
      <w:bookmarkEnd w:id="97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F3B89">
        <w:tc>
          <w:tcPr>
            <w:tcW w:w="8642" w:type="dxa"/>
          </w:tcPr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"0,1,2,3+0,1,2,3+0"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万位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千位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佰位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"QS"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FS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"14.25"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1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"tcplw"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FS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AF3B89" w:rsidRDefault="002777A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AF3B89" w:rsidRDefault="002777A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F3B89" w:rsidRDefault="00AF3B89"/>
    <w:p w:rsidR="00AF3B89" w:rsidRDefault="002777A8">
      <w:pPr>
        <w:pStyle w:val="1"/>
      </w:pPr>
      <w:bookmarkStart w:id="98" w:name="_Toc156848221"/>
      <w:r>
        <w:rPr>
          <w:rFonts w:hint="eastAsia"/>
        </w:rPr>
        <w:t>附录</w:t>
      </w:r>
      <w:r>
        <w:t>I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错误代码</w:t>
      </w:r>
      <w:bookmarkEnd w:id="98"/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</w:tblGrid>
      <w:tr w:rsidR="00AF3B89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Code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F3B89" w:rsidRDefault="002777A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200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游戏类型不对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验签不通过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期号错误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投注类型错误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账号不存在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彩种</w:t>
            </w:r>
            <w:proofErr w:type="gramEnd"/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账号已停用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账号已冻结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API</w:t>
            </w:r>
            <w:r>
              <w:rPr>
                <w:rFonts w:ascii="宋体" w:hAnsi="宋体" w:hint="eastAsia"/>
                <w:szCs w:val="21"/>
              </w:rPr>
              <w:t>未开放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盘口错误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投注分类项错误</w:t>
            </w:r>
          </w:p>
        </w:tc>
      </w:tr>
      <w:tr w:rsidR="00AF3B89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3B89" w:rsidRDefault="00277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F3B89" w:rsidRDefault="002777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参数错误</w:t>
            </w:r>
          </w:p>
        </w:tc>
      </w:tr>
    </w:tbl>
    <w:p w:rsidR="00AF3B89" w:rsidRDefault="00AF3B89"/>
    <w:p w:rsidR="00AF3B89" w:rsidRDefault="002777A8">
      <w:pPr>
        <w:pStyle w:val="1"/>
      </w:pPr>
      <w:r>
        <w:rPr>
          <w:rFonts w:hint="eastAsia"/>
        </w:rPr>
        <w:t>附录</w:t>
      </w:r>
      <w:r>
        <w:t>I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JAVA</w:t>
      </w:r>
      <w:r>
        <w:rPr>
          <w:rFonts w:hint="eastAsia"/>
        </w:rPr>
        <w:t>示例代码</w:t>
      </w:r>
    </w:p>
    <w:p w:rsidR="00AF3B89" w:rsidRDefault="002777A8">
      <w:r>
        <w:object w:dxaOrig="18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2pt" o:ole="">
            <v:imagedata r:id="rId8" o:title=""/>
          </v:shape>
          <o:OLEObject Type="Embed" ProgID="Package" ShapeID="_x0000_i1025" DrawAspect="Content" ObjectID="_1790882331" r:id="rId9"/>
        </w:object>
      </w:r>
    </w:p>
    <w:sectPr w:rsidR="00AF3B8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A8" w:rsidRDefault="002777A8">
      <w:r>
        <w:separator/>
      </w:r>
    </w:p>
  </w:endnote>
  <w:endnote w:type="continuationSeparator" w:id="0">
    <w:p w:rsidR="002777A8" w:rsidRDefault="0027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PingFang SC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A8" w:rsidRDefault="002777A8">
      <w:r>
        <w:separator/>
      </w:r>
    </w:p>
  </w:footnote>
  <w:footnote w:type="continuationSeparator" w:id="0">
    <w:p w:rsidR="002777A8" w:rsidRDefault="00277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B89" w:rsidRDefault="002777A8">
    <w:pPr>
      <w:pStyle w:val="a5"/>
      <w:jc w:val="right"/>
    </w:pPr>
    <w:r>
      <w:rPr>
        <w:rFonts w:hint="eastAsia"/>
      </w:rPr>
      <w:t>AA</w:t>
    </w:r>
    <w:r>
      <w:rPr>
        <w:rFonts w:hint="eastAsia"/>
      </w:rPr>
      <w:t>全国彩</w:t>
    </w:r>
    <w:r>
      <w:rPr>
        <w:rFonts w:hint="eastAsia"/>
      </w:rPr>
      <w:t>-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C3A"/>
    <w:multiLevelType w:val="multilevel"/>
    <w:tmpl w:val="06727C3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363DB"/>
    <w:multiLevelType w:val="multilevel"/>
    <w:tmpl w:val="261363DB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566954"/>
    <w:multiLevelType w:val="multilevel"/>
    <w:tmpl w:val="2A56695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14629"/>
    <w:multiLevelType w:val="multilevel"/>
    <w:tmpl w:val="64E146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3"/>
        <w:szCs w:val="15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9F7D18"/>
    <w:multiLevelType w:val="multilevel"/>
    <w:tmpl w:val="6F9F7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2MzZkNDExMjI5YTlmMGRjNmY0ODQ4OWM2MWVlNjEifQ=="/>
  </w:docVars>
  <w:rsids>
    <w:rsidRoot w:val="00FE38F2"/>
    <w:rsid w:val="000004D6"/>
    <w:rsid w:val="00002006"/>
    <w:rsid w:val="00004B38"/>
    <w:rsid w:val="00004CAB"/>
    <w:rsid w:val="00006637"/>
    <w:rsid w:val="0000685D"/>
    <w:rsid w:val="00007645"/>
    <w:rsid w:val="00010AF0"/>
    <w:rsid w:val="000134CB"/>
    <w:rsid w:val="00017277"/>
    <w:rsid w:val="000202A8"/>
    <w:rsid w:val="0002428F"/>
    <w:rsid w:val="000252E8"/>
    <w:rsid w:val="00026AFE"/>
    <w:rsid w:val="00030AB9"/>
    <w:rsid w:val="00032A22"/>
    <w:rsid w:val="00040BB5"/>
    <w:rsid w:val="00041523"/>
    <w:rsid w:val="00041AA7"/>
    <w:rsid w:val="0004469B"/>
    <w:rsid w:val="00045478"/>
    <w:rsid w:val="00045805"/>
    <w:rsid w:val="00045F6F"/>
    <w:rsid w:val="000464DA"/>
    <w:rsid w:val="000558DC"/>
    <w:rsid w:val="00057078"/>
    <w:rsid w:val="000576AC"/>
    <w:rsid w:val="00057E8E"/>
    <w:rsid w:val="00062631"/>
    <w:rsid w:val="000678FA"/>
    <w:rsid w:val="00070365"/>
    <w:rsid w:val="00070404"/>
    <w:rsid w:val="00071BB7"/>
    <w:rsid w:val="00072799"/>
    <w:rsid w:val="00075086"/>
    <w:rsid w:val="0007736E"/>
    <w:rsid w:val="000779A4"/>
    <w:rsid w:val="00077AE4"/>
    <w:rsid w:val="00080172"/>
    <w:rsid w:val="00082BCE"/>
    <w:rsid w:val="00084C3B"/>
    <w:rsid w:val="00084E81"/>
    <w:rsid w:val="00086F7D"/>
    <w:rsid w:val="00090DDE"/>
    <w:rsid w:val="00096D94"/>
    <w:rsid w:val="000A5FC5"/>
    <w:rsid w:val="000B0AB4"/>
    <w:rsid w:val="000B3D82"/>
    <w:rsid w:val="000B437A"/>
    <w:rsid w:val="000B502D"/>
    <w:rsid w:val="000B58D4"/>
    <w:rsid w:val="000C7ED1"/>
    <w:rsid w:val="000C7F64"/>
    <w:rsid w:val="000E39F0"/>
    <w:rsid w:val="000E3C82"/>
    <w:rsid w:val="000E4608"/>
    <w:rsid w:val="000F2555"/>
    <w:rsid w:val="000F2D8B"/>
    <w:rsid w:val="000F5A2E"/>
    <w:rsid w:val="000F6036"/>
    <w:rsid w:val="000F64F7"/>
    <w:rsid w:val="000F6CDC"/>
    <w:rsid w:val="00101066"/>
    <w:rsid w:val="0010555A"/>
    <w:rsid w:val="00116FED"/>
    <w:rsid w:val="001231C4"/>
    <w:rsid w:val="00127FB7"/>
    <w:rsid w:val="0013021D"/>
    <w:rsid w:val="00130DB2"/>
    <w:rsid w:val="00131568"/>
    <w:rsid w:val="001372D0"/>
    <w:rsid w:val="0014265D"/>
    <w:rsid w:val="00145A2E"/>
    <w:rsid w:val="00145D89"/>
    <w:rsid w:val="0015082A"/>
    <w:rsid w:val="00152F3E"/>
    <w:rsid w:val="00153812"/>
    <w:rsid w:val="001552B7"/>
    <w:rsid w:val="0015680C"/>
    <w:rsid w:val="001601CB"/>
    <w:rsid w:val="001603A6"/>
    <w:rsid w:val="00163267"/>
    <w:rsid w:val="00170B9A"/>
    <w:rsid w:val="00171455"/>
    <w:rsid w:val="00173E9A"/>
    <w:rsid w:val="00174124"/>
    <w:rsid w:val="00181846"/>
    <w:rsid w:val="00181C3F"/>
    <w:rsid w:val="00182787"/>
    <w:rsid w:val="0018321D"/>
    <w:rsid w:val="00195B93"/>
    <w:rsid w:val="00197DDA"/>
    <w:rsid w:val="001A0F49"/>
    <w:rsid w:val="001A58E0"/>
    <w:rsid w:val="001A5BFF"/>
    <w:rsid w:val="001B1219"/>
    <w:rsid w:val="001B1C51"/>
    <w:rsid w:val="001B26BB"/>
    <w:rsid w:val="001B2B06"/>
    <w:rsid w:val="001B33AF"/>
    <w:rsid w:val="001B7570"/>
    <w:rsid w:val="001C6BB8"/>
    <w:rsid w:val="001D26E0"/>
    <w:rsid w:val="001D3611"/>
    <w:rsid w:val="001E19EB"/>
    <w:rsid w:val="001E7CC8"/>
    <w:rsid w:val="001F1BC8"/>
    <w:rsid w:val="001F2166"/>
    <w:rsid w:val="001F4FC1"/>
    <w:rsid w:val="001F6322"/>
    <w:rsid w:val="00201C4B"/>
    <w:rsid w:val="002045A3"/>
    <w:rsid w:val="0021579A"/>
    <w:rsid w:val="002212F6"/>
    <w:rsid w:val="00221C00"/>
    <w:rsid w:val="00221C1C"/>
    <w:rsid w:val="002250A4"/>
    <w:rsid w:val="00225CD0"/>
    <w:rsid w:val="0023241F"/>
    <w:rsid w:val="00241D84"/>
    <w:rsid w:val="00242F20"/>
    <w:rsid w:val="002448F1"/>
    <w:rsid w:val="00246B8D"/>
    <w:rsid w:val="002470B1"/>
    <w:rsid w:val="002517DC"/>
    <w:rsid w:val="00257011"/>
    <w:rsid w:val="00257B28"/>
    <w:rsid w:val="00257E87"/>
    <w:rsid w:val="002615CC"/>
    <w:rsid w:val="00261AC3"/>
    <w:rsid w:val="00263413"/>
    <w:rsid w:val="0026588A"/>
    <w:rsid w:val="002713FF"/>
    <w:rsid w:val="002777A8"/>
    <w:rsid w:val="002822FF"/>
    <w:rsid w:val="00282863"/>
    <w:rsid w:val="00295F4F"/>
    <w:rsid w:val="002A2B98"/>
    <w:rsid w:val="002A6733"/>
    <w:rsid w:val="002A69E2"/>
    <w:rsid w:val="002A7829"/>
    <w:rsid w:val="002B02E0"/>
    <w:rsid w:val="002B36BD"/>
    <w:rsid w:val="002C11F0"/>
    <w:rsid w:val="002C2CB1"/>
    <w:rsid w:val="002D20B7"/>
    <w:rsid w:val="002D35AB"/>
    <w:rsid w:val="002D38DF"/>
    <w:rsid w:val="002D3DD9"/>
    <w:rsid w:val="002D658E"/>
    <w:rsid w:val="002D79DA"/>
    <w:rsid w:val="002E26BE"/>
    <w:rsid w:val="002E38C2"/>
    <w:rsid w:val="002E596E"/>
    <w:rsid w:val="002E604D"/>
    <w:rsid w:val="002F0A5A"/>
    <w:rsid w:val="002F3A07"/>
    <w:rsid w:val="002F6DB2"/>
    <w:rsid w:val="0030128D"/>
    <w:rsid w:val="00301E65"/>
    <w:rsid w:val="00306BA5"/>
    <w:rsid w:val="003138D9"/>
    <w:rsid w:val="00314CA8"/>
    <w:rsid w:val="00323E89"/>
    <w:rsid w:val="00324866"/>
    <w:rsid w:val="003315E2"/>
    <w:rsid w:val="00334E21"/>
    <w:rsid w:val="00335CB8"/>
    <w:rsid w:val="003444BD"/>
    <w:rsid w:val="00346046"/>
    <w:rsid w:val="00346578"/>
    <w:rsid w:val="00346D2D"/>
    <w:rsid w:val="00352335"/>
    <w:rsid w:val="003551C7"/>
    <w:rsid w:val="00360F5D"/>
    <w:rsid w:val="00366544"/>
    <w:rsid w:val="00366733"/>
    <w:rsid w:val="003669AF"/>
    <w:rsid w:val="003677B5"/>
    <w:rsid w:val="0038549C"/>
    <w:rsid w:val="0038770F"/>
    <w:rsid w:val="003A3869"/>
    <w:rsid w:val="003B0B81"/>
    <w:rsid w:val="003B65B1"/>
    <w:rsid w:val="003C1D69"/>
    <w:rsid w:val="003C63FC"/>
    <w:rsid w:val="003C75CA"/>
    <w:rsid w:val="003C7FDE"/>
    <w:rsid w:val="003D0343"/>
    <w:rsid w:val="003D28E9"/>
    <w:rsid w:val="003E0C8D"/>
    <w:rsid w:val="003E1F21"/>
    <w:rsid w:val="003E5EE5"/>
    <w:rsid w:val="003F0569"/>
    <w:rsid w:val="003F1311"/>
    <w:rsid w:val="003F1D72"/>
    <w:rsid w:val="003F7B7D"/>
    <w:rsid w:val="00401D60"/>
    <w:rsid w:val="00406096"/>
    <w:rsid w:val="00407125"/>
    <w:rsid w:val="00411117"/>
    <w:rsid w:val="00415270"/>
    <w:rsid w:val="00415786"/>
    <w:rsid w:val="00416868"/>
    <w:rsid w:val="00417DB1"/>
    <w:rsid w:val="004214C7"/>
    <w:rsid w:val="00434B5F"/>
    <w:rsid w:val="004366F9"/>
    <w:rsid w:val="00440044"/>
    <w:rsid w:val="00440268"/>
    <w:rsid w:val="00454BBA"/>
    <w:rsid w:val="00455258"/>
    <w:rsid w:val="00455B03"/>
    <w:rsid w:val="00456D9A"/>
    <w:rsid w:val="004602DF"/>
    <w:rsid w:val="004644DC"/>
    <w:rsid w:val="0046451F"/>
    <w:rsid w:val="00466A53"/>
    <w:rsid w:val="00466BD1"/>
    <w:rsid w:val="0046771F"/>
    <w:rsid w:val="004700D0"/>
    <w:rsid w:val="004822AD"/>
    <w:rsid w:val="0048371F"/>
    <w:rsid w:val="0048625A"/>
    <w:rsid w:val="00494F9D"/>
    <w:rsid w:val="004A0C0F"/>
    <w:rsid w:val="004A2349"/>
    <w:rsid w:val="004A34DC"/>
    <w:rsid w:val="004A3DCC"/>
    <w:rsid w:val="004A56E0"/>
    <w:rsid w:val="004C48A1"/>
    <w:rsid w:val="004C525C"/>
    <w:rsid w:val="004C5BEC"/>
    <w:rsid w:val="004D4E5B"/>
    <w:rsid w:val="004E01DB"/>
    <w:rsid w:val="005026F9"/>
    <w:rsid w:val="00504822"/>
    <w:rsid w:val="005049FB"/>
    <w:rsid w:val="00507257"/>
    <w:rsid w:val="00507DB2"/>
    <w:rsid w:val="00512E7B"/>
    <w:rsid w:val="005149A5"/>
    <w:rsid w:val="0052190B"/>
    <w:rsid w:val="00523920"/>
    <w:rsid w:val="00526092"/>
    <w:rsid w:val="00530582"/>
    <w:rsid w:val="005318BC"/>
    <w:rsid w:val="00531BFF"/>
    <w:rsid w:val="00541920"/>
    <w:rsid w:val="00543FEB"/>
    <w:rsid w:val="00546BE6"/>
    <w:rsid w:val="0055000C"/>
    <w:rsid w:val="005525D0"/>
    <w:rsid w:val="00552821"/>
    <w:rsid w:val="00556F30"/>
    <w:rsid w:val="00557B08"/>
    <w:rsid w:val="005604F6"/>
    <w:rsid w:val="00563AB9"/>
    <w:rsid w:val="00565ED5"/>
    <w:rsid w:val="0056666E"/>
    <w:rsid w:val="00571355"/>
    <w:rsid w:val="00571746"/>
    <w:rsid w:val="005723AD"/>
    <w:rsid w:val="00577120"/>
    <w:rsid w:val="00580EFC"/>
    <w:rsid w:val="0058468D"/>
    <w:rsid w:val="00584B63"/>
    <w:rsid w:val="005855DA"/>
    <w:rsid w:val="0058723D"/>
    <w:rsid w:val="0058736B"/>
    <w:rsid w:val="00593E6A"/>
    <w:rsid w:val="005940B0"/>
    <w:rsid w:val="005944CF"/>
    <w:rsid w:val="00597573"/>
    <w:rsid w:val="005A3977"/>
    <w:rsid w:val="005A3991"/>
    <w:rsid w:val="005A4CEE"/>
    <w:rsid w:val="005A762C"/>
    <w:rsid w:val="005A7E11"/>
    <w:rsid w:val="005A7E63"/>
    <w:rsid w:val="005B1532"/>
    <w:rsid w:val="005B4298"/>
    <w:rsid w:val="005B4FC4"/>
    <w:rsid w:val="005B779A"/>
    <w:rsid w:val="005C2AB0"/>
    <w:rsid w:val="005C381A"/>
    <w:rsid w:val="005C472F"/>
    <w:rsid w:val="005D1608"/>
    <w:rsid w:val="005D450A"/>
    <w:rsid w:val="005D72BA"/>
    <w:rsid w:val="005E600D"/>
    <w:rsid w:val="005F0039"/>
    <w:rsid w:val="005F38BE"/>
    <w:rsid w:val="005F5440"/>
    <w:rsid w:val="005F5D08"/>
    <w:rsid w:val="00600CA0"/>
    <w:rsid w:val="0060542D"/>
    <w:rsid w:val="006054E6"/>
    <w:rsid w:val="006066A4"/>
    <w:rsid w:val="00611CB1"/>
    <w:rsid w:val="00612ED7"/>
    <w:rsid w:val="00614FC9"/>
    <w:rsid w:val="00621FF6"/>
    <w:rsid w:val="00627F3D"/>
    <w:rsid w:val="006307B9"/>
    <w:rsid w:val="00630ABE"/>
    <w:rsid w:val="006328CC"/>
    <w:rsid w:val="0065102B"/>
    <w:rsid w:val="006525D1"/>
    <w:rsid w:val="00656791"/>
    <w:rsid w:val="00660EB1"/>
    <w:rsid w:val="00661F6A"/>
    <w:rsid w:val="006639F5"/>
    <w:rsid w:val="006644A8"/>
    <w:rsid w:val="006825B9"/>
    <w:rsid w:val="00686D3D"/>
    <w:rsid w:val="0069374C"/>
    <w:rsid w:val="006A57B9"/>
    <w:rsid w:val="006B06D2"/>
    <w:rsid w:val="006B207A"/>
    <w:rsid w:val="006B6144"/>
    <w:rsid w:val="006B6442"/>
    <w:rsid w:val="006C1394"/>
    <w:rsid w:val="006C72EC"/>
    <w:rsid w:val="006C761E"/>
    <w:rsid w:val="006C7634"/>
    <w:rsid w:val="006D0E73"/>
    <w:rsid w:val="006D20A5"/>
    <w:rsid w:val="006D3BA1"/>
    <w:rsid w:val="006D48F6"/>
    <w:rsid w:val="006D64FE"/>
    <w:rsid w:val="006E3327"/>
    <w:rsid w:val="006F6A87"/>
    <w:rsid w:val="00703CD0"/>
    <w:rsid w:val="00704BE2"/>
    <w:rsid w:val="00706F80"/>
    <w:rsid w:val="00716F81"/>
    <w:rsid w:val="007175F0"/>
    <w:rsid w:val="0072062F"/>
    <w:rsid w:val="00720A4A"/>
    <w:rsid w:val="007230ED"/>
    <w:rsid w:val="00724ADC"/>
    <w:rsid w:val="007265EA"/>
    <w:rsid w:val="00727F33"/>
    <w:rsid w:val="007362B2"/>
    <w:rsid w:val="007428EC"/>
    <w:rsid w:val="00750237"/>
    <w:rsid w:val="00751193"/>
    <w:rsid w:val="00751B2C"/>
    <w:rsid w:val="007521D4"/>
    <w:rsid w:val="00752B14"/>
    <w:rsid w:val="00764ABF"/>
    <w:rsid w:val="007703CE"/>
    <w:rsid w:val="00772232"/>
    <w:rsid w:val="00773C4C"/>
    <w:rsid w:val="007810EF"/>
    <w:rsid w:val="00781361"/>
    <w:rsid w:val="00782AE1"/>
    <w:rsid w:val="007838A6"/>
    <w:rsid w:val="007868D2"/>
    <w:rsid w:val="00792FCF"/>
    <w:rsid w:val="007A04FB"/>
    <w:rsid w:val="007A4F6F"/>
    <w:rsid w:val="007A6B41"/>
    <w:rsid w:val="007B03E6"/>
    <w:rsid w:val="007B175F"/>
    <w:rsid w:val="007B20CF"/>
    <w:rsid w:val="007B2501"/>
    <w:rsid w:val="007B2762"/>
    <w:rsid w:val="007B2A82"/>
    <w:rsid w:val="007B48E9"/>
    <w:rsid w:val="007C0C1E"/>
    <w:rsid w:val="007C20BD"/>
    <w:rsid w:val="007C2C3A"/>
    <w:rsid w:val="007C3058"/>
    <w:rsid w:val="007D1349"/>
    <w:rsid w:val="007D2D12"/>
    <w:rsid w:val="007D351D"/>
    <w:rsid w:val="007D3BF0"/>
    <w:rsid w:val="007D480A"/>
    <w:rsid w:val="007D5973"/>
    <w:rsid w:val="007D5BC5"/>
    <w:rsid w:val="007D7620"/>
    <w:rsid w:val="007E1672"/>
    <w:rsid w:val="007E2863"/>
    <w:rsid w:val="007E3B8D"/>
    <w:rsid w:val="007E46A3"/>
    <w:rsid w:val="007E7E07"/>
    <w:rsid w:val="007F3E9D"/>
    <w:rsid w:val="0080274B"/>
    <w:rsid w:val="00802D2F"/>
    <w:rsid w:val="00802D67"/>
    <w:rsid w:val="00803AF3"/>
    <w:rsid w:val="00806EA4"/>
    <w:rsid w:val="008103D1"/>
    <w:rsid w:val="008107C8"/>
    <w:rsid w:val="00815855"/>
    <w:rsid w:val="0082223A"/>
    <w:rsid w:val="008246C1"/>
    <w:rsid w:val="00832861"/>
    <w:rsid w:val="008332A6"/>
    <w:rsid w:val="0083589B"/>
    <w:rsid w:val="00850233"/>
    <w:rsid w:val="008533C8"/>
    <w:rsid w:val="00854490"/>
    <w:rsid w:val="00855850"/>
    <w:rsid w:val="00861FD4"/>
    <w:rsid w:val="00863D8F"/>
    <w:rsid w:val="00866152"/>
    <w:rsid w:val="00871DD2"/>
    <w:rsid w:val="00890099"/>
    <w:rsid w:val="00890EC8"/>
    <w:rsid w:val="00891D8D"/>
    <w:rsid w:val="00896EB4"/>
    <w:rsid w:val="008972FB"/>
    <w:rsid w:val="00897397"/>
    <w:rsid w:val="008A665A"/>
    <w:rsid w:val="008A66A4"/>
    <w:rsid w:val="008A7207"/>
    <w:rsid w:val="008B11E4"/>
    <w:rsid w:val="008B149C"/>
    <w:rsid w:val="008B1B83"/>
    <w:rsid w:val="008B3DF8"/>
    <w:rsid w:val="008B6827"/>
    <w:rsid w:val="008C24DF"/>
    <w:rsid w:val="008C4FC2"/>
    <w:rsid w:val="008C754B"/>
    <w:rsid w:val="008D3532"/>
    <w:rsid w:val="008D3C69"/>
    <w:rsid w:val="008D491C"/>
    <w:rsid w:val="008D5529"/>
    <w:rsid w:val="008D6538"/>
    <w:rsid w:val="008E0576"/>
    <w:rsid w:val="008E2276"/>
    <w:rsid w:val="008E3499"/>
    <w:rsid w:val="008E3B1F"/>
    <w:rsid w:val="008E3F10"/>
    <w:rsid w:val="008E60FE"/>
    <w:rsid w:val="008E62EA"/>
    <w:rsid w:val="008F0314"/>
    <w:rsid w:val="009010B8"/>
    <w:rsid w:val="00903F4A"/>
    <w:rsid w:val="0090488E"/>
    <w:rsid w:val="00905A1C"/>
    <w:rsid w:val="00906C5D"/>
    <w:rsid w:val="00910368"/>
    <w:rsid w:val="00914DDF"/>
    <w:rsid w:val="009151CF"/>
    <w:rsid w:val="00916585"/>
    <w:rsid w:val="00920CEE"/>
    <w:rsid w:val="00922594"/>
    <w:rsid w:val="00931E8D"/>
    <w:rsid w:val="00932008"/>
    <w:rsid w:val="00932A0C"/>
    <w:rsid w:val="00937075"/>
    <w:rsid w:val="00940B7E"/>
    <w:rsid w:val="009507C0"/>
    <w:rsid w:val="00951258"/>
    <w:rsid w:val="009550F1"/>
    <w:rsid w:val="00957897"/>
    <w:rsid w:val="00957EFC"/>
    <w:rsid w:val="0096062F"/>
    <w:rsid w:val="00962348"/>
    <w:rsid w:val="0096336F"/>
    <w:rsid w:val="009640B1"/>
    <w:rsid w:val="00965CBD"/>
    <w:rsid w:val="00973911"/>
    <w:rsid w:val="009740E7"/>
    <w:rsid w:val="00984A75"/>
    <w:rsid w:val="00985214"/>
    <w:rsid w:val="009A31E9"/>
    <w:rsid w:val="009B0A60"/>
    <w:rsid w:val="009B3229"/>
    <w:rsid w:val="009B4B68"/>
    <w:rsid w:val="009B6AF5"/>
    <w:rsid w:val="009B793D"/>
    <w:rsid w:val="009C0214"/>
    <w:rsid w:val="009C642B"/>
    <w:rsid w:val="009D1C07"/>
    <w:rsid w:val="009D3B4D"/>
    <w:rsid w:val="009D46A9"/>
    <w:rsid w:val="009D4ADA"/>
    <w:rsid w:val="009E01CB"/>
    <w:rsid w:val="009E04B2"/>
    <w:rsid w:val="009E092C"/>
    <w:rsid w:val="009E2AD7"/>
    <w:rsid w:val="009E2D41"/>
    <w:rsid w:val="009E539B"/>
    <w:rsid w:val="009E6133"/>
    <w:rsid w:val="009E6A3A"/>
    <w:rsid w:val="009F02A7"/>
    <w:rsid w:val="009F0496"/>
    <w:rsid w:val="009F4AFF"/>
    <w:rsid w:val="009F4DA1"/>
    <w:rsid w:val="009F77B2"/>
    <w:rsid w:val="00A01272"/>
    <w:rsid w:val="00A07058"/>
    <w:rsid w:val="00A07E94"/>
    <w:rsid w:val="00A122D8"/>
    <w:rsid w:val="00A34A19"/>
    <w:rsid w:val="00A35BC7"/>
    <w:rsid w:val="00A368EA"/>
    <w:rsid w:val="00A4131C"/>
    <w:rsid w:val="00A423C9"/>
    <w:rsid w:val="00A430E8"/>
    <w:rsid w:val="00A52F65"/>
    <w:rsid w:val="00A533C5"/>
    <w:rsid w:val="00A54669"/>
    <w:rsid w:val="00A55786"/>
    <w:rsid w:val="00A56785"/>
    <w:rsid w:val="00A61804"/>
    <w:rsid w:val="00A61C2A"/>
    <w:rsid w:val="00A6265F"/>
    <w:rsid w:val="00A63EB8"/>
    <w:rsid w:val="00A65197"/>
    <w:rsid w:val="00A67D67"/>
    <w:rsid w:val="00A7453D"/>
    <w:rsid w:val="00A81F96"/>
    <w:rsid w:val="00A8308A"/>
    <w:rsid w:val="00A857FB"/>
    <w:rsid w:val="00A868D4"/>
    <w:rsid w:val="00A87ADB"/>
    <w:rsid w:val="00A90CAF"/>
    <w:rsid w:val="00A91460"/>
    <w:rsid w:val="00A92084"/>
    <w:rsid w:val="00AA11CC"/>
    <w:rsid w:val="00AA5C41"/>
    <w:rsid w:val="00AA7D5C"/>
    <w:rsid w:val="00AB14F9"/>
    <w:rsid w:val="00AB29AF"/>
    <w:rsid w:val="00AB2AE9"/>
    <w:rsid w:val="00AB4E21"/>
    <w:rsid w:val="00AB6D90"/>
    <w:rsid w:val="00AC0185"/>
    <w:rsid w:val="00AC0372"/>
    <w:rsid w:val="00AC0903"/>
    <w:rsid w:val="00AC126F"/>
    <w:rsid w:val="00AC2941"/>
    <w:rsid w:val="00AC3B19"/>
    <w:rsid w:val="00AC4395"/>
    <w:rsid w:val="00AD143A"/>
    <w:rsid w:val="00AD2A1F"/>
    <w:rsid w:val="00AD3F9F"/>
    <w:rsid w:val="00AE2527"/>
    <w:rsid w:val="00AE6FDA"/>
    <w:rsid w:val="00AE7C53"/>
    <w:rsid w:val="00AF3604"/>
    <w:rsid w:val="00AF3B89"/>
    <w:rsid w:val="00AF5E22"/>
    <w:rsid w:val="00AF6A9B"/>
    <w:rsid w:val="00AF788D"/>
    <w:rsid w:val="00B00993"/>
    <w:rsid w:val="00B02AC6"/>
    <w:rsid w:val="00B0788E"/>
    <w:rsid w:val="00B07B7A"/>
    <w:rsid w:val="00B11A8F"/>
    <w:rsid w:val="00B13B52"/>
    <w:rsid w:val="00B23C46"/>
    <w:rsid w:val="00B3067C"/>
    <w:rsid w:val="00B3236A"/>
    <w:rsid w:val="00B327F0"/>
    <w:rsid w:val="00B33D5E"/>
    <w:rsid w:val="00B37FBD"/>
    <w:rsid w:val="00B4269A"/>
    <w:rsid w:val="00B43B65"/>
    <w:rsid w:val="00B45DEA"/>
    <w:rsid w:val="00B51573"/>
    <w:rsid w:val="00B51C41"/>
    <w:rsid w:val="00B554BC"/>
    <w:rsid w:val="00B56DCE"/>
    <w:rsid w:val="00B64FE8"/>
    <w:rsid w:val="00B67F5E"/>
    <w:rsid w:val="00B832F4"/>
    <w:rsid w:val="00B94C93"/>
    <w:rsid w:val="00B95042"/>
    <w:rsid w:val="00B979FE"/>
    <w:rsid w:val="00BA005A"/>
    <w:rsid w:val="00BA16E5"/>
    <w:rsid w:val="00BA394E"/>
    <w:rsid w:val="00BA4342"/>
    <w:rsid w:val="00BA4582"/>
    <w:rsid w:val="00BA6115"/>
    <w:rsid w:val="00BA7AA4"/>
    <w:rsid w:val="00BA7B34"/>
    <w:rsid w:val="00BB029F"/>
    <w:rsid w:val="00BB1959"/>
    <w:rsid w:val="00BB3B88"/>
    <w:rsid w:val="00BB77B3"/>
    <w:rsid w:val="00BC3D3E"/>
    <w:rsid w:val="00BC4ADB"/>
    <w:rsid w:val="00BC57D9"/>
    <w:rsid w:val="00BC588F"/>
    <w:rsid w:val="00BC63BD"/>
    <w:rsid w:val="00BC66ED"/>
    <w:rsid w:val="00BD1494"/>
    <w:rsid w:val="00BD6C6F"/>
    <w:rsid w:val="00BE17A7"/>
    <w:rsid w:val="00BE1F21"/>
    <w:rsid w:val="00BE2526"/>
    <w:rsid w:val="00BE3D0C"/>
    <w:rsid w:val="00BE522E"/>
    <w:rsid w:val="00BE6890"/>
    <w:rsid w:val="00BF04A0"/>
    <w:rsid w:val="00BF526D"/>
    <w:rsid w:val="00C00198"/>
    <w:rsid w:val="00C02A43"/>
    <w:rsid w:val="00C03707"/>
    <w:rsid w:val="00C03E1C"/>
    <w:rsid w:val="00C05724"/>
    <w:rsid w:val="00C06E91"/>
    <w:rsid w:val="00C11427"/>
    <w:rsid w:val="00C15B57"/>
    <w:rsid w:val="00C17444"/>
    <w:rsid w:val="00C2275C"/>
    <w:rsid w:val="00C42303"/>
    <w:rsid w:val="00C45906"/>
    <w:rsid w:val="00C47848"/>
    <w:rsid w:val="00C51814"/>
    <w:rsid w:val="00C60275"/>
    <w:rsid w:val="00C627F0"/>
    <w:rsid w:val="00C644FE"/>
    <w:rsid w:val="00C65E86"/>
    <w:rsid w:val="00C70149"/>
    <w:rsid w:val="00C736EF"/>
    <w:rsid w:val="00C760B0"/>
    <w:rsid w:val="00C779F6"/>
    <w:rsid w:val="00C80197"/>
    <w:rsid w:val="00C82AA6"/>
    <w:rsid w:val="00C860D4"/>
    <w:rsid w:val="00C912C2"/>
    <w:rsid w:val="00C93B4A"/>
    <w:rsid w:val="00CA0926"/>
    <w:rsid w:val="00CA2AB4"/>
    <w:rsid w:val="00CA3298"/>
    <w:rsid w:val="00CA7575"/>
    <w:rsid w:val="00CB3867"/>
    <w:rsid w:val="00CB5DF1"/>
    <w:rsid w:val="00CB62A1"/>
    <w:rsid w:val="00CC075D"/>
    <w:rsid w:val="00CC22E4"/>
    <w:rsid w:val="00CC2421"/>
    <w:rsid w:val="00CC25DD"/>
    <w:rsid w:val="00CD15DB"/>
    <w:rsid w:val="00CD20B9"/>
    <w:rsid w:val="00CD51F8"/>
    <w:rsid w:val="00CD7986"/>
    <w:rsid w:val="00CE1827"/>
    <w:rsid w:val="00CE7153"/>
    <w:rsid w:val="00CE7727"/>
    <w:rsid w:val="00D037C9"/>
    <w:rsid w:val="00D047E2"/>
    <w:rsid w:val="00D072C0"/>
    <w:rsid w:val="00D14DFE"/>
    <w:rsid w:val="00D23043"/>
    <w:rsid w:val="00D230CA"/>
    <w:rsid w:val="00D23486"/>
    <w:rsid w:val="00D235F2"/>
    <w:rsid w:val="00D278A7"/>
    <w:rsid w:val="00D27C5E"/>
    <w:rsid w:val="00D33484"/>
    <w:rsid w:val="00D41ACE"/>
    <w:rsid w:val="00D45720"/>
    <w:rsid w:val="00D4673F"/>
    <w:rsid w:val="00D551FC"/>
    <w:rsid w:val="00D64104"/>
    <w:rsid w:val="00D64C70"/>
    <w:rsid w:val="00D67120"/>
    <w:rsid w:val="00D72D35"/>
    <w:rsid w:val="00D75CF0"/>
    <w:rsid w:val="00D76149"/>
    <w:rsid w:val="00D85875"/>
    <w:rsid w:val="00D859A0"/>
    <w:rsid w:val="00D8666E"/>
    <w:rsid w:val="00D90867"/>
    <w:rsid w:val="00D915D1"/>
    <w:rsid w:val="00D93310"/>
    <w:rsid w:val="00D9382F"/>
    <w:rsid w:val="00D93AE2"/>
    <w:rsid w:val="00D94C97"/>
    <w:rsid w:val="00DA50B9"/>
    <w:rsid w:val="00DB31E1"/>
    <w:rsid w:val="00DB3462"/>
    <w:rsid w:val="00DB3A1B"/>
    <w:rsid w:val="00DB6C7A"/>
    <w:rsid w:val="00DC2F77"/>
    <w:rsid w:val="00DC66EB"/>
    <w:rsid w:val="00DD5C40"/>
    <w:rsid w:val="00DD5F5B"/>
    <w:rsid w:val="00DE09A0"/>
    <w:rsid w:val="00DE3018"/>
    <w:rsid w:val="00DE53BC"/>
    <w:rsid w:val="00DE6BD2"/>
    <w:rsid w:val="00DE7709"/>
    <w:rsid w:val="00DF5443"/>
    <w:rsid w:val="00DF6142"/>
    <w:rsid w:val="00DF7083"/>
    <w:rsid w:val="00DF7C6B"/>
    <w:rsid w:val="00E13B61"/>
    <w:rsid w:val="00E13BAC"/>
    <w:rsid w:val="00E142F1"/>
    <w:rsid w:val="00E168F6"/>
    <w:rsid w:val="00E2285B"/>
    <w:rsid w:val="00E22E35"/>
    <w:rsid w:val="00E23EF2"/>
    <w:rsid w:val="00E23F20"/>
    <w:rsid w:val="00E272BD"/>
    <w:rsid w:val="00E3075D"/>
    <w:rsid w:val="00E31DE7"/>
    <w:rsid w:val="00E32134"/>
    <w:rsid w:val="00E36731"/>
    <w:rsid w:val="00E376A7"/>
    <w:rsid w:val="00E400C6"/>
    <w:rsid w:val="00E40CA1"/>
    <w:rsid w:val="00E45354"/>
    <w:rsid w:val="00E46A66"/>
    <w:rsid w:val="00E53AFD"/>
    <w:rsid w:val="00E556DF"/>
    <w:rsid w:val="00E6205F"/>
    <w:rsid w:val="00E62429"/>
    <w:rsid w:val="00E62BD8"/>
    <w:rsid w:val="00E64181"/>
    <w:rsid w:val="00E65136"/>
    <w:rsid w:val="00E734F8"/>
    <w:rsid w:val="00E75A59"/>
    <w:rsid w:val="00E80A54"/>
    <w:rsid w:val="00E822C2"/>
    <w:rsid w:val="00E847B2"/>
    <w:rsid w:val="00E86226"/>
    <w:rsid w:val="00E86E21"/>
    <w:rsid w:val="00E86F1D"/>
    <w:rsid w:val="00E93E0F"/>
    <w:rsid w:val="00E94F56"/>
    <w:rsid w:val="00E95A16"/>
    <w:rsid w:val="00E95DF4"/>
    <w:rsid w:val="00E969C8"/>
    <w:rsid w:val="00EA0B7B"/>
    <w:rsid w:val="00EA2314"/>
    <w:rsid w:val="00EA59C1"/>
    <w:rsid w:val="00EA5C1E"/>
    <w:rsid w:val="00EA6A07"/>
    <w:rsid w:val="00EA719E"/>
    <w:rsid w:val="00EB17B0"/>
    <w:rsid w:val="00EB26B4"/>
    <w:rsid w:val="00EB36D1"/>
    <w:rsid w:val="00EB3702"/>
    <w:rsid w:val="00EC079B"/>
    <w:rsid w:val="00EC37F5"/>
    <w:rsid w:val="00ED1DAF"/>
    <w:rsid w:val="00EE06C7"/>
    <w:rsid w:val="00EE3C28"/>
    <w:rsid w:val="00EE4559"/>
    <w:rsid w:val="00EE58F8"/>
    <w:rsid w:val="00EF05CD"/>
    <w:rsid w:val="00F003AD"/>
    <w:rsid w:val="00F0228E"/>
    <w:rsid w:val="00F05D5A"/>
    <w:rsid w:val="00F0728A"/>
    <w:rsid w:val="00F12481"/>
    <w:rsid w:val="00F20970"/>
    <w:rsid w:val="00F2381A"/>
    <w:rsid w:val="00F2396F"/>
    <w:rsid w:val="00F23E15"/>
    <w:rsid w:val="00F26081"/>
    <w:rsid w:val="00F26F54"/>
    <w:rsid w:val="00F329B2"/>
    <w:rsid w:val="00F3308E"/>
    <w:rsid w:val="00F33DC3"/>
    <w:rsid w:val="00F36127"/>
    <w:rsid w:val="00F36DD3"/>
    <w:rsid w:val="00F42265"/>
    <w:rsid w:val="00F4351F"/>
    <w:rsid w:val="00F44190"/>
    <w:rsid w:val="00F450CE"/>
    <w:rsid w:val="00F45C81"/>
    <w:rsid w:val="00F54C33"/>
    <w:rsid w:val="00F56F3D"/>
    <w:rsid w:val="00F60E70"/>
    <w:rsid w:val="00F63181"/>
    <w:rsid w:val="00F65B27"/>
    <w:rsid w:val="00F6617A"/>
    <w:rsid w:val="00F80737"/>
    <w:rsid w:val="00F90489"/>
    <w:rsid w:val="00F906A5"/>
    <w:rsid w:val="00F93918"/>
    <w:rsid w:val="00FA1F07"/>
    <w:rsid w:val="00FA4822"/>
    <w:rsid w:val="00FA64FE"/>
    <w:rsid w:val="00FB0710"/>
    <w:rsid w:val="00FB58E4"/>
    <w:rsid w:val="00FB741A"/>
    <w:rsid w:val="00FC0E9E"/>
    <w:rsid w:val="00FC10BA"/>
    <w:rsid w:val="00FC196A"/>
    <w:rsid w:val="00FC1DE2"/>
    <w:rsid w:val="00FC1F35"/>
    <w:rsid w:val="00FC32B0"/>
    <w:rsid w:val="00FC3475"/>
    <w:rsid w:val="00FC3A04"/>
    <w:rsid w:val="00FC541D"/>
    <w:rsid w:val="00FC61AB"/>
    <w:rsid w:val="00FC7CE1"/>
    <w:rsid w:val="00FD4C4D"/>
    <w:rsid w:val="00FD5055"/>
    <w:rsid w:val="00FD6734"/>
    <w:rsid w:val="00FE23E4"/>
    <w:rsid w:val="00FE2C92"/>
    <w:rsid w:val="00FE38F2"/>
    <w:rsid w:val="00FE5480"/>
    <w:rsid w:val="00FE650F"/>
    <w:rsid w:val="00FF158A"/>
    <w:rsid w:val="00FF37BA"/>
    <w:rsid w:val="00FF43F8"/>
    <w:rsid w:val="00FF680B"/>
    <w:rsid w:val="1E5C007A"/>
    <w:rsid w:val="22015D9A"/>
    <w:rsid w:val="38B6208E"/>
    <w:rsid w:val="45C37918"/>
    <w:rsid w:val="48FA2821"/>
    <w:rsid w:val="4C17405E"/>
    <w:rsid w:val="69CF5444"/>
    <w:rsid w:val="6C41415D"/>
    <w:rsid w:val="6FAB301D"/>
    <w:rsid w:val="78420022"/>
    <w:rsid w:val="7BD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800E4"/>
  <w15:docId w15:val="{07DA31AB-E5CE-4A6B-A936-76793CFD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qFormat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86E8-4EFE-4FC4-98E3-E17705FD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4787</Words>
  <Characters>27291</Characters>
  <Application>Microsoft Office Word</Application>
  <DocSecurity>0</DocSecurity>
  <Lines>227</Lines>
  <Paragraphs>64</Paragraphs>
  <ScaleCrop>false</ScaleCrop>
  <Company/>
  <LinksUpToDate>false</LinksUpToDate>
  <CharactersWithSpaces>32014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832</cp:revision>
  <dcterms:created xsi:type="dcterms:W3CDTF">2024-01-18T10:12:00Z</dcterms:created>
  <dcterms:modified xsi:type="dcterms:W3CDTF">2024-10-19T14:32:00Z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C6C24ACE5A5D41B4AFD5264ECDC6F974_12</vt:lpwstr>
  </property>
</Properties>
</file>