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1A7" w:rsidRDefault="004121A7" w:rsidP="004121A7">
      <w:pPr>
        <w:jc w:val="center"/>
        <w:rPr>
          <w:rFonts w:ascii="微软雅黑" w:eastAsia="微软雅黑" w:hAnsi="微软雅黑" w:hint="eastAsia"/>
          <w:sz w:val="30"/>
          <w:szCs w:val="30"/>
        </w:rPr>
      </w:pPr>
      <w:r w:rsidRPr="004121A7">
        <w:rPr>
          <w:rFonts w:ascii="微软雅黑" w:eastAsia="微软雅黑" w:hAnsi="微软雅黑" w:hint="eastAsia"/>
          <w:sz w:val="30"/>
          <w:szCs w:val="30"/>
        </w:rPr>
        <w:t>《【捷哥浅谈PHP】YY免费在线公开课》</w:t>
      </w:r>
    </w:p>
    <w:p w:rsidR="004121A7" w:rsidRPr="004121A7" w:rsidRDefault="004121A7" w:rsidP="004121A7">
      <w:pPr>
        <w:spacing w:afterLines="100"/>
        <w:jc w:val="center"/>
        <w:rPr>
          <w:rFonts w:ascii="微软雅黑" w:eastAsia="微软雅黑" w:hAnsi="微软雅黑" w:hint="eastAsia"/>
          <w:sz w:val="30"/>
          <w:szCs w:val="30"/>
        </w:rPr>
      </w:pPr>
      <w:r w:rsidRPr="004121A7">
        <w:rPr>
          <w:rFonts w:ascii="微软雅黑" w:eastAsia="微软雅黑" w:hAnsi="微软雅黑" w:hint="eastAsia"/>
          <w:sz w:val="30"/>
          <w:szCs w:val="30"/>
        </w:rPr>
        <w:t>第四弹【QQ登录接入网站实例】</w:t>
      </w:r>
    </w:p>
    <w:p w:rsidR="00A90B0F" w:rsidRPr="00CA026F" w:rsidRDefault="004121A7">
      <w:pPr>
        <w:rPr>
          <w:rFonts w:ascii="微软雅黑" w:eastAsia="微软雅黑" w:hAnsi="微软雅黑"/>
          <w:b/>
          <w:sz w:val="28"/>
          <w:szCs w:val="28"/>
        </w:rPr>
      </w:pPr>
      <w:r w:rsidRPr="00CA026F">
        <w:rPr>
          <w:rFonts w:ascii="微软雅黑" w:eastAsia="微软雅黑" w:hAnsi="微软雅黑" w:hint="eastAsia"/>
          <w:b/>
          <w:sz w:val="28"/>
          <w:szCs w:val="28"/>
        </w:rPr>
        <w:t>在</w:t>
      </w:r>
      <w:r w:rsidRPr="00CA026F">
        <w:rPr>
          <w:rFonts w:ascii="微软雅黑" w:eastAsia="微软雅黑" w:hAnsi="微软雅黑"/>
          <w:b/>
          <w:sz w:val="28"/>
          <w:szCs w:val="28"/>
        </w:rPr>
        <w:t>网站中接入</w:t>
      </w:r>
      <w:r w:rsidRPr="00CA026F">
        <w:rPr>
          <w:rFonts w:ascii="微软雅黑" w:eastAsia="微软雅黑" w:hAnsi="微软雅黑" w:hint="eastAsia"/>
          <w:b/>
          <w:sz w:val="28"/>
          <w:szCs w:val="28"/>
        </w:rPr>
        <w:t>QQ登录的步骤</w:t>
      </w:r>
      <w:r w:rsidR="00B87288" w:rsidRPr="00CA026F"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75472E" w:rsidRPr="00CA026F" w:rsidRDefault="004121A7">
      <w:pPr>
        <w:rPr>
          <w:rFonts w:ascii="微软雅黑" w:eastAsia="微软雅黑" w:hAnsi="微软雅黑"/>
          <w:b/>
          <w:sz w:val="24"/>
          <w:szCs w:val="24"/>
        </w:rPr>
      </w:pPr>
      <w:r w:rsidRPr="00CA026F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="0075472E" w:rsidRPr="00CA026F">
        <w:rPr>
          <w:rFonts w:ascii="微软雅黑" w:eastAsia="微软雅黑" w:hAnsi="微软雅黑" w:hint="eastAsia"/>
          <w:b/>
          <w:sz w:val="24"/>
          <w:szCs w:val="24"/>
        </w:rPr>
        <w:t>准备阶段：</w:t>
      </w:r>
    </w:p>
    <w:p w:rsidR="00B87288" w:rsidRPr="009425C0" w:rsidRDefault="00B87288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70C0"/>
          <w:sz w:val="24"/>
          <w:szCs w:val="24"/>
        </w:rPr>
      </w:pPr>
      <w:r w:rsidRPr="009425C0">
        <w:rPr>
          <w:rFonts w:ascii="微软雅黑" w:eastAsia="微软雅黑" w:hAnsi="微软雅黑"/>
          <w:color w:val="0070C0"/>
          <w:sz w:val="24"/>
          <w:szCs w:val="24"/>
        </w:rPr>
        <w:t>首先需要一个域名</w:t>
      </w: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 xml:space="preserve"> lamplijie.com</w:t>
      </w:r>
    </w:p>
    <w:p w:rsidR="00B87288" w:rsidRPr="009425C0" w:rsidRDefault="00B87288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70C0"/>
          <w:sz w:val="24"/>
          <w:szCs w:val="24"/>
        </w:rPr>
      </w:pP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>需要一个web服务器</w:t>
      </w:r>
    </w:p>
    <w:p w:rsidR="001B2C04" w:rsidRPr="009425C0" w:rsidRDefault="001B2C04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70C0"/>
          <w:sz w:val="24"/>
          <w:szCs w:val="24"/>
        </w:rPr>
      </w:pP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>需要在QQ互联平台注册账户（http://connect.qq.com）</w:t>
      </w:r>
    </w:p>
    <w:p w:rsidR="001B2C04" w:rsidRPr="009425C0" w:rsidRDefault="001B2C04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70C0"/>
          <w:sz w:val="24"/>
          <w:szCs w:val="24"/>
        </w:rPr>
      </w:pP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>申请网站的授权</w:t>
      </w:r>
    </w:p>
    <w:p w:rsidR="004121A7" w:rsidRDefault="004121A7" w:rsidP="00C3074F">
      <w:pPr>
        <w:pStyle w:val="a5"/>
        <w:ind w:left="420" w:firstLineChars="0" w:firstLine="0"/>
        <w:jc w:val="left"/>
        <w:rPr>
          <w:rFonts w:hint="eastAsia"/>
        </w:rPr>
      </w:pPr>
    </w:p>
    <w:p w:rsidR="0075472E" w:rsidRPr="00CA026F" w:rsidRDefault="004121A7" w:rsidP="004121A7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CA026F">
        <w:rPr>
          <w:rFonts w:ascii="微软雅黑" w:eastAsia="微软雅黑" w:hAnsi="微软雅黑" w:hint="eastAsia"/>
          <w:b/>
          <w:sz w:val="24"/>
          <w:szCs w:val="24"/>
        </w:rPr>
        <w:t>二、</w:t>
      </w:r>
      <w:r w:rsidR="0075472E" w:rsidRPr="00CA026F">
        <w:rPr>
          <w:rFonts w:ascii="微软雅黑" w:eastAsia="微软雅黑" w:hAnsi="微软雅黑" w:hint="eastAsia"/>
          <w:b/>
          <w:sz w:val="24"/>
          <w:szCs w:val="24"/>
        </w:rPr>
        <w:t>开发阶段：</w:t>
      </w:r>
    </w:p>
    <w:p w:rsidR="0075472E" w:rsidRPr="009425C0" w:rsidRDefault="0075472E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70C0"/>
          <w:sz w:val="24"/>
          <w:szCs w:val="24"/>
        </w:rPr>
      </w:pP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>在网站上放置我们的QQ登录按钮</w:t>
      </w:r>
    </w:p>
    <w:p w:rsidR="00527881" w:rsidRPr="00CA026F" w:rsidRDefault="00527881" w:rsidP="00527881">
      <w:pPr>
        <w:pStyle w:val="a5"/>
        <w:ind w:left="420" w:firstLineChars="0" w:firstLine="0"/>
        <w:rPr>
          <w:rFonts w:ascii="微软雅黑" w:eastAsia="微软雅黑" w:hAnsi="微软雅黑"/>
          <w:i/>
          <w:color w:val="00B050"/>
          <w:sz w:val="24"/>
          <w:szCs w:val="24"/>
        </w:rPr>
      </w:pP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&lt;img src="http://qzonestyle.gtimg.cn/qzone/vas/opensns/res/img/Connect_logo_3.png" /&gt;</w:t>
      </w:r>
    </w:p>
    <w:p w:rsidR="0075472E" w:rsidRPr="009425C0" w:rsidRDefault="0075472E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70C0"/>
          <w:sz w:val="24"/>
          <w:szCs w:val="24"/>
        </w:rPr>
      </w:pP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>通过本按钮使用户进行登录操作</w:t>
      </w:r>
    </w:p>
    <w:p w:rsidR="0075472E" w:rsidRPr="009425C0" w:rsidRDefault="0075472E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70C0"/>
          <w:sz w:val="24"/>
          <w:szCs w:val="24"/>
        </w:rPr>
      </w:pPr>
      <w:r w:rsidRPr="009425C0">
        <w:rPr>
          <w:rFonts w:ascii="微软雅黑" w:eastAsia="微软雅黑" w:hAnsi="微软雅黑"/>
          <w:color w:val="0070C0"/>
          <w:sz w:val="24"/>
          <w:szCs w:val="24"/>
        </w:rPr>
        <w:t>进行验证和授权</w:t>
      </w:r>
    </w:p>
    <w:p w:rsidR="00527881" w:rsidRPr="00CA026F" w:rsidRDefault="00527881" w:rsidP="00527881">
      <w:pPr>
        <w:pStyle w:val="a5"/>
        <w:ind w:left="420" w:firstLineChars="0" w:firstLine="0"/>
        <w:rPr>
          <w:rFonts w:ascii="微软雅黑" w:eastAsia="微软雅黑" w:hAnsi="微软雅黑"/>
          <w:i/>
          <w:color w:val="00B050"/>
          <w:sz w:val="24"/>
          <w:szCs w:val="24"/>
        </w:rPr>
      </w:pP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https://graph.qq.com/oauth2.0/authorize?response_type=code&amp;client_id=</w:t>
      </w:r>
      <w:r w:rsidRPr="00CA026F">
        <w:rPr>
          <w:rFonts w:ascii="微软雅黑" w:eastAsia="微软雅黑" w:hAnsi="微软雅黑" w:hint="eastAsia"/>
          <w:i/>
          <w:color w:val="00B050"/>
          <w:sz w:val="24"/>
          <w:szCs w:val="24"/>
          <w:highlight w:val="lightGray"/>
        </w:rPr>
        <w:t>[YOUR_APP_ID]</w:t>
      </w: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&amp;redirect_uri=</w:t>
      </w:r>
      <w:r w:rsidRPr="00CA026F">
        <w:rPr>
          <w:rFonts w:ascii="微软雅黑" w:eastAsia="微软雅黑" w:hAnsi="微软雅黑" w:hint="eastAsia"/>
          <w:i/>
          <w:color w:val="00B050"/>
          <w:sz w:val="24"/>
          <w:szCs w:val="24"/>
          <w:highlight w:val="lightGray"/>
        </w:rPr>
        <w:t>[YOUR_REDIRECT_URI]</w:t>
      </w:r>
    </w:p>
    <w:p w:rsidR="0075472E" w:rsidRPr="009425C0" w:rsidRDefault="0075472E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70C0"/>
          <w:sz w:val="24"/>
          <w:szCs w:val="24"/>
        </w:rPr>
      </w:pP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>授权成功以后，会将code码返回给回调地址</w:t>
      </w:r>
    </w:p>
    <w:p w:rsidR="0075472E" w:rsidRPr="009425C0" w:rsidRDefault="0075472E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70C0"/>
          <w:sz w:val="24"/>
          <w:szCs w:val="24"/>
        </w:rPr>
      </w:pP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>在回调地址当中通过code码来获取access_token</w:t>
      </w:r>
    </w:p>
    <w:p w:rsidR="001F130F" w:rsidRPr="00CA026F" w:rsidRDefault="001F130F" w:rsidP="001F130F">
      <w:pPr>
        <w:pStyle w:val="a5"/>
        <w:ind w:left="420" w:firstLineChars="0" w:firstLine="0"/>
        <w:rPr>
          <w:rFonts w:ascii="微软雅黑" w:eastAsia="微软雅黑" w:hAnsi="微软雅黑" w:hint="eastAsia"/>
          <w:i/>
          <w:color w:val="00B050"/>
          <w:sz w:val="24"/>
          <w:szCs w:val="24"/>
        </w:rPr>
      </w:pP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https://graph.qq.com/oauth2.0/token?grant_type=authorization_code&amp;client_id=</w:t>
      </w:r>
      <w:r w:rsidRPr="00CA026F">
        <w:rPr>
          <w:rFonts w:ascii="微软雅黑" w:eastAsia="微软雅黑" w:hAnsi="微软雅黑" w:hint="eastAsia"/>
          <w:i/>
          <w:color w:val="00B050"/>
          <w:sz w:val="24"/>
          <w:szCs w:val="24"/>
          <w:highlight w:val="lightGray"/>
        </w:rPr>
        <w:t>[YOUR_APP_ID]</w:t>
      </w: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&amp;client_secret=</w:t>
      </w:r>
      <w:r w:rsidRPr="00CA026F">
        <w:rPr>
          <w:rFonts w:ascii="微软雅黑" w:eastAsia="微软雅黑" w:hAnsi="微软雅黑" w:hint="eastAsia"/>
          <w:i/>
          <w:color w:val="00B050"/>
          <w:sz w:val="24"/>
          <w:szCs w:val="24"/>
          <w:highlight w:val="lightGray"/>
        </w:rPr>
        <w:t>[YOUR_APP_KEY]</w:t>
      </w: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&amp;cod</w:t>
      </w: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lastRenderedPageBreak/>
        <w:t>e=</w:t>
      </w:r>
      <w:r w:rsidRPr="00CA026F">
        <w:rPr>
          <w:rFonts w:ascii="微软雅黑" w:eastAsia="微软雅黑" w:hAnsi="微软雅黑" w:hint="eastAsia"/>
          <w:i/>
          <w:color w:val="00B050"/>
          <w:sz w:val="24"/>
          <w:szCs w:val="24"/>
          <w:highlight w:val="lightGray"/>
        </w:rPr>
        <w:t>[YOUR_GET_CODE]</w:t>
      </w: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&amp;redirect_uri=</w:t>
      </w:r>
      <w:r w:rsidRPr="00CA026F">
        <w:rPr>
          <w:rFonts w:ascii="微软雅黑" w:eastAsia="微软雅黑" w:hAnsi="微软雅黑" w:hint="eastAsia"/>
          <w:i/>
          <w:color w:val="00B050"/>
          <w:sz w:val="24"/>
          <w:szCs w:val="24"/>
          <w:highlight w:val="lightGray"/>
        </w:rPr>
        <w:t>[YOUR_REDIRECT_URI]</w:t>
      </w:r>
    </w:p>
    <w:p w:rsidR="0043114F" w:rsidRPr="009425C0" w:rsidRDefault="0043114F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70C0"/>
          <w:sz w:val="24"/>
          <w:szCs w:val="24"/>
        </w:rPr>
      </w:pP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>再通过access_token获取当前登录用户的openid</w:t>
      </w:r>
    </w:p>
    <w:p w:rsidR="00CA026F" w:rsidRPr="00CA026F" w:rsidRDefault="00CA026F" w:rsidP="00CA026F">
      <w:pPr>
        <w:pStyle w:val="a5"/>
        <w:ind w:left="420" w:firstLineChars="0" w:firstLine="0"/>
        <w:rPr>
          <w:rFonts w:ascii="微软雅黑" w:eastAsia="微软雅黑" w:hAnsi="微软雅黑"/>
          <w:i/>
          <w:color w:val="00B050"/>
          <w:sz w:val="24"/>
          <w:szCs w:val="24"/>
        </w:rPr>
      </w:pP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https://graph.qq.com/oauth2.0/me?access_token=</w:t>
      </w:r>
      <w:r w:rsidRPr="00CA026F">
        <w:rPr>
          <w:rFonts w:ascii="微软雅黑" w:eastAsia="微软雅黑" w:hAnsi="微软雅黑" w:hint="eastAsia"/>
          <w:i/>
          <w:color w:val="00B050"/>
          <w:sz w:val="24"/>
          <w:szCs w:val="24"/>
          <w:highlight w:val="lightGray"/>
        </w:rPr>
        <w:t>[YOUR_GET_ACCESS_TOKEN]</w:t>
      </w:r>
    </w:p>
    <w:p w:rsidR="0075472E" w:rsidRPr="009425C0" w:rsidRDefault="0075472E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70C0"/>
          <w:sz w:val="24"/>
          <w:szCs w:val="24"/>
        </w:rPr>
      </w:pP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>我们可以通过access_token和openid来进行获取用户的信息</w:t>
      </w:r>
    </w:p>
    <w:p w:rsidR="00CA026F" w:rsidRPr="00CA026F" w:rsidRDefault="00CA026F" w:rsidP="00CA026F">
      <w:pPr>
        <w:pStyle w:val="a5"/>
        <w:ind w:left="420" w:firstLineChars="0" w:firstLine="0"/>
        <w:rPr>
          <w:rFonts w:ascii="微软雅黑" w:eastAsia="微软雅黑" w:hAnsi="微软雅黑"/>
          <w:i/>
          <w:color w:val="00B050"/>
          <w:sz w:val="24"/>
          <w:szCs w:val="24"/>
        </w:rPr>
      </w:pP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https://graph.qq.com/user/get_user_info?access_token=</w:t>
      </w:r>
      <w:r w:rsidRPr="00CA026F">
        <w:rPr>
          <w:rFonts w:ascii="微软雅黑" w:eastAsia="微软雅黑" w:hAnsi="微软雅黑" w:hint="eastAsia"/>
          <w:i/>
          <w:color w:val="00B050"/>
          <w:sz w:val="24"/>
          <w:szCs w:val="24"/>
          <w:highlight w:val="lightGray"/>
        </w:rPr>
        <w:t>[YOUR_GET_ACCESS_TOKEN]</w:t>
      </w: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&amp;oauth_consumer_key=</w:t>
      </w:r>
      <w:r w:rsidRPr="00CA026F">
        <w:rPr>
          <w:rFonts w:ascii="微软雅黑" w:eastAsia="微软雅黑" w:hAnsi="微软雅黑" w:hint="eastAsia"/>
          <w:i/>
          <w:color w:val="00B050"/>
          <w:sz w:val="24"/>
          <w:szCs w:val="24"/>
          <w:highlight w:val="lightGray"/>
        </w:rPr>
        <w:t>[YOUR_APP_ID]</w:t>
      </w:r>
      <w:r w:rsidRPr="00CA026F">
        <w:rPr>
          <w:rFonts w:ascii="微软雅黑" w:eastAsia="微软雅黑" w:hAnsi="微软雅黑"/>
          <w:i/>
          <w:color w:val="00B050"/>
          <w:sz w:val="24"/>
          <w:szCs w:val="24"/>
          <w:highlight w:val="lightGray"/>
        </w:rPr>
        <w:t>&amp;openid=</w:t>
      </w:r>
      <w:r w:rsidRPr="00CA026F">
        <w:rPr>
          <w:rFonts w:ascii="微软雅黑" w:eastAsia="微软雅黑" w:hAnsi="微软雅黑" w:hint="eastAsia"/>
          <w:i/>
          <w:color w:val="00B050"/>
          <w:sz w:val="24"/>
          <w:szCs w:val="24"/>
          <w:highlight w:val="lightGray"/>
        </w:rPr>
        <w:t>[YOUR_GET_OPENID]</w:t>
      </w:r>
    </w:p>
    <w:p w:rsidR="0075472E" w:rsidRPr="009425C0" w:rsidRDefault="0075472E" w:rsidP="00B872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0070C0"/>
          <w:sz w:val="24"/>
          <w:szCs w:val="24"/>
        </w:rPr>
      </w:pPr>
      <w:r w:rsidRPr="009425C0">
        <w:rPr>
          <w:rFonts w:ascii="微软雅黑" w:eastAsia="微软雅黑" w:hAnsi="微软雅黑" w:hint="eastAsia"/>
          <w:color w:val="0070C0"/>
          <w:sz w:val="24"/>
          <w:szCs w:val="24"/>
        </w:rPr>
        <w:t>我们可以将openid与本网站的用户进行绑定</w:t>
      </w:r>
    </w:p>
    <w:sectPr w:rsidR="0075472E" w:rsidRPr="009425C0" w:rsidSect="00A90B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96F" w:rsidRDefault="00C7496F" w:rsidP="00B87288">
      <w:r>
        <w:separator/>
      </w:r>
    </w:p>
  </w:endnote>
  <w:endnote w:type="continuationSeparator" w:id="1">
    <w:p w:rsidR="00C7496F" w:rsidRDefault="00C7496F" w:rsidP="00B872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50E" w:rsidRDefault="00DD550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73D" w:rsidRPr="0036473D" w:rsidRDefault="0036473D">
    <w:pPr>
      <w:pStyle w:val="a4"/>
      <w:rPr>
        <w:rFonts w:ascii="微软雅黑" w:eastAsia="微软雅黑" w:hAnsi="微软雅黑"/>
        <w:b/>
      </w:rPr>
    </w:pPr>
    <w:r w:rsidRPr="0036473D">
      <w:rPr>
        <w:rFonts w:ascii="微软雅黑" w:eastAsia="微软雅黑" w:hAnsi="微软雅黑"/>
        <w:b/>
      </w:rPr>
      <w:t>捷哥浅谈</w:t>
    </w:r>
    <w:r w:rsidRPr="0036473D">
      <w:rPr>
        <w:rFonts w:ascii="微软雅黑" w:eastAsia="微软雅黑" w:hAnsi="微软雅黑" w:hint="eastAsia"/>
        <w:b/>
      </w:rPr>
      <w:t>PHP</w:t>
    </w:r>
    <w:r w:rsidRPr="0036473D">
      <w:rPr>
        <w:rFonts w:ascii="微软雅黑" w:eastAsia="微软雅黑" w:hAnsi="微软雅黑" w:hint="eastAsia"/>
        <w:b/>
      </w:rPr>
      <w:tab/>
    </w:r>
    <w:r w:rsidRPr="0036473D">
      <w:rPr>
        <w:rFonts w:ascii="微软雅黑" w:eastAsia="微软雅黑" w:hAnsi="微软雅黑" w:hint="eastAsia"/>
        <w:b/>
      </w:rPr>
      <w:tab/>
    </w:r>
    <w:r>
      <w:rPr>
        <w:rFonts w:ascii="微软雅黑" w:eastAsia="微软雅黑" w:hAnsi="微软雅黑" w:hint="eastAsia"/>
        <w:b/>
      </w:rPr>
      <w:t>YY频道：46392657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50E" w:rsidRDefault="00DD550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96F" w:rsidRDefault="00C7496F" w:rsidP="00B87288">
      <w:r>
        <w:separator/>
      </w:r>
    </w:p>
  </w:footnote>
  <w:footnote w:type="continuationSeparator" w:id="1">
    <w:p w:rsidR="00C7496F" w:rsidRDefault="00C7496F" w:rsidP="00B872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73D" w:rsidRDefault="0036473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10501" o:spid="_x0000_s1028" type="#_x0000_t136" style="position:absolute;left:0;text-align:left;margin-left:0;margin-top:0;width:468.45pt;height:117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捷哥浅谈PHP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00F" w:rsidRPr="0006100F" w:rsidRDefault="0036473D" w:rsidP="0006100F">
    <w:pPr>
      <w:pStyle w:val="a3"/>
      <w:jc w:val="left"/>
      <w:rPr>
        <w:rFonts w:ascii="微软雅黑" w:eastAsia="微软雅黑" w:hAnsi="微软雅黑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10502" o:spid="_x0000_s1029" type="#_x0000_t136" style="position:absolute;margin-left:0;margin-top:0;width:468.45pt;height:117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捷哥浅谈PHP"/>
        </v:shape>
      </w:pict>
    </w:r>
    <w:r w:rsidR="0006100F" w:rsidRPr="0006100F">
      <w:rPr>
        <w:rFonts w:ascii="微软雅黑" w:eastAsia="微软雅黑" w:hAnsi="微软雅黑" w:hint="eastAsia"/>
        <w:b/>
      </w:rPr>
      <w:t>捷哥浅谈PHP</w:t>
    </w:r>
    <w:r w:rsidR="0006100F" w:rsidRPr="0006100F">
      <w:rPr>
        <w:rFonts w:ascii="微软雅黑" w:eastAsia="微软雅黑" w:hAnsi="微软雅黑" w:hint="eastAsia"/>
        <w:b/>
      </w:rPr>
      <w:tab/>
    </w:r>
    <w:r w:rsidR="0006100F" w:rsidRPr="0006100F">
      <w:rPr>
        <w:rFonts w:ascii="微软雅黑" w:eastAsia="微软雅黑" w:hAnsi="微软雅黑" w:hint="eastAsia"/>
        <w:b/>
      </w:rPr>
      <w:tab/>
      <w:t>http://www.lamplijie.com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73D" w:rsidRDefault="0036473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210500" o:spid="_x0000_s1027" type="#_x0000_t136" style="position:absolute;left:0;text-align:left;margin-left:0;margin-top:0;width:468.45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捷哥浅谈PHP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04BCD"/>
    <w:multiLevelType w:val="hybridMultilevel"/>
    <w:tmpl w:val="7696E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288"/>
    <w:rsid w:val="0006100F"/>
    <w:rsid w:val="001B2C04"/>
    <w:rsid w:val="001F130F"/>
    <w:rsid w:val="0036473D"/>
    <w:rsid w:val="004121A7"/>
    <w:rsid w:val="0043114F"/>
    <w:rsid w:val="00527881"/>
    <w:rsid w:val="00715BBB"/>
    <w:rsid w:val="0075472E"/>
    <w:rsid w:val="007F7C30"/>
    <w:rsid w:val="009425C0"/>
    <w:rsid w:val="00A90B0F"/>
    <w:rsid w:val="00B87288"/>
    <w:rsid w:val="00C3074F"/>
    <w:rsid w:val="00C7496F"/>
    <w:rsid w:val="00CA026F"/>
    <w:rsid w:val="00DD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B0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21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2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288"/>
    <w:rPr>
      <w:sz w:val="18"/>
      <w:szCs w:val="18"/>
    </w:rPr>
  </w:style>
  <w:style w:type="paragraph" w:styleId="a5">
    <w:name w:val="List Paragraph"/>
    <w:basedOn w:val="a"/>
    <w:uiPriority w:val="34"/>
    <w:qFormat/>
    <w:rsid w:val="00B872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21A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AA2D0-BBE8-4F4F-805E-551573940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135</Words>
  <Characters>774</Characters>
  <Application>Microsoft Office Word</Application>
  <DocSecurity>0</DocSecurity>
  <Lines>6</Lines>
  <Paragraphs>1</Paragraphs>
  <ScaleCrop>false</ScaleCrop>
  <Company>LAMP资深讲师_李捷 http://www.lamplijie.com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捷哥浅谈PHP</dc:creator>
  <cp:keywords/>
  <dc:description/>
  <cp:lastModifiedBy>李捷</cp:lastModifiedBy>
  <cp:revision>13</cp:revision>
  <dcterms:created xsi:type="dcterms:W3CDTF">2013-11-18T12:05:00Z</dcterms:created>
  <dcterms:modified xsi:type="dcterms:W3CDTF">2013-11-19T01:54:00Z</dcterms:modified>
</cp:coreProperties>
</file>