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B50A" w14:textId="3764F1ED" w:rsidR="0086530D" w:rsidRDefault="0086530D" w:rsidP="008A30B3">
      <w:pPr>
        <w:pStyle w:val="1"/>
        <w:jc w:val="left"/>
        <w:rPr>
          <w:rFonts w:hint="eastAsia"/>
        </w:rPr>
      </w:pPr>
    </w:p>
    <w:p w14:paraId="36A1E1B9" w14:textId="77777777" w:rsidR="00483483" w:rsidRPr="00483483" w:rsidRDefault="00483483" w:rsidP="00483483"/>
    <w:p w14:paraId="2A6A213C" w14:textId="0E24DDFD" w:rsidR="0086530D" w:rsidRDefault="00483483" w:rsidP="0086530D">
      <w:pPr>
        <w:pStyle w:val="1"/>
        <w:jc w:val="center"/>
      </w:pPr>
      <w:r>
        <w:rPr>
          <w:rFonts w:hint="eastAsia"/>
        </w:rPr>
        <w:t>2</w:t>
      </w:r>
      <w:r>
        <w:t>048</w:t>
      </w:r>
      <w:r>
        <w:rPr>
          <w:rFonts w:hint="eastAsia"/>
        </w:rPr>
        <w:t>小游戏</w:t>
      </w:r>
    </w:p>
    <w:p w14:paraId="586B9C6F" w14:textId="7ED41D04" w:rsidR="00BE49FD" w:rsidRPr="0086530D" w:rsidRDefault="0086530D" w:rsidP="0086530D">
      <w:pPr>
        <w:pStyle w:val="1"/>
        <w:jc w:val="center"/>
        <w:rPr>
          <w:rFonts w:ascii="宋体" w:eastAsia="宋体" w:hAnsi="宋体"/>
          <w:sz w:val="72"/>
          <w:szCs w:val="72"/>
        </w:rPr>
      </w:pPr>
      <w:r w:rsidRPr="0086530D">
        <w:rPr>
          <w:rFonts w:ascii="宋体" w:eastAsia="宋体" w:hAnsi="宋体" w:hint="eastAsia"/>
          <w:sz w:val="72"/>
          <w:szCs w:val="72"/>
        </w:rPr>
        <w:t>项目管理与计划书</w:t>
      </w:r>
    </w:p>
    <w:p w14:paraId="04F0CB5B" w14:textId="24B6080D" w:rsidR="0086530D" w:rsidRDefault="0086530D" w:rsidP="0086530D"/>
    <w:p w14:paraId="765F91B8" w14:textId="4B66261F" w:rsidR="0086530D" w:rsidRDefault="0086530D" w:rsidP="0086530D"/>
    <w:p w14:paraId="28D14ADB" w14:textId="00317400" w:rsidR="0086530D" w:rsidRDefault="0086530D" w:rsidP="0086530D"/>
    <w:p w14:paraId="043BDF92" w14:textId="07FCA708" w:rsidR="0086530D" w:rsidRDefault="0086530D" w:rsidP="0086530D"/>
    <w:p w14:paraId="02A0883B" w14:textId="6396F412" w:rsidR="0086530D" w:rsidRDefault="0086530D" w:rsidP="0086530D"/>
    <w:p w14:paraId="311E3451" w14:textId="6EC9CB15" w:rsidR="0086530D" w:rsidRDefault="0086530D" w:rsidP="0086530D"/>
    <w:p w14:paraId="4E80E5A8" w14:textId="41F72FC7" w:rsidR="0086530D" w:rsidRDefault="0086530D" w:rsidP="0086530D"/>
    <w:p w14:paraId="42F0C5A7" w14:textId="29DB61C6" w:rsidR="0086530D" w:rsidRDefault="0086530D" w:rsidP="0086530D"/>
    <w:p w14:paraId="6042B50E" w14:textId="7A28C8E7" w:rsidR="0086530D" w:rsidRDefault="0086530D" w:rsidP="0086530D"/>
    <w:p w14:paraId="09B03890" w14:textId="48769C7E" w:rsidR="0086530D" w:rsidRDefault="0086530D" w:rsidP="0086530D"/>
    <w:p w14:paraId="095E5FC0" w14:textId="048BF14A" w:rsidR="0086530D" w:rsidRDefault="0086530D" w:rsidP="0086530D"/>
    <w:p w14:paraId="3F48E65C" w14:textId="6ABA335B" w:rsidR="0086530D" w:rsidRDefault="0086530D" w:rsidP="0086530D"/>
    <w:p w14:paraId="04512565" w14:textId="3814466B" w:rsidR="0086530D" w:rsidRDefault="0086530D" w:rsidP="0086530D"/>
    <w:p w14:paraId="7CDE4F95" w14:textId="77A009BA" w:rsidR="0086530D" w:rsidRDefault="0086530D" w:rsidP="0086530D"/>
    <w:p w14:paraId="51A2157D" w14:textId="521F2C0F" w:rsidR="0086530D" w:rsidRDefault="0086530D" w:rsidP="0086530D"/>
    <w:p w14:paraId="5FFCA04A" w14:textId="799E2EC4" w:rsidR="0086530D" w:rsidRDefault="0086530D" w:rsidP="0086530D"/>
    <w:p w14:paraId="44750705" w14:textId="589B215B" w:rsidR="0086530D" w:rsidRDefault="0086530D" w:rsidP="0086530D"/>
    <w:p w14:paraId="525B9865" w14:textId="1A49CFC1" w:rsidR="0086530D" w:rsidRPr="0086530D" w:rsidRDefault="0086530D" w:rsidP="0086530D">
      <w:pPr>
        <w:pStyle w:val="a3"/>
        <w:rPr>
          <w:rFonts w:ascii="宋体" w:eastAsia="宋体" w:hAnsi="宋体"/>
        </w:rPr>
      </w:pPr>
      <w:r w:rsidRPr="0086530D">
        <w:rPr>
          <w:rFonts w:ascii="宋体" w:eastAsia="宋体" w:hAnsi="宋体" w:hint="eastAsia"/>
        </w:rPr>
        <w:t>姓名：孙阳</w:t>
      </w:r>
    </w:p>
    <w:p w14:paraId="1CB3D4EA" w14:textId="7BDE9215" w:rsidR="0086530D" w:rsidRPr="0086530D" w:rsidRDefault="0086530D" w:rsidP="0086530D">
      <w:pPr>
        <w:pStyle w:val="a3"/>
        <w:rPr>
          <w:rFonts w:ascii="宋体" w:eastAsia="宋体" w:hAnsi="宋体"/>
        </w:rPr>
      </w:pPr>
      <w:r w:rsidRPr="0086530D">
        <w:rPr>
          <w:rFonts w:ascii="宋体" w:eastAsia="宋体" w:hAnsi="宋体" w:hint="eastAsia"/>
        </w:rPr>
        <w:t>学号：SA18225329</w:t>
      </w:r>
    </w:p>
    <w:p w14:paraId="24972425" w14:textId="2A8C6465" w:rsidR="0086530D" w:rsidRDefault="0086530D" w:rsidP="008A30B3">
      <w:pPr>
        <w:jc w:val="left"/>
      </w:pPr>
    </w:p>
    <w:p w14:paraId="66F44D88" w14:textId="454F4840" w:rsidR="0086530D" w:rsidRDefault="0086530D" w:rsidP="008A30B3">
      <w:pPr>
        <w:jc w:val="left"/>
      </w:pPr>
    </w:p>
    <w:p w14:paraId="0D93A408" w14:textId="74088625" w:rsidR="0086530D" w:rsidRDefault="0086530D" w:rsidP="008A30B3">
      <w:pPr>
        <w:jc w:val="left"/>
      </w:pPr>
    </w:p>
    <w:p w14:paraId="060F1EF9" w14:textId="0D23EEBB" w:rsidR="0086530D" w:rsidRDefault="0086530D" w:rsidP="008A30B3">
      <w:pPr>
        <w:jc w:val="left"/>
      </w:pPr>
    </w:p>
    <w:p w14:paraId="368A3F38" w14:textId="70A82587" w:rsidR="0086530D" w:rsidRDefault="0086530D" w:rsidP="008A30B3">
      <w:pPr>
        <w:jc w:val="left"/>
      </w:pPr>
    </w:p>
    <w:p w14:paraId="7DB4923E" w14:textId="135B4B70" w:rsidR="0086530D" w:rsidRDefault="0086530D" w:rsidP="008A30B3">
      <w:pPr>
        <w:jc w:val="left"/>
      </w:pPr>
    </w:p>
    <w:p w14:paraId="73C4C3FA" w14:textId="5E9F4EFF" w:rsidR="0086530D" w:rsidRDefault="0086530D" w:rsidP="008A30B3">
      <w:pPr>
        <w:jc w:val="left"/>
      </w:pPr>
    </w:p>
    <w:p w14:paraId="20A66C2C" w14:textId="4A7B0191" w:rsidR="0086530D" w:rsidRDefault="0086530D" w:rsidP="0086530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项目分解：</w:t>
      </w:r>
    </w:p>
    <w:p w14:paraId="6BF7FEED" w14:textId="0F373304" w:rsidR="008A30B3" w:rsidRPr="00F62E65" w:rsidRDefault="006220E7" w:rsidP="00F62E6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WBS图</w:t>
      </w:r>
      <w:r w:rsidR="008A30B3" w:rsidRPr="00F62E65">
        <w:rPr>
          <w:rFonts w:hint="eastAsia"/>
          <w:sz w:val="24"/>
          <w:szCs w:val="24"/>
        </w:rPr>
        <w:t>：</w:t>
      </w:r>
    </w:p>
    <w:p w14:paraId="6C1F60B2" w14:textId="1C4A03E1" w:rsidR="0093178D" w:rsidRDefault="006220E7" w:rsidP="0086530D">
      <w:r>
        <w:rPr>
          <w:noProof/>
        </w:rPr>
        <w:drawing>
          <wp:inline distT="0" distB="0" distL="0" distR="0" wp14:anchorId="44E8503A" wp14:editId="2D2CE29E">
            <wp:extent cx="5274310" cy="2943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A85" w14:textId="77777777" w:rsidR="006220E7" w:rsidRDefault="006220E7" w:rsidP="00F62E6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任务列表</w:t>
      </w:r>
      <w:r w:rsidR="008A30B3" w:rsidRPr="00F62E65">
        <w:rPr>
          <w:rFonts w:hint="eastAsia"/>
          <w:sz w:val="24"/>
          <w:szCs w:val="24"/>
        </w:rPr>
        <w:t>：</w:t>
      </w:r>
    </w:p>
    <w:p w14:paraId="762D0964" w14:textId="5A675F27" w:rsidR="004618EB" w:rsidRDefault="006220E7" w:rsidP="008653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F8D93" wp14:editId="2ACF29B8">
            <wp:extent cx="5274310" cy="30144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4D35" w14:textId="77777777" w:rsidR="004618EB" w:rsidRPr="004B382E" w:rsidRDefault="004618EB" w:rsidP="004618EB"/>
    <w:p w14:paraId="7ADE083B" w14:textId="31FB28B8" w:rsidR="008A30B3" w:rsidRPr="008A30B3" w:rsidRDefault="008A30B3" w:rsidP="008A30B3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A30B3">
        <w:rPr>
          <w:rFonts w:hint="eastAsia"/>
          <w:b/>
          <w:sz w:val="32"/>
          <w:szCs w:val="32"/>
        </w:rPr>
        <w:t>规模估算：</w:t>
      </w:r>
    </w:p>
    <w:p w14:paraId="30262B5D" w14:textId="7CA9E834" w:rsidR="0093178D" w:rsidRDefault="0093178D" w:rsidP="0093178D">
      <w:pPr>
        <w:ind w:firstLineChars="200" w:firstLine="420"/>
      </w:pPr>
      <w:r>
        <w:rPr>
          <w:rFonts w:hint="eastAsia"/>
        </w:rPr>
        <w:t>我们采用国际标准IFPUG组织提供的功能点估算法来对此2</w:t>
      </w:r>
      <w:r>
        <w:t>048</w:t>
      </w:r>
      <w:r>
        <w:rPr>
          <w:rFonts w:hint="eastAsia"/>
        </w:rPr>
        <w:t>小游戏进行规模估算。其公式为：</w:t>
      </w:r>
    </w:p>
    <w:p w14:paraId="3AB3A238" w14:textId="7C0A5835" w:rsidR="0093178D" w:rsidRDefault="0093178D" w:rsidP="0093178D">
      <w:pPr>
        <w:jc w:val="center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CT*</w:t>
      </w:r>
      <w:r>
        <w:t>[0.65+0.01*</w:t>
      </w:r>
      <w:r w:rsidRPr="0093178D">
        <w:rPr>
          <w:rFonts w:hint="eastAsia"/>
        </w:rPr>
        <w:t>∑</w:t>
      </w:r>
      <w:r>
        <w:rPr>
          <w:rFonts w:hint="eastAsia"/>
        </w:rPr>
        <w:t>F</w:t>
      </w:r>
      <w:r>
        <w:t>i]</w:t>
      </w:r>
    </w:p>
    <w:p w14:paraId="33E6E2F0" w14:textId="10E6C147" w:rsidR="0093178D" w:rsidRDefault="0093178D" w:rsidP="0093178D">
      <w:r>
        <w:rPr>
          <w:rFonts w:hint="eastAsia"/>
        </w:rPr>
        <w:lastRenderedPageBreak/>
        <w:t>其中：</w:t>
      </w:r>
    </w:p>
    <w:p w14:paraId="54A49CAA" w14:textId="06809AB6" w:rsidR="0093178D" w:rsidRDefault="0093178D" w:rsidP="0093178D">
      <w:pPr>
        <w:ind w:firstLine="420"/>
      </w:pPr>
      <w:r>
        <w:rPr>
          <w:rFonts w:hint="eastAsia"/>
        </w:rPr>
        <w:t>数据类型功能点：</w:t>
      </w:r>
    </w:p>
    <w:p w14:paraId="0EBBFF14" w14:textId="468660EB" w:rsidR="0093178D" w:rsidRDefault="0093178D" w:rsidP="0093178D">
      <w:r>
        <w:tab/>
      </w:r>
      <w:r>
        <w:tab/>
      </w:r>
      <w:r>
        <w:rPr>
          <w:rFonts w:hint="eastAsia"/>
        </w:rPr>
        <w:t>内部逻辑文件ILF：用户分数信息文件：当前得分、当前合成最大数字、历史最高分、历史合成最高数字</w:t>
      </w:r>
    </w:p>
    <w:p w14:paraId="20BA84B5" w14:textId="269D6AD0" w:rsidR="0093178D" w:rsidRDefault="0093178D" w:rsidP="0093178D">
      <w:r>
        <w:tab/>
      </w:r>
      <w:r>
        <w:tab/>
      </w:r>
      <w:r>
        <w:rPr>
          <w:rFonts w:hint="eastAsia"/>
        </w:rPr>
        <w:t>外部接口文件EIF：本小游戏不含EIF文件</w:t>
      </w:r>
    </w:p>
    <w:p w14:paraId="00176BC2" w14:textId="07CF4A4B" w:rsidR="0093178D" w:rsidRDefault="0093178D" w:rsidP="0093178D">
      <w:r>
        <w:tab/>
      </w:r>
      <w:r>
        <w:rPr>
          <w:rFonts w:hint="eastAsia"/>
        </w:rPr>
        <w:t>共</w:t>
      </w:r>
      <w:r w:rsidR="005872C6">
        <w:t>1</w:t>
      </w:r>
      <w:r w:rsidR="00E73DB6">
        <w:rPr>
          <w:rFonts w:hint="eastAsia"/>
        </w:rPr>
        <w:t>个ILF。</w:t>
      </w:r>
    </w:p>
    <w:p w14:paraId="228327B3" w14:textId="0A69B674" w:rsidR="00E73DB6" w:rsidRDefault="00E73DB6" w:rsidP="0093178D">
      <w:r>
        <w:tab/>
      </w:r>
      <w:r>
        <w:rPr>
          <w:rFonts w:hint="eastAsia"/>
        </w:rPr>
        <w:t>人机交互类型功能点：</w:t>
      </w:r>
    </w:p>
    <w:p w14:paraId="14893066" w14:textId="0804ACCC" w:rsidR="00E73DB6" w:rsidRDefault="00E73DB6" w:rsidP="0093178D">
      <w:r>
        <w:tab/>
      </w:r>
      <w:r>
        <w:tab/>
      </w:r>
      <w:r>
        <w:rPr>
          <w:rFonts w:hint="eastAsia"/>
        </w:rPr>
        <w:t>用户修改当前得分、用户修改当前合成最大数字、用户修改历史最高分、用户修改历史合成最高数字、用户查询当前得分、用户查询当前合成最大数字、用户查询历史最高分、用户查询历史合成最高数字。</w:t>
      </w:r>
    </w:p>
    <w:p w14:paraId="6FDDC204" w14:textId="791C6506" w:rsidR="00E73DB6" w:rsidRDefault="00E73DB6" w:rsidP="0093178D">
      <w:r>
        <w:tab/>
      </w:r>
      <w:r>
        <w:rPr>
          <w:rFonts w:hint="eastAsia"/>
        </w:rPr>
        <w:t>共</w:t>
      </w:r>
      <w:r w:rsidR="00FB155E">
        <w:t>4</w:t>
      </w:r>
      <w:r>
        <w:rPr>
          <w:rFonts w:hint="eastAsia"/>
        </w:rPr>
        <w:t>个EI，4个EQ。</w:t>
      </w:r>
    </w:p>
    <w:p w14:paraId="5681A5F2" w14:textId="172DDE6F" w:rsidR="00E73DB6" w:rsidRDefault="00E73DB6" w:rsidP="0093178D">
      <w:r>
        <w:rPr>
          <w:rFonts w:hint="eastAsia"/>
        </w:rPr>
        <w:t>计算EI复杂度：</w:t>
      </w:r>
      <w:r w:rsidR="00FB155E">
        <w:rPr>
          <w:rFonts w:hint="eastAsia"/>
        </w:rPr>
        <w:t>每个EI</w:t>
      </w:r>
      <w:r>
        <w:rPr>
          <w:rFonts w:hint="eastAsia"/>
        </w:rPr>
        <w:t>涉及到1个FTR，</w:t>
      </w:r>
      <w:r w:rsidR="00FB155E">
        <w:t>1</w:t>
      </w:r>
      <w:r>
        <w:rPr>
          <w:rFonts w:hint="eastAsia"/>
        </w:rPr>
        <w:t>个DET，复杂度低</w:t>
      </w:r>
    </w:p>
    <w:p w14:paraId="1185A0EC" w14:textId="3F8F2EFE" w:rsidR="00E73DB6" w:rsidRDefault="00E73DB6" w:rsidP="0093178D">
      <w:r>
        <w:rPr>
          <w:rFonts w:hint="eastAsia"/>
        </w:rPr>
        <w:t>计算EQ复杂度：</w:t>
      </w:r>
      <w:r w:rsidR="00FB155E">
        <w:rPr>
          <w:rFonts w:hint="eastAsia"/>
        </w:rPr>
        <w:t>每个EQ</w:t>
      </w:r>
      <w:r>
        <w:rPr>
          <w:rFonts w:hint="eastAsia"/>
        </w:rPr>
        <w:t>涉及到1个FTR，</w:t>
      </w:r>
      <w:r w:rsidR="00FB155E">
        <w:t>1</w:t>
      </w:r>
      <w:r>
        <w:rPr>
          <w:rFonts w:hint="eastAsia"/>
        </w:rPr>
        <w:t>个DET，复杂度低</w:t>
      </w:r>
    </w:p>
    <w:p w14:paraId="67582C97" w14:textId="79AD4A34" w:rsidR="00E73DB6" w:rsidRDefault="00E73DB6" w:rsidP="0093178D">
      <w:r>
        <w:rPr>
          <w:rFonts w:hint="eastAsia"/>
        </w:rPr>
        <w:t>计算ILF复杂度：涉及到</w:t>
      </w:r>
      <w:r w:rsidR="00FB155E">
        <w:t>4</w:t>
      </w:r>
      <w:r>
        <w:rPr>
          <w:rFonts w:hint="eastAsia"/>
        </w:rPr>
        <w:t>个DET</w:t>
      </w:r>
      <w:r w:rsidR="00BC6F57">
        <w:rPr>
          <w:rFonts w:hint="eastAsia"/>
        </w:rPr>
        <w:t>，1个RET，复杂度低</w:t>
      </w:r>
    </w:p>
    <w:p w14:paraId="424D885C" w14:textId="29DF250B" w:rsidR="00BC6F57" w:rsidRDefault="00BC6F57" w:rsidP="0093178D">
      <w:r>
        <w:rPr>
          <w:rFonts w:hint="eastAsia"/>
        </w:rPr>
        <w:t>因此根据未调整功能</w:t>
      </w:r>
      <w:proofErr w:type="gramStart"/>
      <w:r>
        <w:rPr>
          <w:rFonts w:hint="eastAsia"/>
        </w:rPr>
        <w:t>点复杂</w:t>
      </w:r>
      <w:proofErr w:type="gramEnd"/>
      <w:r>
        <w:rPr>
          <w:rFonts w:hint="eastAsia"/>
        </w:rPr>
        <w:t>度对应表得CT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155E">
        <w:t>1</w:t>
      </w:r>
      <w:r>
        <w:rPr>
          <w:rFonts w:hint="eastAsia"/>
        </w:rPr>
        <w:t>*</w:t>
      </w:r>
      <w:r>
        <w:t>7</w:t>
      </w:r>
      <w:r>
        <w:rPr>
          <w:rFonts w:hint="eastAsia"/>
        </w:rPr>
        <w:t>+</w:t>
      </w:r>
      <w:r w:rsidR="00FB155E">
        <w:t>4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*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 w:rsidR="00FB155E">
        <w:t>31</w:t>
      </w:r>
    </w:p>
    <w:p w14:paraId="3E659B66" w14:textId="23394139" w:rsidR="00FD5982" w:rsidRDefault="00FD5982" w:rsidP="0093178D">
      <w:r>
        <w:rPr>
          <w:rFonts w:hint="eastAsia"/>
        </w:rPr>
        <w:t>我们再根据图2</w:t>
      </w:r>
      <w:r>
        <w:t>.1</w:t>
      </w:r>
      <w:r>
        <w:rPr>
          <w:rFonts w:hint="eastAsia"/>
        </w:rPr>
        <w:t>求出Fi</w:t>
      </w:r>
      <w:r w:rsidR="00B46D3F">
        <w:rPr>
          <w:rFonts w:hint="eastAsia"/>
        </w:rPr>
        <w:t>。</w:t>
      </w:r>
    </w:p>
    <w:p w14:paraId="12CCF99D" w14:textId="799E6B91" w:rsidR="00BC6F57" w:rsidRDefault="00FD5982" w:rsidP="0093178D">
      <w:r w:rsidRPr="00FD5982">
        <w:rPr>
          <w:rFonts w:hint="eastAsia"/>
          <w:noProof/>
        </w:rPr>
        <w:drawing>
          <wp:inline distT="0" distB="0" distL="0" distR="0" wp14:anchorId="326386EE" wp14:editId="30110FD0">
            <wp:extent cx="5274310" cy="3006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CD37" w14:textId="4D919708" w:rsidR="00FD5982" w:rsidRDefault="00876944" w:rsidP="009317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DB806F" wp14:editId="655BE366">
                <wp:simplePos x="0" y="0"/>
                <wp:positionH relativeFrom="margin">
                  <wp:align>center</wp:align>
                </wp:positionH>
                <wp:positionV relativeFrom="page">
                  <wp:posOffset>7267253</wp:posOffset>
                </wp:positionV>
                <wp:extent cx="777240" cy="284480"/>
                <wp:effectExtent l="0" t="0" r="2286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87F99" w14:textId="3235592D" w:rsidR="00FD5982" w:rsidRDefault="00FD5982" w:rsidP="00FD59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80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72.2pt;width:61.2pt;height:22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" strokecolor="white [3212]">
                <v:textbox>
                  <w:txbxContent>
                    <w:p w14:paraId="1E687F99" w14:textId="3235592D" w:rsidR="00FD5982" w:rsidRDefault="00FD5982" w:rsidP="00FD59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图2</w:t>
                      </w:r>
                      <w:r>
                        <w:t>.1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F2F1E0D" w14:textId="77777777" w:rsidR="00876944" w:rsidRDefault="00876944" w:rsidP="00876944">
      <w:pPr>
        <w:wordWrap w:val="0"/>
        <w:autoSpaceDE w:val="0"/>
        <w:autoSpaceDN w:val="0"/>
      </w:pPr>
    </w:p>
    <w:p w14:paraId="72FD4A02" w14:textId="5A521F2F" w:rsidR="00876944" w:rsidRDefault="00876944" w:rsidP="00876944">
      <w:pPr>
        <w:wordWrap w:val="0"/>
        <w:autoSpaceDE w:val="0"/>
        <w:autoSpaceDN w:val="0"/>
      </w:pPr>
      <w:r>
        <w:rPr>
          <w:rFonts w:hint="eastAsia"/>
        </w:rPr>
        <w:t>每项的评分依次为：3,</w:t>
      </w:r>
      <w:r>
        <w:t>0</w:t>
      </w:r>
      <w:r>
        <w:rPr>
          <w:rFonts w:hint="eastAsia"/>
        </w:rPr>
        <w:t>,</w:t>
      </w:r>
      <w:r>
        <w:t>0,3,5,0,0,0,2,2,2,0,4,5</w:t>
      </w:r>
      <w:r>
        <w:rPr>
          <w:rFonts w:hint="eastAsia"/>
        </w:rPr>
        <w:t>，总和为2</w:t>
      </w:r>
      <w:r>
        <w:t>6</w:t>
      </w:r>
      <w:r>
        <w:rPr>
          <w:rFonts w:hint="eastAsia"/>
        </w:rPr>
        <w:t>。</w:t>
      </w:r>
    </w:p>
    <w:p w14:paraId="1B832A9D" w14:textId="09B41BEE" w:rsidR="00876944" w:rsidRDefault="00876944" w:rsidP="00876944">
      <w:pPr>
        <w:wordWrap w:val="0"/>
        <w:autoSpaceDE w:val="0"/>
        <w:autoSpaceDN w:val="0"/>
      </w:pPr>
      <w:r>
        <w:rPr>
          <w:rFonts w:hint="eastAsia"/>
        </w:rPr>
        <w:t>根据公式得FP功能点为</w:t>
      </w:r>
      <w:r w:rsidR="00AB1FCF">
        <w:t>28.21</w:t>
      </w:r>
      <w:r>
        <w:rPr>
          <w:rFonts w:hint="eastAsia"/>
        </w:rPr>
        <w:t>。</w:t>
      </w:r>
    </w:p>
    <w:p w14:paraId="04C1FF1C" w14:textId="65BD2D4E" w:rsidR="00876944" w:rsidRPr="00876944" w:rsidRDefault="00876944" w:rsidP="00876944">
      <w:pPr>
        <w:pStyle w:val="a5"/>
        <w:numPr>
          <w:ilvl w:val="0"/>
          <w:numId w:val="1"/>
        </w:numPr>
        <w:wordWrap w:val="0"/>
        <w:autoSpaceDE w:val="0"/>
        <w:autoSpaceDN w:val="0"/>
        <w:ind w:firstLineChars="0"/>
        <w:rPr>
          <w:b/>
          <w:sz w:val="32"/>
          <w:szCs w:val="32"/>
        </w:rPr>
      </w:pPr>
      <w:r w:rsidRPr="00876944">
        <w:rPr>
          <w:rFonts w:hint="eastAsia"/>
          <w:b/>
          <w:sz w:val="32"/>
          <w:szCs w:val="32"/>
        </w:rPr>
        <w:t>进度管理</w:t>
      </w:r>
    </w:p>
    <w:p w14:paraId="1D552019" w14:textId="2F852CD6" w:rsidR="00876944" w:rsidRPr="00F62E65" w:rsidRDefault="00876944" w:rsidP="008769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62E65">
        <w:rPr>
          <w:rFonts w:hint="eastAsia"/>
          <w:sz w:val="24"/>
          <w:szCs w:val="24"/>
        </w:rPr>
        <w:t>网络图：</w:t>
      </w:r>
    </w:p>
    <w:p w14:paraId="15BDDAF2" w14:textId="0DDE7F1B" w:rsidR="00876944" w:rsidRDefault="00876944" w:rsidP="0087694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CDF58" wp14:editId="59CFA44A">
            <wp:extent cx="5274310" cy="3101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E894" w14:textId="281C0044" w:rsidR="00876944" w:rsidRPr="00F62E65" w:rsidRDefault="00876944" w:rsidP="008769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62E65">
        <w:rPr>
          <w:rFonts w:hint="eastAsia"/>
          <w:sz w:val="24"/>
          <w:szCs w:val="24"/>
        </w:rPr>
        <w:t>关键路径：</w:t>
      </w:r>
    </w:p>
    <w:p w14:paraId="742E1D03" w14:textId="2020FA15" w:rsidR="00876944" w:rsidRDefault="00876944" w:rsidP="008769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21BF44" wp14:editId="3C146722">
            <wp:extent cx="5274310" cy="36861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AB08" w14:textId="5491EDBA" w:rsidR="00F62E65" w:rsidRPr="00F62E65" w:rsidRDefault="00F62E65" w:rsidP="00F62E6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 w:rsidRPr="00F62E65">
        <w:rPr>
          <w:rFonts w:hint="eastAsia"/>
          <w:sz w:val="24"/>
          <w:szCs w:val="24"/>
        </w:rPr>
        <w:t>甘特图</w:t>
      </w:r>
      <w:proofErr w:type="gramEnd"/>
    </w:p>
    <w:p w14:paraId="01C3EE19" w14:textId="5ADACF33" w:rsidR="00F62E65" w:rsidRDefault="001A6833" w:rsidP="00F62E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4BC899" wp14:editId="4B01BAD4">
            <wp:extent cx="5274310" cy="93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F6BEF" w14:textId="77777777" w:rsidR="00F62E65" w:rsidRPr="00F62E65" w:rsidRDefault="00F62E65" w:rsidP="00F62E6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62E65">
        <w:rPr>
          <w:rFonts w:hint="eastAsia"/>
          <w:sz w:val="24"/>
          <w:szCs w:val="24"/>
        </w:rPr>
        <w:lastRenderedPageBreak/>
        <w:t>里程碑图</w:t>
      </w:r>
    </w:p>
    <w:p w14:paraId="208345B9" w14:textId="69CFE0A2" w:rsidR="00F62E65" w:rsidRDefault="00F62E65" w:rsidP="00F62E65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790219F" wp14:editId="044A941D">
            <wp:extent cx="5274310" cy="767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9345" w14:textId="0D8BEBEB" w:rsidR="00B46D3F" w:rsidRPr="00B46D3F" w:rsidRDefault="00B46D3F" w:rsidP="00B46D3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  <w:lang w:val="en-GB"/>
        </w:rPr>
      </w:pPr>
      <w:r w:rsidRPr="00B46D3F">
        <w:rPr>
          <w:rFonts w:hint="eastAsia"/>
          <w:b/>
          <w:sz w:val="32"/>
          <w:szCs w:val="32"/>
          <w:lang w:val="en-GB"/>
        </w:rPr>
        <w:t>风险管理</w:t>
      </w:r>
    </w:p>
    <w:p w14:paraId="722EEECC" w14:textId="783D021D" w:rsidR="00B46D3F" w:rsidRDefault="00B46D3F" w:rsidP="00B46D3F">
      <w:pPr>
        <w:rPr>
          <w:lang w:val="en-GB"/>
        </w:rPr>
      </w:pPr>
      <w:r>
        <w:rPr>
          <w:rFonts w:hint="eastAsia"/>
          <w:lang w:val="en-GB"/>
        </w:rPr>
        <w:t>项目风险评估表如表4</w:t>
      </w:r>
      <w:r>
        <w:rPr>
          <w:lang w:val="en-GB"/>
        </w:rPr>
        <w:t>.1</w:t>
      </w:r>
      <w:r>
        <w:rPr>
          <w:rFonts w:hint="eastAsia"/>
          <w:lang w:val="en-GB"/>
        </w:rPr>
        <w:t>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"/>
        <w:gridCol w:w="662"/>
        <w:gridCol w:w="828"/>
        <w:gridCol w:w="1773"/>
        <w:gridCol w:w="701"/>
        <w:gridCol w:w="693"/>
        <w:gridCol w:w="694"/>
        <w:gridCol w:w="694"/>
        <w:gridCol w:w="1827"/>
      </w:tblGrid>
      <w:tr w:rsidR="00B46D3F" w14:paraId="5423F7BB" w14:textId="77777777" w:rsidTr="005C42A3">
        <w:tc>
          <w:tcPr>
            <w:tcW w:w="426" w:type="dxa"/>
          </w:tcPr>
          <w:p w14:paraId="74316B0B" w14:textId="77777777" w:rsidR="00B46D3F" w:rsidRDefault="00B46D3F" w:rsidP="005C42A3">
            <w:r>
              <w:rPr>
                <w:rFonts w:hint="eastAsia"/>
              </w:rPr>
              <w:t>编号</w:t>
            </w:r>
          </w:p>
        </w:tc>
        <w:tc>
          <w:tcPr>
            <w:tcW w:w="675" w:type="dxa"/>
          </w:tcPr>
          <w:p w14:paraId="26E46D4C" w14:textId="77777777" w:rsidR="00B46D3F" w:rsidRDefault="00B46D3F" w:rsidP="005C42A3">
            <w:r>
              <w:rPr>
                <w:rFonts w:hint="eastAsia"/>
              </w:rPr>
              <w:t>风险项</w:t>
            </w:r>
          </w:p>
        </w:tc>
        <w:tc>
          <w:tcPr>
            <w:tcW w:w="850" w:type="dxa"/>
          </w:tcPr>
          <w:p w14:paraId="2441D075" w14:textId="77777777" w:rsidR="00B46D3F" w:rsidRDefault="00B46D3F" w:rsidP="005C42A3">
            <w:r>
              <w:rPr>
                <w:rFonts w:hint="eastAsia"/>
              </w:rPr>
              <w:t>风险类型</w:t>
            </w:r>
          </w:p>
        </w:tc>
        <w:tc>
          <w:tcPr>
            <w:tcW w:w="1836" w:type="dxa"/>
          </w:tcPr>
          <w:p w14:paraId="0BE6D5CC" w14:textId="77777777" w:rsidR="00B46D3F" w:rsidRDefault="00B46D3F" w:rsidP="005C42A3">
            <w:r>
              <w:rPr>
                <w:rFonts w:hint="eastAsia"/>
              </w:rPr>
              <w:t>风险描述</w:t>
            </w:r>
          </w:p>
        </w:tc>
        <w:tc>
          <w:tcPr>
            <w:tcW w:w="716" w:type="dxa"/>
          </w:tcPr>
          <w:p w14:paraId="31A4BCEA" w14:textId="77777777" w:rsidR="00B46D3F" w:rsidRDefault="00B46D3F" w:rsidP="005C42A3">
            <w:r>
              <w:rPr>
                <w:rFonts w:hint="eastAsia"/>
              </w:rPr>
              <w:t>影响程度</w:t>
            </w:r>
          </w:p>
        </w:tc>
        <w:tc>
          <w:tcPr>
            <w:tcW w:w="708" w:type="dxa"/>
          </w:tcPr>
          <w:p w14:paraId="17F033A1" w14:textId="77777777" w:rsidR="00B46D3F" w:rsidRDefault="00B46D3F" w:rsidP="005C42A3">
            <w:r>
              <w:rPr>
                <w:rFonts w:hint="eastAsia"/>
              </w:rPr>
              <w:t>可能性</w:t>
            </w:r>
          </w:p>
        </w:tc>
        <w:tc>
          <w:tcPr>
            <w:tcW w:w="709" w:type="dxa"/>
          </w:tcPr>
          <w:p w14:paraId="74F95A10" w14:textId="77777777" w:rsidR="00B46D3F" w:rsidRDefault="00B46D3F" w:rsidP="005C42A3">
            <w:r>
              <w:rPr>
                <w:rFonts w:hint="eastAsia"/>
              </w:rPr>
              <w:t>风险量级</w:t>
            </w:r>
          </w:p>
        </w:tc>
        <w:tc>
          <w:tcPr>
            <w:tcW w:w="709" w:type="dxa"/>
          </w:tcPr>
          <w:p w14:paraId="1D0108F5" w14:textId="77777777" w:rsidR="00B46D3F" w:rsidRDefault="00B46D3F" w:rsidP="005C42A3">
            <w:r>
              <w:rPr>
                <w:rFonts w:hint="eastAsia"/>
              </w:rPr>
              <w:t>优先级</w:t>
            </w:r>
          </w:p>
        </w:tc>
        <w:tc>
          <w:tcPr>
            <w:tcW w:w="1893" w:type="dxa"/>
          </w:tcPr>
          <w:p w14:paraId="4BC15D45" w14:textId="77777777" w:rsidR="00B46D3F" w:rsidRDefault="00B46D3F" w:rsidP="005C42A3">
            <w:r>
              <w:rPr>
                <w:rFonts w:hint="eastAsia"/>
              </w:rPr>
              <w:t>风险控制措施</w:t>
            </w:r>
          </w:p>
        </w:tc>
      </w:tr>
      <w:tr w:rsidR="00B46D3F" w14:paraId="686D5D3B" w14:textId="77777777" w:rsidTr="005C42A3">
        <w:tc>
          <w:tcPr>
            <w:tcW w:w="426" w:type="dxa"/>
          </w:tcPr>
          <w:p w14:paraId="02E3AEB5" w14:textId="77777777" w:rsidR="00B46D3F" w:rsidRDefault="00B46D3F" w:rsidP="005C42A3">
            <w:r>
              <w:rPr>
                <w:rFonts w:hint="eastAsia"/>
              </w:rPr>
              <w:t>1</w:t>
            </w:r>
          </w:p>
        </w:tc>
        <w:tc>
          <w:tcPr>
            <w:tcW w:w="675" w:type="dxa"/>
          </w:tcPr>
          <w:p w14:paraId="73B20D33" w14:textId="77777777" w:rsidR="00B46D3F" w:rsidRDefault="00B46D3F" w:rsidP="005C42A3">
            <w:r>
              <w:rPr>
                <w:rFonts w:hint="eastAsia"/>
              </w:rPr>
              <w:t>人员</w:t>
            </w:r>
          </w:p>
        </w:tc>
        <w:tc>
          <w:tcPr>
            <w:tcW w:w="850" w:type="dxa"/>
          </w:tcPr>
          <w:p w14:paraId="10B14742" w14:textId="77777777" w:rsidR="00B46D3F" w:rsidRDefault="00B46D3F" w:rsidP="005C42A3">
            <w:r>
              <w:rPr>
                <w:rFonts w:hint="eastAsia"/>
              </w:rPr>
              <w:t>技术风险</w:t>
            </w:r>
          </w:p>
        </w:tc>
        <w:tc>
          <w:tcPr>
            <w:tcW w:w="1836" w:type="dxa"/>
          </w:tcPr>
          <w:p w14:paraId="7C075E67" w14:textId="7E513D5C" w:rsidR="00B46D3F" w:rsidRDefault="0009380B" w:rsidP="005C42A3">
            <w:r>
              <w:rPr>
                <w:rFonts w:hint="eastAsia"/>
              </w:rPr>
              <w:t>开发人员对于开发所需要的技术了解不够充分，需长时间进行学习。</w:t>
            </w:r>
          </w:p>
        </w:tc>
        <w:tc>
          <w:tcPr>
            <w:tcW w:w="716" w:type="dxa"/>
          </w:tcPr>
          <w:p w14:paraId="41BD94CC" w14:textId="77777777" w:rsidR="00B46D3F" w:rsidRDefault="00B46D3F" w:rsidP="005C42A3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14:paraId="210227DC" w14:textId="77777777" w:rsidR="00B46D3F" w:rsidRDefault="00B46D3F" w:rsidP="005C42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6ABFDCEA" w14:textId="77777777" w:rsidR="00B46D3F" w:rsidRDefault="00B46D3F" w:rsidP="005C42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5D8AED79" w14:textId="77777777" w:rsidR="00B46D3F" w:rsidRDefault="00B46D3F" w:rsidP="005C42A3">
            <w:r>
              <w:rPr>
                <w:rFonts w:hint="eastAsia"/>
              </w:rPr>
              <w:t>高</w:t>
            </w:r>
          </w:p>
        </w:tc>
        <w:tc>
          <w:tcPr>
            <w:tcW w:w="1893" w:type="dxa"/>
          </w:tcPr>
          <w:p w14:paraId="35C52D73" w14:textId="2FD30FE0" w:rsidR="00B46D3F" w:rsidRDefault="0009380B" w:rsidP="005C42A3">
            <w:r>
              <w:rPr>
                <w:rFonts w:hint="eastAsia"/>
              </w:rPr>
              <w:t>多阅读相关书籍以及上网查阅相关资料，有问题可以及时与有能力的同学求助。</w:t>
            </w:r>
          </w:p>
        </w:tc>
      </w:tr>
      <w:tr w:rsidR="00B46D3F" w14:paraId="73333D32" w14:textId="77777777" w:rsidTr="005C42A3">
        <w:tc>
          <w:tcPr>
            <w:tcW w:w="426" w:type="dxa"/>
          </w:tcPr>
          <w:p w14:paraId="469E9313" w14:textId="77777777" w:rsidR="00B46D3F" w:rsidRDefault="00B46D3F" w:rsidP="005C42A3">
            <w:r>
              <w:rPr>
                <w:rFonts w:hint="eastAsia"/>
              </w:rPr>
              <w:t>2</w:t>
            </w:r>
          </w:p>
        </w:tc>
        <w:tc>
          <w:tcPr>
            <w:tcW w:w="675" w:type="dxa"/>
          </w:tcPr>
          <w:p w14:paraId="4C7D164B" w14:textId="3C8D0BB7" w:rsidR="00B46D3F" w:rsidRDefault="00B46D3F" w:rsidP="005C42A3">
            <w:r>
              <w:rPr>
                <w:rFonts w:hint="eastAsia"/>
              </w:rPr>
              <w:t>开发</w:t>
            </w:r>
            <w:r w:rsidR="0009380B">
              <w:rPr>
                <w:rFonts w:hint="eastAsia"/>
              </w:rPr>
              <w:t>界面</w:t>
            </w:r>
          </w:p>
        </w:tc>
        <w:tc>
          <w:tcPr>
            <w:tcW w:w="850" w:type="dxa"/>
          </w:tcPr>
          <w:p w14:paraId="75CD25A4" w14:textId="77777777" w:rsidR="00B46D3F" w:rsidRDefault="00B46D3F" w:rsidP="005C42A3">
            <w:r>
              <w:rPr>
                <w:rFonts w:hint="eastAsia"/>
              </w:rPr>
              <w:t>进度风险</w:t>
            </w:r>
          </w:p>
        </w:tc>
        <w:tc>
          <w:tcPr>
            <w:tcW w:w="1836" w:type="dxa"/>
          </w:tcPr>
          <w:p w14:paraId="5A2A0215" w14:textId="505B70A6" w:rsidR="00B46D3F" w:rsidRDefault="0009380B" w:rsidP="005C42A3">
            <w:r>
              <w:rPr>
                <w:rFonts w:hint="eastAsia"/>
              </w:rPr>
              <w:t>开发的游戏未达到所预计的样子，游戏模式及界面不符合用户需求。</w:t>
            </w:r>
          </w:p>
        </w:tc>
        <w:tc>
          <w:tcPr>
            <w:tcW w:w="716" w:type="dxa"/>
          </w:tcPr>
          <w:p w14:paraId="189EC310" w14:textId="77777777" w:rsidR="00B46D3F" w:rsidRDefault="00B46D3F" w:rsidP="005C42A3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1DADF1B7" w14:textId="77777777" w:rsidR="00B46D3F" w:rsidRDefault="00B46D3F" w:rsidP="005C42A3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14:paraId="351EB619" w14:textId="77777777" w:rsidR="00B46D3F" w:rsidRDefault="00B46D3F" w:rsidP="005C42A3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14:paraId="763CB4E5" w14:textId="77777777" w:rsidR="00B46D3F" w:rsidRDefault="00B46D3F" w:rsidP="005C42A3">
            <w:r>
              <w:rPr>
                <w:rFonts w:hint="eastAsia"/>
              </w:rPr>
              <w:t>低</w:t>
            </w:r>
          </w:p>
        </w:tc>
        <w:tc>
          <w:tcPr>
            <w:tcW w:w="1893" w:type="dxa"/>
          </w:tcPr>
          <w:p w14:paraId="11F4B0E7" w14:textId="6A6E8F6B" w:rsidR="00B46D3F" w:rsidRDefault="0009380B" w:rsidP="005C42A3">
            <w:r>
              <w:rPr>
                <w:rFonts w:hint="eastAsia"/>
              </w:rPr>
              <w:t>在开发时及时与客户沟通，并进行软件的迭代。</w:t>
            </w:r>
          </w:p>
        </w:tc>
      </w:tr>
      <w:tr w:rsidR="00B46D3F" w14:paraId="6B7E9FB7" w14:textId="77777777" w:rsidTr="005C42A3">
        <w:tc>
          <w:tcPr>
            <w:tcW w:w="426" w:type="dxa"/>
          </w:tcPr>
          <w:p w14:paraId="0FBF989C" w14:textId="77777777" w:rsidR="00B46D3F" w:rsidRDefault="00B46D3F" w:rsidP="005C42A3">
            <w:r>
              <w:rPr>
                <w:rFonts w:hint="eastAsia"/>
              </w:rPr>
              <w:t>3</w:t>
            </w:r>
          </w:p>
        </w:tc>
        <w:tc>
          <w:tcPr>
            <w:tcW w:w="675" w:type="dxa"/>
          </w:tcPr>
          <w:p w14:paraId="444E4C73" w14:textId="77777777" w:rsidR="00B46D3F" w:rsidRDefault="00B46D3F" w:rsidP="005C42A3">
            <w:r>
              <w:rPr>
                <w:rFonts w:hint="eastAsia"/>
              </w:rPr>
              <w:t>计划编制</w:t>
            </w:r>
          </w:p>
        </w:tc>
        <w:tc>
          <w:tcPr>
            <w:tcW w:w="850" w:type="dxa"/>
          </w:tcPr>
          <w:p w14:paraId="0AD79EF6" w14:textId="7D716E85" w:rsidR="00B46D3F" w:rsidRDefault="00B46D3F" w:rsidP="005C42A3">
            <w:r>
              <w:rPr>
                <w:rFonts w:hint="eastAsia"/>
              </w:rPr>
              <w:t>进度风险</w:t>
            </w:r>
          </w:p>
        </w:tc>
        <w:tc>
          <w:tcPr>
            <w:tcW w:w="1836" w:type="dxa"/>
          </w:tcPr>
          <w:p w14:paraId="0CFA0C47" w14:textId="77777777" w:rsidR="00B46D3F" w:rsidRDefault="00B46D3F" w:rsidP="005C42A3">
            <w:r>
              <w:rPr>
                <w:rFonts w:hint="eastAsia"/>
              </w:rPr>
              <w:t>计划中有一些不超出个人能力的，不实际的安排</w:t>
            </w:r>
          </w:p>
        </w:tc>
        <w:tc>
          <w:tcPr>
            <w:tcW w:w="716" w:type="dxa"/>
          </w:tcPr>
          <w:p w14:paraId="6FB5A927" w14:textId="77777777" w:rsidR="00B46D3F" w:rsidRDefault="00B46D3F" w:rsidP="005C42A3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27272133" w14:textId="77777777" w:rsidR="00B46D3F" w:rsidRDefault="00B46D3F" w:rsidP="005C42A3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14:paraId="233167E3" w14:textId="77777777" w:rsidR="00B46D3F" w:rsidRDefault="00B46D3F" w:rsidP="005C42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396B3872" w14:textId="77777777" w:rsidR="00B46D3F" w:rsidRDefault="00B46D3F" w:rsidP="005C42A3">
            <w:r>
              <w:rPr>
                <w:rFonts w:hint="eastAsia"/>
              </w:rPr>
              <w:t>中</w:t>
            </w:r>
          </w:p>
        </w:tc>
        <w:tc>
          <w:tcPr>
            <w:tcW w:w="1893" w:type="dxa"/>
          </w:tcPr>
          <w:p w14:paraId="6161441B" w14:textId="77777777" w:rsidR="00B46D3F" w:rsidRDefault="00B46D3F" w:rsidP="005C42A3">
            <w:r>
              <w:rPr>
                <w:rFonts w:hint="eastAsia"/>
              </w:rPr>
              <w:t>及时根据实际情况修正计划</w:t>
            </w:r>
          </w:p>
        </w:tc>
      </w:tr>
    </w:tbl>
    <w:p w14:paraId="578714AF" w14:textId="1E6AA45B" w:rsidR="00B46D3F" w:rsidRPr="00850F26" w:rsidRDefault="00850F26" w:rsidP="00850F26">
      <w:pPr>
        <w:pStyle w:val="a5"/>
        <w:numPr>
          <w:ilvl w:val="0"/>
          <w:numId w:val="1"/>
        </w:numPr>
        <w:ind w:firstLineChars="0"/>
        <w:rPr>
          <w:b/>
          <w:sz w:val="32"/>
          <w:szCs w:val="28"/>
        </w:rPr>
      </w:pPr>
      <w:r w:rsidRPr="00850F26">
        <w:rPr>
          <w:rFonts w:hint="eastAsia"/>
          <w:b/>
          <w:sz w:val="32"/>
          <w:szCs w:val="28"/>
        </w:rPr>
        <w:t>质量管理</w:t>
      </w:r>
    </w:p>
    <w:p w14:paraId="3C181267" w14:textId="77777777" w:rsidR="007D2339" w:rsidRDefault="00850F26" w:rsidP="007D233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850F26">
        <w:rPr>
          <w:rFonts w:hint="eastAsia"/>
          <w:sz w:val="24"/>
          <w:szCs w:val="24"/>
        </w:rPr>
        <w:t>质量控制（QC）</w:t>
      </w:r>
    </w:p>
    <w:p w14:paraId="22B0DCFC" w14:textId="7A2F2B87" w:rsidR="00850F26" w:rsidRDefault="007D2339" w:rsidP="007D23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在软件开发过程当中，严格按照软件的生命周期来进行设计软件，使用技术的手段来保证设计的软件符合客户的需求。</w:t>
      </w:r>
    </w:p>
    <w:p w14:paraId="3CAF774F" w14:textId="7B5C0A97" w:rsidR="007D2339" w:rsidRDefault="007D2339" w:rsidP="007D2339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7D2339">
        <w:rPr>
          <w:rFonts w:hint="eastAsia"/>
          <w:szCs w:val="21"/>
        </w:rPr>
        <w:t>在软件开发的过程中，每个阶段的结束都组织人员对开发的软件进行测试评审，对质量进行评价。</w:t>
      </w:r>
    </w:p>
    <w:p w14:paraId="150F2D1B" w14:textId="243C9B02" w:rsidR="007D2339" w:rsidRDefault="007D2339" w:rsidP="007D2339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严格规范化所有文档的编写，对项目每个阶段所要提交的工作产品制定明确的标准来保证其质量。</w:t>
      </w:r>
    </w:p>
    <w:p w14:paraId="44135965" w14:textId="14688726" w:rsidR="007D2339" w:rsidRDefault="007D2339" w:rsidP="007D2339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对于软件的修改和变更，进行严格控制，</w:t>
      </w:r>
      <w:r w:rsidR="008E0B4E">
        <w:rPr>
          <w:rFonts w:hint="eastAsia"/>
          <w:szCs w:val="21"/>
        </w:rPr>
        <w:t>每次修改需要进行评估、调度及跟踪的过程。</w:t>
      </w:r>
    </w:p>
    <w:p w14:paraId="09156CEA" w14:textId="63A004DF" w:rsidR="008E0B4E" w:rsidRPr="008E0B4E" w:rsidRDefault="008E0B4E" w:rsidP="007D2339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</w:rPr>
        <w:t>建立软件质量的度量标准和验证手段。</w:t>
      </w:r>
    </w:p>
    <w:p w14:paraId="048848AD" w14:textId="66D898D3" w:rsidR="008E0B4E" w:rsidRPr="008E0B4E" w:rsidRDefault="008E0B4E" w:rsidP="008E0B4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质量保证（QA）</w:t>
      </w:r>
    </w:p>
    <w:p w14:paraId="0A594F71" w14:textId="28FEEE2A" w:rsidR="008E0B4E" w:rsidRDefault="008E0B4E" w:rsidP="008E0B4E">
      <w:r>
        <w:rPr>
          <w:rFonts w:hint="eastAsia"/>
        </w:rPr>
        <w:t>（</w:t>
      </w:r>
      <w:r>
        <w:t>1</w:t>
      </w:r>
      <w:r>
        <w:rPr>
          <w:rFonts w:hint="eastAsia"/>
        </w:rPr>
        <w:t>）做好软件开发中规范的执行情况，尤其是违反规范的行为情况。</w:t>
      </w:r>
    </w:p>
    <w:p w14:paraId="1F494AAA" w14:textId="3ED5319A" w:rsidR="008E0B4E" w:rsidRDefault="008E0B4E" w:rsidP="008E0B4E">
      <w:r>
        <w:rPr>
          <w:rFonts w:hint="eastAsia"/>
        </w:rPr>
        <w:t>（</w:t>
      </w:r>
      <w:r>
        <w:t>2</w:t>
      </w:r>
      <w:r>
        <w:rPr>
          <w:rFonts w:hint="eastAsia"/>
        </w:rPr>
        <w:t>）对于发现的违规情况进行整改，确保不影响软件的质量。</w:t>
      </w:r>
    </w:p>
    <w:p w14:paraId="0F512019" w14:textId="58CF3FC9" w:rsidR="008E0B4E" w:rsidRDefault="008E0B4E" w:rsidP="008E0B4E">
      <w:r>
        <w:rPr>
          <w:rFonts w:hint="eastAsia"/>
        </w:rPr>
        <w:t>（</w:t>
      </w:r>
      <w:r>
        <w:t>3</w:t>
      </w:r>
      <w:r>
        <w:rPr>
          <w:rFonts w:hint="eastAsia"/>
        </w:rPr>
        <w:t>）在每个软件活动的后期请同班同学进行正式的评审，来保证软件的质量。</w:t>
      </w:r>
    </w:p>
    <w:p w14:paraId="12FBEE05" w14:textId="4379D4ED" w:rsidR="008E0B4E" w:rsidRDefault="008E0B4E" w:rsidP="008E0B4E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8E0B4E">
        <w:rPr>
          <w:rFonts w:hint="eastAsia"/>
          <w:b/>
          <w:sz w:val="32"/>
          <w:szCs w:val="32"/>
        </w:rPr>
        <w:t>配置管理</w:t>
      </w:r>
    </w:p>
    <w:p w14:paraId="33EA4FF4" w14:textId="625435D6" w:rsidR="008E0B4E" w:rsidRDefault="008E0B4E" w:rsidP="008E0B4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配置项识别：所有配置项都按照相关的规定统一编号，按照相应模板生成，这些配置项</w:t>
      </w:r>
      <w:r>
        <w:rPr>
          <w:rFonts w:hint="eastAsia"/>
        </w:rPr>
        <w:lastRenderedPageBreak/>
        <w:t>都以一定的目录结构保存在配置库中。</w:t>
      </w:r>
    </w:p>
    <w:p w14:paraId="32542D22" w14:textId="0EF3C428" w:rsidR="008E0B4E" w:rsidRDefault="00854752" w:rsidP="008E0B4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配置空间管理：对配置空间按照需求进行划分。</w:t>
      </w:r>
    </w:p>
    <w:p w14:paraId="39BAE0D0" w14:textId="098DFEBD" w:rsidR="00854752" w:rsidRDefault="00854752" w:rsidP="008E0B4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版本控制：在开发过程中，对软件的版本进行控制，每次的版本都提交到GitHub上，同时对系统的不同版本都要进行跟踪和识别。</w:t>
      </w:r>
    </w:p>
    <w:p w14:paraId="2772537B" w14:textId="20C6A494" w:rsidR="00854752" w:rsidRDefault="00854752" w:rsidP="008E0B4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变更控制：结合人的规程和自动化的工具进行严格的变更控制，严禁随意改动。</w:t>
      </w:r>
    </w:p>
    <w:p w14:paraId="7FA47EE7" w14:textId="04F7530F" w:rsidR="00854752" w:rsidRDefault="00854752" w:rsidP="008E0B4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配置审计：通过正式技术评审或软件配置审计来保证每次变更的有效性。</w:t>
      </w:r>
    </w:p>
    <w:p w14:paraId="1F3A113C" w14:textId="5A5F6C2C" w:rsidR="00854752" w:rsidRPr="008E0B4E" w:rsidRDefault="00854752" w:rsidP="008E0B4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状态报告：对于在开发过程中发生的事情，都进行记录与保存。</w:t>
      </w:r>
    </w:p>
    <w:sectPr w:rsidR="00854752" w:rsidRPr="008E0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25F"/>
    <w:multiLevelType w:val="hybridMultilevel"/>
    <w:tmpl w:val="CA6291E4"/>
    <w:lvl w:ilvl="0" w:tplc="5CC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51B33"/>
    <w:multiLevelType w:val="hybridMultilevel"/>
    <w:tmpl w:val="14E61856"/>
    <w:lvl w:ilvl="0" w:tplc="5CC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85B7F"/>
    <w:multiLevelType w:val="hybridMultilevel"/>
    <w:tmpl w:val="D8D4E786"/>
    <w:lvl w:ilvl="0" w:tplc="F68C0A8E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F0513"/>
    <w:multiLevelType w:val="hybridMultilevel"/>
    <w:tmpl w:val="4A40E5F6"/>
    <w:lvl w:ilvl="0" w:tplc="5CC0A04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8264D"/>
    <w:multiLevelType w:val="hybridMultilevel"/>
    <w:tmpl w:val="6C580EFE"/>
    <w:lvl w:ilvl="0" w:tplc="D28846F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10FB1"/>
    <w:multiLevelType w:val="hybridMultilevel"/>
    <w:tmpl w:val="9E34B036"/>
    <w:lvl w:ilvl="0" w:tplc="7E24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00AA5"/>
    <w:multiLevelType w:val="hybridMultilevel"/>
    <w:tmpl w:val="F97476CA"/>
    <w:lvl w:ilvl="0" w:tplc="CAA0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277AE3"/>
    <w:multiLevelType w:val="hybridMultilevel"/>
    <w:tmpl w:val="34786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A43B0E"/>
    <w:multiLevelType w:val="hybridMultilevel"/>
    <w:tmpl w:val="1D327D90"/>
    <w:lvl w:ilvl="0" w:tplc="0092408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05"/>
    <w:rsid w:val="0009380B"/>
    <w:rsid w:val="001A6833"/>
    <w:rsid w:val="003509E2"/>
    <w:rsid w:val="004618EB"/>
    <w:rsid w:val="00483483"/>
    <w:rsid w:val="004B382E"/>
    <w:rsid w:val="005872C6"/>
    <w:rsid w:val="005C1B05"/>
    <w:rsid w:val="006220E7"/>
    <w:rsid w:val="007D2339"/>
    <w:rsid w:val="00850F26"/>
    <w:rsid w:val="00854752"/>
    <w:rsid w:val="0086530D"/>
    <w:rsid w:val="00876944"/>
    <w:rsid w:val="00885655"/>
    <w:rsid w:val="00896E66"/>
    <w:rsid w:val="008A30B3"/>
    <w:rsid w:val="008E0B4E"/>
    <w:rsid w:val="0093178D"/>
    <w:rsid w:val="00A87074"/>
    <w:rsid w:val="00AB1FCF"/>
    <w:rsid w:val="00B46D3F"/>
    <w:rsid w:val="00BC6F57"/>
    <w:rsid w:val="00BE49FD"/>
    <w:rsid w:val="00CB6BE8"/>
    <w:rsid w:val="00E73DB6"/>
    <w:rsid w:val="00F62E65"/>
    <w:rsid w:val="00FB155E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99D4"/>
  <w15:chartTrackingRefBased/>
  <w15:docId w15:val="{3EDA9C34-A3B6-46BF-AE05-50B22E61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3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3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5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653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53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530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30B3"/>
    <w:pPr>
      <w:ind w:firstLineChars="200" w:firstLine="420"/>
    </w:pPr>
  </w:style>
  <w:style w:type="table" w:styleId="a6">
    <w:name w:val="Table Grid"/>
    <w:basedOn w:val="a1"/>
    <w:rsid w:val="00B46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阳</dc:creator>
  <cp:keywords/>
  <dc:description/>
  <cp:lastModifiedBy>孙 阳</cp:lastModifiedBy>
  <cp:revision>19</cp:revision>
  <dcterms:created xsi:type="dcterms:W3CDTF">2018-10-09T00:28:00Z</dcterms:created>
  <dcterms:modified xsi:type="dcterms:W3CDTF">2018-10-25T01:39:00Z</dcterms:modified>
</cp:coreProperties>
</file>