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6"/>
        <w:gridCol w:w="425"/>
        <w:gridCol w:w="142"/>
        <w:gridCol w:w="141"/>
        <w:gridCol w:w="284"/>
        <w:gridCol w:w="283"/>
        <w:gridCol w:w="142"/>
        <w:gridCol w:w="425"/>
        <w:gridCol w:w="1696"/>
      </w:tblGrid>
      <w:tr w:rsidR="00E55D90" w:rsidRPr="00E55D90" w14:paraId="487AC9CE" w14:textId="77777777" w:rsidTr="00E55D90">
        <w:trPr>
          <w:trHeight w:val="283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6893CE86" w:rsidR="00E55D90" w:rsidRPr="00E55D90" w:rsidRDefault="00C160D7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Luca Stromann</w:t>
            </w:r>
          </w:p>
        </w:tc>
      </w:tr>
      <w:tr w:rsidR="00E55D90" w:rsidRPr="00E55D90" w14:paraId="034602FF" w14:textId="77777777" w:rsidTr="00E55D90">
        <w:trPr>
          <w:trHeight w:val="283"/>
        </w:trPr>
        <w:tc>
          <w:tcPr>
            <w:tcW w:w="9067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60C3FD29" w:rsidR="00E55D90" w:rsidRPr="00E55D90" w:rsidRDefault="00C160D7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Im Ried 4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59348 Lüdinghausen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Luca@Stromann.com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151 56127006</w:t>
            </w:r>
          </w:p>
        </w:tc>
      </w:tr>
      <w:tr w:rsidR="002508C2" w:rsidRPr="00E55D90" w14:paraId="0FCADE56" w14:textId="77777777" w:rsidTr="00903BF1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903BF1">
        <w:trPr>
          <w:trHeight w:val="283"/>
        </w:trPr>
        <w:tc>
          <w:tcPr>
            <w:tcW w:w="6096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7ED28584" w:rsidR="00D1492F" w:rsidRPr="00E55D90" w:rsidRDefault="00C160D7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Maastricht University</w:t>
            </w:r>
          </w:p>
        </w:tc>
        <w:tc>
          <w:tcPr>
            <w:tcW w:w="2971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7849914" w:rsidR="00D1492F" w:rsidRPr="00E55D90" w:rsidRDefault="00C160D7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Maastricht, Niederlande</w:t>
            </w:r>
          </w:p>
        </w:tc>
      </w:tr>
      <w:tr w:rsidR="00D1492F" w:rsidRPr="00E55D90" w14:paraId="61E5D482" w14:textId="77777777" w:rsidTr="00D5280E">
        <w:tc>
          <w:tcPr>
            <w:tcW w:w="5523" w:type="dxa"/>
            <w:gridSpan w:val="3"/>
          </w:tcPr>
          <w:p w14:paraId="11CB9A0F" w14:textId="661CDC3B" w:rsidR="00D1492F" w:rsidRPr="00E55D90" w:rsidRDefault="00D1492F">
            <w:pPr>
              <w:rPr>
                <w:rFonts w:ascii="Optima" w:hAnsi="Optima"/>
                <w:sz w:val="18"/>
              </w:rPr>
            </w:pPr>
            <w:proofErr w:type="spellStart"/>
            <w:r w:rsidRPr="00E55D90">
              <w:rPr>
                <w:rFonts w:ascii="Optima" w:hAnsi="Optima"/>
                <w:sz w:val="18"/>
              </w:rPr>
              <w:t>B.Sc</w:t>
            </w:r>
            <w:proofErr w:type="spellEnd"/>
            <w:r w:rsidRPr="00E55D90">
              <w:rPr>
                <w:rFonts w:ascii="Optima" w:hAnsi="Optima"/>
                <w:sz w:val="18"/>
              </w:rPr>
              <w:t xml:space="preserve">. </w:t>
            </w:r>
            <w:r w:rsidR="00C160D7">
              <w:rPr>
                <w:rFonts w:ascii="Optima" w:hAnsi="Optima"/>
                <w:sz w:val="18"/>
              </w:rPr>
              <w:t xml:space="preserve">International Business </w:t>
            </w:r>
            <w:r w:rsidR="00B17D95" w:rsidRPr="00E55D90">
              <w:rPr>
                <w:rFonts w:ascii="Optima" w:hAnsi="Optima"/>
                <w:sz w:val="18"/>
              </w:rPr>
              <w:t>(</w:t>
            </w:r>
            <w:r w:rsidR="00426D7E" w:rsidRPr="00E55D90">
              <w:rPr>
                <w:rFonts w:ascii="Optima" w:hAnsi="Optima"/>
                <w:sz w:val="18"/>
              </w:rPr>
              <w:t xml:space="preserve">aktueller </w:t>
            </w:r>
            <w:r w:rsidR="00B17D95" w:rsidRPr="00E55D90">
              <w:rPr>
                <w:rFonts w:ascii="Optima" w:hAnsi="Optima"/>
                <w:sz w:val="18"/>
              </w:rPr>
              <w:t xml:space="preserve">Schnitt: </w:t>
            </w:r>
            <w:r w:rsidR="00C160D7">
              <w:rPr>
                <w:rFonts w:ascii="Optima" w:hAnsi="Optima"/>
                <w:sz w:val="18"/>
              </w:rPr>
              <w:t>8,39</w:t>
            </w:r>
            <w:r w:rsidR="001C6F76">
              <w:rPr>
                <w:rFonts w:ascii="Optima" w:hAnsi="Optima"/>
                <w:sz w:val="18"/>
              </w:rPr>
              <w:t xml:space="preserve"> – Top 25%)</w:t>
            </w:r>
          </w:p>
        </w:tc>
        <w:tc>
          <w:tcPr>
            <w:tcW w:w="3544" w:type="dxa"/>
            <w:gridSpan w:val="9"/>
          </w:tcPr>
          <w:p w14:paraId="419A9228" w14:textId="2743838F" w:rsidR="00D1492F" w:rsidRPr="00E55D90" w:rsidRDefault="00D1492F" w:rsidP="00D1492F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09/201</w:t>
            </w:r>
            <w:r w:rsidR="00C160D7">
              <w:rPr>
                <w:rFonts w:ascii="Optima" w:hAnsi="Optima"/>
                <w:sz w:val="18"/>
              </w:rPr>
              <w:t>9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E55D90" w14:paraId="7EABE9F1" w14:textId="77777777" w:rsidTr="00D5280E">
        <w:tc>
          <w:tcPr>
            <w:tcW w:w="9067" w:type="dxa"/>
            <w:gridSpan w:val="12"/>
          </w:tcPr>
          <w:p w14:paraId="015CC027" w14:textId="3587E979" w:rsidR="00B17D95" w:rsidRPr="00E55D90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C160D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Finanzen</w:t>
            </w:r>
          </w:p>
          <w:p w14:paraId="7A71E6B0" w14:textId="420FC6DD" w:rsidR="00426D7E" w:rsidRPr="00E55D90" w:rsidRDefault="00B17D95" w:rsidP="0022400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Finanzen (Note: </w:t>
            </w:r>
            <w:r w:rsidR="00C160D7">
              <w:rPr>
                <w:rFonts w:ascii="Optima" w:hAnsi="Optima" w:cs="Georgia"/>
                <w:i/>
                <w:iCs/>
                <w:color w:val="000000"/>
                <w:sz w:val="18"/>
              </w:rPr>
              <w:t>9,0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B81B96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Mathematik 1 (8,5),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Mathematik</w:t>
            </w:r>
            <w:r w:rsidR="00C160D7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3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C160D7">
              <w:rPr>
                <w:rFonts w:ascii="Optima" w:hAnsi="Optima" w:cs="Georgia"/>
                <w:i/>
                <w:iCs/>
                <w:color w:val="000000"/>
                <w:sz w:val="18"/>
              </w:rPr>
              <w:t>10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="001C6F76">
              <w:rPr>
                <w:rFonts w:ascii="Optima" w:hAnsi="Optima" w:cs="Georgia"/>
                <w:i/>
                <w:iCs/>
                <w:color w:val="000000"/>
                <w:sz w:val="18"/>
              </w:rPr>
              <w:br/>
            </w:r>
            <w:r w:rsidR="00B81B96">
              <w:rPr>
                <w:rFonts w:ascii="Optima" w:hAnsi="Optima" w:cs="Georgia"/>
                <w:i/>
                <w:iCs/>
                <w:color w:val="000000"/>
                <w:sz w:val="18"/>
              </w:rPr>
              <w:t>Rechnungswesen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B81B96">
              <w:rPr>
                <w:rFonts w:ascii="Optima" w:hAnsi="Optima" w:cs="Georgia"/>
                <w:i/>
                <w:iCs/>
                <w:color w:val="000000"/>
                <w:sz w:val="18"/>
              </w:rPr>
              <w:t>7,5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), Marketing (Note:</w:t>
            </w:r>
            <w:r w:rsidR="00B81B96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8,5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B81B96">
              <w:rPr>
                <w:rFonts w:ascii="Optima" w:hAnsi="Optima" w:cs="Georgia"/>
                <w:i/>
                <w:iCs/>
                <w:color w:val="000000"/>
                <w:sz w:val="18"/>
              </w:rPr>
              <w:t>Strategie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B81B96">
              <w:rPr>
                <w:rFonts w:ascii="Optima" w:hAnsi="Optima" w:cs="Georgia"/>
                <w:i/>
                <w:iCs/>
                <w:color w:val="000000"/>
                <w:sz w:val="18"/>
              </w:rPr>
              <w:t>9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,0)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D5280E" w:rsidRPr="00E55D90" w14:paraId="013361E1" w14:textId="77777777" w:rsidTr="00903BF1">
        <w:trPr>
          <w:trHeight w:val="283"/>
        </w:trPr>
        <w:tc>
          <w:tcPr>
            <w:tcW w:w="6946" w:type="dxa"/>
            <w:gridSpan w:val="10"/>
            <w:vAlign w:val="bottom"/>
          </w:tcPr>
          <w:p w14:paraId="197620E3" w14:textId="0ED52FE4" w:rsidR="00D1492F" w:rsidRPr="00E55D90" w:rsidRDefault="00B81B96" w:rsidP="00723643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Fudan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University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00EA0DF7" w:rsidR="00D1492F" w:rsidRPr="00E55D90" w:rsidRDefault="0091331D" w:rsidP="00D5280E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Shanghai, China</w:t>
            </w:r>
          </w:p>
        </w:tc>
      </w:tr>
      <w:tr w:rsidR="00D5280E" w:rsidRPr="00E55D90" w14:paraId="62632213" w14:textId="77777777" w:rsidTr="0091331D">
        <w:tc>
          <w:tcPr>
            <w:tcW w:w="5387" w:type="dxa"/>
            <w:gridSpan w:val="2"/>
          </w:tcPr>
          <w:p w14:paraId="5F71027E" w14:textId="7435A9D5" w:rsidR="00D1492F" w:rsidRPr="00E55D90" w:rsidRDefault="0091331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Auslandssemester an der Fakultät für </w:t>
            </w:r>
            <w:r w:rsidR="00B81B96">
              <w:rPr>
                <w:rFonts w:ascii="Optima" w:hAnsi="Optima"/>
                <w:sz w:val="18"/>
                <w:lang w:val="de-AT"/>
              </w:rPr>
              <w:t>Management</w:t>
            </w:r>
          </w:p>
        </w:tc>
        <w:tc>
          <w:tcPr>
            <w:tcW w:w="3680" w:type="dxa"/>
            <w:gridSpan w:val="10"/>
          </w:tcPr>
          <w:p w14:paraId="51FC9814" w14:textId="6F905A33" w:rsidR="00D1492F" w:rsidRPr="00E55D90" w:rsidRDefault="00B81B96" w:rsidP="00D1492F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</w:rPr>
              <w:t xml:space="preserve">vsl. </w:t>
            </w:r>
            <w:r w:rsidR="00426D7E"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2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22</w:t>
            </w:r>
            <w:r w:rsidR="00426D7E"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E55D90" w14:paraId="12FD139A" w14:textId="77777777" w:rsidTr="00903BF1">
        <w:trPr>
          <w:trHeight w:val="283"/>
        </w:trPr>
        <w:tc>
          <w:tcPr>
            <w:tcW w:w="6096" w:type="dxa"/>
            <w:gridSpan w:val="6"/>
            <w:vAlign w:val="bottom"/>
          </w:tcPr>
          <w:p w14:paraId="72847BB3" w14:textId="2BE60E21" w:rsidR="006546FD" w:rsidRPr="00E55D90" w:rsidRDefault="008B1908" w:rsidP="00997D9A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St. Antonius Gymnasium</w:t>
            </w:r>
          </w:p>
        </w:tc>
        <w:tc>
          <w:tcPr>
            <w:tcW w:w="2971" w:type="dxa"/>
            <w:gridSpan w:val="6"/>
            <w:vAlign w:val="bottom"/>
          </w:tcPr>
          <w:p w14:paraId="67B48271" w14:textId="465F7B73" w:rsidR="006546FD" w:rsidRPr="00E55D90" w:rsidRDefault="008B1908" w:rsidP="00997D9A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Lüdinghausen</w:t>
            </w:r>
          </w:p>
        </w:tc>
      </w:tr>
      <w:tr w:rsidR="00D5280E" w:rsidRPr="00E55D90" w14:paraId="2BC35A38" w14:textId="77777777" w:rsidTr="00670104">
        <w:tc>
          <w:tcPr>
            <w:tcW w:w="6096" w:type="dxa"/>
            <w:gridSpan w:val="6"/>
          </w:tcPr>
          <w:p w14:paraId="2B55BC21" w14:textId="716601D2" w:rsidR="006546FD" w:rsidRPr="00E55D90" w:rsidRDefault="008B1908" w:rsidP="00737822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2971" w:type="dxa"/>
            <w:gridSpan w:val="6"/>
          </w:tcPr>
          <w:p w14:paraId="61A9021F" w14:textId="36CA3D8D" w:rsidR="006546FD" w:rsidRPr="00E55D90" w:rsidRDefault="006546FD" w:rsidP="006546FD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8B1908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/201</w:t>
            </w:r>
            <w:r w:rsidR="008B1908">
              <w:rPr>
                <w:rFonts w:ascii="Optima" w:hAnsi="Optima"/>
                <w:sz w:val="18"/>
              </w:rPr>
              <w:t>0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8B1908">
              <w:rPr>
                <w:rFonts w:ascii="Optima" w:hAnsi="Optima"/>
                <w:sz w:val="18"/>
              </w:rPr>
              <w:t>6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8B1908">
              <w:rPr>
                <w:rFonts w:ascii="Optima" w:hAnsi="Optima"/>
                <w:sz w:val="18"/>
              </w:rPr>
              <w:t>19</w:t>
            </w:r>
          </w:p>
        </w:tc>
      </w:tr>
      <w:tr w:rsidR="00551A49" w:rsidRPr="00E55D90" w14:paraId="016F6501" w14:textId="77777777" w:rsidTr="00670104">
        <w:tc>
          <w:tcPr>
            <w:tcW w:w="6096" w:type="dxa"/>
            <w:gridSpan w:val="6"/>
          </w:tcPr>
          <w:p w14:paraId="07BF765B" w14:textId="77777777" w:rsidR="00551A49" w:rsidRPr="00551A49" w:rsidRDefault="00551A49" w:rsidP="00551A49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Mitverantwortlicher für die Organisation des Abiballs</w:t>
            </w:r>
          </w:p>
          <w:p w14:paraId="02F528B3" w14:textId="6E29B9C7" w:rsidR="00551A49" w:rsidRPr="001C6F76" w:rsidRDefault="00551A49" w:rsidP="00551A49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1C6F76">
              <w:rPr>
                <w:rFonts w:ascii="Optima" w:hAnsi="Optima"/>
                <w:i/>
                <w:iCs/>
                <w:sz w:val="18"/>
                <w:lang w:val="de-AT"/>
              </w:rPr>
              <w:t>Verwalter der Stufenkonten</w:t>
            </w:r>
          </w:p>
        </w:tc>
        <w:tc>
          <w:tcPr>
            <w:tcW w:w="2971" w:type="dxa"/>
            <w:gridSpan w:val="6"/>
          </w:tcPr>
          <w:p w14:paraId="12271C25" w14:textId="77777777" w:rsidR="00551A49" w:rsidRPr="00E55D90" w:rsidRDefault="00551A49" w:rsidP="006546FD">
            <w:pPr>
              <w:jc w:val="right"/>
              <w:rPr>
                <w:rFonts w:ascii="Optima" w:hAnsi="Optima"/>
                <w:sz w:val="18"/>
              </w:rPr>
            </w:pPr>
          </w:p>
        </w:tc>
      </w:tr>
      <w:tr w:rsidR="00D5280E" w:rsidRPr="00E55D90" w14:paraId="1C51E2FF" w14:textId="77777777" w:rsidTr="00903BF1">
        <w:trPr>
          <w:trHeight w:val="283"/>
        </w:trPr>
        <w:tc>
          <w:tcPr>
            <w:tcW w:w="6096" w:type="dxa"/>
            <w:gridSpan w:val="6"/>
            <w:vAlign w:val="bottom"/>
          </w:tcPr>
          <w:p w14:paraId="4BAC65D2" w14:textId="5AFB1959" w:rsidR="00665BF3" w:rsidRPr="00E55D90" w:rsidRDefault="008B1908" w:rsidP="00665BF3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Geelong </w:t>
            </w: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Highschool</w:t>
            </w:r>
            <w:proofErr w:type="spellEnd"/>
          </w:p>
        </w:tc>
        <w:tc>
          <w:tcPr>
            <w:tcW w:w="2971" w:type="dxa"/>
            <w:gridSpan w:val="6"/>
            <w:vAlign w:val="bottom"/>
          </w:tcPr>
          <w:p w14:paraId="2FCB10D7" w14:textId="2A41C571" w:rsidR="00665BF3" w:rsidRPr="00E55D90" w:rsidRDefault="008B1908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Geelong, Australien</w:t>
            </w:r>
          </w:p>
        </w:tc>
      </w:tr>
      <w:tr w:rsidR="0091331D" w:rsidRPr="00E55D90" w14:paraId="312B82BC" w14:textId="77777777" w:rsidTr="00670104">
        <w:tc>
          <w:tcPr>
            <w:tcW w:w="6096" w:type="dxa"/>
            <w:gridSpan w:val="6"/>
          </w:tcPr>
          <w:p w14:paraId="1CEE182B" w14:textId="15F419FB" w:rsidR="0091331D" w:rsidRPr="00E55D90" w:rsidRDefault="008B1908" w:rsidP="0091331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Rotary Jugend Austausch</w:t>
            </w:r>
          </w:p>
        </w:tc>
        <w:tc>
          <w:tcPr>
            <w:tcW w:w="2971" w:type="dxa"/>
            <w:gridSpan w:val="6"/>
          </w:tcPr>
          <w:p w14:paraId="7521EA6E" w14:textId="1E454833" w:rsidR="0091331D" w:rsidRPr="00E55D90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8B1908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8B1908">
              <w:rPr>
                <w:rFonts w:ascii="Optima" w:hAnsi="Optima"/>
                <w:sz w:val="18"/>
              </w:rPr>
              <w:t>15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8B1908">
              <w:rPr>
                <w:rFonts w:ascii="Optima" w:hAnsi="Optima"/>
                <w:sz w:val="18"/>
              </w:rPr>
              <w:t>5</w:t>
            </w:r>
            <w:r w:rsidRPr="00E55D90">
              <w:rPr>
                <w:rFonts w:ascii="Optima" w:hAnsi="Optima"/>
                <w:sz w:val="18"/>
              </w:rPr>
              <w:t>/2016</w:t>
            </w:r>
          </w:p>
        </w:tc>
      </w:tr>
      <w:tr w:rsidR="00E55D90" w:rsidRPr="00E55D90" w14:paraId="3A2665B3" w14:textId="77777777" w:rsidTr="00DA66A8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903BF1">
        <w:trPr>
          <w:trHeight w:val="283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23800332" w:rsidR="00E55D90" w:rsidRPr="00E55D90" w:rsidRDefault="008B1908" w:rsidP="00E55D90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Commerzbank AG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E55D90" w:rsidRDefault="00E55D90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55D90" w:rsidRPr="00E55D90" w14:paraId="335D84E9" w14:textId="77777777" w:rsidTr="00D5280E">
        <w:tc>
          <w:tcPr>
            <w:tcW w:w="5954" w:type="dxa"/>
            <w:gridSpan w:val="5"/>
          </w:tcPr>
          <w:p w14:paraId="20B1570F" w14:textId="120DF8CA" w:rsidR="00E55D90" w:rsidRPr="00A02300" w:rsidRDefault="00E55D90" w:rsidP="00E55D90">
            <w:pPr>
              <w:rPr>
                <w:rFonts w:ascii="Optima" w:hAnsi="Optima"/>
                <w:sz w:val="18"/>
              </w:rPr>
            </w:pPr>
            <w:r w:rsidRPr="00A02300">
              <w:rPr>
                <w:rFonts w:ascii="Optima" w:hAnsi="Optima"/>
                <w:sz w:val="18"/>
              </w:rPr>
              <w:t xml:space="preserve">Praktikant im </w:t>
            </w:r>
            <w:r w:rsidR="00A02300" w:rsidRPr="00A02300">
              <w:rPr>
                <w:rFonts w:ascii="Optima" w:hAnsi="Optima"/>
                <w:sz w:val="18"/>
              </w:rPr>
              <w:t xml:space="preserve">Fachbereich </w:t>
            </w:r>
            <w:r w:rsidR="008B1908" w:rsidRPr="00A02300">
              <w:rPr>
                <w:rFonts w:ascii="Optima" w:hAnsi="Optima"/>
                <w:sz w:val="18"/>
              </w:rPr>
              <w:t>Compliance Reporting</w:t>
            </w:r>
          </w:p>
        </w:tc>
        <w:tc>
          <w:tcPr>
            <w:tcW w:w="3113" w:type="dxa"/>
            <w:gridSpan w:val="7"/>
          </w:tcPr>
          <w:p w14:paraId="0475B997" w14:textId="01853530" w:rsidR="00E55D90" w:rsidRPr="00E55D90" w:rsidRDefault="008B1908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/2019 – </w:t>
            </w:r>
            <w:r>
              <w:rPr>
                <w:rFonts w:ascii="Optima" w:hAnsi="Optima"/>
                <w:sz w:val="18"/>
                <w:lang w:val="en-US"/>
              </w:rPr>
              <w:t>08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/2019</w:t>
            </w:r>
          </w:p>
        </w:tc>
      </w:tr>
      <w:tr w:rsidR="00E55D90" w:rsidRPr="00E55D90" w14:paraId="54C3D64C" w14:textId="77777777" w:rsidTr="00D5280E">
        <w:tc>
          <w:tcPr>
            <w:tcW w:w="9067" w:type="dxa"/>
            <w:gridSpan w:val="12"/>
          </w:tcPr>
          <w:p w14:paraId="27184178" w14:textId="19F42FC6" w:rsidR="00E55D90" w:rsidRPr="00E55D90" w:rsidRDefault="00E55D90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Erstellung von </w:t>
            </w:r>
            <w:r w:rsidR="00A02300">
              <w:rPr>
                <w:rFonts w:ascii="Optima" w:hAnsi="Optima"/>
                <w:sz w:val="18"/>
                <w:lang w:val="de-AT"/>
              </w:rPr>
              <w:t xml:space="preserve">Root-Cause Analysen zur </w:t>
            </w:r>
            <w:r w:rsidR="007D1733">
              <w:rPr>
                <w:rFonts w:ascii="Optima" w:hAnsi="Optima"/>
                <w:sz w:val="18"/>
                <w:lang w:val="de-AT"/>
              </w:rPr>
              <w:t xml:space="preserve">Beurteilung der </w:t>
            </w:r>
            <w:r w:rsidR="00952067">
              <w:rPr>
                <w:rFonts w:ascii="Optima" w:hAnsi="Optima"/>
                <w:sz w:val="18"/>
                <w:lang w:val="de-AT"/>
              </w:rPr>
              <w:t>historischen Entwicklung von Auditfeststellungen</w:t>
            </w:r>
          </w:p>
          <w:p w14:paraId="23AB8399" w14:textId="79645BB3" w:rsidR="00E55D90" w:rsidRPr="00E55D90" w:rsidRDefault="00E55D90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Konzipierung </w:t>
            </w:r>
            <w:r w:rsidR="008B1908">
              <w:rPr>
                <w:rFonts w:ascii="Optima" w:hAnsi="Optima"/>
                <w:sz w:val="18"/>
                <w:lang w:val="de-AT"/>
              </w:rPr>
              <w:t xml:space="preserve">eines neuen </w:t>
            </w:r>
            <w:r w:rsidR="00AA668D">
              <w:rPr>
                <w:rFonts w:ascii="Optima" w:hAnsi="Optima"/>
                <w:sz w:val="18"/>
                <w:lang w:val="de-AT"/>
              </w:rPr>
              <w:t>Ansatze</w:t>
            </w:r>
            <w:r w:rsidR="008B1908">
              <w:rPr>
                <w:rFonts w:ascii="Optima" w:hAnsi="Optima"/>
                <w:sz w:val="18"/>
                <w:lang w:val="de-AT"/>
              </w:rPr>
              <w:t>s</w:t>
            </w:r>
            <w:r w:rsidR="00AA668D">
              <w:rPr>
                <w:rFonts w:ascii="Optima" w:hAnsi="Optima"/>
                <w:sz w:val="18"/>
                <w:lang w:val="de-AT"/>
              </w:rPr>
              <w:t xml:space="preserve"> in der</w:t>
            </w:r>
            <w:r w:rsidR="008B1908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AA668D">
              <w:rPr>
                <w:rFonts w:ascii="Optima" w:hAnsi="Optima"/>
                <w:sz w:val="18"/>
                <w:lang w:val="de-AT"/>
              </w:rPr>
              <w:t>Risikoberichterstattung für Compliancetrainings</w:t>
            </w:r>
          </w:p>
          <w:p w14:paraId="3A3C7AF5" w14:textId="6A3BA19D" w:rsidR="00E55D90" w:rsidRPr="00E55D90" w:rsidRDefault="00952067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Eigenverantwortliche Berichterstattung der </w:t>
            </w:r>
            <w:r w:rsidR="001C6F76">
              <w:rPr>
                <w:rFonts w:ascii="Optima" w:hAnsi="Optima"/>
                <w:sz w:val="18"/>
                <w:lang w:val="de-AT"/>
              </w:rPr>
              <w:t>C</w:t>
            </w:r>
            <w:r>
              <w:rPr>
                <w:rFonts w:ascii="Optima" w:hAnsi="Optima"/>
                <w:sz w:val="18"/>
                <w:lang w:val="de-AT"/>
              </w:rPr>
              <w:t>ompliance</w:t>
            </w:r>
            <w:r w:rsidR="001C6F76">
              <w:rPr>
                <w:rFonts w:ascii="Optima" w:hAnsi="Optima"/>
                <w:sz w:val="18"/>
                <w:lang w:val="de-AT"/>
              </w:rPr>
              <w:t>-</w:t>
            </w:r>
            <w:r>
              <w:rPr>
                <w:rFonts w:ascii="Optima" w:hAnsi="Optima"/>
                <w:sz w:val="18"/>
                <w:lang w:val="de-AT"/>
              </w:rPr>
              <w:t>Qualitätssicherung</w:t>
            </w:r>
          </w:p>
          <w:p w14:paraId="6DD9BA0F" w14:textId="0CB0A177" w:rsidR="00E55D90" w:rsidRPr="00E55D90" w:rsidRDefault="00E55D90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Optimierung de</w:t>
            </w:r>
            <w:r w:rsidR="008B1908">
              <w:rPr>
                <w:rFonts w:ascii="Optima" w:hAnsi="Optima"/>
                <w:sz w:val="18"/>
                <w:lang w:val="de-AT"/>
              </w:rPr>
              <w:t>r</w:t>
            </w:r>
            <w:r w:rsidRPr="00E55D90">
              <w:rPr>
                <w:rFonts w:ascii="Optima" w:hAnsi="Optima"/>
                <w:sz w:val="18"/>
                <w:lang w:val="de-AT"/>
              </w:rPr>
              <w:t xml:space="preserve"> internen </w:t>
            </w:r>
            <w:r w:rsidR="00AA668D">
              <w:rPr>
                <w:rFonts w:ascii="Optima" w:hAnsi="Optima"/>
                <w:sz w:val="18"/>
                <w:lang w:val="de-AT"/>
              </w:rPr>
              <w:t>SharePoint Struktur</w:t>
            </w:r>
            <w:r w:rsidR="008B1908">
              <w:rPr>
                <w:rFonts w:ascii="Optima" w:hAnsi="Optima"/>
                <w:sz w:val="18"/>
                <w:lang w:val="de-AT"/>
              </w:rPr>
              <w:t xml:space="preserve"> und </w:t>
            </w:r>
            <w:r w:rsidR="00AA668D">
              <w:rPr>
                <w:rFonts w:ascii="Optima" w:hAnsi="Optima"/>
                <w:sz w:val="18"/>
                <w:lang w:val="de-AT"/>
              </w:rPr>
              <w:t xml:space="preserve">des </w:t>
            </w:r>
            <w:r w:rsidR="00952067">
              <w:rPr>
                <w:rFonts w:ascii="Optima" w:hAnsi="Optima"/>
                <w:sz w:val="18"/>
                <w:lang w:val="de-AT"/>
              </w:rPr>
              <w:t xml:space="preserve">SharePoint </w:t>
            </w:r>
            <w:r w:rsidR="00AA668D">
              <w:rPr>
                <w:rFonts w:ascii="Optima" w:hAnsi="Optima"/>
                <w:sz w:val="18"/>
                <w:lang w:val="de-AT"/>
              </w:rPr>
              <w:t>Designs</w:t>
            </w:r>
          </w:p>
        </w:tc>
      </w:tr>
      <w:tr w:rsidR="00E55D90" w:rsidRPr="00E55D90" w14:paraId="50AFEA03" w14:textId="77777777" w:rsidTr="00903BF1">
        <w:trPr>
          <w:trHeight w:val="283"/>
        </w:trPr>
        <w:tc>
          <w:tcPr>
            <w:tcW w:w="5523" w:type="dxa"/>
            <w:gridSpan w:val="3"/>
            <w:vAlign w:val="bottom"/>
          </w:tcPr>
          <w:p w14:paraId="42FB0D26" w14:textId="4C443260" w:rsidR="00E55D90" w:rsidRPr="00E55D90" w:rsidRDefault="00AA668D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Far</w:t>
            </w:r>
            <w:proofErr w:type="spellEnd"/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Away</w:t>
            </w:r>
            <w:proofErr w:type="spellEnd"/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Souvenirs GbR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6E4B3E2A" w:rsidR="00E55D90" w:rsidRPr="00E55D90" w:rsidRDefault="00AA668D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Lüdinghausen</w:t>
            </w:r>
          </w:p>
        </w:tc>
      </w:tr>
      <w:tr w:rsidR="00E55D90" w:rsidRPr="00E55D90" w14:paraId="48328CB9" w14:textId="77777777" w:rsidTr="0070634F">
        <w:tc>
          <w:tcPr>
            <w:tcW w:w="5529" w:type="dxa"/>
            <w:gridSpan w:val="4"/>
          </w:tcPr>
          <w:p w14:paraId="74B74B41" w14:textId="347B8A71" w:rsidR="00E55D90" w:rsidRPr="00AA668D" w:rsidRDefault="00AA668D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AA668D">
              <w:rPr>
                <w:rFonts w:ascii="Optima" w:hAnsi="Optima"/>
                <w:i w:val="0"/>
                <w:iCs w:val="0"/>
                <w:sz w:val="18"/>
              </w:rPr>
              <w:t>Aushilfskraft für d</w:t>
            </w:r>
            <w:r>
              <w:rPr>
                <w:rFonts w:ascii="Optima" w:hAnsi="Optima"/>
                <w:i w:val="0"/>
                <w:iCs w:val="0"/>
                <w:sz w:val="18"/>
              </w:rPr>
              <w:t>ie interne Organisation und den externen Verkauf</w:t>
            </w:r>
            <w:r w:rsidRPr="00AA668D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</w:p>
        </w:tc>
        <w:tc>
          <w:tcPr>
            <w:tcW w:w="3538" w:type="dxa"/>
            <w:gridSpan w:val="8"/>
          </w:tcPr>
          <w:p w14:paraId="2CB21DEB" w14:textId="1D384C82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AA668D">
              <w:rPr>
                <w:rFonts w:ascii="Optima" w:hAnsi="Optima"/>
                <w:i w:val="0"/>
                <w:iCs w:val="0"/>
                <w:sz w:val="18"/>
                <w:lang w:val="en-US"/>
              </w:rPr>
              <w:t>11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 w:rsidR="00AA668D"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</w:t>
            </w:r>
            <w:r w:rsidR="00AA668D">
              <w:rPr>
                <w:rFonts w:ascii="Optima" w:hAnsi="Optima"/>
                <w:i w:val="0"/>
                <w:iCs w:val="0"/>
                <w:sz w:val="18"/>
                <w:lang w:val="en-US"/>
              </w:rPr>
              <w:t>12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AA668D"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E55D90" w:rsidRPr="00E55D90" w14:paraId="7C4155D6" w14:textId="77777777" w:rsidTr="00D5280E">
        <w:tc>
          <w:tcPr>
            <w:tcW w:w="9067" w:type="dxa"/>
            <w:gridSpan w:val="12"/>
          </w:tcPr>
          <w:p w14:paraId="4B5F3E9B" w14:textId="63A7C983" w:rsidR="00AA668D" w:rsidRDefault="00AA668D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Verantwortlich für Versand und Kommi</w:t>
            </w:r>
            <w:r w:rsidR="00A02300">
              <w:rPr>
                <w:rFonts w:ascii="Optima" w:hAnsi="Optima"/>
                <w:sz w:val="18"/>
                <w:lang w:val="de-AT"/>
              </w:rPr>
              <w:t>s</w:t>
            </w:r>
            <w:r>
              <w:rPr>
                <w:rFonts w:ascii="Optima" w:hAnsi="Optima"/>
                <w:sz w:val="18"/>
                <w:lang w:val="de-AT"/>
              </w:rPr>
              <w:t>sionansannahmen</w:t>
            </w:r>
          </w:p>
          <w:p w14:paraId="741128E0" w14:textId="2A3FC0FE" w:rsidR="00AA668D" w:rsidRDefault="00A02300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Selbstständige</w:t>
            </w:r>
            <w:r w:rsidR="00AA668D">
              <w:rPr>
                <w:rFonts w:ascii="Optima" w:hAnsi="Optima"/>
                <w:sz w:val="18"/>
                <w:lang w:val="de-AT"/>
              </w:rPr>
              <w:t xml:space="preserve"> Vertretung der Firma auf europaweiten Veranstaltungen</w:t>
            </w:r>
          </w:p>
          <w:p w14:paraId="3658805E" w14:textId="6093FB33" w:rsidR="00952067" w:rsidRPr="00E55D90" w:rsidRDefault="00A02300" w:rsidP="00DA66A8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Erstellung von Angeboten und Durchführung von Verkaufsgesprächen</w:t>
            </w:r>
          </w:p>
        </w:tc>
      </w:tr>
      <w:tr w:rsidR="00E55D90" w:rsidRPr="00E55D90" w14:paraId="0D4DF1FA" w14:textId="77777777" w:rsidTr="00903BF1">
        <w:trPr>
          <w:trHeight w:val="283"/>
        </w:trPr>
        <w:tc>
          <w:tcPr>
            <w:tcW w:w="5529" w:type="dxa"/>
            <w:gridSpan w:val="4"/>
            <w:vAlign w:val="bottom"/>
          </w:tcPr>
          <w:p w14:paraId="52DCB940" w14:textId="3630A205" w:rsidR="00E55D90" w:rsidRPr="00E55D90" w:rsidRDefault="00A0230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LH Immobilien &amp; Management GmbH</w:t>
            </w:r>
          </w:p>
        </w:tc>
        <w:tc>
          <w:tcPr>
            <w:tcW w:w="3538" w:type="dxa"/>
            <w:gridSpan w:val="8"/>
            <w:vAlign w:val="bottom"/>
          </w:tcPr>
          <w:p w14:paraId="00F3353C" w14:textId="522A0603" w:rsidR="00E55D90" w:rsidRPr="00E55D90" w:rsidRDefault="00A0230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Lüdinghausen</w:t>
            </w:r>
          </w:p>
        </w:tc>
      </w:tr>
      <w:tr w:rsidR="00E55D90" w:rsidRPr="00E55D90" w14:paraId="7A1EBBAB" w14:textId="77777777" w:rsidTr="00952067">
        <w:tc>
          <w:tcPr>
            <w:tcW w:w="6804" w:type="dxa"/>
            <w:gridSpan w:val="9"/>
          </w:tcPr>
          <w:p w14:paraId="06A0ABEE" w14:textId="2F2B1244" w:rsidR="00E55D90" w:rsidRPr="00A02300" w:rsidRDefault="00A0230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A02300">
              <w:rPr>
                <w:rFonts w:ascii="Optima" w:hAnsi="Optima"/>
                <w:i w:val="0"/>
                <w:iCs w:val="0"/>
                <w:sz w:val="18"/>
              </w:rPr>
              <w:t>Aushilfskraft für das tägliche Geschäft</w:t>
            </w:r>
            <w:r w:rsidR="00952067">
              <w:rPr>
                <w:rFonts w:ascii="Optima" w:hAnsi="Optima"/>
                <w:i w:val="0"/>
                <w:iCs w:val="0"/>
                <w:sz w:val="18"/>
              </w:rPr>
              <w:t xml:space="preserve"> einer Hausverwaltung mit Eigenbestand</w:t>
            </w:r>
          </w:p>
        </w:tc>
        <w:tc>
          <w:tcPr>
            <w:tcW w:w="2263" w:type="dxa"/>
            <w:gridSpan w:val="3"/>
          </w:tcPr>
          <w:p w14:paraId="59E67B8D" w14:textId="63AC59D2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08/2018 – 09/2018</w:t>
            </w:r>
          </w:p>
        </w:tc>
      </w:tr>
      <w:tr w:rsidR="00E55D90" w:rsidRPr="00E55D90" w14:paraId="76B55717" w14:textId="77777777" w:rsidTr="00D5280E">
        <w:tc>
          <w:tcPr>
            <w:tcW w:w="9067" w:type="dxa"/>
            <w:gridSpan w:val="12"/>
          </w:tcPr>
          <w:p w14:paraId="6943BA34" w14:textId="77777777" w:rsidR="00E55D90" w:rsidRDefault="00A02300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Erstellung von Nebenkostenabrechnungen</w:t>
            </w:r>
          </w:p>
          <w:p w14:paraId="7E202D28" w14:textId="77777777" w:rsidR="00A02300" w:rsidRDefault="00A02300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Organisation des Schriftverkehrs</w:t>
            </w:r>
          </w:p>
          <w:p w14:paraId="5E301C2A" w14:textId="2818C891" w:rsidR="00A02300" w:rsidRPr="00E55D90" w:rsidRDefault="00A02300" w:rsidP="00DA66A8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Betreuung von Wohnungsbesichtigungen</w:t>
            </w:r>
          </w:p>
        </w:tc>
      </w:tr>
      <w:tr w:rsidR="00E55D90" w:rsidRPr="00E55D90" w14:paraId="414B4085" w14:textId="77777777" w:rsidTr="00DA66A8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96ABB78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E55D90">
              <w:rPr>
                <w:rFonts w:ascii="Optima" w:hAnsi="Optima"/>
                <w:sz w:val="28"/>
              </w:rPr>
              <w:t>Au</w:t>
            </w:r>
            <w:r w:rsidR="00A02300">
              <w:rPr>
                <w:rFonts w:ascii="Optima" w:hAnsi="Optima"/>
                <w:sz w:val="28"/>
              </w:rPr>
              <w:t>ß</w:t>
            </w:r>
            <w:r w:rsidRPr="00E55D90">
              <w:rPr>
                <w:rFonts w:ascii="Optima" w:hAnsi="Optima"/>
                <w:sz w:val="28"/>
              </w:rPr>
              <w:t>eruniversitäres Engagement</w:t>
            </w:r>
          </w:p>
        </w:tc>
      </w:tr>
      <w:tr w:rsidR="00E55D90" w:rsidRPr="00E55D90" w14:paraId="74251178" w14:textId="77777777" w:rsidTr="00903BF1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101E0A9" w:rsidR="00E55D90" w:rsidRPr="00E55D90" w:rsidRDefault="0070634F" w:rsidP="00556ECD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sz w:val="23"/>
                <w:szCs w:val="23"/>
                <w:lang w:val="en-US"/>
              </w:rPr>
            </w:pPr>
            <w:r w:rsidRPr="00556ECD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Impact</w:t>
            </w:r>
            <w:r w:rsidR="00E55D90" w:rsidRPr="00556ECD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Consulting</w:t>
            </w:r>
            <w:r w:rsidR="00E55D90" w:rsidRPr="00E55D90">
              <w:rPr>
                <w:rFonts w:ascii="Optima" w:hAnsi="Optima"/>
                <w:b/>
                <w:i w:val="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77E2B8EB" w:rsidR="00E55D90" w:rsidRPr="00E55D90" w:rsidRDefault="0070634F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M</w:t>
            </w:r>
            <w:r w:rsidR="00700AEF">
              <w:rPr>
                <w:rFonts w:ascii="Optima" w:hAnsi="Optima"/>
                <w:sz w:val="23"/>
                <w:szCs w:val="23"/>
              </w:rPr>
              <w:t>a</w:t>
            </w:r>
            <w:r>
              <w:rPr>
                <w:rFonts w:ascii="Optima" w:hAnsi="Optima"/>
                <w:sz w:val="23"/>
                <w:szCs w:val="23"/>
              </w:rPr>
              <w:t>astricht, Niederlande</w:t>
            </w:r>
          </w:p>
        </w:tc>
      </w:tr>
      <w:tr w:rsidR="00E55D90" w:rsidRPr="00E55D90" w14:paraId="4F59C612" w14:textId="77777777" w:rsidTr="00670104">
        <w:trPr>
          <w:trHeight w:val="193"/>
        </w:trPr>
        <w:tc>
          <w:tcPr>
            <w:tcW w:w="6096" w:type="dxa"/>
            <w:gridSpan w:val="6"/>
          </w:tcPr>
          <w:p w14:paraId="32F07601" w14:textId="3DB640A8" w:rsidR="00E55D90" w:rsidRPr="00E55D90" w:rsidRDefault="007D1733" w:rsidP="00E55D90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Berater</w:t>
            </w:r>
            <w:r w:rsidR="00E55D90"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652774">
              <w:rPr>
                <w:rFonts w:ascii="Optima" w:hAnsi="Optima"/>
                <w:sz w:val="18"/>
                <w:lang w:val="de-AT"/>
              </w:rPr>
              <w:t xml:space="preserve">in </w:t>
            </w:r>
            <w:r w:rsidR="0070634F">
              <w:rPr>
                <w:rFonts w:ascii="Optima" w:hAnsi="Optima"/>
                <w:sz w:val="18"/>
                <w:lang w:val="de-AT"/>
              </w:rPr>
              <w:t>einer</w:t>
            </w:r>
            <w:r w:rsidR="00E55D90"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70634F">
              <w:rPr>
                <w:rFonts w:ascii="Optima" w:hAnsi="Optima"/>
                <w:sz w:val="18"/>
                <w:lang w:val="de-AT"/>
              </w:rPr>
              <w:t xml:space="preserve">weltweit aktiven </w:t>
            </w:r>
            <w:r w:rsidR="00E55D90" w:rsidRPr="00E55D90">
              <w:rPr>
                <w:rFonts w:ascii="Optima" w:hAnsi="Optima"/>
                <w:sz w:val="18"/>
                <w:lang w:val="de-AT"/>
              </w:rPr>
              <w:t>studentischen Unternehmensberatung</w:t>
            </w:r>
          </w:p>
        </w:tc>
        <w:tc>
          <w:tcPr>
            <w:tcW w:w="2971" w:type="dxa"/>
            <w:gridSpan w:val="6"/>
          </w:tcPr>
          <w:p w14:paraId="45DD2178" w14:textId="5ABD1538" w:rsidR="00E55D90" w:rsidRPr="00E55D90" w:rsidRDefault="00E55D90" w:rsidP="00E55D90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09/20</w:t>
            </w:r>
            <w:r w:rsidR="0070634F"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3E95097C" w14:textId="7A378E0C" w:rsidR="00E55D90" w:rsidRPr="0070634F" w:rsidRDefault="00C96AC2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Ausarbeitung</w:t>
            </w:r>
            <w:r w:rsidR="00E55D90" w:rsidRPr="00E55D90">
              <w:rPr>
                <w:rFonts w:ascii="Optima" w:hAnsi="Optima"/>
                <w:i/>
                <w:sz w:val="18"/>
                <w:lang w:val="de-AT"/>
              </w:rPr>
              <w:t xml:space="preserve"> von Projektplänen &amp; Management Präsentationen, Ansprache von potentiellen Partnern</w:t>
            </w:r>
          </w:p>
          <w:p w14:paraId="68CFAD97" w14:textId="7BD355CA" w:rsidR="0070634F" w:rsidRPr="00E55D90" w:rsidRDefault="0070634F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Teamgeführte Marktanalysen zur Auswertung verschiedene</w:t>
            </w:r>
            <w:r w:rsidR="00C96AC2">
              <w:rPr>
                <w:rFonts w:ascii="Optima" w:hAnsi="Optima"/>
                <w:i/>
                <w:sz w:val="18"/>
                <w:lang w:val="de-AT"/>
              </w:rPr>
              <w:t>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Marktstrategien</w:t>
            </w:r>
          </w:p>
        </w:tc>
      </w:tr>
      <w:tr w:rsidR="00E55D90" w:rsidRPr="00E55D90" w14:paraId="4AF19DD1" w14:textId="77777777" w:rsidTr="00903BF1">
        <w:trPr>
          <w:trHeight w:val="283"/>
        </w:trPr>
        <w:tc>
          <w:tcPr>
            <w:tcW w:w="5954" w:type="dxa"/>
            <w:gridSpan w:val="5"/>
            <w:vAlign w:val="bottom"/>
          </w:tcPr>
          <w:p w14:paraId="7756FD9A" w14:textId="10635342" w:rsidR="00E55D90" w:rsidRPr="00E55D90" w:rsidRDefault="00670104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Herbstla</w:t>
            </w:r>
            <w:r w:rsidR="00C96AC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g</w:t>
            </w: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er St. Felizitas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60374110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smallCaps/>
                <w:sz w:val="23"/>
                <w:szCs w:val="23"/>
              </w:rPr>
              <w:t>Frankfurt am Main</w:t>
            </w:r>
          </w:p>
        </w:tc>
      </w:tr>
      <w:tr w:rsidR="00E55D90" w:rsidRPr="00E55D90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7DF8BFD3" w:rsidR="00E55D90" w:rsidRPr="00E55D90" w:rsidRDefault="00670104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Leiter eines jährlichen Freizeitcamp</w:t>
            </w:r>
            <w:r w:rsidR="00245E4A">
              <w:rPr>
                <w:rFonts w:ascii="Optima" w:hAnsi="Optima"/>
                <w:i w:val="0"/>
                <w:iCs w:val="0"/>
                <w:sz w:val="18"/>
                <w:lang w:val="de-AT"/>
              </w:rPr>
              <w:t>s</w:t>
            </w:r>
          </w:p>
        </w:tc>
        <w:tc>
          <w:tcPr>
            <w:tcW w:w="1696" w:type="dxa"/>
          </w:tcPr>
          <w:p w14:paraId="288A2195" w14:textId="6550AB7D" w:rsidR="00E55D90" w:rsidRPr="00E55D90" w:rsidRDefault="0067010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08/2015 –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7ECB507F" w14:textId="77777777" w:rsidTr="00A30051">
        <w:trPr>
          <w:trHeight w:val="193"/>
        </w:trPr>
        <w:tc>
          <w:tcPr>
            <w:tcW w:w="9067" w:type="dxa"/>
            <w:gridSpan w:val="12"/>
          </w:tcPr>
          <w:p w14:paraId="1A6A237B" w14:textId="3604FCCE" w:rsidR="00E55D90" w:rsidRPr="00E55D90" w:rsidRDefault="00670104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Kreatives Planen von Team Building Maßnahmen</w:t>
            </w:r>
          </w:p>
          <w:p w14:paraId="2CC438FF" w14:textId="6344FA90" w:rsidR="00E55D90" w:rsidRPr="00E55D90" w:rsidRDefault="00670104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Verantwortlich für die Finanzen und Buchhaltung</w:t>
            </w:r>
          </w:p>
        </w:tc>
      </w:tr>
      <w:tr w:rsidR="00DA66A8" w:rsidRPr="00E55D90" w14:paraId="252238A6" w14:textId="77777777" w:rsidTr="00903BF1">
        <w:trPr>
          <w:trHeight w:val="283"/>
        </w:trPr>
        <w:tc>
          <w:tcPr>
            <w:tcW w:w="6237" w:type="dxa"/>
            <w:gridSpan w:val="7"/>
          </w:tcPr>
          <w:p w14:paraId="214265E2" w14:textId="77777777" w:rsidR="00DA66A8" w:rsidRPr="00556ECD" w:rsidRDefault="00DA66A8" w:rsidP="00556ECD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lang w:val="de-AT"/>
              </w:rPr>
            </w:pPr>
            <w:r w:rsidRPr="00556ECD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Sigma Investments</w:t>
            </w:r>
          </w:p>
        </w:tc>
        <w:tc>
          <w:tcPr>
            <w:tcW w:w="2830" w:type="dxa"/>
            <w:gridSpan w:val="5"/>
          </w:tcPr>
          <w:p w14:paraId="1FC008E7" w14:textId="04F804B4" w:rsidR="00DA66A8" w:rsidRPr="00700AEF" w:rsidRDefault="00DA66A8" w:rsidP="00700AEF">
            <w:pPr>
              <w:pStyle w:val="Ort"/>
              <w:rPr>
                <w:rFonts w:ascii="Optima" w:hAnsi="Optima"/>
                <w:sz w:val="23"/>
                <w:szCs w:val="23"/>
              </w:rPr>
            </w:pPr>
            <w:r w:rsidRPr="00700AEF">
              <w:rPr>
                <w:rFonts w:ascii="Optima" w:hAnsi="Optima"/>
                <w:sz w:val="23"/>
                <w:szCs w:val="23"/>
              </w:rPr>
              <w:t>Maastricht, Niederlande</w:t>
            </w:r>
          </w:p>
        </w:tc>
      </w:tr>
      <w:tr w:rsidR="00DA66A8" w:rsidRPr="00E55D90" w14:paraId="2D4859A7" w14:textId="77777777" w:rsidTr="00DA66A8">
        <w:trPr>
          <w:trHeight w:val="193"/>
        </w:trPr>
        <w:tc>
          <w:tcPr>
            <w:tcW w:w="6237" w:type="dxa"/>
            <w:gridSpan w:val="7"/>
          </w:tcPr>
          <w:p w14:paraId="0482253E" w14:textId="77777777" w:rsidR="00DA66A8" w:rsidRPr="00224005" w:rsidRDefault="00DA66A8" w:rsidP="00DA66A8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224005">
              <w:rPr>
                <w:rFonts w:ascii="Optima" w:hAnsi="Optima"/>
                <w:iCs/>
                <w:sz w:val="18"/>
                <w:lang w:val="de-AT"/>
              </w:rPr>
              <w:t>Aktives Mitgleich eines Investmentclubs der Universität Maastricht</w:t>
            </w:r>
          </w:p>
        </w:tc>
        <w:tc>
          <w:tcPr>
            <w:tcW w:w="2830" w:type="dxa"/>
            <w:gridSpan w:val="5"/>
          </w:tcPr>
          <w:p w14:paraId="05767A8E" w14:textId="4853F216" w:rsidR="00DA66A8" w:rsidRPr="00DA66A8" w:rsidRDefault="00DA66A8" w:rsidP="00DA66A8">
            <w:pPr>
              <w:pStyle w:val="Beschreibung"/>
              <w:jc w:val="right"/>
              <w:rPr>
                <w:rFonts w:ascii="Optima" w:hAnsi="Optima"/>
                <w:iCs/>
                <w:sz w:val="18"/>
                <w:lang w:val="de-AT"/>
              </w:rPr>
            </w:pPr>
            <w:r w:rsidRPr="00DA66A8">
              <w:rPr>
                <w:rFonts w:ascii="Optima" w:hAnsi="Optima"/>
                <w:iCs/>
                <w:sz w:val="18"/>
                <w:lang w:val="de-AT"/>
              </w:rPr>
              <w:t xml:space="preserve">09/2020 – 06/2021 </w:t>
            </w:r>
          </w:p>
        </w:tc>
      </w:tr>
      <w:tr w:rsidR="00DA66A8" w:rsidRPr="00E55D90" w14:paraId="230FDEFB" w14:textId="77777777" w:rsidTr="00A30051">
        <w:trPr>
          <w:trHeight w:val="193"/>
        </w:trPr>
        <w:tc>
          <w:tcPr>
            <w:tcW w:w="9067" w:type="dxa"/>
            <w:gridSpan w:val="12"/>
          </w:tcPr>
          <w:p w14:paraId="71A35C11" w14:textId="6C927713" w:rsidR="00DA66A8" w:rsidRPr="00DA66A8" w:rsidRDefault="00DA66A8" w:rsidP="00DA66A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Erstellung von und Teilnahme an wöchentlichen Stock-Pitches</w:t>
            </w:r>
          </w:p>
        </w:tc>
      </w:tr>
      <w:tr w:rsidR="00DA66A8" w:rsidRPr="00E55D90" w14:paraId="482569A2" w14:textId="77777777" w:rsidTr="00DA66A8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DA66A8" w:rsidRPr="00E55D90" w:rsidRDefault="00DA66A8" w:rsidP="00DA66A8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A66A8" w:rsidRPr="00E55D90" w14:paraId="2B257790" w14:textId="77777777" w:rsidTr="001C6F76">
        <w:trPr>
          <w:trHeight w:val="28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DA66A8" w:rsidRPr="00E55D90" w:rsidRDefault="00DA66A8" w:rsidP="001C6F76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002FF36A" w:rsidR="00DA66A8" w:rsidRPr="00E55D90" w:rsidRDefault="00DA66A8" w:rsidP="001C6F76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Französisch </w:t>
            </w:r>
            <w:r w:rsidRPr="00E61A4F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(B2)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DA66A8" w:rsidRPr="00BD2E27" w14:paraId="45706C3F" w14:textId="77777777" w:rsidTr="001C6F76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DA66A8" w:rsidRPr="00E55D90" w:rsidRDefault="00DA66A8" w:rsidP="001C6F76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668D17B6" w:rsidR="00DA66A8" w:rsidRPr="00BD2E27" w:rsidRDefault="00DA66A8" w:rsidP="001C6F76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E27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D2E27">
              <w:rPr>
                <w:rFonts w:ascii="Optima" w:hAnsi="Optima" w:cs="Georgia"/>
                <w:i/>
                <w:iCs/>
                <w:color w:val="000000"/>
                <w:sz w:val="18"/>
              </w:rPr>
              <w:t>(sehr gut)</w:t>
            </w:r>
            <w:r w:rsidRPr="00BD2E27">
              <w:rPr>
                <w:rFonts w:ascii="Optima" w:hAnsi="Optima" w:cs="Georgia"/>
                <w:color w:val="000000"/>
                <w:sz w:val="18"/>
              </w:rPr>
              <w:t xml:space="preserve">, SPSS </w:t>
            </w:r>
            <w:r w:rsidRPr="00BD2E27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f</w:t>
            </w:r>
            <w:r w:rsidRPr="00BD2E27">
              <w:rPr>
                <w:rFonts w:ascii="Optima" w:hAnsi="Optima" w:cs="Georgia"/>
                <w:i/>
                <w:iCs/>
                <w:color w:val="000000"/>
                <w:sz w:val="18"/>
              </w:rPr>
              <w:t>ortgeschritten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Pr="00E61A4F">
              <w:rPr>
                <w:rFonts w:ascii="Optima" w:hAnsi="Optima" w:cs="Georgia"/>
                <w:color w:val="000000"/>
                <w:sz w:val="18"/>
              </w:rPr>
              <w:t>, Java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proofErr w:type="spellStart"/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basic</w:t>
            </w:r>
            <w:proofErr w:type="spellEnd"/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DA66A8" w:rsidRPr="00E55D90" w14:paraId="70CB01B0" w14:textId="77777777" w:rsidTr="001C6F76">
        <w:trPr>
          <w:trHeight w:val="510"/>
        </w:trPr>
        <w:tc>
          <w:tcPr>
            <w:tcW w:w="1985" w:type="dxa"/>
            <w:vAlign w:val="bottom"/>
          </w:tcPr>
          <w:p w14:paraId="04F58216" w14:textId="0CB4037E" w:rsidR="00DA66A8" w:rsidRPr="00E55D90" w:rsidRDefault="00DA66A8" w:rsidP="001C6F76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  <w:r w:rsidR="001C6F76">
              <w:rPr>
                <w:rFonts w:ascii="Optima" w:hAnsi="Optima"/>
                <w:sz w:val="18"/>
              </w:rPr>
              <w:br/>
            </w:r>
          </w:p>
        </w:tc>
        <w:tc>
          <w:tcPr>
            <w:tcW w:w="7082" w:type="dxa"/>
            <w:gridSpan w:val="11"/>
            <w:vAlign w:val="bottom"/>
          </w:tcPr>
          <w:p w14:paraId="598C2742" w14:textId="70F6AB1F" w:rsidR="00DA66A8" w:rsidRPr="00E55D90" w:rsidRDefault="00DA66A8" w:rsidP="001C6F76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Schach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proofErr w:type="spellStart"/>
            <w:r w:rsidR="00F203B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Elo</w:t>
            </w:r>
            <w:proofErr w:type="spellEnd"/>
            <w:r w:rsidR="00F203B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-Zahl auf „</w:t>
            </w:r>
            <w:proofErr w:type="spellStart"/>
            <w:r w:rsidR="00F203B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Lichess</w:t>
            </w:r>
            <w:proofErr w:type="spellEnd"/>
            <w:r w:rsidR="00F203B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“: 2044, top 8% weltweit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1C6F76">
              <w:rPr>
                <w:rFonts w:ascii="Optima" w:hAnsi="Optima" w:cs="Georgia"/>
                <w:color w:val="000000"/>
                <w:sz w:val="18"/>
                <w:lang w:val="de-AT"/>
              </w:rPr>
              <w:br/>
            </w:r>
            <w:r>
              <w:rPr>
                <w:rFonts w:ascii="Optima" w:hAnsi="Optima" w:cs="Georgia"/>
                <w:color w:val="000000"/>
                <w:sz w:val="18"/>
              </w:rPr>
              <w:t xml:space="preserve">Lesen </w:t>
            </w:r>
            <w:r w:rsidRPr="00E61A4F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(2021 ein </w:t>
            </w:r>
            <w:r w:rsidR="00224005" w:rsidRPr="00E61A4F">
              <w:rPr>
                <w:rFonts w:ascii="Optima" w:hAnsi="Optima" w:cs="Georgia"/>
                <w:i/>
                <w:iCs/>
                <w:color w:val="000000"/>
                <w:sz w:val="18"/>
              </w:rPr>
              <w:t>Fachb</w:t>
            </w:r>
            <w:r w:rsidRPr="00E61A4F">
              <w:rPr>
                <w:rFonts w:ascii="Optima" w:hAnsi="Optima" w:cs="Georgia"/>
                <w:i/>
                <w:iCs/>
                <w:color w:val="000000"/>
                <w:sz w:val="18"/>
              </w:rPr>
              <w:t>uch pro Woche zur Persönlichkeitsentwicklung gelesen)</w:t>
            </w:r>
          </w:p>
        </w:tc>
      </w:tr>
      <w:tr w:rsidR="00DA66A8" w:rsidRPr="00E55D90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7DA6197A" w:rsidR="00DA66A8" w:rsidRPr="00E55D90" w:rsidRDefault="00DA66A8" w:rsidP="00DA66A8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Frankfurt, 05.11.2019</w:t>
            </w:r>
          </w:p>
        </w:tc>
        <w:tc>
          <w:tcPr>
            <w:tcW w:w="7082" w:type="dxa"/>
            <w:gridSpan w:val="11"/>
            <w:vAlign w:val="bottom"/>
          </w:tcPr>
          <w:p w14:paraId="6478BDEA" w14:textId="77777777" w:rsidR="00DA66A8" w:rsidRPr="00E55D90" w:rsidRDefault="00DA66A8" w:rsidP="00DA66A8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99620" w14:textId="77777777" w:rsidR="00286C78" w:rsidRDefault="00286C78" w:rsidP="00BE053D">
      <w:pPr>
        <w:spacing w:after="0" w:line="240" w:lineRule="auto"/>
      </w:pPr>
      <w:r>
        <w:separator/>
      </w:r>
    </w:p>
  </w:endnote>
  <w:endnote w:type="continuationSeparator" w:id="0">
    <w:p w14:paraId="204AB92D" w14:textId="77777777" w:rsidR="00286C78" w:rsidRDefault="00286C7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Optima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FAF6C" w14:textId="77777777" w:rsidR="00286C78" w:rsidRDefault="00286C78" w:rsidP="00BE053D">
      <w:pPr>
        <w:spacing w:after="0" w:line="240" w:lineRule="auto"/>
      </w:pPr>
      <w:r>
        <w:separator/>
      </w:r>
    </w:p>
  </w:footnote>
  <w:footnote w:type="continuationSeparator" w:id="0">
    <w:p w14:paraId="29D8DA15" w14:textId="77777777" w:rsidR="00286C78" w:rsidRDefault="00286C7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19"/>
  </w:num>
  <w:num w:numId="26">
    <w:abstractNumId w:val="19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30667"/>
    <w:rsid w:val="001369CE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C6BC1"/>
    <w:rsid w:val="001C6F76"/>
    <w:rsid w:val="001D4DCD"/>
    <w:rsid w:val="001F4175"/>
    <w:rsid w:val="00223A4D"/>
    <w:rsid w:val="00224005"/>
    <w:rsid w:val="00232CB5"/>
    <w:rsid w:val="00234A7E"/>
    <w:rsid w:val="0024373D"/>
    <w:rsid w:val="00245E4A"/>
    <w:rsid w:val="002508C2"/>
    <w:rsid w:val="00267252"/>
    <w:rsid w:val="00282DB0"/>
    <w:rsid w:val="00286C78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1A49"/>
    <w:rsid w:val="00553A9F"/>
    <w:rsid w:val="00556ECD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52774"/>
    <w:rsid w:val="006546FD"/>
    <w:rsid w:val="00665BF3"/>
    <w:rsid w:val="00670104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0AEF"/>
    <w:rsid w:val="0070634F"/>
    <w:rsid w:val="00711CEF"/>
    <w:rsid w:val="00720320"/>
    <w:rsid w:val="00723643"/>
    <w:rsid w:val="00725D3C"/>
    <w:rsid w:val="00733DA1"/>
    <w:rsid w:val="007350A8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1733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B1908"/>
    <w:rsid w:val="008C429A"/>
    <w:rsid w:val="008E1F3D"/>
    <w:rsid w:val="00903BF1"/>
    <w:rsid w:val="009053D7"/>
    <w:rsid w:val="0091331D"/>
    <w:rsid w:val="0093223C"/>
    <w:rsid w:val="00941A87"/>
    <w:rsid w:val="009501C2"/>
    <w:rsid w:val="00952067"/>
    <w:rsid w:val="009668B9"/>
    <w:rsid w:val="00976577"/>
    <w:rsid w:val="00996356"/>
    <w:rsid w:val="00997D9A"/>
    <w:rsid w:val="009C3DE1"/>
    <w:rsid w:val="009D7C49"/>
    <w:rsid w:val="009E7297"/>
    <w:rsid w:val="00A02300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A668D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1B96"/>
    <w:rsid w:val="00B90595"/>
    <w:rsid w:val="00BA215A"/>
    <w:rsid w:val="00BB5F09"/>
    <w:rsid w:val="00BC0D9F"/>
    <w:rsid w:val="00BD2E27"/>
    <w:rsid w:val="00BE053D"/>
    <w:rsid w:val="00BF1A7A"/>
    <w:rsid w:val="00BF1FA3"/>
    <w:rsid w:val="00C00974"/>
    <w:rsid w:val="00C018E4"/>
    <w:rsid w:val="00C066FA"/>
    <w:rsid w:val="00C12C6E"/>
    <w:rsid w:val="00C160D7"/>
    <w:rsid w:val="00C25387"/>
    <w:rsid w:val="00C54BE3"/>
    <w:rsid w:val="00C57F80"/>
    <w:rsid w:val="00C768ED"/>
    <w:rsid w:val="00C82A8F"/>
    <w:rsid w:val="00C916C2"/>
    <w:rsid w:val="00C96AC2"/>
    <w:rsid w:val="00CA201A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6A8"/>
    <w:rsid w:val="00DA69DF"/>
    <w:rsid w:val="00DB33F8"/>
    <w:rsid w:val="00DD38E2"/>
    <w:rsid w:val="00E13110"/>
    <w:rsid w:val="00E24DF1"/>
    <w:rsid w:val="00E35D9F"/>
    <w:rsid w:val="00E40B9A"/>
    <w:rsid w:val="00E431ED"/>
    <w:rsid w:val="00E55D90"/>
    <w:rsid w:val="00E61A4F"/>
    <w:rsid w:val="00E64FF5"/>
    <w:rsid w:val="00E907EC"/>
    <w:rsid w:val="00EA5421"/>
    <w:rsid w:val="00EB34FC"/>
    <w:rsid w:val="00EB5816"/>
    <w:rsid w:val="00ED0EA9"/>
    <w:rsid w:val="00EF77DF"/>
    <w:rsid w:val="00F11BEF"/>
    <w:rsid w:val="00F203B7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Luca Stromann</cp:lastModifiedBy>
  <cp:revision>2</cp:revision>
  <dcterms:created xsi:type="dcterms:W3CDTF">2021-08-24T17:16:00Z</dcterms:created>
  <dcterms:modified xsi:type="dcterms:W3CDTF">2021-08-24T17:16:00Z</dcterms:modified>
</cp:coreProperties>
</file>