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8"/>
        <w:gridCol w:w="1012"/>
        <w:gridCol w:w="144"/>
        <w:gridCol w:w="2018"/>
      </w:tblGrid>
      <w:tr w:rsidR="00E55D90" w:rsidRPr="000D4AF4" w14:paraId="487AC9CE" w14:textId="77777777" w:rsidTr="00FD6E76">
        <w:trPr>
          <w:trHeight w:val="342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135895E2" w14:textId="7E1E38FB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0D4AF4">
              <w:rPr>
                <w:rFonts w:ascii="Arial" w:hAnsi="Arial" w:cs="Arial"/>
                <w:b/>
                <w:sz w:val="36"/>
                <w:szCs w:val="32"/>
              </w:rPr>
              <w:t>OLIVER LAZIM</w:t>
            </w:r>
          </w:p>
        </w:tc>
      </w:tr>
      <w:tr w:rsidR="00E55D90" w:rsidRPr="000D4AF4" w14:paraId="034602FF" w14:textId="77777777" w:rsidTr="00FD6E76">
        <w:trPr>
          <w:trHeight w:val="342"/>
        </w:trPr>
        <w:tc>
          <w:tcPr>
            <w:tcW w:w="9242" w:type="dxa"/>
            <w:gridSpan w:val="4"/>
            <w:tcBorders>
              <w:top w:val="single" w:sz="4" w:space="0" w:color="auto"/>
            </w:tcBorders>
            <w:vAlign w:val="bottom"/>
          </w:tcPr>
          <w:p w14:paraId="45E1D21A" w14:textId="75B7F9A5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0D4AF4">
              <w:rPr>
                <w:rFonts w:ascii="Arial" w:hAnsi="Arial" w:cs="Arial"/>
                <w:bCs/>
                <w:sz w:val="18"/>
                <w:szCs w:val="18"/>
              </w:rPr>
              <w:t>Wildschwanbrook</w:t>
            </w:r>
            <w:proofErr w:type="spellEnd"/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121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Hamburg 22145 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oliver.lazim@outlook.com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+49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179 42</w:t>
            </w:r>
            <w:r w:rsidR="0080061C">
              <w:rPr>
                <w:rFonts w:ascii="Arial" w:hAnsi="Arial" w:cs="Arial"/>
                <w:bCs/>
                <w:sz w:val="18"/>
                <w:szCs w:val="18"/>
              </w:rPr>
              <w:t>5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3646</w:t>
            </w:r>
          </w:p>
        </w:tc>
      </w:tr>
      <w:tr w:rsidR="002508C2" w:rsidRPr="000D4AF4" w14:paraId="0FCADE56" w14:textId="77777777" w:rsidTr="00FD6E76">
        <w:trPr>
          <w:trHeight w:val="78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8EF8FD9" w:rsidR="002508C2" w:rsidRPr="000D4AF4" w:rsidRDefault="00C9044F" w:rsidP="00E55D90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>
              <w:rPr>
                <w:rFonts w:ascii="Arial" w:hAnsi="Arial" w:cs="Arial"/>
                <w:b/>
                <w:smallCaps/>
                <w:sz w:val="24"/>
                <w:szCs w:val="28"/>
              </w:rPr>
              <w:t>BILDUNG</w:t>
            </w:r>
          </w:p>
        </w:tc>
      </w:tr>
      <w:tr w:rsidR="00D5280E" w:rsidRPr="000D4AF4" w14:paraId="1C51E2FF" w14:textId="77777777" w:rsidTr="00FD6E76">
        <w:trPr>
          <w:trHeight w:val="411"/>
        </w:trPr>
        <w:tc>
          <w:tcPr>
            <w:tcW w:w="6068" w:type="dxa"/>
            <w:vAlign w:val="bottom"/>
          </w:tcPr>
          <w:p w14:paraId="4BAC65D2" w14:textId="3BD3196F" w:rsidR="00665BF3" w:rsidRPr="000D4AF4" w:rsidRDefault="001D0BE1" w:rsidP="00665BF3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73" w:type="dxa"/>
            <w:gridSpan w:val="3"/>
            <w:vAlign w:val="bottom"/>
          </w:tcPr>
          <w:p w14:paraId="2FCB10D7" w14:textId="21B91E70" w:rsidR="00665BF3" w:rsidRPr="000D4AF4" w:rsidRDefault="001D0BE1" w:rsidP="00665BF3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/>
                <w:smallCaps/>
                <w:sz w:val="23"/>
                <w:szCs w:val="23"/>
              </w:rPr>
              <w:t>Hamburg</w:t>
            </w:r>
          </w:p>
        </w:tc>
      </w:tr>
      <w:tr w:rsidR="0091331D" w:rsidRPr="000D4AF4" w14:paraId="312B82BC" w14:textId="77777777" w:rsidTr="00FD6E76">
        <w:trPr>
          <w:trHeight w:val="266"/>
        </w:trPr>
        <w:tc>
          <w:tcPr>
            <w:tcW w:w="6068" w:type="dxa"/>
          </w:tcPr>
          <w:p w14:paraId="1CEE182B" w14:textId="30D9CEA7" w:rsidR="0091331D" w:rsidRPr="000D4AF4" w:rsidRDefault="0091331D" w:rsidP="0091331D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Allgemeine Hochschulreife (Note: </w:t>
            </w:r>
            <w:r w:rsidR="001D0BE1" w:rsidRPr="000D4AF4">
              <w:rPr>
                <w:rFonts w:ascii="Arial" w:hAnsi="Arial" w:cs="Arial"/>
                <w:sz w:val="18"/>
              </w:rPr>
              <w:t>2,0</w:t>
            </w:r>
            <w:r w:rsidRPr="000D4AF4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173" w:type="dxa"/>
            <w:gridSpan w:val="3"/>
          </w:tcPr>
          <w:p w14:paraId="7521EA6E" w14:textId="0928BB25" w:rsidR="0091331D" w:rsidRPr="000D4AF4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22</w:t>
            </w:r>
            <w:r w:rsidRPr="000D4AF4">
              <w:rPr>
                <w:rFonts w:ascii="Arial" w:hAnsi="Arial" w:cs="Arial"/>
                <w:sz w:val="18"/>
              </w:rPr>
              <w:t xml:space="preserve"> – 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24</w:t>
            </w:r>
          </w:p>
        </w:tc>
      </w:tr>
      <w:tr w:rsidR="00D5280E" w:rsidRPr="000D4AF4" w14:paraId="69F47C1D" w14:textId="77777777" w:rsidTr="00FD6E76">
        <w:trPr>
          <w:trHeight w:val="533"/>
        </w:trPr>
        <w:tc>
          <w:tcPr>
            <w:tcW w:w="9242" w:type="dxa"/>
            <w:gridSpan w:val="4"/>
          </w:tcPr>
          <w:p w14:paraId="5154E9E2" w14:textId="51C9C90B" w:rsidR="0091331D" w:rsidRPr="000D4AF4" w:rsidRDefault="00342F2E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Leistungsfächer</w:t>
            </w:r>
            <w:r w:rsidR="0091331D" w:rsidRPr="000D4AF4">
              <w:rPr>
                <w:rFonts w:ascii="Arial" w:hAnsi="Arial" w:cs="Arial"/>
                <w:i/>
                <w:iCs/>
                <w:sz w:val="18"/>
              </w:rPr>
              <w:t xml:space="preserve">: </w:t>
            </w:r>
            <w:r>
              <w:rPr>
                <w:rFonts w:ascii="Arial" w:hAnsi="Arial" w:cs="Arial"/>
                <w:i/>
                <w:iCs/>
                <w:sz w:val="18"/>
              </w:rPr>
              <w:t>Biologie &amp; Geographie</w:t>
            </w:r>
          </w:p>
          <w:p w14:paraId="23575F6C" w14:textId="63D019DE" w:rsidR="00D5280E" w:rsidRPr="000D4AF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Klassensprecher in der 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>13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>.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 </w:t>
            </w:r>
          </w:p>
        </w:tc>
      </w:tr>
      <w:tr w:rsidR="00E55D90" w:rsidRPr="000D4AF4" w14:paraId="3A2665B3" w14:textId="77777777" w:rsidTr="00FD6E76">
        <w:trPr>
          <w:trHeight w:val="61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0D4AF4" w:rsidRDefault="00647EB7" w:rsidP="00E55D90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0D4AF4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E55D90" w:rsidRPr="000D4AF4" w14:paraId="50AFEA03" w14:textId="77777777" w:rsidTr="00FD6E76">
        <w:trPr>
          <w:trHeight w:val="418"/>
        </w:trPr>
        <w:tc>
          <w:tcPr>
            <w:tcW w:w="6068" w:type="dxa"/>
            <w:vAlign w:val="bottom"/>
          </w:tcPr>
          <w:p w14:paraId="42FB0D26" w14:textId="7F477A40" w:rsidR="00E55D90" w:rsidRPr="000D4AF4" w:rsidRDefault="00F24361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PKF </w:t>
            </w:r>
            <w:proofErr w:type="spellStart"/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Fasselt</w:t>
            </w:r>
            <w:proofErr w:type="spellEnd"/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Partnerschaft mbB</w:t>
            </w:r>
          </w:p>
        </w:tc>
        <w:tc>
          <w:tcPr>
            <w:tcW w:w="3173" w:type="dxa"/>
            <w:gridSpan w:val="3"/>
            <w:vAlign w:val="bottom"/>
          </w:tcPr>
          <w:p w14:paraId="11E31BD8" w14:textId="4E7F8BBE" w:rsidR="00E55D90" w:rsidRPr="000D4AF4" w:rsidRDefault="00EE645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E55D90" w:rsidRPr="000D4AF4" w14:paraId="48328CB9" w14:textId="77777777" w:rsidTr="00FD6E76">
        <w:trPr>
          <w:trHeight w:val="241"/>
        </w:trPr>
        <w:tc>
          <w:tcPr>
            <w:tcW w:w="7080" w:type="dxa"/>
            <w:gridSpan w:val="2"/>
          </w:tcPr>
          <w:p w14:paraId="74B74B41" w14:textId="4141C7C5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Praktikant im </w:t>
            </w:r>
            <w:r w:rsidR="00F24361" w:rsidRPr="000D4AF4">
              <w:rPr>
                <w:rFonts w:ascii="Arial" w:hAnsi="Arial" w:cs="Arial"/>
                <w:i w:val="0"/>
                <w:iCs w:val="0"/>
                <w:sz w:val="18"/>
              </w:rPr>
              <w:t>Audit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(geplant)</w:t>
            </w:r>
          </w:p>
        </w:tc>
        <w:tc>
          <w:tcPr>
            <w:tcW w:w="2161" w:type="dxa"/>
            <w:gridSpan w:val="2"/>
          </w:tcPr>
          <w:p w14:paraId="2CB21DEB" w14:textId="20EB9503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3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– 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5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</w:p>
        </w:tc>
      </w:tr>
      <w:tr w:rsidR="00E55D90" w:rsidRPr="000D4AF4" w14:paraId="7C4155D6" w14:textId="77777777" w:rsidTr="00FD6E76">
        <w:trPr>
          <w:trHeight w:val="764"/>
        </w:trPr>
        <w:tc>
          <w:tcPr>
            <w:tcW w:w="9242" w:type="dxa"/>
            <w:gridSpan w:val="4"/>
          </w:tcPr>
          <w:p w14:paraId="41EE8AAF" w14:textId="2990892D" w:rsidR="00EE6450" w:rsidRDefault="00EE6450" w:rsidP="00EE6450">
            <w:pPr>
              <w:pStyle w:val="Bullets"/>
              <w:rPr>
                <w:rFonts w:ascii="Arial" w:hAnsi="Arial" w:cs="Arial"/>
                <w:sz w:val="18"/>
              </w:rPr>
            </w:pPr>
            <w:r w:rsidRPr="00EE6450">
              <w:rPr>
                <w:rFonts w:ascii="Arial" w:hAnsi="Arial" w:cs="Arial"/>
                <w:sz w:val="18"/>
              </w:rPr>
              <w:t>Unterstützung bei der Prüfung von Jahresabschlüssen und zugehörigen Anhängen nach HGB</w:t>
            </w:r>
          </w:p>
          <w:p w14:paraId="4B8419BA" w14:textId="1AD08197" w:rsidR="00C85F88" w:rsidRPr="00EE6450" w:rsidRDefault="00C85F88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Mitwirkung bei der Prüfung des Working Capital (Forderungen, Vorräte</w:t>
            </w:r>
            <w:r w:rsidR="00AB0AE7">
              <w:rPr>
                <w:rFonts w:ascii="Arial" w:hAnsi="Arial" w:cs="Arial"/>
                <w:sz w:val="18"/>
              </w:rPr>
              <w:t>, Verbindlichkeiten)</w:t>
            </w:r>
          </w:p>
          <w:p w14:paraId="3658805E" w14:textId="290C028D" w:rsidR="00E55D90" w:rsidRPr="000D4AF4" w:rsidRDefault="00F503B3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Mitarbeit</w:t>
            </w:r>
            <w:r w:rsidRPr="00EE6450">
              <w:rPr>
                <w:rFonts w:ascii="Arial" w:hAnsi="Arial" w:cs="Arial"/>
                <w:sz w:val="18"/>
              </w:rPr>
              <w:t xml:space="preserve"> bei Sonderthemen wie </w:t>
            </w:r>
            <w:r w:rsidR="006864CE">
              <w:rPr>
                <w:rFonts w:ascii="Arial" w:hAnsi="Arial" w:cs="Arial"/>
                <w:sz w:val="18"/>
              </w:rPr>
              <w:t>Free Cash-Flow und EBITDA-Adjustments</w:t>
            </w:r>
          </w:p>
        </w:tc>
      </w:tr>
      <w:tr w:rsidR="008800F2" w:rsidRPr="000D4AF4" w14:paraId="66475532" w14:textId="77777777" w:rsidTr="00FD6E76">
        <w:trPr>
          <w:trHeight w:val="400"/>
        </w:trPr>
        <w:tc>
          <w:tcPr>
            <w:tcW w:w="6068" w:type="dxa"/>
            <w:vAlign w:val="bottom"/>
          </w:tcPr>
          <w:p w14:paraId="7282D66E" w14:textId="22A1CBF5" w:rsidR="008800F2" w:rsidRPr="00EE6450" w:rsidRDefault="005E29A5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Zwischenphase nach dem Abitur (2024-2026)</w:t>
            </w:r>
          </w:p>
        </w:tc>
        <w:tc>
          <w:tcPr>
            <w:tcW w:w="3173" w:type="dxa"/>
            <w:gridSpan w:val="3"/>
            <w:vAlign w:val="bottom"/>
          </w:tcPr>
          <w:p w14:paraId="538D140F" w14:textId="76668429" w:rsidR="008800F2" w:rsidRPr="00EE6450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0E400826" w14:textId="77777777" w:rsidTr="00FD6E76">
        <w:trPr>
          <w:trHeight w:val="241"/>
        </w:trPr>
        <w:tc>
          <w:tcPr>
            <w:tcW w:w="7080" w:type="dxa"/>
            <w:gridSpan w:val="2"/>
          </w:tcPr>
          <w:p w14:paraId="09C61B6B" w14:textId="73D413FE" w:rsidR="008800F2" w:rsidRPr="00C50972" w:rsidRDefault="00FD6E76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</w:rPr>
              <w:t>Servicemitarbeiter</w:t>
            </w:r>
            <w:r w:rsidR="00342F2E">
              <w:rPr>
                <w:rFonts w:ascii="Arial" w:hAnsi="Arial" w:cs="Arial"/>
                <w:i w:val="0"/>
                <w:iCs w:val="0"/>
                <w:sz w:val="18"/>
              </w:rPr>
              <w:t xml:space="preserve"> (Vollzeit)</w:t>
            </w:r>
            <w:r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r w:rsidR="005E29A5">
              <w:rPr>
                <w:rFonts w:ascii="Arial" w:hAnsi="Arial" w:cs="Arial"/>
                <w:i w:val="0"/>
                <w:iCs w:val="0"/>
                <w:sz w:val="18"/>
              </w:rPr>
              <w:t>&amp; Verkäufer</w:t>
            </w:r>
            <w:r w:rsidR="00342F2E">
              <w:rPr>
                <w:rFonts w:ascii="Arial" w:hAnsi="Arial" w:cs="Arial"/>
                <w:i w:val="0"/>
                <w:iCs w:val="0"/>
                <w:sz w:val="18"/>
              </w:rPr>
              <w:t xml:space="preserve"> (Teilzeit)</w:t>
            </w:r>
          </w:p>
        </w:tc>
        <w:tc>
          <w:tcPr>
            <w:tcW w:w="2161" w:type="dxa"/>
            <w:gridSpan w:val="2"/>
          </w:tcPr>
          <w:p w14:paraId="5A3DC1C8" w14:textId="038BCA53" w:rsidR="008800F2" w:rsidRPr="00EE6450" w:rsidRDefault="005E29A5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</w:t>
            </w:r>
            <w:r w:rsidR="001820B0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7</w:t>
            </w:r>
            <w:r w:rsidR="008800F2"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/202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4</w:t>
            </w:r>
            <w:r w:rsidR="008800F2"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02/2026</w:t>
            </w:r>
          </w:p>
        </w:tc>
      </w:tr>
      <w:tr w:rsidR="008800F2" w:rsidRPr="000D4AF4" w14:paraId="62F17E33" w14:textId="77777777" w:rsidTr="00FD6E76">
        <w:trPr>
          <w:trHeight w:val="533"/>
        </w:trPr>
        <w:tc>
          <w:tcPr>
            <w:tcW w:w="9242" w:type="dxa"/>
            <w:gridSpan w:val="4"/>
          </w:tcPr>
          <w:p w14:paraId="2F8A26A0" w14:textId="22AF81D2" w:rsidR="008800F2" w:rsidRPr="005E29A5" w:rsidRDefault="00FD6E76" w:rsidP="008800F2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Stadtsalat GmbH: </w:t>
            </w:r>
            <w:r w:rsidR="005E29A5">
              <w:rPr>
                <w:rFonts w:ascii="Arial" w:hAnsi="Arial" w:cs="Arial"/>
                <w:sz w:val="18"/>
                <w:szCs w:val="18"/>
                <w:lang w:eastAsia="de-DE"/>
              </w:rPr>
              <w:t xml:space="preserve">(10/2025 </w:t>
            </w:r>
            <w:r w:rsidR="00342F2E" w:rsidRPr="00342F2E">
              <w:rPr>
                <w:rFonts w:ascii="Arial" w:hAnsi="Arial" w:cs="Arial"/>
                <w:sz w:val="18"/>
                <w:szCs w:val="18"/>
                <w:lang w:eastAsia="de-DE"/>
              </w:rPr>
              <w:t xml:space="preserve">– </w:t>
            </w:r>
            <w:r w:rsidR="005E29A5">
              <w:rPr>
                <w:rFonts w:ascii="Arial" w:hAnsi="Arial" w:cs="Arial"/>
                <w:sz w:val="18"/>
                <w:szCs w:val="18"/>
                <w:lang w:eastAsia="de-DE"/>
              </w:rPr>
              <w:t xml:space="preserve">02/2026): </w:t>
            </w:r>
            <w:r w:rsidR="008800F2" w:rsidRPr="000D4AF4">
              <w:rPr>
                <w:rFonts w:ascii="Arial" w:hAnsi="Arial" w:cs="Arial"/>
                <w:sz w:val="18"/>
                <w:szCs w:val="18"/>
                <w:lang w:eastAsia="de-DE"/>
              </w:rPr>
              <w:t>Aufnahme von Bestellungen zur Finanzierung meines anstehenden Studiums</w:t>
            </w:r>
          </w:p>
          <w:p w14:paraId="4A315E0A" w14:textId="09D49A05" w:rsidR="005E29A5" w:rsidRDefault="005E29A5" w:rsidP="008800F2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>Netto Marken-Discount (0</w:t>
            </w:r>
            <w:r w:rsidR="001820B0">
              <w:rPr>
                <w:rFonts w:ascii="Arial" w:hAnsi="Arial" w:cs="Arial"/>
                <w:sz w:val="18"/>
                <w:szCs w:val="18"/>
                <w:lang w:eastAsia="de-DE"/>
              </w:rPr>
              <w:t>7</w:t>
            </w: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/2024 </w:t>
            </w:r>
            <w:r w:rsidR="00342F2E" w:rsidRPr="00342F2E">
              <w:rPr>
                <w:rFonts w:ascii="Arial" w:hAnsi="Arial" w:cs="Arial"/>
                <w:sz w:val="18"/>
                <w:szCs w:val="18"/>
                <w:lang w:eastAsia="de-DE"/>
              </w:rPr>
              <w:t xml:space="preserve">– </w:t>
            </w: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10/2025):: </w:t>
            </w: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>Freundliche Kundenberatung, zügiger Verkauf sowie Kassierung zur Finanzierung meines anstehenden Studiums</w:t>
            </w:r>
          </w:p>
        </w:tc>
      </w:tr>
      <w:tr w:rsidR="008800F2" w:rsidRPr="000D4AF4" w14:paraId="414B4085" w14:textId="77777777" w:rsidTr="00FD6E76">
        <w:trPr>
          <w:trHeight w:val="61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3B52C1DF" w:rsidR="008800F2" w:rsidRPr="000D4AF4" w:rsidRDefault="00F035A1" w:rsidP="008800F2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GESELLSCHAFTLICHES</w:t>
            </w:r>
            <w:r w:rsidR="008800F2" w:rsidRPr="000D4AF4">
              <w:rPr>
                <w:rFonts w:ascii="Arial" w:hAnsi="Arial" w:cs="Arial"/>
                <w:sz w:val="24"/>
                <w:szCs w:val="28"/>
              </w:rPr>
              <w:t xml:space="preserve"> ENGAGEMENT</w:t>
            </w:r>
          </w:p>
        </w:tc>
      </w:tr>
      <w:tr w:rsidR="008800F2" w:rsidRPr="000D4AF4" w14:paraId="74251178" w14:textId="77777777" w:rsidTr="00FD6E76">
        <w:trPr>
          <w:trHeight w:val="411"/>
        </w:trPr>
        <w:tc>
          <w:tcPr>
            <w:tcW w:w="6068" w:type="dxa"/>
            <w:tcBorders>
              <w:top w:val="single" w:sz="4" w:space="0" w:color="auto"/>
            </w:tcBorders>
            <w:vAlign w:val="bottom"/>
          </w:tcPr>
          <w:p w14:paraId="23826F21" w14:textId="5A6685FC" w:rsidR="008800F2" w:rsidRPr="000D4AF4" w:rsidRDefault="008800F2" w:rsidP="008800F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b/>
                <w:i w:val="0"/>
                <w:iCs/>
                <w:sz w:val="23"/>
                <w:szCs w:val="23"/>
              </w:rPr>
              <w:t xml:space="preserve">Junge Liberale Hamburg </w:t>
            </w:r>
          </w:p>
        </w:tc>
        <w:tc>
          <w:tcPr>
            <w:tcW w:w="3173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563DA3D3" w:rsidR="008800F2" w:rsidRPr="000D4AF4" w:rsidRDefault="008800F2" w:rsidP="008800F2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sz w:val="23"/>
                <w:szCs w:val="23"/>
              </w:rPr>
              <w:t>Hamburg</w:t>
            </w:r>
          </w:p>
        </w:tc>
      </w:tr>
      <w:tr w:rsidR="008800F2" w:rsidRPr="000D4AF4" w14:paraId="4F59C612" w14:textId="77777777" w:rsidTr="00FD6E76">
        <w:trPr>
          <w:trHeight w:val="233"/>
        </w:trPr>
        <w:tc>
          <w:tcPr>
            <w:tcW w:w="7080" w:type="dxa"/>
            <w:gridSpan w:val="2"/>
          </w:tcPr>
          <w:p w14:paraId="32F07601" w14:textId="7EB97EB1" w:rsidR="008800F2" w:rsidRPr="000D4AF4" w:rsidRDefault="008800F2" w:rsidP="008800F2">
            <w:pPr>
              <w:pStyle w:val="Beschreibung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Ehrenamtliches Mitglied</w:t>
            </w:r>
          </w:p>
        </w:tc>
        <w:tc>
          <w:tcPr>
            <w:tcW w:w="2161" w:type="dxa"/>
            <w:gridSpan w:val="2"/>
          </w:tcPr>
          <w:p w14:paraId="45DD2178" w14:textId="363F7E16" w:rsidR="008800F2" w:rsidRPr="000D4AF4" w:rsidRDefault="008800F2" w:rsidP="008800F2">
            <w:pPr>
              <w:pStyle w:val="Beschreibung"/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08/2024 – heute</w:t>
            </w:r>
          </w:p>
        </w:tc>
      </w:tr>
      <w:tr w:rsidR="008800F2" w:rsidRPr="000D4AF4" w14:paraId="02437711" w14:textId="77777777" w:rsidTr="00FD6E76">
        <w:trPr>
          <w:trHeight w:val="233"/>
        </w:trPr>
        <w:tc>
          <w:tcPr>
            <w:tcW w:w="9242" w:type="dxa"/>
            <w:gridSpan w:val="4"/>
          </w:tcPr>
          <w:p w14:paraId="470F1B0E" w14:textId="77777777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Antizipation wirtschafts- und gesellschaftspolitischer Themen sowie Integration eigener Ideen zur Lockerung des demografischen Wandels</w:t>
            </w:r>
          </w:p>
          <w:p w14:paraId="68CFAD97" w14:textId="680FF3F6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Antrages zur Abschaffung der Kapitalertragsteuer auf Aktiengewinne bundesweit</w:t>
            </w:r>
          </w:p>
        </w:tc>
      </w:tr>
      <w:tr w:rsidR="008800F2" w:rsidRPr="000D4AF4" w14:paraId="4AF19DD1" w14:textId="77777777" w:rsidTr="00FD6E76">
        <w:trPr>
          <w:trHeight w:val="418"/>
        </w:trPr>
        <w:tc>
          <w:tcPr>
            <w:tcW w:w="6068" w:type="dxa"/>
            <w:vAlign w:val="bottom"/>
          </w:tcPr>
          <w:p w14:paraId="7756FD9A" w14:textId="0F2D0635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Kreisschülerrat Bezirk Wandsbek 1</w:t>
            </w:r>
          </w:p>
        </w:tc>
        <w:tc>
          <w:tcPr>
            <w:tcW w:w="3173" w:type="dxa"/>
            <w:gridSpan w:val="3"/>
            <w:vAlign w:val="bottom"/>
          </w:tcPr>
          <w:p w14:paraId="30626CB8" w14:textId="07DC167E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56372BDE" w14:textId="77777777" w:rsidTr="00FD6E76">
        <w:trPr>
          <w:trHeight w:val="233"/>
        </w:trPr>
        <w:tc>
          <w:tcPr>
            <w:tcW w:w="7080" w:type="dxa"/>
            <w:gridSpan w:val="2"/>
          </w:tcPr>
          <w:p w14:paraId="3C87D247" w14:textId="1C8B0833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Mitglied</w:t>
            </w:r>
          </w:p>
        </w:tc>
        <w:tc>
          <w:tcPr>
            <w:tcW w:w="2161" w:type="dxa"/>
            <w:gridSpan w:val="2"/>
          </w:tcPr>
          <w:p w14:paraId="288A2195" w14:textId="03CE7482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11/2023 – 07/2024</w:t>
            </w:r>
          </w:p>
        </w:tc>
      </w:tr>
      <w:tr w:rsidR="008800F2" w:rsidRPr="000D4AF4" w14:paraId="7ECB507F" w14:textId="77777777" w:rsidTr="00FD6E76">
        <w:trPr>
          <w:trHeight w:val="233"/>
        </w:trPr>
        <w:tc>
          <w:tcPr>
            <w:tcW w:w="9242" w:type="dxa"/>
            <w:gridSpan w:val="4"/>
          </w:tcPr>
          <w:p w14:paraId="2ECF3BD2" w14:textId="77777777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Verankerung der Finanzbildung im Schulbezirk als festen Bestandteil im Lehrplan</w:t>
            </w:r>
          </w:p>
          <w:p w14:paraId="2CC438FF" w14:textId="1981BA81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Initiierung von Workshops und Kursen zur finanziellen Allgemeinbildung als Projekttag landesweit</w:t>
            </w:r>
          </w:p>
        </w:tc>
      </w:tr>
      <w:tr w:rsidR="008800F2" w:rsidRPr="000D4AF4" w14:paraId="2F357F31" w14:textId="77777777" w:rsidTr="00FD6E76">
        <w:trPr>
          <w:trHeight w:val="449"/>
        </w:trPr>
        <w:tc>
          <w:tcPr>
            <w:tcW w:w="6068" w:type="dxa"/>
            <w:vAlign w:val="bottom"/>
          </w:tcPr>
          <w:p w14:paraId="4CECF818" w14:textId="77777777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73" w:type="dxa"/>
            <w:gridSpan w:val="3"/>
            <w:vAlign w:val="bottom"/>
          </w:tcPr>
          <w:p w14:paraId="6A9D4A3A" w14:textId="747DEFE8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5415D5A0" w14:textId="77777777" w:rsidTr="00FD6E76">
        <w:trPr>
          <w:trHeight w:val="182"/>
        </w:trPr>
        <w:tc>
          <w:tcPr>
            <w:tcW w:w="7080" w:type="dxa"/>
            <w:gridSpan w:val="2"/>
          </w:tcPr>
          <w:p w14:paraId="4FC74FD1" w14:textId="4B6A09D3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Mitglied im Schulsprecherrat</w:t>
            </w:r>
          </w:p>
        </w:tc>
        <w:tc>
          <w:tcPr>
            <w:tcW w:w="2161" w:type="dxa"/>
            <w:gridSpan w:val="2"/>
          </w:tcPr>
          <w:p w14:paraId="42230223" w14:textId="1F6D2D42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06/2023 – 07/2024</w:t>
            </w:r>
          </w:p>
        </w:tc>
      </w:tr>
      <w:tr w:rsidR="008800F2" w:rsidRPr="000D4AF4" w14:paraId="415C20B0" w14:textId="77777777" w:rsidTr="00FD6E76">
        <w:trPr>
          <w:trHeight w:val="440"/>
        </w:trPr>
        <w:tc>
          <w:tcPr>
            <w:tcW w:w="9242" w:type="dxa"/>
            <w:gridSpan w:val="4"/>
          </w:tcPr>
          <w:p w14:paraId="74D497DB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Investmentkurses für interessierte Schüler</w:t>
            </w:r>
          </w:p>
          <w:p w14:paraId="1AD2A772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Management vierstelliger Beträge der Finanzen für das Schulsprecherteam</w:t>
            </w:r>
          </w:p>
          <w:p w14:paraId="1E6E6FB2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Etablierung der Oberstufenvollversammlung zur Mitsprache bei schulischen Themen (z. B. Profilwahl)</w:t>
            </w:r>
          </w:p>
          <w:p w14:paraId="0DBFCABF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Koordinierung von drei schulischen Gaming-Abenden mit über 50 Kindern</w:t>
            </w:r>
          </w:p>
          <w:p w14:paraId="11D1B504" w14:textId="77777777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 xml:space="preserve">zur Förderung des Gemeinschaftsgefühls </w:t>
            </w:r>
          </w:p>
          <w:p w14:paraId="351A13B3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 xml:space="preserve">Integration der Kommunikation zwischen Schüler- und Lehrerschaft durch die Einführung der </w:t>
            </w:r>
            <w:proofErr w:type="spellStart"/>
            <w:r w:rsidRPr="000D4AF4">
              <w:rPr>
                <w:rFonts w:ascii="Arial" w:hAnsi="Arial" w:cs="Arial"/>
                <w:sz w:val="18"/>
                <w:szCs w:val="18"/>
              </w:rPr>
              <w:t>Moodle</w:t>
            </w:r>
            <w:proofErr w:type="spellEnd"/>
            <w:r w:rsidRPr="000D4AF4">
              <w:rPr>
                <w:rFonts w:ascii="Arial" w:hAnsi="Arial" w:cs="Arial"/>
                <w:sz w:val="18"/>
                <w:szCs w:val="18"/>
              </w:rPr>
              <w:t>-App</w:t>
            </w:r>
          </w:p>
          <w:p w14:paraId="073C0B18" w14:textId="77777777" w:rsidR="008800F2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Förderung des Aufbaus von Tischtennisplatten im Oberstufenhof</w:t>
            </w:r>
          </w:p>
          <w:p w14:paraId="7EA2A9E1" w14:textId="02761624" w:rsidR="008800F2" w:rsidRPr="008800F2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8800F2">
              <w:rPr>
                <w:rFonts w:ascii="Arial" w:hAnsi="Arial" w:cs="Arial"/>
                <w:sz w:val="18"/>
                <w:szCs w:val="18"/>
              </w:rPr>
              <w:t>Partizipation bei der Installation einer Wand in der Turnhalle</w:t>
            </w:r>
          </w:p>
        </w:tc>
      </w:tr>
      <w:tr w:rsidR="008800F2" w:rsidRPr="000D4AF4" w14:paraId="482569A2" w14:textId="77777777" w:rsidTr="00FD6E76">
        <w:trPr>
          <w:trHeight w:val="61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7C82E5AB" w14:textId="77777777" w:rsidR="008800F2" w:rsidRPr="000D4AF4" w:rsidRDefault="008800F2" w:rsidP="008800F2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</w:p>
          <w:p w14:paraId="1CFA4492" w14:textId="2BCD42A8" w:rsidR="008800F2" w:rsidRPr="000D4AF4" w:rsidRDefault="008800F2" w:rsidP="008800F2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8800F2" w:rsidRPr="000D4AF4" w14:paraId="2B257790" w14:textId="77777777" w:rsidTr="00FD6E76">
        <w:trPr>
          <w:trHeight w:val="411"/>
        </w:trPr>
        <w:tc>
          <w:tcPr>
            <w:tcW w:w="9242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C8298E8" w:rsidR="008800F2" w:rsidRPr="000D4AF4" w:rsidRDefault="008800F2" w:rsidP="008800F2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Deutsch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(Muttersprache)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, Englisch &amp; Polnisch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(Verhandlungssicher)</w:t>
            </w:r>
          </w:p>
        </w:tc>
      </w:tr>
      <w:tr w:rsidR="008800F2" w:rsidRPr="000D4AF4" w14:paraId="45706C3F" w14:textId="77777777" w:rsidTr="00FD6E76">
        <w:trPr>
          <w:trHeight w:val="342"/>
        </w:trPr>
        <w:tc>
          <w:tcPr>
            <w:tcW w:w="9242" w:type="dxa"/>
            <w:gridSpan w:val="4"/>
            <w:vAlign w:val="bottom"/>
          </w:tcPr>
          <w:p w14:paraId="60CA2168" w14:textId="4AF56151" w:rsidR="008800F2" w:rsidRPr="000D4AF4" w:rsidRDefault="008800F2" w:rsidP="008800F2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Technisch: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(Grundkenntnisse)</w:t>
            </w:r>
          </w:p>
        </w:tc>
      </w:tr>
      <w:tr w:rsidR="008800F2" w:rsidRPr="000D4AF4" w14:paraId="70CB01B0" w14:textId="77777777" w:rsidTr="00FD6E76">
        <w:trPr>
          <w:trHeight w:val="342"/>
        </w:trPr>
        <w:tc>
          <w:tcPr>
            <w:tcW w:w="9242" w:type="dxa"/>
            <w:gridSpan w:val="4"/>
            <w:vAlign w:val="bottom"/>
          </w:tcPr>
          <w:p w14:paraId="598C2742" w14:textId="69CB64ED" w:rsidR="008800F2" w:rsidRPr="00FD6E76" w:rsidRDefault="008800F2" w:rsidP="00FD6E76">
            <w:pPr>
              <w:spacing w:line="276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bCs/>
                <w:color w:val="000000"/>
                <w:sz w:val="18"/>
              </w:rPr>
              <w:t>Interessen: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>Aktien- und Rohstoffmärkte (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Komposition einer Investmentstrategie mit 34,5 % Rendite auf Eigenportfolio (08/2023 bis 08/2024) und 22 % Rendite (08/2024 bis 08/2025)</w:t>
            </w:r>
          </w:p>
        </w:tc>
      </w:tr>
      <w:tr w:rsidR="008800F2" w:rsidRPr="000D4AF4" w14:paraId="071AB173" w14:textId="77777777" w:rsidTr="00FD6E76">
        <w:trPr>
          <w:trHeight w:val="1527"/>
        </w:trPr>
        <w:tc>
          <w:tcPr>
            <w:tcW w:w="7224" w:type="dxa"/>
            <w:gridSpan w:val="3"/>
            <w:vAlign w:val="bottom"/>
          </w:tcPr>
          <w:p w14:paraId="406B03AC" w14:textId="033151EF" w:rsidR="008800F2" w:rsidRPr="000D4AF4" w:rsidRDefault="008800F2" w:rsidP="008800F2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anchor distT="0" distB="0" distL="114300" distR="114300" simplePos="0" relativeHeight="251669504" behindDoc="0" locked="0" layoutInCell="1" allowOverlap="1" wp14:anchorId="61A4C8B7" wp14:editId="619DC78D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-694055</wp:posOffset>
                  </wp:positionV>
                  <wp:extent cx="1200150" cy="782955"/>
                  <wp:effectExtent l="0" t="0" r="0" b="0"/>
                  <wp:wrapNone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78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17" w:type="dxa"/>
            <w:vAlign w:val="bottom"/>
          </w:tcPr>
          <w:p w14:paraId="6478BDEA" w14:textId="58C257C5" w:rsidR="008800F2" w:rsidRPr="000D4AF4" w:rsidRDefault="008800F2" w:rsidP="008800F2">
            <w:pPr>
              <w:jc w:val="right"/>
              <w:rPr>
                <w:rFonts w:ascii="Arial" w:hAnsi="Arial" w:cs="Arial"/>
                <w:color w:val="000000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Hamburg, </w:t>
            </w:r>
            <w:r w:rsidR="00402B2A">
              <w:rPr>
                <w:rFonts w:ascii="Arial" w:hAnsi="Arial" w:cs="Arial"/>
                <w:sz w:val="18"/>
              </w:rPr>
              <w:t>06</w:t>
            </w:r>
            <w:r w:rsidRPr="000D4AF4">
              <w:rPr>
                <w:rFonts w:ascii="Arial" w:hAnsi="Arial" w:cs="Arial"/>
                <w:sz w:val="18"/>
              </w:rPr>
              <w:t>.</w:t>
            </w:r>
            <w:r w:rsidR="005B3712">
              <w:rPr>
                <w:rFonts w:ascii="Arial" w:hAnsi="Arial" w:cs="Arial"/>
                <w:sz w:val="18"/>
              </w:rPr>
              <w:t>1</w:t>
            </w:r>
            <w:r w:rsidR="00402B2A">
              <w:rPr>
                <w:rFonts w:ascii="Arial" w:hAnsi="Arial" w:cs="Arial"/>
                <w:sz w:val="18"/>
              </w:rPr>
              <w:t>2</w:t>
            </w:r>
            <w:r w:rsidRPr="000D4AF4">
              <w:rPr>
                <w:rFonts w:ascii="Arial" w:hAnsi="Arial" w:cs="Arial"/>
                <w:sz w:val="18"/>
              </w:rPr>
              <w:t>.2025</w:t>
            </w:r>
          </w:p>
        </w:tc>
      </w:tr>
    </w:tbl>
    <w:p w14:paraId="0747D2BF" w14:textId="4EED5DB9" w:rsidR="00723643" w:rsidRPr="00647EB7" w:rsidRDefault="00723643">
      <w:pPr>
        <w:rPr>
          <w:rFonts w:ascii="Arial" w:hAnsi="Arial" w:cs="Arial"/>
          <w:sz w:val="18"/>
        </w:rPr>
      </w:pPr>
    </w:p>
    <w:sectPr w:rsidR="00723643" w:rsidRPr="00647EB7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8A2DE" w14:textId="77777777" w:rsidR="000325D6" w:rsidRPr="000D4AF4" w:rsidRDefault="000325D6" w:rsidP="00BE053D">
      <w:pPr>
        <w:spacing w:after="0" w:line="240" w:lineRule="auto"/>
      </w:pPr>
      <w:r w:rsidRPr="000D4AF4">
        <w:separator/>
      </w:r>
    </w:p>
  </w:endnote>
  <w:endnote w:type="continuationSeparator" w:id="0">
    <w:p w14:paraId="53CEB6AB" w14:textId="77777777" w:rsidR="000325D6" w:rsidRPr="000D4AF4" w:rsidRDefault="000325D6" w:rsidP="00BE053D">
      <w:pPr>
        <w:spacing w:after="0" w:line="240" w:lineRule="auto"/>
      </w:pPr>
      <w:r w:rsidRPr="000D4A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0D4AF4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0D4AF4">
          <w:rPr>
            <w:rStyle w:val="Seitenzahl"/>
          </w:rPr>
          <w:fldChar w:fldCharType="begin"/>
        </w:r>
        <w:r w:rsidRPr="000D4AF4">
          <w:rPr>
            <w:rStyle w:val="Seitenzahl"/>
          </w:rPr>
          <w:instrText xml:space="preserve"> PAGE </w:instrText>
        </w:r>
        <w:r w:rsidRPr="000D4AF4">
          <w:rPr>
            <w:rStyle w:val="Seitenzahl"/>
          </w:rPr>
          <w:fldChar w:fldCharType="end"/>
        </w:r>
      </w:p>
    </w:sdtContent>
  </w:sdt>
  <w:p w14:paraId="6B121AC6" w14:textId="77777777" w:rsidR="00875DA9" w:rsidRPr="000D4AF4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F8880" w14:textId="77777777" w:rsidR="000325D6" w:rsidRPr="000D4AF4" w:rsidRDefault="000325D6" w:rsidP="00BE053D">
      <w:pPr>
        <w:spacing w:after="0" w:line="240" w:lineRule="auto"/>
      </w:pPr>
      <w:r w:rsidRPr="000D4AF4">
        <w:separator/>
      </w:r>
    </w:p>
  </w:footnote>
  <w:footnote w:type="continuationSeparator" w:id="0">
    <w:p w14:paraId="5FB40CD4" w14:textId="77777777" w:rsidR="000325D6" w:rsidRPr="000D4AF4" w:rsidRDefault="000325D6" w:rsidP="00BE053D">
      <w:pPr>
        <w:spacing w:after="0" w:line="240" w:lineRule="auto"/>
      </w:pPr>
      <w:r w:rsidRPr="000D4AF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BC1D18"/>
    <w:multiLevelType w:val="hybridMultilevel"/>
    <w:tmpl w:val="D54A00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7"/>
  </w:num>
  <w:num w:numId="2" w16cid:durableId="1979335503">
    <w:abstractNumId w:val="20"/>
  </w:num>
  <w:num w:numId="3" w16cid:durableId="661155319">
    <w:abstractNumId w:val="22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6"/>
  </w:num>
  <w:num w:numId="8" w16cid:durableId="197356948">
    <w:abstractNumId w:val="25"/>
  </w:num>
  <w:num w:numId="9" w16cid:durableId="434789060">
    <w:abstractNumId w:val="15"/>
  </w:num>
  <w:num w:numId="10" w16cid:durableId="454982785">
    <w:abstractNumId w:val="26"/>
  </w:num>
  <w:num w:numId="11" w16cid:durableId="1750808603">
    <w:abstractNumId w:val="6"/>
  </w:num>
  <w:num w:numId="12" w16cid:durableId="1432042233">
    <w:abstractNumId w:val="8"/>
  </w:num>
  <w:num w:numId="13" w16cid:durableId="796946290">
    <w:abstractNumId w:val="10"/>
  </w:num>
  <w:num w:numId="14" w16cid:durableId="1002321643">
    <w:abstractNumId w:val="11"/>
  </w:num>
  <w:num w:numId="15" w16cid:durableId="1381324689">
    <w:abstractNumId w:val="24"/>
  </w:num>
  <w:num w:numId="16" w16cid:durableId="1896623186">
    <w:abstractNumId w:val="5"/>
  </w:num>
  <w:num w:numId="17" w16cid:durableId="930771381">
    <w:abstractNumId w:val="19"/>
  </w:num>
  <w:num w:numId="18" w16cid:durableId="434522198">
    <w:abstractNumId w:val="4"/>
  </w:num>
  <w:num w:numId="19" w16cid:durableId="144788316">
    <w:abstractNumId w:val="21"/>
  </w:num>
  <w:num w:numId="20" w16cid:durableId="1025407346">
    <w:abstractNumId w:val="12"/>
  </w:num>
  <w:num w:numId="21" w16cid:durableId="1256860492">
    <w:abstractNumId w:val="14"/>
  </w:num>
  <w:num w:numId="22" w16cid:durableId="1606841350">
    <w:abstractNumId w:val="18"/>
  </w:num>
  <w:num w:numId="23" w16cid:durableId="1369060813">
    <w:abstractNumId w:val="9"/>
  </w:num>
  <w:num w:numId="24" w16cid:durableId="711804668">
    <w:abstractNumId w:val="23"/>
  </w:num>
  <w:num w:numId="25" w16cid:durableId="322049946">
    <w:abstractNumId w:val="13"/>
  </w:num>
  <w:num w:numId="26" w16cid:durableId="1064911525">
    <w:abstractNumId w:val="7"/>
  </w:num>
  <w:num w:numId="27" w16cid:durableId="1814830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5D6"/>
    <w:rsid w:val="00042559"/>
    <w:rsid w:val="00061D33"/>
    <w:rsid w:val="00064643"/>
    <w:rsid w:val="00087747"/>
    <w:rsid w:val="000A1FDA"/>
    <w:rsid w:val="000B63E2"/>
    <w:rsid w:val="000B6548"/>
    <w:rsid w:val="000D4AF4"/>
    <w:rsid w:val="000D671A"/>
    <w:rsid w:val="00103EC5"/>
    <w:rsid w:val="00116C6E"/>
    <w:rsid w:val="00125CA6"/>
    <w:rsid w:val="00156FC9"/>
    <w:rsid w:val="00162A5A"/>
    <w:rsid w:val="00172867"/>
    <w:rsid w:val="00175B6D"/>
    <w:rsid w:val="00181763"/>
    <w:rsid w:val="001820B0"/>
    <w:rsid w:val="00185F53"/>
    <w:rsid w:val="001901ED"/>
    <w:rsid w:val="0019483A"/>
    <w:rsid w:val="001A46BF"/>
    <w:rsid w:val="001A481B"/>
    <w:rsid w:val="001B0186"/>
    <w:rsid w:val="001B62CA"/>
    <w:rsid w:val="001D0BE1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531"/>
    <w:rsid w:val="002C6972"/>
    <w:rsid w:val="002D2B32"/>
    <w:rsid w:val="002D4516"/>
    <w:rsid w:val="002D7CDC"/>
    <w:rsid w:val="002E5BDE"/>
    <w:rsid w:val="002F46AD"/>
    <w:rsid w:val="003101F0"/>
    <w:rsid w:val="00314B7A"/>
    <w:rsid w:val="00324BC5"/>
    <w:rsid w:val="00340BAB"/>
    <w:rsid w:val="003418E0"/>
    <w:rsid w:val="00342F2E"/>
    <w:rsid w:val="00347F8D"/>
    <w:rsid w:val="00372F7B"/>
    <w:rsid w:val="003733E5"/>
    <w:rsid w:val="00390EA6"/>
    <w:rsid w:val="003A5176"/>
    <w:rsid w:val="003C3EC4"/>
    <w:rsid w:val="003E25A7"/>
    <w:rsid w:val="003E27C3"/>
    <w:rsid w:val="003F3E3F"/>
    <w:rsid w:val="00402B2A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30272"/>
    <w:rsid w:val="005502CF"/>
    <w:rsid w:val="0055789D"/>
    <w:rsid w:val="005716D4"/>
    <w:rsid w:val="00571B60"/>
    <w:rsid w:val="00585A4D"/>
    <w:rsid w:val="005B3712"/>
    <w:rsid w:val="005D6329"/>
    <w:rsid w:val="005E29A5"/>
    <w:rsid w:val="005E57F6"/>
    <w:rsid w:val="006058D8"/>
    <w:rsid w:val="00610200"/>
    <w:rsid w:val="00623699"/>
    <w:rsid w:val="006264CD"/>
    <w:rsid w:val="00632D5A"/>
    <w:rsid w:val="00635515"/>
    <w:rsid w:val="00647EB7"/>
    <w:rsid w:val="006546FD"/>
    <w:rsid w:val="00665BF3"/>
    <w:rsid w:val="006732D6"/>
    <w:rsid w:val="00674F1A"/>
    <w:rsid w:val="006864CE"/>
    <w:rsid w:val="00693E09"/>
    <w:rsid w:val="006A2DE9"/>
    <w:rsid w:val="006A7230"/>
    <w:rsid w:val="006B2A96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2FB0"/>
    <w:rsid w:val="00733DA1"/>
    <w:rsid w:val="00737822"/>
    <w:rsid w:val="0074111D"/>
    <w:rsid w:val="00753D4A"/>
    <w:rsid w:val="00756912"/>
    <w:rsid w:val="00761609"/>
    <w:rsid w:val="00763DCE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061C"/>
    <w:rsid w:val="008050E4"/>
    <w:rsid w:val="0082257D"/>
    <w:rsid w:val="0084499D"/>
    <w:rsid w:val="00853438"/>
    <w:rsid w:val="00866846"/>
    <w:rsid w:val="00875DA9"/>
    <w:rsid w:val="008800F2"/>
    <w:rsid w:val="0088717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16D4"/>
    <w:rsid w:val="00A33BDE"/>
    <w:rsid w:val="00A34885"/>
    <w:rsid w:val="00A43BC1"/>
    <w:rsid w:val="00A74225"/>
    <w:rsid w:val="00A936D5"/>
    <w:rsid w:val="00A968CE"/>
    <w:rsid w:val="00AA1EB0"/>
    <w:rsid w:val="00AA2DA3"/>
    <w:rsid w:val="00AA5A9C"/>
    <w:rsid w:val="00AB016A"/>
    <w:rsid w:val="00AB0AE7"/>
    <w:rsid w:val="00AB2A5A"/>
    <w:rsid w:val="00AD28F8"/>
    <w:rsid w:val="00AE4E56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55D6"/>
    <w:rsid w:val="00BA215A"/>
    <w:rsid w:val="00BB5F09"/>
    <w:rsid w:val="00BC0D9F"/>
    <w:rsid w:val="00BC1173"/>
    <w:rsid w:val="00BE053D"/>
    <w:rsid w:val="00BF1A7A"/>
    <w:rsid w:val="00BF1FA3"/>
    <w:rsid w:val="00C00974"/>
    <w:rsid w:val="00C018E4"/>
    <w:rsid w:val="00C066FA"/>
    <w:rsid w:val="00C20DA5"/>
    <w:rsid w:val="00C25387"/>
    <w:rsid w:val="00C50972"/>
    <w:rsid w:val="00C54BE3"/>
    <w:rsid w:val="00C57CE3"/>
    <w:rsid w:val="00C57F80"/>
    <w:rsid w:val="00C768ED"/>
    <w:rsid w:val="00C82A8F"/>
    <w:rsid w:val="00C85F88"/>
    <w:rsid w:val="00C9044F"/>
    <w:rsid w:val="00C916C2"/>
    <w:rsid w:val="00CC5801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6EFB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37D22"/>
    <w:rsid w:val="00E40B9A"/>
    <w:rsid w:val="00E431ED"/>
    <w:rsid w:val="00E55D90"/>
    <w:rsid w:val="00E64FF5"/>
    <w:rsid w:val="00E866DE"/>
    <w:rsid w:val="00E907EC"/>
    <w:rsid w:val="00E92DD7"/>
    <w:rsid w:val="00EA5421"/>
    <w:rsid w:val="00EB34FC"/>
    <w:rsid w:val="00EB5816"/>
    <w:rsid w:val="00EC3950"/>
    <w:rsid w:val="00ED01B6"/>
    <w:rsid w:val="00ED0EA9"/>
    <w:rsid w:val="00EE6450"/>
    <w:rsid w:val="00EF77DF"/>
    <w:rsid w:val="00F035A1"/>
    <w:rsid w:val="00F11BEF"/>
    <w:rsid w:val="00F24361"/>
    <w:rsid w:val="00F258E7"/>
    <w:rsid w:val="00F31B84"/>
    <w:rsid w:val="00F503B3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6E76"/>
    <w:rsid w:val="00FD7592"/>
    <w:rsid w:val="00FE4FE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2244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Oliver Lazim</cp:lastModifiedBy>
  <cp:revision>14</cp:revision>
  <dcterms:created xsi:type="dcterms:W3CDTF">2025-09-25T12:28:00Z</dcterms:created>
  <dcterms:modified xsi:type="dcterms:W3CDTF">2025-12-03T23:46:00Z</dcterms:modified>
</cp:coreProperties>
</file>