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29F8" w14:textId="77777777" w:rsidR="00C4701B" w:rsidRPr="00C4701B" w:rsidRDefault="00C4701B" w:rsidP="00C4701B">
      <w:r w:rsidRPr="00C4701B">
        <w:t>Erstmals nochmals vielen Dank für die Einladung – ich freue mich sehr, heute hier sein zu können.</w:t>
      </w:r>
    </w:p>
    <w:p w14:paraId="5280099A" w14:textId="77777777" w:rsidR="00C4701B" w:rsidRPr="00C4701B" w:rsidRDefault="00C4701B" w:rsidP="00C4701B">
      <w:r w:rsidRPr="00C4701B">
        <w:t>Während meines Abiturs habe ich gemerkt, dass es mir sehr viel Spaß macht, komplizierte Aufgaben zu lösen und komplexe Zusammenhänge zu ergründen. Aus diesem Grund habe ich in der Schule die Leistungskurse Mathematik und Physik gewählt, wo ich mein analytisches und strukturiertes Denken bereits früh entwickeln und ausbauen konnte. Diese Fähigkeiten konnte ich auch bei der Mathematik- und Physikolympiade unter Beweis stellen, bei der ich regelmäßig bis in die Landesrunde vordringen konnte.</w:t>
      </w:r>
    </w:p>
    <w:p w14:paraId="14FD3230" w14:textId="77777777" w:rsidR="00C4701B" w:rsidRPr="00C4701B" w:rsidRDefault="00C4701B" w:rsidP="00C4701B">
      <w:r w:rsidRPr="00C4701B">
        <w:t>Darüber hinaus habe ich früh meine Begeisterung für wirtschaftliche Themen entdeckt. Maßgeblich dafür war das Börsenspiel, an dem ich seit der 7. Klasse regelmäßig teilgenommen habe und bei dem ich bereits zweimal den ersten Platz in meinem Landkreis erreichte. Um mein Interesse weiter zu vertiefen, entschied ich mich in der Oberstufe für den Leistungskurs Wirtschaft und Recht und schrieb auch meine Abiturprüfung in diesem Fach. Mein Abitur konnte ich schließlich mit einem Schnitt von 1,2 abschließen.</w:t>
      </w:r>
    </w:p>
    <w:p w14:paraId="507B1BBA" w14:textId="77777777" w:rsidR="00C4701B" w:rsidRDefault="00C4701B" w:rsidP="00C4701B">
      <w:r w:rsidRPr="00C4701B">
        <w:t>Parallel zu meiner schulischen Laufbahn habe ich mich in verschiedenen sozialen Bereichen engagiert. Seit 2020 bin ich als Handball-Schiedsrichter und -Kampfrichter im Jugendbereich für meinen lokalen Handballverein tätig, bei dem ich selbst über zehn Jahre lang aktiv gespielt habe. In dieser Rolle konnte ich insbesondere meine Entscheidungsfähigkeit in komplexen Situationen sowie mein Verantwortungsbewusstsein weiter stärken. Zudem war ich in den letzten beiden Jahren als Betreuer im Handball-Trainingslager tätig, wo ich organisatorische Verantwortung übernahm und eng mit Kindern und Jugendlichen zusammenarbeitete – eine Erfahrung, die mir besonders viel Freude bereitet hat.</w:t>
      </w:r>
    </w:p>
    <w:p w14:paraId="05AA3F56" w14:textId="5E367540" w:rsidR="00D21A02" w:rsidRPr="00C4701B" w:rsidRDefault="00D21A02" w:rsidP="00C4701B">
      <w:r>
        <w:t xml:space="preserve">Nach meiner Schulzeit plane ich nun meine Interessen im strategischen und finanzwirtschaftlichen weiter auszubauen. Dabei ist Frankfurt für mich perfekte Standort aufgrund des ideal zu mir passenden Curriculums, der renommierten Wiwi Fakultät und der tollen Stadt, welche auch ein super Standort für Praktika ist. </w:t>
      </w:r>
    </w:p>
    <w:p w14:paraId="4459A504" w14:textId="332848B7" w:rsidR="00C4701B" w:rsidRPr="00C4701B" w:rsidRDefault="00C4701B" w:rsidP="00C4701B">
      <w:r w:rsidRPr="00C4701B">
        <w:t xml:space="preserve">In meiner Freizeit gehe ich einerseits gerne an meine physischen und mentalen Grenzen: Seit </w:t>
      </w:r>
      <w:r w:rsidR="00D21A02">
        <w:t>3 Jahren</w:t>
      </w:r>
      <w:r w:rsidRPr="00C4701B">
        <w:t xml:space="preserve"> trainiere ich intensiv für den Triathlon, da mich die Kombination aus Ausdauer, Disziplin und Vielseitigkeit fasziniert. Das strukturierte Training in den drei Disziplinen – Schwimmen, Radfahren und Laufen – hilft mir nicht nur körperlich fit zu bleiben, sondern auch, langfristige Ziele mit Ausdauer und Konsequenz zu verfolgen. Dabei habe ich gelernt, wie wichtig es ist, Prioritäten zu setzen, sich selbst zu motivieren und auch bei Rückschlägen konzentriert weiterzumachen</w:t>
      </w:r>
      <w:r w:rsidR="008503DC">
        <w:t>.</w:t>
      </w:r>
    </w:p>
    <w:p w14:paraId="3E1C5947" w14:textId="2BADB910" w:rsidR="00C4701B" w:rsidRPr="00C4701B" w:rsidRDefault="00C4701B" w:rsidP="00C4701B">
      <w:r w:rsidRPr="00C4701B">
        <w:t xml:space="preserve">Gleichzeitig habe ich eine große Begeisterung für komplexe Brettspiele entwickelt. Spiele mit wirtschaftlichen, strategischen oder logischen Elementen reizen mich besonders, da sie mich dazu herausfordern, verschiedene Faktoren gleichzeitig zu </w:t>
      </w:r>
      <w:r w:rsidRPr="00C4701B">
        <w:lastRenderedPageBreak/>
        <w:t xml:space="preserve">berücksichtigen, vorausschauend zu planen und flexibel auf neue Situationen zu reagieren. Im gemeinsamen Spiel mit Freunden schätze ich nicht nur die geistige Herausforderung, sondern auch den Austausch über unterschiedliche Lösungswege und Denkansätze. </w:t>
      </w:r>
    </w:p>
    <w:p w14:paraId="7D67C91A" w14:textId="77777777" w:rsidR="006850ED" w:rsidRDefault="006850ED" w:rsidP="00FE008A"/>
    <w:p w14:paraId="584D9229" w14:textId="77777777" w:rsidR="00EE7E60" w:rsidRDefault="00EE7E60" w:rsidP="00FE008A"/>
    <w:p w14:paraId="21E15C11" w14:textId="77777777" w:rsidR="006E6CCF" w:rsidRDefault="006E6CCF"/>
    <w:sectPr w:rsidR="006E6C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8A"/>
    <w:rsid w:val="0008678C"/>
    <w:rsid w:val="004C538D"/>
    <w:rsid w:val="0054571D"/>
    <w:rsid w:val="00586D02"/>
    <w:rsid w:val="006850ED"/>
    <w:rsid w:val="006E6CCF"/>
    <w:rsid w:val="007A4E6D"/>
    <w:rsid w:val="008503DC"/>
    <w:rsid w:val="008579F6"/>
    <w:rsid w:val="008814B8"/>
    <w:rsid w:val="00935136"/>
    <w:rsid w:val="00AC017B"/>
    <w:rsid w:val="00C4701B"/>
    <w:rsid w:val="00CB356E"/>
    <w:rsid w:val="00D21A02"/>
    <w:rsid w:val="00E420C5"/>
    <w:rsid w:val="00EE7E60"/>
    <w:rsid w:val="00FE00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5341B"/>
  <w15:chartTrackingRefBased/>
  <w15:docId w15:val="{2F7B0621-930C-47E3-A9DA-620FDB4E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E0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E0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E008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E008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E008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E008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E008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E008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E008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E008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E008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E008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E008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E008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E008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E008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E008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E008A"/>
    <w:rPr>
      <w:rFonts w:eastAsiaTheme="majorEastAsia" w:cstheme="majorBidi"/>
      <w:color w:val="272727" w:themeColor="text1" w:themeTint="D8"/>
    </w:rPr>
  </w:style>
  <w:style w:type="paragraph" w:styleId="Titel">
    <w:name w:val="Title"/>
    <w:basedOn w:val="Standard"/>
    <w:next w:val="Standard"/>
    <w:link w:val="TitelZchn"/>
    <w:uiPriority w:val="10"/>
    <w:qFormat/>
    <w:rsid w:val="00FE0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008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E008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E008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E008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E008A"/>
    <w:rPr>
      <w:i/>
      <w:iCs/>
      <w:color w:val="404040" w:themeColor="text1" w:themeTint="BF"/>
    </w:rPr>
  </w:style>
  <w:style w:type="paragraph" w:styleId="Listenabsatz">
    <w:name w:val="List Paragraph"/>
    <w:basedOn w:val="Standard"/>
    <w:uiPriority w:val="34"/>
    <w:qFormat/>
    <w:rsid w:val="00FE008A"/>
    <w:pPr>
      <w:ind w:left="720"/>
      <w:contextualSpacing/>
    </w:pPr>
  </w:style>
  <w:style w:type="character" w:styleId="IntensiveHervorhebung">
    <w:name w:val="Intense Emphasis"/>
    <w:basedOn w:val="Absatz-Standardschriftart"/>
    <w:uiPriority w:val="21"/>
    <w:qFormat/>
    <w:rsid w:val="00FE008A"/>
    <w:rPr>
      <w:i/>
      <w:iCs/>
      <w:color w:val="0F4761" w:themeColor="accent1" w:themeShade="BF"/>
    </w:rPr>
  </w:style>
  <w:style w:type="paragraph" w:styleId="IntensivesZitat">
    <w:name w:val="Intense Quote"/>
    <w:basedOn w:val="Standard"/>
    <w:next w:val="Standard"/>
    <w:link w:val="IntensivesZitatZchn"/>
    <w:uiPriority w:val="30"/>
    <w:qFormat/>
    <w:rsid w:val="00FE0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E008A"/>
    <w:rPr>
      <w:i/>
      <w:iCs/>
      <w:color w:val="0F4761" w:themeColor="accent1" w:themeShade="BF"/>
    </w:rPr>
  </w:style>
  <w:style w:type="character" w:styleId="IntensiverVerweis">
    <w:name w:val="Intense Reference"/>
    <w:basedOn w:val="Absatz-Standardschriftart"/>
    <w:uiPriority w:val="32"/>
    <w:qFormat/>
    <w:rsid w:val="00FE00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89363">
      <w:bodyDiv w:val="1"/>
      <w:marLeft w:val="0"/>
      <w:marRight w:val="0"/>
      <w:marTop w:val="0"/>
      <w:marBottom w:val="0"/>
      <w:divBdr>
        <w:top w:val="none" w:sz="0" w:space="0" w:color="auto"/>
        <w:left w:val="none" w:sz="0" w:space="0" w:color="auto"/>
        <w:bottom w:val="none" w:sz="0" w:space="0" w:color="auto"/>
        <w:right w:val="none" w:sz="0" w:space="0" w:color="auto"/>
      </w:divBdr>
    </w:div>
    <w:div w:id="824206416">
      <w:bodyDiv w:val="1"/>
      <w:marLeft w:val="0"/>
      <w:marRight w:val="0"/>
      <w:marTop w:val="0"/>
      <w:marBottom w:val="0"/>
      <w:divBdr>
        <w:top w:val="none" w:sz="0" w:space="0" w:color="auto"/>
        <w:left w:val="none" w:sz="0" w:space="0" w:color="auto"/>
        <w:bottom w:val="none" w:sz="0" w:space="0" w:color="auto"/>
        <w:right w:val="none" w:sz="0" w:space="0" w:color="auto"/>
      </w:divBdr>
    </w:div>
    <w:div w:id="1151482908">
      <w:bodyDiv w:val="1"/>
      <w:marLeft w:val="0"/>
      <w:marRight w:val="0"/>
      <w:marTop w:val="0"/>
      <w:marBottom w:val="0"/>
      <w:divBdr>
        <w:top w:val="none" w:sz="0" w:space="0" w:color="auto"/>
        <w:left w:val="none" w:sz="0" w:space="0" w:color="auto"/>
        <w:bottom w:val="none" w:sz="0" w:space="0" w:color="auto"/>
        <w:right w:val="none" w:sz="0" w:space="0" w:color="auto"/>
      </w:divBdr>
    </w:div>
    <w:div w:id="1620183171">
      <w:bodyDiv w:val="1"/>
      <w:marLeft w:val="0"/>
      <w:marRight w:val="0"/>
      <w:marTop w:val="0"/>
      <w:marBottom w:val="0"/>
      <w:divBdr>
        <w:top w:val="none" w:sz="0" w:space="0" w:color="auto"/>
        <w:left w:val="none" w:sz="0" w:space="0" w:color="auto"/>
        <w:bottom w:val="none" w:sz="0" w:space="0" w:color="auto"/>
        <w:right w:val="none" w:sz="0" w:space="0" w:color="auto"/>
      </w:divBdr>
    </w:div>
    <w:div w:id="1722709488">
      <w:bodyDiv w:val="1"/>
      <w:marLeft w:val="0"/>
      <w:marRight w:val="0"/>
      <w:marTop w:val="0"/>
      <w:marBottom w:val="0"/>
      <w:divBdr>
        <w:top w:val="none" w:sz="0" w:space="0" w:color="auto"/>
        <w:left w:val="none" w:sz="0" w:space="0" w:color="auto"/>
        <w:bottom w:val="none" w:sz="0" w:space="0" w:color="auto"/>
        <w:right w:val="none" w:sz="0" w:space="0" w:color="auto"/>
      </w:divBdr>
    </w:div>
    <w:div w:id="1957834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2745</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Linus Kuehn</dc:creator>
  <cp:keywords/>
  <dc:description/>
  <cp:lastModifiedBy>Linus Kuehn</cp:lastModifiedBy>
  <cp:revision>4</cp:revision>
  <dcterms:created xsi:type="dcterms:W3CDTF">2025-01-20T15:09:00Z</dcterms:created>
  <dcterms:modified xsi:type="dcterms:W3CDTF">2025-07-21T09:11:00Z</dcterms:modified>
</cp:coreProperties>
</file>