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margin" w:tblpXSpec="center" w:tblpY="-420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324"/>
        <w:gridCol w:w="655"/>
        <w:gridCol w:w="697"/>
        <w:gridCol w:w="55"/>
        <w:gridCol w:w="97"/>
        <w:gridCol w:w="27"/>
        <w:gridCol w:w="250"/>
        <w:gridCol w:w="148"/>
        <w:gridCol w:w="142"/>
        <w:gridCol w:w="273"/>
        <w:gridCol w:w="1280"/>
        <w:gridCol w:w="1813"/>
        <w:gridCol w:w="30"/>
      </w:tblGrid>
      <w:tr w:rsidR="003F6593" w:rsidRPr="00E55B7D" w14:paraId="487AC9CE" w14:textId="77777777" w:rsidTr="009C3797">
        <w:trPr>
          <w:trHeight w:val="20"/>
        </w:trPr>
        <w:tc>
          <w:tcPr>
            <w:tcW w:w="10632" w:type="dxa"/>
            <w:gridSpan w:val="14"/>
            <w:tcBorders>
              <w:bottom w:val="single" w:sz="4" w:space="0" w:color="auto"/>
            </w:tcBorders>
            <w:vAlign w:val="center"/>
          </w:tcPr>
          <w:p w14:paraId="0CBC6997" w14:textId="0FFBB45D" w:rsidR="00ED6DC8" w:rsidRPr="00E55B7D" w:rsidRDefault="006A7186" w:rsidP="00A1493A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Arial" w:hAnsi="Arial" w:cs="Arial"/>
                <w:b/>
                <w:sz w:val="40"/>
                <w:szCs w:val="36"/>
              </w:rPr>
            </w:pPr>
            <w:r w:rsidRPr="00E55B7D">
              <w:rPr>
                <w:rFonts w:ascii="Arial" w:hAnsi="Arial" w:cs="Arial"/>
                <w:b/>
                <w:sz w:val="40"/>
                <w:szCs w:val="36"/>
              </w:rPr>
              <w:t>Jakob Gläser</w:t>
            </w:r>
          </w:p>
          <w:p w14:paraId="135895E2" w14:textId="5DEA4255" w:rsidR="00ED6DC8" w:rsidRPr="00E55B7D" w:rsidRDefault="001944D4" w:rsidP="00A1493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Rödelheimer Landstraße</w:t>
            </w:r>
            <w:r w:rsidR="00B82BB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168</w:t>
            </w:r>
            <w:r w:rsidR="0086061A" w:rsidRPr="00E55B7D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Frankfurt am Main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• </w:t>
            </w:r>
            <w:r w:rsidR="006A7186" w:rsidRPr="00E55B7D">
              <w:rPr>
                <w:rFonts w:ascii="Arial" w:hAnsi="Arial" w:cs="Arial"/>
                <w:bCs/>
                <w:sz w:val="20"/>
                <w:szCs w:val="20"/>
              </w:rPr>
              <w:t>jakobglaeser2006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@gm</w:t>
            </w:r>
            <w:r w:rsidR="006A7186" w:rsidRPr="00E55B7D">
              <w:rPr>
                <w:rFonts w:ascii="Arial" w:hAnsi="Arial" w:cs="Arial"/>
                <w:bCs/>
                <w:sz w:val="20"/>
                <w:szCs w:val="20"/>
              </w:rPr>
              <w:t>ail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.com • +49</w:t>
            </w:r>
            <w:r w:rsidR="006A7186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15566932749</w:t>
            </w:r>
          </w:p>
        </w:tc>
      </w:tr>
      <w:tr w:rsidR="003F6593" w:rsidRPr="00E55B7D" w14:paraId="0FCADE56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146C9457" w14:textId="3015FBEA" w:rsidR="00ED6DC8" w:rsidRPr="00E55B7D" w:rsidRDefault="00ED6DC8" w:rsidP="00A1493A">
            <w:pPr>
              <w:rPr>
                <w:rFonts w:ascii="Arial" w:hAnsi="Arial" w:cs="Arial"/>
                <w:b/>
                <w:szCs w:val="24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BILDUNG</w:t>
            </w:r>
          </w:p>
        </w:tc>
        <w:tc>
          <w:tcPr>
            <w:tcW w:w="5253" w:type="dxa"/>
            <w:gridSpan w:val="8"/>
            <w:tcBorders>
              <w:top w:val="single" w:sz="4" w:space="0" w:color="auto"/>
            </w:tcBorders>
            <w:vAlign w:val="bottom"/>
          </w:tcPr>
          <w:p w14:paraId="2194DF4A" w14:textId="4DE7C645" w:rsidR="00ED6DC8" w:rsidRPr="00E55B7D" w:rsidRDefault="006A7186" w:rsidP="00A1493A">
            <w:pPr>
              <w:rPr>
                <w:rFonts w:ascii="Arial" w:hAnsi="Arial" w:cs="Arial"/>
                <w:b/>
                <w:sz w:val="24"/>
                <w:szCs w:val="20"/>
                <w:lang w:val="en-GB"/>
              </w:rPr>
            </w:pPr>
            <w:r w:rsidRPr="00E55B7D">
              <w:rPr>
                <w:rFonts w:ascii="Arial" w:hAnsi="Arial" w:cs="Arial"/>
                <w:b/>
                <w:szCs w:val="24"/>
                <w:lang w:val="en-GB"/>
              </w:rPr>
              <w:t>Johann-Wolfgang-Goethe</w:t>
            </w:r>
            <w:r w:rsidR="004134A3" w:rsidRPr="00E55B7D">
              <w:rPr>
                <w:rFonts w:ascii="Arial" w:hAnsi="Arial" w:cs="Arial"/>
                <w:b/>
                <w:szCs w:val="24"/>
                <w:lang w:val="en-GB"/>
              </w:rPr>
              <w:t>-</w:t>
            </w:r>
            <w:r w:rsidRPr="00E55B7D">
              <w:rPr>
                <w:rFonts w:ascii="Arial" w:hAnsi="Arial" w:cs="Arial"/>
                <w:b/>
                <w:szCs w:val="24"/>
                <w:lang w:val="en-GB"/>
              </w:rPr>
              <w:t>Universität</w:t>
            </w:r>
          </w:p>
        </w:tc>
        <w:tc>
          <w:tcPr>
            <w:tcW w:w="3538" w:type="dxa"/>
            <w:gridSpan w:val="5"/>
            <w:tcBorders>
              <w:top w:val="single" w:sz="4" w:space="0" w:color="auto"/>
            </w:tcBorders>
            <w:vAlign w:val="bottom"/>
          </w:tcPr>
          <w:p w14:paraId="6219B894" w14:textId="723116FB" w:rsidR="00ED6DC8" w:rsidRPr="00E55B7D" w:rsidRDefault="006A7186" w:rsidP="00A1493A">
            <w:pPr>
              <w:jc w:val="right"/>
              <w:rPr>
                <w:rFonts w:ascii="Arial" w:hAnsi="Arial" w:cs="Arial"/>
                <w:b/>
                <w:sz w:val="24"/>
                <w:szCs w:val="20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Frankfurt am Main</w:t>
            </w:r>
          </w:p>
        </w:tc>
      </w:tr>
      <w:tr w:rsidR="003F6593" w:rsidRPr="00E55B7D" w14:paraId="7D1DEBF7" w14:textId="77777777" w:rsidTr="009050D9">
        <w:trPr>
          <w:trHeight w:val="20"/>
        </w:trPr>
        <w:tc>
          <w:tcPr>
            <w:tcW w:w="1841" w:type="dxa"/>
            <w:vAlign w:val="bottom"/>
          </w:tcPr>
          <w:p w14:paraId="631E7E42" w14:textId="77777777" w:rsidR="00ED6DC8" w:rsidRPr="00E55B7D" w:rsidRDefault="00ED6DC8" w:rsidP="00A1493A">
            <w:pPr>
              <w:rPr>
                <w:rFonts w:ascii="Arial" w:hAnsi="Arial" w:cs="Arial"/>
                <w:b/>
              </w:rPr>
            </w:pPr>
          </w:p>
        </w:tc>
        <w:tc>
          <w:tcPr>
            <w:tcW w:w="6948" w:type="dxa"/>
            <w:gridSpan w:val="11"/>
            <w:vAlign w:val="bottom"/>
          </w:tcPr>
          <w:p w14:paraId="0C2B846F" w14:textId="46CD69FA" w:rsidR="00956DBE" w:rsidRPr="00BD1B5A" w:rsidRDefault="006A7186" w:rsidP="00BD1B5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B.S</w:t>
            </w:r>
            <w:r w:rsidR="003C3EB9" w:rsidRPr="00E55B7D">
              <w:rPr>
                <w:rFonts w:ascii="Arial" w:hAnsi="Arial" w:cs="Arial"/>
                <w:b/>
                <w:i/>
                <w:iCs/>
              </w:rPr>
              <w:t>c.</w:t>
            </w:r>
            <w:r w:rsidR="005E6950" w:rsidRPr="00E55B7D">
              <w:rPr>
                <w:rFonts w:ascii="Arial" w:hAnsi="Arial" w:cs="Arial"/>
                <w:b/>
                <w:i/>
                <w:iCs/>
              </w:rPr>
              <w:t xml:space="preserve"> </w:t>
            </w:r>
            <w:r w:rsidR="0086061A" w:rsidRPr="00E55B7D">
              <w:rPr>
                <w:rFonts w:ascii="Arial" w:hAnsi="Arial" w:cs="Arial"/>
                <w:b/>
                <w:i/>
                <w:iCs/>
              </w:rPr>
              <w:t xml:space="preserve">in </w:t>
            </w:r>
            <w:r w:rsidRPr="00E55B7D">
              <w:rPr>
                <w:rFonts w:ascii="Arial" w:hAnsi="Arial" w:cs="Arial"/>
                <w:b/>
                <w:i/>
                <w:iCs/>
              </w:rPr>
              <w:t>Wirtschaftswissenschaften</w:t>
            </w:r>
          </w:p>
        </w:tc>
        <w:tc>
          <w:tcPr>
            <w:tcW w:w="1843" w:type="dxa"/>
            <w:gridSpan w:val="2"/>
            <w:vAlign w:val="bottom"/>
          </w:tcPr>
          <w:p w14:paraId="7C845E2D" w14:textId="6FC495A6" w:rsidR="00ED6DC8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10/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5 – </w:t>
            </w: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28</w:t>
            </w:r>
          </w:p>
        </w:tc>
      </w:tr>
      <w:tr w:rsidR="009050D9" w:rsidRPr="0018163C" w14:paraId="2E8E21BA" w14:textId="77777777" w:rsidTr="009050D9">
        <w:trPr>
          <w:trHeight w:val="20"/>
        </w:trPr>
        <w:tc>
          <w:tcPr>
            <w:tcW w:w="1841" w:type="dxa"/>
            <w:vAlign w:val="bottom"/>
          </w:tcPr>
          <w:p w14:paraId="4BD40CAD" w14:textId="77777777" w:rsidR="009050D9" w:rsidRPr="00E55B7D" w:rsidRDefault="009050D9" w:rsidP="00A1493A">
            <w:pPr>
              <w:rPr>
                <w:rFonts w:ascii="Arial" w:hAnsi="Arial" w:cs="Arial"/>
                <w:b/>
              </w:rPr>
            </w:pPr>
          </w:p>
        </w:tc>
        <w:tc>
          <w:tcPr>
            <w:tcW w:w="6948" w:type="dxa"/>
            <w:gridSpan w:val="11"/>
            <w:vAlign w:val="bottom"/>
          </w:tcPr>
          <w:p w14:paraId="7A8AA6F3" w14:textId="7C96C83C" w:rsidR="009050D9" w:rsidRDefault="00D26084" w:rsidP="009050D9">
            <w:pPr>
              <w:pStyle w:val="Listenabsatz"/>
              <w:numPr>
                <w:ilvl w:val="0"/>
                <w:numId w:val="4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Aktueller </w:t>
            </w:r>
            <w:r w:rsidR="009050D9" w:rsidRPr="00D50F32">
              <w:rPr>
                <w:rFonts w:ascii="Arial" w:hAnsi="Arial" w:cs="Arial"/>
                <w:color w:val="000000"/>
                <w:sz w:val="20"/>
                <w:szCs w:val="20"/>
              </w:rPr>
              <w:t>Noten</w:t>
            </w:r>
            <w:r w:rsidR="00EA3B1B">
              <w:rPr>
                <w:rFonts w:ascii="Arial" w:hAnsi="Arial" w:cs="Arial"/>
                <w:color w:val="000000"/>
                <w:sz w:val="20"/>
                <w:szCs w:val="20"/>
              </w:rPr>
              <w:t xml:space="preserve">schnitt: </w:t>
            </w:r>
            <w:r w:rsidR="00AA34EC">
              <w:rPr>
                <w:rFonts w:ascii="Arial" w:hAnsi="Arial" w:cs="Arial"/>
                <w:color w:val="000000"/>
                <w:sz w:val="20"/>
                <w:szCs w:val="20"/>
              </w:rPr>
              <w:t>1,</w:t>
            </w:r>
            <w:r w:rsidR="004304B1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  <w:p w14:paraId="20F7356C" w14:textId="1A974BE1" w:rsidR="00AA34EC" w:rsidRPr="0018163C" w:rsidRDefault="00AA34EC" w:rsidP="009050D9">
            <w:pPr>
              <w:pStyle w:val="Listenabsatz"/>
              <w:numPr>
                <w:ilvl w:val="0"/>
                <w:numId w:val="44"/>
              </w:numP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18163C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Relevante Module:</w:t>
            </w:r>
            <w:r w:rsidR="00D26084" w:rsidRPr="0018163C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  <w:r w:rsidR="0018163C" w:rsidRPr="0018163C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OSTA: 1,3, OMAT: 1,7, O</w:t>
            </w:r>
            <w:r w:rsidR="0018163C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ACC: </w:t>
            </w:r>
            <w:r w:rsidR="00EB0A9B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1,3</w:t>
            </w:r>
          </w:p>
        </w:tc>
        <w:tc>
          <w:tcPr>
            <w:tcW w:w="1843" w:type="dxa"/>
            <w:gridSpan w:val="2"/>
            <w:vAlign w:val="bottom"/>
          </w:tcPr>
          <w:p w14:paraId="46C92B47" w14:textId="77777777" w:rsidR="009050D9" w:rsidRPr="0018163C" w:rsidRDefault="009050D9" w:rsidP="00A1493A">
            <w:pPr>
              <w:jc w:val="right"/>
              <w:rPr>
                <w:rFonts w:ascii="Arial" w:hAnsi="Arial" w:cs="Arial"/>
                <w:i/>
                <w:iCs/>
                <w:lang w:val="en-GB"/>
              </w:rPr>
            </w:pPr>
          </w:p>
        </w:tc>
      </w:tr>
      <w:tr w:rsidR="003F6593" w:rsidRPr="00E55B7D" w14:paraId="2611884C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5D4BBF75" w14:textId="77777777" w:rsidR="005E6950" w:rsidRPr="0018163C" w:rsidRDefault="005E6950" w:rsidP="00A1493A">
            <w:pPr>
              <w:rPr>
                <w:rFonts w:ascii="Arial" w:hAnsi="Arial" w:cs="Arial"/>
                <w:i/>
                <w:iCs/>
                <w:lang w:val="en-GB"/>
              </w:rPr>
            </w:pPr>
          </w:p>
        </w:tc>
        <w:tc>
          <w:tcPr>
            <w:tcW w:w="5395" w:type="dxa"/>
            <w:gridSpan w:val="9"/>
            <w:vAlign w:val="bottom"/>
          </w:tcPr>
          <w:p w14:paraId="5629968E" w14:textId="65D3C8BB" w:rsidR="005E6950" w:rsidRPr="00E55B7D" w:rsidRDefault="006A7186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Max-Weber-Wirtschaftsgymnasium</w:t>
            </w:r>
          </w:p>
        </w:tc>
        <w:tc>
          <w:tcPr>
            <w:tcW w:w="3396" w:type="dxa"/>
            <w:gridSpan w:val="4"/>
            <w:vAlign w:val="bottom"/>
          </w:tcPr>
          <w:p w14:paraId="3DFCCB56" w14:textId="5F552229" w:rsidR="005E6950" w:rsidRPr="00E55B7D" w:rsidRDefault="006A7186" w:rsidP="00A1493A">
            <w:pPr>
              <w:jc w:val="right"/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70DDA3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185B2110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3324" w:type="dxa"/>
            <w:vAlign w:val="bottom"/>
          </w:tcPr>
          <w:p w14:paraId="4AF3F812" w14:textId="5429886B" w:rsidR="005E6950" w:rsidRPr="00E55B7D" w:rsidRDefault="006A7186" w:rsidP="00A1493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Allgemeine Hochschulreife</w:t>
            </w:r>
          </w:p>
        </w:tc>
        <w:tc>
          <w:tcPr>
            <w:tcW w:w="5467" w:type="dxa"/>
            <w:gridSpan w:val="12"/>
            <w:vAlign w:val="bottom"/>
          </w:tcPr>
          <w:p w14:paraId="7B102FFC" w14:textId="496FC26B" w:rsidR="005E6950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Pr="00E55B7D">
              <w:rPr>
                <w:rFonts w:ascii="Arial" w:hAnsi="Arial" w:cs="Arial"/>
                <w:i/>
                <w:iCs/>
              </w:rPr>
              <w:t>08/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25</w:t>
            </w:r>
          </w:p>
        </w:tc>
      </w:tr>
      <w:tr w:rsidR="003F6593" w:rsidRPr="00E55B7D" w14:paraId="3E61A1D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F75409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740B67FE" w14:textId="7FA82F96" w:rsidR="006A7186" w:rsidRDefault="006A7186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Preis für ausgezeichnete Leistungen im Fach Chemie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sowie 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im Abitur</w:t>
            </w:r>
          </w:p>
          <w:p w14:paraId="103AE4A1" w14:textId="2F1C2151" w:rsidR="00DB06FB" w:rsidRPr="007A4209" w:rsidRDefault="00702FC8" w:rsidP="007A4209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</w:rPr>
              <w:t>Note: 1,4</w:t>
            </w:r>
          </w:p>
        </w:tc>
      </w:tr>
      <w:tr w:rsidR="003F6593" w:rsidRPr="00E55B7D" w14:paraId="127C64E2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E55B7D" w:rsidRDefault="00887DAE" w:rsidP="00A149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5B7D">
              <w:rPr>
                <w:rFonts w:ascii="Arial" w:hAnsi="Arial" w:cs="Arial"/>
                <w:b/>
              </w:rPr>
              <w:t>PRAXIS</w:t>
            </w:r>
          </w:p>
        </w:tc>
        <w:tc>
          <w:tcPr>
            <w:tcW w:w="4855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9AFD946" w:rsidR="005E6950" w:rsidRPr="00E55B7D" w:rsidRDefault="002E267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Subway</w:t>
            </w:r>
          </w:p>
        </w:tc>
        <w:tc>
          <w:tcPr>
            <w:tcW w:w="3936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125C5531" w:rsidR="005E6950" w:rsidRPr="00E55B7D" w:rsidRDefault="000C2AE1" w:rsidP="00A1493A">
            <w:pPr>
              <w:jc w:val="right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35D84E9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519CDCF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4676" w:type="dxa"/>
            <w:gridSpan w:val="3"/>
            <w:vAlign w:val="bottom"/>
          </w:tcPr>
          <w:p w14:paraId="20B1570F" w14:textId="67EC508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Sandwich-Artist, Schichtleitung</w:t>
            </w:r>
          </w:p>
        </w:tc>
        <w:tc>
          <w:tcPr>
            <w:tcW w:w="4115" w:type="dxa"/>
            <w:gridSpan w:val="10"/>
            <w:vAlign w:val="bottom"/>
          </w:tcPr>
          <w:p w14:paraId="0475B997" w14:textId="087B6DF3" w:rsidR="005E6950" w:rsidRPr="00E55B7D" w:rsidRDefault="00BA674E" w:rsidP="00A1493A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i/>
                <w:iCs/>
              </w:rPr>
              <w:t>0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Pr="00E55B7D">
              <w:rPr>
                <w:rFonts w:ascii="Arial" w:hAnsi="Arial" w:cs="Arial"/>
                <w:i/>
                <w:iCs/>
              </w:rPr>
              <w:t>/202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="005E6950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="00764A49" w:rsidRPr="00E55B7D">
              <w:rPr>
                <w:rFonts w:ascii="Arial" w:hAnsi="Arial" w:cs="Arial"/>
                <w:i/>
                <w:iCs/>
              </w:rPr>
              <w:t>10</w:t>
            </w:r>
            <w:r w:rsidRPr="00E55B7D">
              <w:rPr>
                <w:rFonts w:ascii="Arial" w:hAnsi="Arial" w:cs="Arial"/>
                <w:i/>
                <w:iCs/>
              </w:rPr>
              <w:t>/2025</w:t>
            </w:r>
          </w:p>
        </w:tc>
      </w:tr>
      <w:tr w:rsidR="003F6593" w:rsidRPr="00E55B7D" w14:paraId="54C3D64C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4EF7CADC" w14:textId="77777777" w:rsidR="00ED6DC8" w:rsidRPr="00E55B7D" w:rsidRDefault="00ED6DC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03BFDEC1" w14:textId="3E6ED7BB" w:rsidR="005E6950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Tragen von Verantwortung für die Einhaltung hoher Qualitätsstandards</w:t>
            </w:r>
          </w:p>
          <w:p w14:paraId="61700D08" w14:textId="0D40A762" w:rsidR="005051A7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Leitung von Schicht-Teams aus jeweils 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drei bis fünf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weiteren</w:t>
            </w:r>
            <w:r w:rsidR="005051A7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Sandwich-Artists</w:t>
            </w:r>
          </w:p>
          <w:p w14:paraId="6DD9BA0F" w14:textId="1F3EE8C3" w:rsidR="00BE6E55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Erlernen wertvolle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r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Kommunikations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ähigkeiten im Kundenkontakt</w:t>
            </w:r>
          </w:p>
        </w:tc>
      </w:tr>
      <w:tr w:rsidR="003F6593" w:rsidRPr="00E55B7D" w14:paraId="50AFEA03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6F2E29E1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</w:p>
        </w:tc>
        <w:tc>
          <w:tcPr>
            <w:tcW w:w="3979" w:type="dxa"/>
            <w:gridSpan w:val="2"/>
            <w:vAlign w:val="bottom"/>
          </w:tcPr>
          <w:p w14:paraId="42FB0D26" w14:textId="4320E71B" w:rsidR="005E6950" w:rsidRPr="00E55B7D" w:rsidRDefault="008C4EB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Terranger Products GmbH</w:t>
            </w:r>
          </w:p>
        </w:tc>
        <w:tc>
          <w:tcPr>
            <w:tcW w:w="4812" w:type="dxa"/>
            <w:gridSpan w:val="11"/>
            <w:vAlign w:val="bottom"/>
          </w:tcPr>
          <w:p w14:paraId="11E31BD8" w14:textId="59952DF4" w:rsidR="005E6950" w:rsidRPr="00E55B7D" w:rsidRDefault="000C2AE1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</w:p>
        </w:tc>
      </w:tr>
      <w:tr w:rsidR="003F6593" w:rsidRPr="00E55B7D" w14:paraId="48328CB9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5ED4125F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731" w:type="dxa"/>
            <w:gridSpan w:val="4"/>
            <w:vAlign w:val="bottom"/>
          </w:tcPr>
          <w:p w14:paraId="74B74B41" w14:textId="1869815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Praktik</w:t>
            </w:r>
            <w:r w:rsidR="00DB06FB" w:rsidRPr="00E55B7D">
              <w:rPr>
                <w:rFonts w:ascii="Arial" w:hAnsi="Arial" w:cs="Arial"/>
                <w:b/>
              </w:rPr>
              <w:t>ant</w:t>
            </w:r>
            <w:r w:rsidRPr="00E55B7D">
              <w:rPr>
                <w:rFonts w:ascii="Arial" w:hAnsi="Arial" w:cs="Arial"/>
                <w:b/>
              </w:rPr>
              <w:t xml:space="preserve"> im Prozessmanagement</w:t>
            </w:r>
          </w:p>
        </w:tc>
        <w:tc>
          <w:tcPr>
            <w:tcW w:w="4060" w:type="dxa"/>
            <w:gridSpan w:val="9"/>
            <w:vAlign w:val="bottom"/>
          </w:tcPr>
          <w:p w14:paraId="2CB21DEB" w14:textId="26A37528" w:rsidR="005E6950" w:rsidRPr="00E55B7D" w:rsidRDefault="005051A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</w:rPr>
              <w:t>11</w:t>
            </w:r>
            <w:r w:rsidR="00BA674E" w:rsidRPr="00E55B7D">
              <w:rPr>
                <w:rFonts w:ascii="Arial" w:hAnsi="Arial" w:cs="Arial"/>
              </w:rPr>
              <w:t>/</w:t>
            </w:r>
            <w:r w:rsidR="005E6950" w:rsidRPr="00E55B7D">
              <w:rPr>
                <w:rFonts w:ascii="Arial" w:hAnsi="Arial" w:cs="Arial"/>
              </w:rPr>
              <w:t>20</w:t>
            </w:r>
            <w:r w:rsidR="00BA674E" w:rsidRPr="00E55B7D">
              <w:rPr>
                <w:rFonts w:ascii="Arial" w:hAnsi="Arial" w:cs="Arial"/>
              </w:rPr>
              <w:t>2</w:t>
            </w:r>
            <w:r w:rsidRPr="00E55B7D">
              <w:rPr>
                <w:rFonts w:ascii="Arial" w:hAnsi="Arial" w:cs="Arial"/>
              </w:rPr>
              <w:t>4</w:t>
            </w:r>
            <w:r w:rsidR="005E6950" w:rsidRPr="00E55B7D">
              <w:rPr>
                <w:rFonts w:ascii="Arial" w:hAnsi="Arial" w:cs="Arial"/>
              </w:rPr>
              <w:t xml:space="preserve"> – </w:t>
            </w:r>
            <w:r w:rsidRPr="00E55B7D">
              <w:rPr>
                <w:rFonts w:ascii="Arial" w:hAnsi="Arial" w:cs="Arial"/>
              </w:rPr>
              <w:t>01</w:t>
            </w:r>
            <w:r w:rsidR="006404D2" w:rsidRPr="00E55B7D">
              <w:rPr>
                <w:rFonts w:ascii="Arial" w:hAnsi="Arial" w:cs="Arial"/>
              </w:rPr>
              <w:t>/2025</w:t>
            </w:r>
          </w:p>
        </w:tc>
      </w:tr>
      <w:tr w:rsidR="003F6593" w:rsidRPr="00E55B7D" w14:paraId="7C4155D6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E408002" w14:textId="1C9CE0E9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center"/>
          </w:tcPr>
          <w:p w14:paraId="723177CF" w14:textId="77777777" w:rsidR="002E2671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Inventur und Bestandsaufnahme von Produkten</w:t>
            </w:r>
          </w:p>
          <w:p w14:paraId="1F25235B" w14:textId="77777777" w:rsidR="005E6950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Entwicklung eines internen Services zur </w:t>
            </w:r>
            <w:r w:rsidR="000C2AE1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Optimierung des Bestellprozesses</w:t>
            </w:r>
          </w:p>
          <w:p w14:paraId="3658805E" w14:textId="441BACE8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  <w:lang w:val="de-AT"/>
              </w:rPr>
            </w:pPr>
          </w:p>
        </w:tc>
      </w:tr>
      <w:tr w:rsidR="003F6593" w:rsidRPr="00E55B7D" w14:paraId="74251178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E55B7D" w:rsidRDefault="00630284" w:rsidP="00A1493A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ENGAGEMENT</w:t>
            </w:r>
          </w:p>
        </w:tc>
        <w:tc>
          <w:tcPr>
            <w:tcW w:w="5668" w:type="dxa"/>
            <w:gridSpan w:val="10"/>
            <w:tcBorders>
              <w:top w:val="single" w:sz="4" w:space="0" w:color="auto"/>
            </w:tcBorders>
            <w:vAlign w:val="bottom"/>
          </w:tcPr>
          <w:p w14:paraId="23826F21" w14:textId="65B70D9A" w:rsidR="00630284" w:rsidRPr="00E55B7D" w:rsidRDefault="00133F04" w:rsidP="00A1493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Skyline Investment Clu</w:t>
            </w:r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b e. V.</w:t>
            </w:r>
          </w:p>
        </w:tc>
        <w:tc>
          <w:tcPr>
            <w:tcW w:w="312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06BE9E04" w:rsidR="00630284" w:rsidRPr="00E55B7D" w:rsidRDefault="001F6460" w:rsidP="00A1493A">
            <w:pPr>
              <w:pStyle w:val="Ort"/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Frankfurt am Main</w:t>
            </w:r>
          </w:p>
        </w:tc>
      </w:tr>
      <w:tr w:rsidR="003F6593" w:rsidRPr="00E55B7D" w14:paraId="4F59C61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66A1540" w14:textId="06E80291" w:rsidR="00630284" w:rsidRPr="00E55B7D" w:rsidRDefault="00630284" w:rsidP="00A1493A">
            <w:pPr>
              <w:pStyle w:val="Beschreibung"/>
              <w:rPr>
                <w:rFonts w:ascii="Arial" w:hAnsi="Arial" w:cs="Arial"/>
                <w:i/>
                <w:iCs/>
                <w:lang w:val="de-AT"/>
              </w:rPr>
            </w:pPr>
          </w:p>
        </w:tc>
        <w:tc>
          <w:tcPr>
            <w:tcW w:w="5105" w:type="dxa"/>
            <w:gridSpan w:val="7"/>
            <w:vAlign w:val="bottom"/>
          </w:tcPr>
          <w:p w14:paraId="32F07601" w14:textId="1B3020A0" w:rsidR="00630284" w:rsidRPr="00E55B7D" w:rsidRDefault="00C4553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</w:rPr>
              <w:t>Associate</w:t>
            </w:r>
            <w:r w:rsidR="00C94EA0" w:rsidRPr="00E55B7D">
              <w:rPr>
                <w:rFonts w:ascii="Arial" w:hAnsi="Arial" w:cs="Arial"/>
                <w:b/>
              </w:rPr>
              <w:t xml:space="preserve"> Equity Research Department</w:t>
            </w:r>
          </w:p>
        </w:tc>
        <w:tc>
          <w:tcPr>
            <w:tcW w:w="3686" w:type="dxa"/>
            <w:gridSpan w:val="6"/>
            <w:vAlign w:val="bottom"/>
          </w:tcPr>
          <w:p w14:paraId="45DD2178" w14:textId="4E6FF065" w:rsidR="00630284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11/2025</w:t>
            </w:r>
            <w:r w:rsidR="00D778C8" w:rsidRPr="00E55B7D">
              <w:rPr>
                <w:rFonts w:ascii="Arial" w:hAnsi="Arial" w:cs="Arial"/>
              </w:rPr>
              <w:t xml:space="preserve"> </w:t>
            </w:r>
            <w:r w:rsidR="009C3797">
              <w:rPr>
                <w:rFonts w:ascii="Arial" w:hAnsi="Arial" w:cs="Arial"/>
              </w:rPr>
              <w:t>–</w:t>
            </w:r>
            <w:r w:rsidR="00D778C8" w:rsidRPr="00E55B7D">
              <w:rPr>
                <w:rFonts w:ascii="Arial" w:hAnsi="Arial" w:cs="Arial"/>
              </w:rPr>
              <w:t xml:space="preserve"> heute</w:t>
            </w:r>
          </w:p>
        </w:tc>
      </w:tr>
      <w:tr w:rsidR="003F6593" w:rsidRPr="00E55B7D" w14:paraId="02437711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15AB965" w14:textId="73896C49" w:rsidR="00630284" w:rsidRPr="00E55B7D" w:rsidRDefault="00630284" w:rsidP="00A1493A">
            <w:pPr>
              <w:pStyle w:val="Beschreibung"/>
              <w:rPr>
                <w:rFonts w:ascii="Arial" w:hAnsi="Arial" w:cs="Arial"/>
                <w:iCs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6CB457A" w14:textId="77777777" w:rsidR="00595F94" w:rsidRPr="000A5334" w:rsidRDefault="00B10449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0A5334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Durchführung von Fundamentalanalysen börsennotierter Unternehmen zur Identifikation von Investitionschancen</w:t>
            </w:r>
          </w:p>
          <w:p w14:paraId="68CFAD97" w14:textId="4C7736B4" w:rsidR="00B63D18" w:rsidRPr="00E55B7D" w:rsidRDefault="00B63D18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0A5334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Vorstellung von Aktienempfehlungen und Research-Ergebnissen in wöchentlichen Team-Meetings</w:t>
            </w:r>
          </w:p>
        </w:tc>
      </w:tr>
      <w:tr w:rsidR="00F848AF" w:rsidRPr="00E55B7D" w14:paraId="2F7251F1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00F8C6E4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0"/>
            <w:vAlign w:val="bottom"/>
          </w:tcPr>
          <w:p w14:paraId="62F2BC0B" w14:textId="20BAE8E9" w:rsidR="00F848AF" w:rsidRPr="00472DA6" w:rsidRDefault="000640CE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  <w:lang w:val="en-GB"/>
              </w:rPr>
            </w:pPr>
            <w:r w:rsidRPr="00472DA6">
              <w:rPr>
                <w:rFonts w:ascii="Arial" w:hAnsi="Arial" w:cs="Arial"/>
                <w:b/>
                <w:i w:val="0"/>
                <w:iCs w:val="0"/>
                <w:szCs w:val="24"/>
                <w:lang w:val="en-GB"/>
              </w:rPr>
              <w:t>R</w:t>
            </w:r>
            <w:r w:rsidR="00916DF8" w:rsidRPr="00472DA6">
              <w:rPr>
                <w:rFonts w:ascii="Arial" w:hAnsi="Arial" w:cs="Arial"/>
                <w:b/>
                <w:i w:val="0"/>
                <w:iCs w:val="0"/>
                <w:szCs w:val="24"/>
                <w:lang w:val="en-GB"/>
              </w:rPr>
              <w:t>OCK YOUR LIFE! Frankfurt e. V.</w:t>
            </w:r>
          </w:p>
        </w:tc>
        <w:tc>
          <w:tcPr>
            <w:tcW w:w="3123" w:type="dxa"/>
            <w:gridSpan w:val="3"/>
            <w:vAlign w:val="bottom"/>
          </w:tcPr>
          <w:p w14:paraId="1524DA13" w14:textId="60C667DF" w:rsidR="00F848AF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Frankfurt am Main</w:t>
            </w:r>
          </w:p>
        </w:tc>
      </w:tr>
      <w:tr w:rsidR="00F848AF" w:rsidRPr="00E55B7D" w14:paraId="47248CB5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36D9F956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7"/>
            <w:vAlign w:val="bottom"/>
          </w:tcPr>
          <w:p w14:paraId="633F3693" w14:textId="67E30EE6" w:rsidR="00F848AF" w:rsidRPr="00E55B7D" w:rsidRDefault="003E403A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Ehrenamtliche Arbeit als Mentor</w:t>
            </w:r>
          </w:p>
        </w:tc>
        <w:tc>
          <w:tcPr>
            <w:tcW w:w="3686" w:type="dxa"/>
            <w:gridSpan w:val="6"/>
            <w:vAlign w:val="bottom"/>
          </w:tcPr>
          <w:p w14:paraId="0B1D998B" w14:textId="65CECD5C" w:rsidR="00F848AF" w:rsidRPr="00E55B7D" w:rsidRDefault="004732B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</w:t>
            </w:r>
            <w:r w:rsidR="00C55DEA" w:rsidRPr="00E55B7D">
              <w:rPr>
                <w:rFonts w:ascii="Arial" w:hAnsi="Arial" w:cs="Arial"/>
              </w:rPr>
              <w:t xml:space="preserve">2025 </w:t>
            </w:r>
            <w:r w:rsidR="009C3797">
              <w:rPr>
                <w:rFonts w:ascii="Arial" w:hAnsi="Arial" w:cs="Arial"/>
              </w:rPr>
              <w:t>–</w:t>
            </w:r>
            <w:r w:rsidR="00C55DEA" w:rsidRPr="00E55B7D">
              <w:rPr>
                <w:rFonts w:ascii="Arial" w:hAnsi="Arial" w:cs="Arial"/>
              </w:rPr>
              <w:t xml:space="preserve"> </w:t>
            </w:r>
            <w:r w:rsidR="009C3797">
              <w:rPr>
                <w:rFonts w:ascii="Arial" w:hAnsi="Arial" w:cs="Arial"/>
              </w:rPr>
              <w:t>h</w:t>
            </w:r>
            <w:r w:rsidR="00C55DEA" w:rsidRPr="00E55B7D">
              <w:rPr>
                <w:rFonts w:ascii="Arial" w:hAnsi="Arial" w:cs="Arial"/>
              </w:rPr>
              <w:t>eute</w:t>
            </w:r>
          </w:p>
        </w:tc>
      </w:tr>
      <w:tr w:rsidR="00F848AF" w:rsidRPr="00E55B7D" w14:paraId="7BE76C60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6710E0CF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5221742D" w14:textId="77777777" w:rsidR="00F848AF" w:rsidRPr="00E94F73" w:rsidRDefault="00345FFA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Begleitung eines Schülers aus einem bildungsbenachteiligten Umfeld über ein Jahr hinweg im Rahmen eines Mentoring-Programms</w:t>
            </w:r>
          </w:p>
          <w:p w14:paraId="0D8D657B" w14:textId="72BD2A0B" w:rsidR="00E94F73" w:rsidRPr="00E94F73" w:rsidRDefault="00E94F73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persönlichen Entwicklung, Berufsorientierung und Zielsetzung des Mentees</w:t>
            </w:r>
          </w:p>
        </w:tc>
        <w:tc>
          <w:tcPr>
            <w:tcW w:w="30" w:type="dxa"/>
            <w:vAlign w:val="bottom"/>
          </w:tcPr>
          <w:p w14:paraId="047AD1F7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4BE45438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7C59FED0" w14:textId="79D1C5C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0"/>
            <w:vAlign w:val="bottom"/>
          </w:tcPr>
          <w:p w14:paraId="2391603C" w14:textId="6660E7B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Max-Weber-Wirtschaftsgymnasium</w:t>
            </w:r>
          </w:p>
        </w:tc>
        <w:tc>
          <w:tcPr>
            <w:tcW w:w="3123" w:type="dxa"/>
            <w:gridSpan w:val="3"/>
            <w:vAlign w:val="bottom"/>
          </w:tcPr>
          <w:p w14:paraId="1B259C37" w14:textId="46BEE7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Sinsheim</w:t>
            </w:r>
          </w:p>
        </w:tc>
      </w:tr>
      <w:tr w:rsidR="00FB2668" w:rsidRPr="00E55B7D" w14:paraId="69C941CC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07C25B74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7"/>
            <w:vAlign w:val="bottom"/>
          </w:tcPr>
          <w:p w14:paraId="463B2F08" w14:textId="2EA614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Schulisches Engagement</w:t>
            </w:r>
          </w:p>
        </w:tc>
        <w:tc>
          <w:tcPr>
            <w:tcW w:w="3686" w:type="dxa"/>
            <w:gridSpan w:val="6"/>
            <w:vAlign w:val="bottom"/>
          </w:tcPr>
          <w:p w14:paraId="67882118" w14:textId="3477B9BC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</w:rPr>
              <w:t>09/2022 – 08/2025</w:t>
            </w:r>
          </w:p>
        </w:tc>
      </w:tr>
      <w:tr w:rsidR="00FB2668" w:rsidRPr="00E55B7D" w14:paraId="38C6888D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4A99EEDF" w14:textId="7ACDCE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701D37E9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Organisation der Abiturkasse und Verwaltung der Finanzen des Jahrgangs (mittlerer vierstelliger Bereich)</w:t>
            </w:r>
          </w:p>
          <w:p w14:paraId="0E6DB60F" w14:textId="622FDAD4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Eigenständige Nachhilfe in VBWL und Mathematik für Mitschülerinnen und Mitschüler</w:t>
            </w:r>
          </w:p>
        </w:tc>
        <w:tc>
          <w:tcPr>
            <w:tcW w:w="30" w:type="dxa"/>
            <w:vAlign w:val="bottom"/>
          </w:tcPr>
          <w:p w14:paraId="21EE1725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7AD34DF3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2FEC5701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0"/>
            <w:vAlign w:val="bottom"/>
          </w:tcPr>
          <w:p w14:paraId="18D2804E" w14:textId="4514AD5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Filialkirche Neidenstein „Heilige Dreifaltigkeit”</w:t>
            </w:r>
          </w:p>
        </w:tc>
        <w:tc>
          <w:tcPr>
            <w:tcW w:w="3123" w:type="dxa"/>
            <w:gridSpan w:val="3"/>
            <w:vAlign w:val="bottom"/>
          </w:tcPr>
          <w:p w14:paraId="5E90F9FD" w14:textId="0BA29F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Neidenstein</w:t>
            </w:r>
          </w:p>
        </w:tc>
      </w:tr>
      <w:tr w:rsidR="00FB2668" w:rsidRPr="00E55B7D" w14:paraId="77F84277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45BA4E83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4828" w:type="dxa"/>
            <w:gridSpan w:val="5"/>
            <w:vAlign w:val="bottom"/>
          </w:tcPr>
          <w:p w14:paraId="1762E477" w14:textId="10CB2B95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Ehrenamtlicher Arbeiter als Messdiener</w:t>
            </w:r>
          </w:p>
        </w:tc>
        <w:tc>
          <w:tcPr>
            <w:tcW w:w="3963" w:type="dxa"/>
            <w:gridSpan w:val="8"/>
            <w:vAlign w:val="bottom"/>
          </w:tcPr>
          <w:p w14:paraId="47E359C9" w14:textId="3C7DE70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</w:rPr>
            </w:pPr>
            <w:r w:rsidRPr="00E55B7D">
              <w:rPr>
                <w:rFonts w:ascii="Arial" w:hAnsi="Arial" w:cs="Arial"/>
              </w:rPr>
              <w:t>2019 – 2023</w:t>
            </w:r>
          </w:p>
        </w:tc>
      </w:tr>
      <w:tr w:rsidR="00FB2668" w:rsidRPr="00E55B7D" w14:paraId="4E451EED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D5F83EC" w14:textId="37FD8F50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7865E33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Langjähriges Engagement als Messdiener: aktive Unterstützung bei Gottesdiensten und kirchlichen Feiern</w:t>
            </w:r>
          </w:p>
          <w:p w14:paraId="08D8A3D8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Teilnahme an Sternsingeraktionen: Segensverteilung in der Gemeinde und Vertretung kirchlicher Werte nach außen</w:t>
            </w:r>
          </w:p>
          <w:p w14:paraId="6461E5A4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Mitwirkung an Spendenaktionen zugunsten sozialer Projekte</w:t>
            </w:r>
          </w:p>
          <w:p w14:paraId="12EAA192" w14:textId="7A125CB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FB2668" w:rsidRPr="00E55B7D" w14:paraId="2B257790" w14:textId="77777777" w:rsidTr="009C3797">
        <w:trPr>
          <w:trHeight w:val="794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67DEC04A" w14:textId="3391E92F" w:rsidR="00FB2668" w:rsidRPr="00E55B7D" w:rsidRDefault="00FB2668" w:rsidP="00A1493A">
            <w:pPr>
              <w:rPr>
                <w:rFonts w:ascii="Arial" w:hAnsi="Arial" w:cs="Arial"/>
                <w:b/>
                <w:smallCaps/>
              </w:rPr>
            </w:pPr>
            <w:r w:rsidRPr="00E55B7D">
              <w:rPr>
                <w:rFonts w:ascii="Arial" w:hAnsi="Arial" w:cs="Arial"/>
                <w:b/>
                <w:smallCaps/>
              </w:rPr>
              <w:t>SONSTIGES</w:t>
            </w:r>
          </w:p>
          <w:p w14:paraId="4CD0956F" w14:textId="1597994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01ACAD9C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Sprachen: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Deutsch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Muttersprache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Englisch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verhandlungssicher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Französisch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Grundkenntnisse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45706C3F" w14:textId="77777777" w:rsidTr="009C3797">
        <w:trPr>
          <w:trHeight w:val="397"/>
        </w:trPr>
        <w:tc>
          <w:tcPr>
            <w:tcW w:w="1841" w:type="dxa"/>
            <w:vAlign w:val="bottom"/>
          </w:tcPr>
          <w:p w14:paraId="501F0D19" w14:textId="05CFBAC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60CA2168" w14:textId="73ED000E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 xml:space="preserve">Technisch: 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Microsoft Office, Python, HTML, SQL</w:t>
            </w:r>
          </w:p>
        </w:tc>
      </w:tr>
      <w:tr w:rsidR="00FB2668" w:rsidRPr="00E55B7D" w14:paraId="70CB01B0" w14:textId="77777777" w:rsidTr="009C3797">
        <w:trPr>
          <w:trHeight w:val="680"/>
        </w:trPr>
        <w:tc>
          <w:tcPr>
            <w:tcW w:w="1841" w:type="dxa"/>
            <w:vAlign w:val="bottom"/>
          </w:tcPr>
          <w:p w14:paraId="70DE0417" w14:textId="1BB9E925" w:rsidR="00FB2668" w:rsidRPr="00E55B7D" w:rsidRDefault="009C3797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noProof/>
                <w:sz w:val="16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4699F2BE" wp14:editId="5506587A">
                  <wp:simplePos x="0" y="0"/>
                  <wp:positionH relativeFrom="margin">
                    <wp:posOffset>180975</wp:posOffset>
                  </wp:positionH>
                  <wp:positionV relativeFrom="page">
                    <wp:posOffset>431165</wp:posOffset>
                  </wp:positionV>
                  <wp:extent cx="533400" cy="866775"/>
                  <wp:effectExtent l="190500" t="76200" r="127000" b="85725"/>
                  <wp:wrapNone/>
                  <wp:docPr id="456958575" name="Grafik 1" descr="Ein Bild, das Text, Handschrift, Brief, Entwurf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58575" name="Grafik 1" descr="Ein Bild, das Text, Handschrift, Brief, Entwurf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3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24" t="56382" r="29524" b="16122"/>
                          <a:stretch>
                            <a:fillRect/>
                          </a:stretch>
                        </pic:blipFill>
                        <pic:spPr bwMode="auto">
                          <a:xfrm rot="1777105">
                            <a:off x="0" y="0"/>
                            <a:ext cx="53340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91" w:type="dxa"/>
            <w:gridSpan w:val="13"/>
            <w:vAlign w:val="bottom"/>
          </w:tcPr>
          <w:p w14:paraId="598C2742" w14:textId="5A97D3D0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Interessen: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Fußball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Teilnahme an diversen internationalen Turnieren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Klavierspielen, Schach, Reisen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hauptsächlich asiatische Länder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071AB173" w14:textId="77777777" w:rsidTr="009C3797">
        <w:trPr>
          <w:trHeight w:val="850"/>
        </w:trPr>
        <w:tc>
          <w:tcPr>
            <w:tcW w:w="10632" w:type="dxa"/>
            <w:gridSpan w:val="14"/>
            <w:vAlign w:val="bottom"/>
          </w:tcPr>
          <w:p w14:paraId="6478BDEA" w14:textId="7E9875E4" w:rsidR="00FB2668" w:rsidRPr="00E55B7D" w:rsidRDefault="001944D4" w:rsidP="009C3797">
            <w:pPr>
              <w:jc w:val="right"/>
              <w:rPr>
                <w:rFonts w:ascii="Arial" w:hAnsi="Arial" w:cs="Arial"/>
                <w:color w:val="000000"/>
                <w:lang w:val="de-AT"/>
              </w:rPr>
            </w:pPr>
            <w:r>
              <w:rPr>
                <w:rFonts w:ascii="Arial" w:hAnsi="Arial" w:cs="Arial"/>
              </w:rPr>
              <w:t>Frankfurt am Main</w:t>
            </w:r>
            <w:r w:rsidR="00FB2668" w:rsidRPr="00E55B7D">
              <w:rPr>
                <w:rFonts w:ascii="Arial" w:hAnsi="Arial" w:cs="Arial"/>
              </w:rPr>
              <w:t xml:space="preserve">, </w:t>
            </w:r>
            <w:r w:rsidR="00904AEB">
              <w:rPr>
                <w:rFonts w:ascii="Arial" w:hAnsi="Arial" w:cs="Arial"/>
              </w:rPr>
              <w:t>03</w:t>
            </w:r>
            <w:r w:rsidR="00FB2668" w:rsidRPr="00E55B7D">
              <w:rPr>
                <w:rFonts w:ascii="Arial" w:hAnsi="Arial" w:cs="Arial"/>
              </w:rPr>
              <w:t>.</w:t>
            </w:r>
            <w:r w:rsidR="009D5D4B">
              <w:rPr>
                <w:rFonts w:ascii="Arial" w:hAnsi="Arial" w:cs="Arial"/>
              </w:rPr>
              <w:t>0</w:t>
            </w:r>
            <w:r w:rsidR="00904AEB">
              <w:rPr>
                <w:rFonts w:ascii="Arial" w:hAnsi="Arial" w:cs="Arial"/>
              </w:rPr>
              <w:t>3</w:t>
            </w:r>
            <w:r w:rsidR="00FB2668" w:rsidRPr="00E55B7D">
              <w:rPr>
                <w:rFonts w:ascii="Arial" w:hAnsi="Arial" w:cs="Arial"/>
              </w:rPr>
              <w:t>.202</w:t>
            </w:r>
            <w:r w:rsidR="009D5D4B">
              <w:rPr>
                <w:rFonts w:ascii="Arial" w:hAnsi="Arial" w:cs="Arial"/>
              </w:rPr>
              <w:t>6</w:t>
            </w:r>
          </w:p>
        </w:tc>
      </w:tr>
    </w:tbl>
    <w:p w14:paraId="0747D2BF" w14:textId="7818025D" w:rsidR="00723643" w:rsidRPr="00E55B7D" w:rsidRDefault="00723643">
      <w:pPr>
        <w:rPr>
          <w:rFonts w:ascii="Arial" w:hAnsi="Arial" w:cs="Arial"/>
          <w:sz w:val="16"/>
          <w:szCs w:val="20"/>
        </w:rPr>
      </w:pPr>
    </w:p>
    <w:sectPr w:rsidR="00723643" w:rsidRPr="00E55B7D" w:rsidSect="00C27441">
      <w:footerReference w:type="even" r:id="rId10"/>
      <w:pgSz w:w="11906" w:h="16838"/>
      <w:pgMar w:top="851" w:right="1077" w:bottom="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5380" w14:textId="77777777" w:rsidR="008D2DF6" w:rsidRDefault="008D2DF6" w:rsidP="00BE053D">
      <w:pPr>
        <w:spacing w:after="0" w:line="240" w:lineRule="auto"/>
      </w:pPr>
      <w:r>
        <w:separator/>
      </w:r>
    </w:p>
  </w:endnote>
  <w:endnote w:type="continuationSeparator" w:id="0">
    <w:p w14:paraId="2353C4D7" w14:textId="77777777" w:rsidR="008D2DF6" w:rsidRDefault="008D2DF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07426" w14:textId="77777777" w:rsidR="008D2DF6" w:rsidRDefault="008D2DF6" w:rsidP="00BE053D">
      <w:pPr>
        <w:spacing w:after="0" w:line="240" w:lineRule="auto"/>
      </w:pPr>
      <w:r>
        <w:separator/>
      </w:r>
    </w:p>
  </w:footnote>
  <w:footnote w:type="continuationSeparator" w:id="0">
    <w:p w14:paraId="1F335EEE" w14:textId="77777777" w:rsidR="008D2DF6" w:rsidRDefault="008D2DF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35452"/>
    <w:multiLevelType w:val="hybridMultilevel"/>
    <w:tmpl w:val="3976DC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F46D3"/>
    <w:multiLevelType w:val="hybridMultilevel"/>
    <w:tmpl w:val="86FE595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8F7123"/>
    <w:multiLevelType w:val="hybridMultilevel"/>
    <w:tmpl w:val="2DDA8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94C74"/>
    <w:multiLevelType w:val="hybridMultilevel"/>
    <w:tmpl w:val="A03224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75193F"/>
    <w:multiLevelType w:val="hybridMultilevel"/>
    <w:tmpl w:val="5F862C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C5F1C"/>
    <w:multiLevelType w:val="hybridMultilevel"/>
    <w:tmpl w:val="E8CA29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7"/>
  </w:num>
  <w:num w:numId="9" w16cid:durableId="297037049">
    <w:abstractNumId w:val="14"/>
  </w:num>
  <w:num w:numId="10" w16cid:durableId="617180053">
    <w:abstractNumId w:val="30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1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8"/>
  </w:num>
  <w:num w:numId="24" w16cid:durableId="105780356">
    <w:abstractNumId w:val="23"/>
  </w:num>
  <w:num w:numId="25" w16cid:durableId="1064911525">
    <w:abstractNumId w:val="6"/>
  </w:num>
  <w:num w:numId="26" w16cid:durableId="1839802901">
    <w:abstractNumId w:val="22"/>
  </w:num>
  <w:num w:numId="27" w16cid:durableId="1093823509">
    <w:abstractNumId w:val="22"/>
  </w:num>
  <w:num w:numId="28" w16cid:durableId="985280756">
    <w:abstractNumId w:val="22"/>
  </w:num>
  <w:num w:numId="29" w16cid:durableId="1230307739">
    <w:abstractNumId w:val="22"/>
  </w:num>
  <w:num w:numId="30" w16cid:durableId="538933439">
    <w:abstractNumId w:val="22"/>
  </w:num>
  <w:num w:numId="31" w16cid:durableId="2108771681">
    <w:abstractNumId w:val="22"/>
  </w:num>
  <w:num w:numId="32" w16cid:durableId="897789312">
    <w:abstractNumId w:val="22"/>
  </w:num>
  <w:num w:numId="33" w16cid:durableId="1421103781">
    <w:abstractNumId w:val="22"/>
  </w:num>
  <w:num w:numId="34" w16cid:durableId="1648169893">
    <w:abstractNumId w:val="28"/>
  </w:num>
  <w:num w:numId="35" w16cid:durableId="1660881987">
    <w:abstractNumId w:val="22"/>
  </w:num>
  <w:num w:numId="36" w16cid:durableId="28800866">
    <w:abstractNumId w:val="22"/>
  </w:num>
  <w:num w:numId="37" w16cid:durableId="923758215">
    <w:abstractNumId w:val="22"/>
  </w:num>
  <w:num w:numId="38" w16cid:durableId="2030639308">
    <w:abstractNumId w:val="22"/>
  </w:num>
  <w:num w:numId="39" w16cid:durableId="10226661">
    <w:abstractNumId w:val="22"/>
  </w:num>
  <w:num w:numId="40" w16cid:durableId="734277573">
    <w:abstractNumId w:val="20"/>
  </w:num>
  <w:num w:numId="41" w16cid:durableId="1241713635">
    <w:abstractNumId w:val="12"/>
  </w:num>
  <w:num w:numId="42" w16cid:durableId="62801456">
    <w:abstractNumId w:val="25"/>
  </w:num>
  <w:num w:numId="43" w16cid:durableId="1563981404">
    <w:abstractNumId w:val="29"/>
  </w:num>
  <w:num w:numId="44" w16cid:durableId="3695736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397"/>
    <w:rsid w:val="00031EF8"/>
    <w:rsid w:val="0003286F"/>
    <w:rsid w:val="00035984"/>
    <w:rsid w:val="00061D33"/>
    <w:rsid w:val="000640CE"/>
    <w:rsid w:val="00064643"/>
    <w:rsid w:val="00071057"/>
    <w:rsid w:val="00087747"/>
    <w:rsid w:val="000930FE"/>
    <w:rsid w:val="000A1FDA"/>
    <w:rsid w:val="000A5334"/>
    <w:rsid w:val="000B63E2"/>
    <w:rsid w:val="000B6548"/>
    <w:rsid w:val="000C2AE1"/>
    <w:rsid w:val="000D671A"/>
    <w:rsid w:val="000E5149"/>
    <w:rsid w:val="0010357D"/>
    <w:rsid w:val="00103EC5"/>
    <w:rsid w:val="00110527"/>
    <w:rsid w:val="0011194A"/>
    <w:rsid w:val="0011612F"/>
    <w:rsid w:val="00116A88"/>
    <w:rsid w:val="00116C6E"/>
    <w:rsid w:val="00117C25"/>
    <w:rsid w:val="00125CA6"/>
    <w:rsid w:val="00133F04"/>
    <w:rsid w:val="00134D9D"/>
    <w:rsid w:val="00156FC9"/>
    <w:rsid w:val="001576F2"/>
    <w:rsid w:val="00162A5A"/>
    <w:rsid w:val="001647AB"/>
    <w:rsid w:val="00172867"/>
    <w:rsid w:val="00175B6D"/>
    <w:rsid w:val="0018163C"/>
    <w:rsid w:val="00182BFE"/>
    <w:rsid w:val="001901ED"/>
    <w:rsid w:val="001918D0"/>
    <w:rsid w:val="001944D4"/>
    <w:rsid w:val="0019483A"/>
    <w:rsid w:val="001A46BF"/>
    <w:rsid w:val="001A481B"/>
    <w:rsid w:val="001B0186"/>
    <w:rsid w:val="001B62CA"/>
    <w:rsid w:val="001C1D51"/>
    <w:rsid w:val="001D4DCD"/>
    <w:rsid w:val="001F4175"/>
    <w:rsid w:val="001F6460"/>
    <w:rsid w:val="002045A9"/>
    <w:rsid w:val="0021286E"/>
    <w:rsid w:val="00223A4D"/>
    <w:rsid w:val="00224E0E"/>
    <w:rsid w:val="00224EDA"/>
    <w:rsid w:val="0023054D"/>
    <w:rsid w:val="00232CB5"/>
    <w:rsid w:val="00234A7E"/>
    <w:rsid w:val="00242984"/>
    <w:rsid w:val="0024373D"/>
    <w:rsid w:val="002441CC"/>
    <w:rsid w:val="002505B8"/>
    <w:rsid w:val="002508C2"/>
    <w:rsid w:val="00251EC5"/>
    <w:rsid w:val="002537EB"/>
    <w:rsid w:val="00267252"/>
    <w:rsid w:val="00282DB0"/>
    <w:rsid w:val="00294B9D"/>
    <w:rsid w:val="002A2194"/>
    <w:rsid w:val="002B162B"/>
    <w:rsid w:val="002B2091"/>
    <w:rsid w:val="002B40BE"/>
    <w:rsid w:val="002C577B"/>
    <w:rsid w:val="002C6972"/>
    <w:rsid w:val="002D2B32"/>
    <w:rsid w:val="002D4516"/>
    <w:rsid w:val="002E2671"/>
    <w:rsid w:val="002F0817"/>
    <w:rsid w:val="002F46AD"/>
    <w:rsid w:val="002F5B0B"/>
    <w:rsid w:val="003101F0"/>
    <w:rsid w:val="00312F41"/>
    <w:rsid w:val="00314B7A"/>
    <w:rsid w:val="00324BC5"/>
    <w:rsid w:val="00340BAB"/>
    <w:rsid w:val="003418E0"/>
    <w:rsid w:val="00345FFA"/>
    <w:rsid w:val="00347F8D"/>
    <w:rsid w:val="00350E43"/>
    <w:rsid w:val="00351F40"/>
    <w:rsid w:val="00361058"/>
    <w:rsid w:val="00372F7B"/>
    <w:rsid w:val="003733E5"/>
    <w:rsid w:val="003737E3"/>
    <w:rsid w:val="00376408"/>
    <w:rsid w:val="00390EA6"/>
    <w:rsid w:val="003A1549"/>
    <w:rsid w:val="003A48A3"/>
    <w:rsid w:val="003C14C3"/>
    <w:rsid w:val="003C3EB9"/>
    <w:rsid w:val="003D455E"/>
    <w:rsid w:val="003D5CFC"/>
    <w:rsid w:val="003E27C3"/>
    <w:rsid w:val="003E403A"/>
    <w:rsid w:val="003F3E3F"/>
    <w:rsid w:val="003F6593"/>
    <w:rsid w:val="004067B8"/>
    <w:rsid w:val="004134A3"/>
    <w:rsid w:val="004154BE"/>
    <w:rsid w:val="0041688A"/>
    <w:rsid w:val="0042013D"/>
    <w:rsid w:val="00422220"/>
    <w:rsid w:val="00422F83"/>
    <w:rsid w:val="00423C53"/>
    <w:rsid w:val="00424334"/>
    <w:rsid w:val="00426D7E"/>
    <w:rsid w:val="004304B1"/>
    <w:rsid w:val="0043430C"/>
    <w:rsid w:val="00435E6D"/>
    <w:rsid w:val="00443668"/>
    <w:rsid w:val="004460BD"/>
    <w:rsid w:val="00456B0D"/>
    <w:rsid w:val="00472DA6"/>
    <w:rsid w:val="004732B7"/>
    <w:rsid w:val="00476AF8"/>
    <w:rsid w:val="00484FD7"/>
    <w:rsid w:val="004929FB"/>
    <w:rsid w:val="00494036"/>
    <w:rsid w:val="004A54BA"/>
    <w:rsid w:val="004B2F02"/>
    <w:rsid w:val="004B6A5E"/>
    <w:rsid w:val="004D2C5D"/>
    <w:rsid w:val="004D732A"/>
    <w:rsid w:val="004F6979"/>
    <w:rsid w:val="00502A23"/>
    <w:rsid w:val="005051A7"/>
    <w:rsid w:val="00507EA7"/>
    <w:rsid w:val="00514BFE"/>
    <w:rsid w:val="00526089"/>
    <w:rsid w:val="00527A28"/>
    <w:rsid w:val="00527DCA"/>
    <w:rsid w:val="00532A55"/>
    <w:rsid w:val="00541630"/>
    <w:rsid w:val="00542ECF"/>
    <w:rsid w:val="0054684B"/>
    <w:rsid w:val="00556E1A"/>
    <w:rsid w:val="005716D4"/>
    <w:rsid w:val="00571B60"/>
    <w:rsid w:val="00580528"/>
    <w:rsid w:val="00585A4D"/>
    <w:rsid w:val="00595F94"/>
    <w:rsid w:val="00597FC8"/>
    <w:rsid w:val="005B5D48"/>
    <w:rsid w:val="005D6329"/>
    <w:rsid w:val="005E57F6"/>
    <w:rsid w:val="005E6950"/>
    <w:rsid w:val="006058D8"/>
    <w:rsid w:val="00610200"/>
    <w:rsid w:val="006121AB"/>
    <w:rsid w:val="00621550"/>
    <w:rsid w:val="00623699"/>
    <w:rsid w:val="00630284"/>
    <w:rsid w:val="00632D5A"/>
    <w:rsid w:val="00635515"/>
    <w:rsid w:val="006404D2"/>
    <w:rsid w:val="00641101"/>
    <w:rsid w:val="006516B0"/>
    <w:rsid w:val="006546FD"/>
    <w:rsid w:val="0066353C"/>
    <w:rsid w:val="00665BF3"/>
    <w:rsid w:val="006732D6"/>
    <w:rsid w:val="00674B0E"/>
    <w:rsid w:val="00685A62"/>
    <w:rsid w:val="00686B88"/>
    <w:rsid w:val="00693E09"/>
    <w:rsid w:val="00696564"/>
    <w:rsid w:val="006A2DE9"/>
    <w:rsid w:val="006A7186"/>
    <w:rsid w:val="006A7230"/>
    <w:rsid w:val="006B4E32"/>
    <w:rsid w:val="006B72C7"/>
    <w:rsid w:val="006B7F78"/>
    <w:rsid w:val="006C0F0D"/>
    <w:rsid w:val="006C2252"/>
    <w:rsid w:val="006D01BA"/>
    <w:rsid w:val="006D0743"/>
    <w:rsid w:val="006D7F7F"/>
    <w:rsid w:val="006E1FF1"/>
    <w:rsid w:val="006E2C9C"/>
    <w:rsid w:val="006E40EF"/>
    <w:rsid w:val="006F0039"/>
    <w:rsid w:val="00702FC8"/>
    <w:rsid w:val="00711CEF"/>
    <w:rsid w:val="00720320"/>
    <w:rsid w:val="007227F2"/>
    <w:rsid w:val="00723643"/>
    <w:rsid w:val="00725D3C"/>
    <w:rsid w:val="00733DA1"/>
    <w:rsid w:val="00737822"/>
    <w:rsid w:val="007400E5"/>
    <w:rsid w:val="0074111D"/>
    <w:rsid w:val="00743D7D"/>
    <w:rsid w:val="00750024"/>
    <w:rsid w:val="00753D4A"/>
    <w:rsid w:val="00755E2F"/>
    <w:rsid w:val="00756912"/>
    <w:rsid w:val="00757001"/>
    <w:rsid w:val="00761609"/>
    <w:rsid w:val="00763DCE"/>
    <w:rsid w:val="00764A49"/>
    <w:rsid w:val="0077156A"/>
    <w:rsid w:val="00776C46"/>
    <w:rsid w:val="0078260B"/>
    <w:rsid w:val="007838D1"/>
    <w:rsid w:val="00785254"/>
    <w:rsid w:val="00785853"/>
    <w:rsid w:val="007966F0"/>
    <w:rsid w:val="00797BFC"/>
    <w:rsid w:val="007A022A"/>
    <w:rsid w:val="007A129D"/>
    <w:rsid w:val="007A4209"/>
    <w:rsid w:val="007A720F"/>
    <w:rsid w:val="007B54B7"/>
    <w:rsid w:val="007C6A3C"/>
    <w:rsid w:val="007D4BEE"/>
    <w:rsid w:val="007D5BE9"/>
    <w:rsid w:val="007E3CEE"/>
    <w:rsid w:val="007E6DC3"/>
    <w:rsid w:val="008050E4"/>
    <w:rsid w:val="008175D5"/>
    <w:rsid w:val="0082257D"/>
    <w:rsid w:val="008253FE"/>
    <w:rsid w:val="00835495"/>
    <w:rsid w:val="008356D8"/>
    <w:rsid w:val="008463E4"/>
    <w:rsid w:val="0085306C"/>
    <w:rsid w:val="00853438"/>
    <w:rsid w:val="00855B85"/>
    <w:rsid w:val="0086061A"/>
    <w:rsid w:val="00864F8C"/>
    <w:rsid w:val="0086561C"/>
    <w:rsid w:val="00866846"/>
    <w:rsid w:val="008735C7"/>
    <w:rsid w:val="00873E7F"/>
    <w:rsid w:val="00874152"/>
    <w:rsid w:val="00875DA9"/>
    <w:rsid w:val="00881135"/>
    <w:rsid w:val="00884887"/>
    <w:rsid w:val="00887DAE"/>
    <w:rsid w:val="008955E7"/>
    <w:rsid w:val="00895E38"/>
    <w:rsid w:val="008A5EB5"/>
    <w:rsid w:val="008A6C8F"/>
    <w:rsid w:val="008A782B"/>
    <w:rsid w:val="008B0FC0"/>
    <w:rsid w:val="008C429A"/>
    <w:rsid w:val="008C4EB1"/>
    <w:rsid w:val="008D2DF6"/>
    <w:rsid w:val="008E1F3D"/>
    <w:rsid w:val="008E4BDC"/>
    <w:rsid w:val="008E6C92"/>
    <w:rsid w:val="008F03A1"/>
    <w:rsid w:val="00904AEB"/>
    <w:rsid w:val="009050D9"/>
    <w:rsid w:val="009053D7"/>
    <w:rsid w:val="0091331D"/>
    <w:rsid w:val="00916DF8"/>
    <w:rsid w:val="00932189"/>
    <w:rsid w:val="0093223C"/>
    <w:rsid w:val="00941431"/>
    <w:rsid w:val="00941A87"/>
    <w:rsid w:val="009501C2"/>
    <w:rsid w:val="00956DBE"/>
    <w:rsid w:val="00962B5D"/>
    <w:rsid w:val="009668B9"/>
    <w:rsid w:val="00970907"/>
    <w:rsid w:val="00976577"/>
    <w:rsid w:val="00984D1F"/>
    <w:rsid w:val="009865AA"/>
    <w:rsid w:val="00996356"/>
    <w:rsid w:val="00997D9A"/>
    <w:rsid w:val="009A2C84"/>
    <w:rsid w:val="009A3F42"/>
    <w:rsid w:val="009A74C0"/>
    <w:rsid w:val="009C3797"/>
    <w:rsid w:val="009D5D4B"/>
    <w:rsid w:val="009D7C49"/>
    <w:rsid w:val="009E3C0B"/>
    <w:rsid w:val="009E7297"/>
    <w:rsid w:val="00A0257D"/>
    <w:rsid w:val="00A12EDC"/>
    <w:rsid w:val="00A1493A"/>
    <w:rsid w:val="00A26309"/>
    <w:rsid w:val="00A26D0D"/>
    <w:rsid w:val="00A27328"/>
    <w:rsid w:val="00A33BDE"/>
    <w:rsid w:val="00A34885"/>
    <w:rsid w:val="00A43BC1"/>
    <w:rsid w:val="00A57A36"/>
    <w:rsid w:val="00A729E5"/>
    <w:rsid w:val="00A7360D"/>
    <w:rsid w:val="00A74225"/>
    <w:rsid w:val="00A936D5"/>
    <w:rsid w:val="00AA0E10"/>
    <w:rsid w:val="00AA1EB0"/>
    <w:rsid w:val="00AA2DA3"/>
    <w:rsid w:val="00AA34EC"/>
    <w:rsid w:val="00AA5A9C"/>
    <w:rsid w:val="00AA7AB2"/>
    <w:rsid w:val="00AB016A"/>
    <w:rsid w:val="00AB2A5A"/>
    <w:rsid w:val="00AD28F8"/>
    <w:rsid w:val="00AD4F17"/>
    <w:rsid w:val="00AD50D5"/>
    <w:rsid w:val="00AF653D"/>
    <w:rsid w:val="00B0230B"/>
    <w:rsid w:val="00B10449"/>
    <w:rsid w:val="00B17D95"/>
    <w:rsid w:val="00B23509"/>
    <w:rsid w:val="00B359DB"/>
    <w:rsid w:val="00B3632B"/>
    <w:rsid w:val="00B409D8"/>
    <w:rsid w:val="00B471DB"/>
    <w:rsid w:val="00B47810"/>
    <w:rsid w:val="00B5178D"/>
    <w:rsid w:val="00B63D18"/>
    <w:rsid w:val="00B67F1F"/>
    <w:rsid w:val="00B701D7"/>
    <w:rsid w:val="00B77BF6"/>
    <w:rsid w:val="00B82BB9"/>
    <w:rsid w:val="00B871F3"/>
    <w:rsid w:val="00B90595"/>
    <w:rsid w:val="00B9145A"/>
    <w:rsid w:val="00B97DD5"/>
    <w:rsid w:val="00BA215A"/>
    <w:rsid w:val="00BA674E"/>
    <w:rsid w:val="00BB5F09"/>
    <w:rsid w:val="00BC0D9F"/>
    <w:rsid w:val="00BC3F3E"/>
    <w:rsid w:val="00BC71AA"/>
    <w:rsid w:val="00BD1B5A"/>
    <w:rsid w:val="00BD1DC9"/>
    <w:rsid w:val="00BD3028"/>
    <w:rsid w:val="00BE053D"/>
    <w:rsid w:val="00BE46A8"/>
    <w:rsid w:val="00BE6E55"/>
    <w:rsid w:val="00BF1A7A"/>
    <w:rsid w:val="00BF1FA3"/>
    <w:rsid w:val="00C00974"/>
    <w:rsid w:val="00C018E4"/>
    <w:rsid w:val="00C066FA"/>
    <w:rsid w:val="00C105A9"/>
    <w:rsid w:val="00C1605E"/>
    <w:rsid w:val="00C25387"/>
    <w:rsid w:val="00C27441"/>
    <w:rsid w:val="00C45538"/>
    <w:rsid w:val="00C500D9"/>
    <w:rsid w:val="00C540F0"/>
    <w:rsid w:val="00C54BE3"/>
    <w:rsid w:val="00C55DEA"/>
    <w:rsid w:val="00C57F80"/>
    <w:rsid w:val="00C67D17"/>
    <w:rsid w:val="00C768ED"/>
    <w:rsid w:val="00C82A8F"/>
    <w:rsid w:val="00C916C2"/>
    <w:rsid w:val="00C94EA0"/>
    <w:rsid w:val="00CC7F56"/>
    <w:rsid w:val="00CD1B12"/>
    <w:rsid w:val="00CD2AD9"/>
    <w:rsid w:val="00CD2BFF"/>
    <w:rsid w:val="00CD55DC"/>
    <w:rsid w:val="00CD68D1"/>
    <w:rsid w:val="00CD75B7"/>
    <w:rsid w:val="00CD7E59"/>
    <w:rsid w:val="00CE1BBC"/>
    <w:rsid w:val="00CE2595"/>
    <w:rsid w:val="00CE28CC"/>
    <w:rsid w:val="00CE72FC"/>
    <w:rsid w:val="00CF31EE"/>
    <w:rsid w:val="00CF7119"/>
    <w:rsid w:val="00D1487C"/>
    <w:rsid w:val="00D1492F"/>
    <w:rsid w:val="00D17B69"/>
    <w:rsid w:val="00D26084"/>
    <w:rsid w:val="00D26971"/>
    <w:rsid w:val="00D3003C"/>
    <w:rsid w:val="00D320F2"/>
    <w:rsid w:val="00D3232A"/>
    <w:rsid w:val="00D326EB"/>
    <w:rsid w:val="00D331F4"/>
    <w:rsid w:val="00D336C4"/>
    <w:rsid w:val="00D470E4"/>
    <w:rsid w:val="00D50F32"/>
    <w:rsid w:val="00D52142"/>
    <w:rsid w:val="00D5280E"/>
    <w:rsid w:val="00D61F14"/>
    <w:rsid w:val="00D678E0"/>
    <w:rsid w:val="00D70917"/>
    <w:rsid w:val="00D71818"/>
    <w:rsid w:val="00D74258"/>
    <w:rsid w:val="00D778C8"/>
    <w:rsid w:val="00D80D6B"/>
    <w:rsid w:val="00D90950"/>
    <w:rsid w:val="00D9421D"/>
    <w:rsid w:val="00DA69DF"/>
    <w:rsid w:val="00DB06FB"/>
    <w:rsid w:val="00DB33F8"/>
    <w:rsid w:val="00DC198B"/>
    <w:rsid w:val="00DC26D1"/>
    <w:rsid w:val="00DC5583"/>
    <w:rsid w:val="00DD38E2"/>
    <w:rsid w:val="00E00140"/>
    <w:rsid w:val="00E13110"/>
    <w:rsid w:val="00E24DF1"/>
    <w:rsid w:val="00E406E0"/>
    <w:rsid w:val="00E40B9A"/>
    <w:rsid w:val="00E41994"/>
    <w:rsid w:val="00E431ED"/>
    <w:rsid w:val="00E4679B"/>
    <w:rsid w:val="00E467AB"/>
    <w:rsid w:val="00E55B7D"/>
    <w:rsid w:val="00E55D90"/>
    <w:rsid w:val="00E60658"/>
    <w:rsid w:val="00E6153B"/>
    <w:rsid w:val="00E64FF5"/>
    <w:rsid w:val="00E907EC"/>
    <w:rsid w:val="00E94F73"/>
    <w:rsid w:val="00E96322"/>
    <w:rsid w:val="00EA3B1B"/>
    <w:rsid w:val="00EA5421"/>
    <w:rsid w:val="00EB0A9B"/>
    <w:rsid w:val="00EB194D"/>
    <w:rsid w:val="00EB34FC"/>
    <w:rsid w:val="00EB5816"/>
    <w:rsid w:val="00EC2A91"/>
    <w:rsid w:val="00ED0EA9"/>
    <w:rsid w:val="00ED59E2"/>
    <w:rsid w:val="00ED6DC8"/>
    <w:rsid w:val="00EF77DF"/>
    <w:rsid w:val="00F04EA3"/>
    <w:rsid w:val="00F11BEF"/>
    <w:rsid w:val="00F12B1F"/>
    <w:rsid w:val="00F14AEB"/>
    <w:rsid w:val="00F165E1"/>
    <w:rsid w:val="00F258E7"/>
    <w:rsid w:val="00F25C83"/>
    <w:rsid w:val="00F31B84"/>
    <w:rsid w:val="00F32109"/>
    <w:rsid w:val="00F365D3"/>
    <w:rsid w:val="00F44F5F"/>
    <w:rsid w:val="00F5662B"/>
    <w:rsid w:val="00F57BA5"/>
    <w:rsid w:val="00F631EC"/>
    <w:rsid w:val="00F638DC"/>
    <w:rsid w:val="00F64C22"/>
    <w:rsid w:val="00F64FA7"/>
    <w:rsid w:val="00F70849"/>
    <w:rsid w:val="00F74D19"/>
    <w:rsid w:val="00F80053"/>
    <w:rsid w:val="00F848AF"/>
    <w:rsid w:val="00F86107"/>
    <w:rsid w:val="00F928E8"/>
    <w:rsid w:val="00F97984"/>
    <w:rsid w:val="00FA02C7"/>
    <w:rsid w:val="00FA4186"/>
    <w:rsid w:val="00FB2668"/>
    <w:rsid w:val="00FC0531"/>
    <w:rsid w:val="00FC13F0"/>
    <w:rsid w:val="00FC3675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606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606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606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606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06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06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2268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Jakob Gläser</cp:lastModifiedBy>
  <cp:revision>42</cp:revision>
  <cp:lastPrinted>2026-03-03T10:59:00Z</cp:lastPrinted>
  <dcterms:created xsi:type="dcterms:W3CDTF">2025-11-14T20:32:00Z</dcterms:created>
  <dcterms:modified xsi:type="dcterms:W3CDTF">2026-03-03T12:44:00Z</dcterms:modified>
</cp:coreProperties>
</file>