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60"/>
        <w:gridCol w:w="6804"/>
        <w:gridCol w:w="1842"/>
      </w:tblGrid>
      <w:tr w:rsidR="00E55D90" w:rsidRPr="00D3268B" w14:paraId="487AC9CE" w14:textId="77777777" w:rsidTr="00F85657">
        <w:trPr>
          <w:trHeight w:val="20"/>
        </w:trPr>
        <w:tc>
          <w:tcPr>
            <w:tcW w:w="10206" w:type="dxa"/>
            <w:gridSpan w:val="3"/>
            <w:vAlign w:val="bottom"/>
          </w:tcPr>
          <w:p w14:paraId="0CBC6997" w14:textId="296B1FC1" w:rsidR="00E55D90" w:rsidRPr="00D3268B" w:rsidRDefault="00D96D40" w:rsidP="00D3268B">
            <w:pPr>
              <w:jc w:val="center"/>
              <w:rPr>
                <w:rFonts w:ascii="Georgia" w:hAnsi="Georgia" w:cs="Arial"/>
                <w:b/>
                <w:sz w:val="48"/>
                <w:szCs w:val="44"/>
                <w:lang w:val="en-GB"/>
              </w:rPr>
            </w:pPr>
            <w:r w:rsidRPr="00D3268B">
              <w:rPr>
                <w:rFonts w:ascii="Georgia" w:hAnsi="Georgia" w:cs="Arial"/>
                <w:b/>
                <w:sz w:val="48"/>
                <w:szCs w:val="44"/>
                <w:lang w:val="en-GB"/>
              </w:rPr>
              <w:t>Kaan Cihan Türkay</w:t>
            </w:r>
          </w:p>
          <w:p w14:paraId="135895E2" w14:textId="0D27555B" w:rsidR="00F44F5F" w:rsidRPr="00D3268B" w:rsidRDefault="00D96D40" w:rsidP="00D3268B">
            <w:pPr>
              <w:jc w:val="center"/>
              <w:rPr>
                <w:rFonts w:ascii="Georgia" w:hAnsi="Georgia" w:cs="Arial"/>
                <w:bCs/>
                <w:sz w:val="20"/>
                <w:szCs w:val="20"/>
                <w:lang w:val="en-GB"/>
              </w:rPr>
            </w:pPr>
            <w:r w:rsidRPr="00D3268B">
              <w:rPr>
                <w:rFonts w:ascii="Georgia" w:hAnsi="Georgia" w:cs="Arial"/>
                <w:bCs/>
                <w:sz w:val="20"/>
                <w:szCs w:val="20"/>
                <w:lang w:val="en-GB"/>
              </w:rPr>
              <w:t>Margaretenstr</w:t>
            </w:r>
            <w:r w:rsidR="005C4EAB" w:rsidRPr="00D3268B">
              <w:rPr>
                <w:rFonts w:ascii="Georgia" w:hAnsi="Georgia" w:cs="Arial"/>
                <w:bCs/>
                <w:sz w:val="20"/>
                <w:szCs w:val="20"/>
                <w:lang w:val="en-GB"/>
              </w:rPr>
              <w:t>aße</w:t>
            </w:r>
            <w:r w:rsidRPr="00D3268B">
              <w:rPr>
                <w:rFonts w:ascii="Georgia" w:hAnsi="Georgia" w:cs="Arial"/>
                <w:bCs/>
                <w:sz w:val="20"/>
                <w:szCs w:val="20"/>
                <w:lang w:val="en-GB"/>
              </w:rPr>
              <w:t xml:space="preserve"> 27a</w:t>
            </w:r>
            <w:r w:rsidR="00F44F5F" w:rsidRPr="00D3268B">
              <w:rPr>
                <w:rFonts w:ascii="Georgia" w:hAnsi="Georgia" w:cs="Arial"/>
                <w:bCs/>
                <w:sz w:val="20"/>
                <w:szCs w:val="20"/>
                <w:lang w:val="en-GB"/>
              </w:rPr>
              <w:t xml:space="preserve">, </w:t>
            </w:r>
            <w:r w:rsidR="005C4EAB" w:rsidRPr="00D3268B">
              <w:rPr>
                <w:rFonts w:ascii="Georgia" w:hAnsi="Georgia" w:cs="Arial"/>
                <w:bCs/>
                <w:sz w:val="20"/>
                <w:szCs w:val="20"/>
                <w:lang w:val="en-GB"/>
              </w:rPr>
              <w:t xml:space="preserve">12203 </w:t>
            </w:r>
            <w:r w:rsidRPr="00D3268B">
              <w:rPr>
                <w:rFonts w:ascii="Georgia" w:hAnsi="Georgia" w:cs="Arial"/>
                <w:bCs/>
                <w:sz w:val="20"/>
                <w:szCs w:val="20"/>
                <w:lang w:val="en-GB"/>
              </w:rPr>
              <w:t>Berlin</w:t>
            </w:r>
            <w:r w:rsidR="00057D5E" w:rsidRPr="00D3268B">
              <w:rPr>
                <w:rFonts w:ascii="Georgia" w:hAnsi="Georgia" w:cs="Arial"/>
                <w:bCs/>
                <w:sz w:val="20"/>
                <w:szCs w:val="20"/>
                <w:lang w:val="en-GB"/>
              </w:rPr>
              <w:t>, Germany</w:t>
            </w:r>
            <w:r w:rsidR="000C71ED" w:rsidRPr="00D3268B">
              <w:rPr>
                <w:rFonts w:ascii="Georgia" w:hAnsi="Georgia" w:cs="Arial"/>
                <w:bCs/>
                <w:sz w:val="20"/>
                <w:szCs w:val="20"/>
                <w:lang w:val="en-GB"/>
              </w:rPr>
              <w:t xml:space="preserve"> | </w:t>
            </w:r>
            <w:r w:rsidRPr="00D3268B">
              <w:rPr>
                <w:rFonts w:ascii="Georgia" w:hAnsi="Georgia" w:cs="Arial"/>
                <w:bCs/>
                <w:sz w:val="20"/>
                <w:szCs w:val="20"/>
                <w:lang w:val="en-GB"/>
              </w:rPr>
              <w:t>kaan</w:t>
            </w:r>
            <w:r w:rsidR="00F44F5F" w:rsidRPr="00D3268B">
              <w:rPr>
                <w:rFonts w:ascii="Georgia" w:hAnsi="Georgia" w:cs="Arial"/>
                <w:bCs/>
                <w:sz w:val="20"/>
                <w:szCs w:val="20"/>
                <w:lang w:val="en-GB"/>
              </w:rPr>
              <w:t>.</w:t>
            </w:r>
            <w:r w:rsidRPr="00D3268B">
              <w:rPr>
                <w:rFonts w:ascii="Georgia" w:hAnsi="Georgia" w:cs="Arial"/>
                <w:bCs/>
                <w:sz w:val="20"/>
                <w:szCs w:val="20"/>
                <w:lang w:val="en-GB"/>
              </w:rPr>
              <w:t>tuerkay</w:t>
            </w:r>
            <w:r w:rsidR="00F44F5F" w:rsidRPr="00D3268B">
              <w:rPr>
                <w:rFonts w:ascii="Georgia" w:hAnsi="Georgia" w:cs="Arial"/>
                <w:bCs/>
                <w:sz w:val="20"/>
                <w:szCs w:val="20"/>
                <w:lang w:val="en-GB"/>
              </w:rPr>
              <w:t>@gm</w:t>
            </w:r>
            <w:r w:rsidRPr="00D3268B">
              <w:rPr>
                <w:rFonts w:ascii="Georgia" w:hAnsi="Georgia" w:cs="Arial"/>
                <w:bCs/>
                <w:sz w:val="20"/>
                <w:szCs w:val="20"/>
                <w:lang w:val="en-GB"/>
              </w:rPr>
              <w:t>ail</w:t>
            </w:r>
            <w:r w:rsidR="00F44F5F" w:rsidRPr="00D3268B">
              <w:rPr>
                <w:rFonts w:ascii="Georgia" w:hAnsi="Georgia" w:cs="Arial"/>
                <w:bCs/>
                <w:sz w:val="20"/>
                <w:szCs w:val="20"/>
                <w:lang w:val="en-GB"/>
              </w:rPr>
              <w:t>.com | +49(0)15</w:t>
            </w:r>
            <w:r w:rsidRPr="00D3268B">
              <w:rPr>
                <w:rFonts w:ascii="Georgia" w:hAnsi="Georgia" w:cs="Arial"/>
                <w:bCs/>
                <w:sz w:val="20"/>
                <w:szCs w:val="20"/>
                <w:lang w:val="en-GB"/>
              </w:rPr>
              <w:t>782521515</w:t>
            </w:r>
          </w:p>
        </w:tc>
      </w:tr>
      <w:tr w:rsidR="002508C2" w:rsidRPr="00D3268B" w14:paraId="0FCADE56" w14:textId="77777777" w:rsidTr="00F85657">
        <w:trPr>
          <w:trHeight w:val="454"/>
        </w:trPr>
        <w:tc>
          <w:tcPr>
            <w:tcW w:w="10206" w:type="dxa"/>
            <w:gridSpan w:val="3"/>
            <w:tcBorders>
              <w:bottom w:val="single" w:sz="4" w:space="0" w:color="auto"/>
            </w:tcBorders>
            <w:vAlign w:val="bottom"/>
          </w:tcPr>
          <w:p w14:paraId="6219B894" w14:textId="34123BD9" w:rsidR="002508C2" w:rsidRPr="00D3268B" w:rsidRDefault="009E62A0" w:rsidP="00D3268B">
            <w:pPr>
              <w:jc w:val="center"/>
              <w:rPr>
                <w:rFonts w:ascii="Georgia" w:hAnsi="Georgia" w:cs="Arial"/>
                <w:b/>
                <w:sz w:val="26"/>
                <w:szCs w:val="26"/>
                <w:lang w:val="en-GB"/>
              </w:rPr>
            </w:pPr>
            <w:r w:rsidRPr="00D3268B">
              <w:rPr>
                <w:rFonts w:ascii="Georgia" w:hAnsi="Georgia" w:cs="Arial"/>
                <w:b/>
                <w:sz w:val="26"/>
                <w:szCs w:val="26"/>
                <w:lang w:val="en-GB"/>
              </w:rPr>
              <w:t>EDUCATION</w:t>
            </w:r>
          </w:p>
        </w:tc>
      </w:tr>
      <w:tr w:rsidR="00D1492F" w:rsidRPr="00D3268B" w14:paraId="7D1DEBF7" w14:textId="77777777" w:rsidTr="00C41755">
        <w:trPr>
          <w:trHeight w:val="340"/>
        </w:trPr>
        <w:tc>
          <w:tcPr>
            <w:tcW w:w="8364" w:type="dxa"/>
            <w:gridSpan w:val="2"/>
            <w:tcBorders>
              <w:top w:val="single" w:sz="4" w:space="0" w:color="auto"/>
            </w:tcBorders>
            <w:vAlign w:val="bottom"/>
          </w:tcPr>
          <w:p w14:paraId="0C2B846F" w14:textId="4C6B8F58" w:rsidR="00D1492F" w:rsidRPr="00D3268B" w:rsidRDefault="0069234A" w:rsidP="00D3268B">
            <w:pPr>
              <w:rPr>
                <w:rFonts w:ascii="Georgia" w:hAnsi="Georgia" w:cs="Arial"/>
                <w:b/>
                <w:sz w:val="20"/>
                <w:szCs w:val="20"/>
                <w:lang w:val="en-GB"/>
              </w:rPr>
            </w:pPr>
            <w:r w:rsidRPr="00D3268B">
              <w:rPr>
                <w:rFonts w:ascii="Georgia" w:hAnsi="Georgia" w:cs="Arial"/>
                <w:b/>
                <w:sz w:val="20"/>
                <w:szCs w:val="20"/>
                <w:lang w:val="en-GB"/>
              </w:rPr>
              <w:t>Freie Universität Berlin</w:t>
            </w:r>
            <w:r w:rsidR="00F85657" w:rsidRPr="00D3268B">
              <w:rPr>
                <w:rFonts w:ascii="Georgia" w:hAnsi="Georgia" w:cs="Arial"/>
                <w:b/>
                <w:sz w:val="20"/>
                <w:szCs w:val="20"/>
                <w:lang w:val="en-GB"/>
              </w:rPr>
              <w:t xml:space="preserve"> </w:t>
            </w:r>
          </w:p>
        </w:tc>
        <w:tc>
          <w:tcPr>
            <w:tcW w:w="1842" w:type="dxa"/>
            <w:tcBorders>
              <w:top w:val="single" w:sz="4" w:space="0" w:color="auto"/>
            </w:tcBorders>
            <w:vAlign w:val="bottom"/>
          </w:tcPr>
          <w:p w14:paraId="7C845E2D" w14:textId="55670307" w:rsidR="00D1492F" w:rsidRPr="00D3268B" w:rsidRDefault="00D96D40" w:rsidP="00D3268B">
            <w:pPr>
              <w:jc w:val="right"/>
              <w:rPr>
                <w:rFonts w:ascii="Georgia" w:hAnsi="Georgia" w:cs="Arial"/>
                <w:b/>
                <w:bCs/>
                <w:sz w:val="20"/>
                <w:szCs w:val="20"/>
                <w:lang w:val="en-GB"/>
              </w:rPr>
            </w:pPr>
            <w:r w:rsidRPr="00D3268B">
              <w:rPr>
                <w:rFonts w:ascii="Georgia" w:hAnsi="Georgia" w:cs="Arial"/>
                <w:b/>
                <w:bCs/>
                <w:sz w:val="20"/>
                <w:szCs w:val="20"/>
                <w:lang w:val="en-GB"/>
              </w:rPr>
              <w:t>Berlin</w:t>
            </w:r>
            <w:r w:rsidR="00057D5E" w:rsidRPr="00D3268B">
              <w:rPr>
                <w:rFonts w:ascii="Georgia" w:hAnsi="Georgia" w:cs="Arial"/>
                <w:b/>
                <w:bCs/>
                <w:sz w:val="20"/>
                <w:szCs w:val="20"/>
                <w:lang w:val="en-GB"/>
              </w:rPr>
              <w:t>, DE</w:t>
            </w:r>
          </w:p>
        </w:tc>
      </w:tr>
      <w:tr w:rsidR="00D1492F" w:rsidRPr="00D3268B" w14:paraId="61E5D482" w14:textId="77777777" w:rsidTr="00C41755">
        <w:trPr>
          <w:trHeight w:val="20"/>
        </w:trPr>
        <w:tc>
          <w:tcPr>
            <w:tcW w:w="8364" w:type="dxa"/>
            <w:gridSpan w:val="2"/>
            <w:vAlign w:val="bottom"/>
          </w:tcPr>
          <w:p w14:paraId="11CB9A0F" w14:textId="7F89AA77" w:rsidR="00D1492F" w:rsidRPr="00D3268B" w:rsidRDefault="00D1492F" w:rsidP="00D3268B">
            <w:pPr>
              <w:pStyle w:val="ListParagraph"/>
              <w:numPr>
                <w:ilvl w:val="0"/>
                <w:numId w:val="32"/>
              </w:numPr>
              <w:rPr>
                <w:rFonts w:ascii="Georgia" w:hAnsi="Georgia" w:cs="Arial"/>
                <w:i/>
                <w:iCs/>
                <w:sz w:val="20"/>
                <w:szCs w:val="20"/>
                <w:lang w:val="en-GB"/>
              </w:rPr>
            </w:pPr>
            <w:commentRangeStart w:id="0"/>
            <w:commentRangeStart w:id="1"/>
            <w:r w:rsidRPr="00D3268B">
              <w:rPr>
                <w:rFonts w:ascii="Georgia" w:hAnsi="Georgia" w:cs="Arial"/>
                <w:i/>
                <w:iCs/>
                <w:sz w:val="20"/>
                <w:szCs w:val="20"/>
                <w:lang w:val="en-GB"/>
              </w:rPr>
              <w:t xml:space="preserve">B.Sc. in </w:t>
            </w:r>
            <w:r w:rsidR="0069234A" w:rsidRPr="00D3268B">
              <w:rPr>
                <w:rFonts w:ascii="Georgia" w:hAnsi="Georgia" w:cs="Arial"/>
                <w:i/>
                <w:iCs/>
                <w:sz w:val="20"/>
                <w:szCs w:val="20"/>
                <w:lang w:val="en-GB"/>
              </w:rPr>
              <w:t>Economics</w:t>
            </w:r>
            <w:commentRangeEnd w:id="0"/>
            <w:r w:rsidR="00932364" w:rsidRPr="000228C9">
              <w:rPr>
                <w:rStyle w:val="CommentReference"/>
                <w:rFonts w:ascii="Georgia" w:hAnsi="Georgia"/>
              </w:rPr>
              <w:commentReference w:id="0"/>
            </w:r>
            <w:commentRangeEnd w:id="1"/>
            <w:r w:rsidR="005E7892" w:rsidRPr="000228C9">
              <w:rPr>
                <w:rStyle w:val="CommentReference"/>
                <w:rFonts w:ascii="Georgia" w:hAnsi="Georgia"/>
              </w:rPr>
              <w:commentReference w:id="1"/>
            </w:r>
          </w:p>
        </w:tc>
        <w:tc>
          <w:tcPr>
            <w:tcW w:w="1842" w:type="dxa"/>
            <w:vAlign w:val="bottom"/>
          </w:tcPr>
          <w:p w14:paraId="419A9228" w14:textId="78AA7EB4" w:rsidR="00D1492F" w:rsidRPr="00D3268B" w:rsidRDefault="0069234A" w:rsidP="00D3268B">
            <w:pPr>
              <w:jc w:val="right"/>
              <w:rPr>
                <w:rFonts w:ascii="Georgia" w:hAnsi="Georgia" w:cs="Arial"/>
                <w:sz w:val="20"/>
                <w:szCs w:val="20"/>
                <w:lang w:val="en-GB"/>
              </w:rPr>
            </w:pPr>
            <w:r w:rsidRPr="00D3268B">
              <w:rPr>
                <w:rFonts w:ascii="Georgia" w:hAnsi="Georgia" w:cs="Arial"/>
                <w:sz w:val="20"/>
                <w:szCs w:val="20"/>
                <w:lang w:val="en-GB"/>
              </w:rPr>
              <w:t>10</w:t>
            </w:r>
            <w:r w:rsidR="00D1492F" w:rsidRPr="00D3268B">
              <w:rPr>
                <w:rFonts w:ascii="Georgia" w:hAnsi="Georgia" w:cs="Arial"/>
                <w:sz w:val="20"/>
                <w:szCs w:val="20"/>
                <w:lang w:val="en-GB"/>
              </w:rPr>
              <w:t>/20</w:t>
            </w:r>
            <w:r w:rsidR="00D96D40" w:rsidRPr="00D3268B">
              <w:rPr>
                <w:rFonts w:ascii="Georgia" w:hAnsi="Georgia" w:cs="Arial"/>
                <w:sz w:val="20"/>
                <w:szCs w:val="20"/>
                <w:lang w:val="en-GB"/>
              </w:rPr>
              <w:t>2</w:t>
            </w:r>
            <w:r w:rsidR="00F85657" w:rsidRPr="00D3268B">
              <w:rPr>
                <w:rFonts w:ascii="Georgia" w:hAnsi="Georgia" w:cs="Arial"/>
                <w:sz w:val="20"/>
                <w:szCs w:val="20"/>
                <w:lang w:val="en-GB"/>
              </w:rPr>
              <w:t>5</w:t>
            </w:r>
            <w:r w:rsidR="00D1492F" w:rsidRPr="00D3268B">
              <w:rPr>
                <w:rFonts w:ascii="Georgia" w:hAnsi="Georgia" w:cs="Arial"/>
                <w:sz w:val="20"/>
                <w:szCs w:val="20"/>
                <w:lang w:val="en-GB"/>
              </w:rPr>
              <w:t xml:space="preserve"> –</w:t>
            </w:r>
            <w:r w:rsidR="00B17D95" w:rsidRPr="00D3268B">
              <w:rPr>
                <w:rFonts w:ascii="Georgia" w:hAnsi="Georgia" w:cs="Arial"/>
                <w:sz w:val="20"/>
                <w:szCs w:val="20"/>
                <w:lang w:val="en-GB"/>
              </w:rPr>
              <w:t xml:space="preserve"> </w:t>
            </w:r>
            <w:r w:rsidRPr="00D3268B">
              <w:rPr>
                <w:rFonts w:ascii="Georgia" w:hAnsi="Georgia" w:cs="Arial"/>
                <w:sz w:val="20"/>
                <w:szCs w:val="20"/>
                <w:lang w:val="en-GB"/>
              </w:rPr>
              <w:t>0</w:t>
            </w:r>
            <w:r w:rsidR="007F7FEC" w:rsidRPr="00D3268B">
              <w:rPr>
                <w:rFonts w:ascii="Georgia" w:hAnsi="Georgia" w:cs="Arial"/>
                <w:sz w:val="20"/>
                <w:szCs w:val="20"/>
                <w:lang w:val="en-GB"/>
              </w:rPr>
              <w:t>4</w:t>
            </w:r>
            <w:r w:rsidRPr="00D3268B">
              <w:rPr>
                <w:rFonts w:ascii="Georgia" w:hAnsi="Georgia" w:cs="Arial"/>
                <w:sz w:val="20"/>
                <w:szCs w:val="20"/>
                <w:lang w:val="en-GB"/>
              </w:rPr>
              <w:t>/2027</w:t>
            </w:r>
          </w:p>
        </w:tc>
      </w:tr>
      <w:tr w:rsidR="0006703D" w:rsidRPr="0006703D" w14:paraId="7DFC29ED" w14:textId="77777777" w:rsidTr="0094064C">
        <w:trPr>
          <w:trHeight w:val="283"/>
        </w:trPr>
        <w:tc>
          <w:tcPr>
            <w:tcW w:w="10206" w:type="dxa"/>
            <w:gridSpan w:val="3"/>
            <w:vAlign w:val="bottom"/>
          </w:tcPr>
          <w:p w14:paraId="6D7D60EC" w14:textId="3EDD78AD" w:rsidR="0006703D" w:rsidRPr="0006703D" w:rsidRDefault="0006703D" w:rsidP="0006703D">
            <w:pPr>
              <w:pStyle w:val="ListParagraph"/>
              <w:numPr>
                <w:ilvl w:val="0"/>
                <w:numId w:val="29"/>
              </w:numPr>
              <w:ind w:left="643"/>
              <w:rPr>
                <w:rFonts w:ascii="Georgia" w:hAnsi="Georgia" w:cs="Arial"/>
                <w:color w:val="000000"/>
                <w:sz w:val="20"/>
                <w:szCs w:val="20"/>
                <w:lang w:val="en-GB"/>
              </w:rPr>
            </w:pPr>
            <w:r>
              <w:rPr>
                <w:rFonts w:ascii="Georgia" w:hAnsi="Georgia" w:cs="Arial"/>
                <w:i/>
                <w:iCs/>
                <w:sz w:val="20"/>
                <w:szCs w:val="20"/>
                <w:lang w:val="en-GB"/>
              </w:rPr>
              <w:t>C</w:t>
            </w:r>
            <w:r w:rsidRPr="00D3268B">
              <w:rPr>
                <w:rFonts w:ascii="Georgia" w:hAnsi="Georgia" w:cs="Arial"/>
                <w:i/>
                <w:iCs/>
                <w:sz w:val="20"/>
                <w:szCs w:val="20"/>
                <w:lang w:val="en-GB"/>
              </w:rPr>
              <w:t>urrent GPA: 1.2</w:t>
            </w:r>
            <w:r w:rsidRPr="000228C9">
              <w:rPr>
                <w:rFonts w:ascii="Georgia" w:hAnsi="Georgia" w:cs="Arial"/>
                <w:i/>
                <w:iCs/>
                <w:sz w:val="20"/>
                <w:szCs w:val="20"/>
                <w:lang w:val="en-GB"/>
              </w:rPr>
              <w:t xml:space="preserve"> </w:t>
            </w:r>
            <w:r>
              <w:rPr>
                <w:rFonts w:ascii="Georgia" w:hAnsi="Georgia" w:cs="Arial"/>
                <w:i/>
                <w:iCs/>
                <w:sz w:val="20"/>
                <w:szCs w:val="20"/>
                <w:lang w:val="en-GB"/>
              </w:rPr>
              <w:t>(</w:t>
            </w:r>
            <w:r w:rsidRPr="000228C9">
              <w:rPr>
                <w:rFonts w:ascii="Georgia" w:hAnsi="Georgia" w:cs="Arial"/>
                <w:i/>
                <w:iCs/>
                <w:sz w:val="20"/>
                <w:szCs w:val="20"/>
                <w:lang w:val="en-GB"/>
              </w:rPr>
              <w:t>1.0 – 5.0</w:t>
            </w:r>
            <w:r>
              <w:rPr>
                <w:rFonts w:ascii="Georgia" w:hAnsi="Georgia" w:cs="Arial"/>
                <w:i/>
                <w:iCs/>
                <w:sz w:val="20"/>
                <w:szCs w:val="20"/>
                <w:lang w:val="en-GB"/>
              </w:rPr>
              <w:t xml:space="preserve"> with </w:t>
            </w:r>
            <w:r w:rsidRPr="000228C9">
              <w:rPr>
                <w:rFonts w:ascii="Georgia" w:hAnsi="Georgia" w:cs="Arial"/>
                <w:i/>
                <w:iCs/>
                <w:sz w:val="20"/>
                <w:szCs w:val="20"/>
                <w:lang w:val="en-GB"/>
              </w:rPr>
              <w:t>1.0 be</w:t>
            </w:r>
            <w:r>
              <w:rPr>
                <w:rFonts w:ascii="Georgia" w:hAnsi="Georgia" w:cs="Arial"/>
                <w:i/>
                <w:iCs/>
                <w:sz w:val="20"/>
                <w:szCs w:val="20"/>
                <w:lang w:val="en-GB"/>
              </w:rPr>
              <w:t>ing best</w:t>
            </w:r>
            <w:r>
              <w:rPr>
                <w:rFonts w:ascii="Georgia" w:hAnsi="Georgia" w:cs="Arial"/>
                <w:i/>
                <w:iCs/>
                <w:sz w:val="20"/>
                <w:szCs w:val="20"/>
                <w:lang w:val="en-GB"/>
              </w:rPr>
              <w:t>)</w:t>
            </w:r>
          </w:p>
        </w:tc>
      </w:tr>
      <w:tr w:rsidR="0006703D" w:rsidRPr="00D3268B" w14:paraId="62632213" w14:textId="77777777" w:rsidTr="000228C9">
        <w:trPr>
          <w:trHeight w:val="283"/>
        </w:trPr>
        <w:tc>
          <w:tcPr>
            <w:tcW w:w="8364" w:type="dxa"/>
            <w:gridSpan w:val="2"/>
            <w:vAlign w:val="bottom"/>
          </w:tcPr>
          <w:p w14:paraId="5F71027E" w14:textId="75D8AE19" w:rsidR="0006703D" w:rsidRPr="00D3268B" w:rsidRDefault="0006703D" w:rsidP="0006703D">
            <w:pPr>
              <w:pStyle w:val="ListParagraph"/>
              <w:numPr>
                <w:ilvl w:val="0"/>
                <w:numId w:val="32"/>
              </w:numPr>
              <w:rPr>
                <w:rFonts w:ascii="Georgia" w:hAnsi="Georgia" w:cs="Arial"/>
                <w:i/>
                <w:iCs/>
                <w:sz w:val="20"/>
                <w:szCs w:val="20"/>
                <w:lang w:val="en-GB"/>
              </w:rPr>
            </w:pPr>
            <w:r w:rsidRPr="00D3268B">
              <w:rPr>
                <w:rFonts w:ascii="Georgia" w:hAnsi="Georgia" w:cs="Arial"/>
                <w:i/>
                <w:iCs/>
                <w:sz w:val="20"/>
                <w:szCs w:val="20"/>
                <w:lang w:val="en-GB"/>
              </w:rPr>
              <w:t>B.Sc. in Business Administration</w:t>
            </w:r>
          </w:p>
        </w:tc>
        <w:tc>
          <w:tcPr>
            <w:tcW w:w="1842" w:type="dxa"/>
            <w:vAlign w:val="bottom"/>
          </w:tcPr>
          <w:p w14:paraId="51FC9814" w14:textId="3794B51E" w:rsidR="0006703D" w:rsidRPr="00D3268B" w:rsidRDefault="0006703D" w:rsidP="0006703D">
            <w:pPr>
              <w:jc w:val="right"/>
              <w:rPr>
                <w:rFonts w:ascii="Georgia" w:hAnsi="Georgia" w:cs="Arial"/>
                <w:sz w:val="20"/>
                <w:szCs w:val="20"/>
                <w:lang w:val="en-GB"/>
              </w:rPr>
            </w:pPr>
            <w:r w:rsidRPr="00D3268B">
              <w:rPr>
                <w:rFonts w:ascii="Georgia" w:hAnsi="Georgia" w:cs="Arial"/>
                <w:sz w:val="20"/>
                <w:szCs w:val="20"/>
                <w:lang w:val="en-GB"/>
              </w:rPr>
              <w:t>10/2023 – 09/2026</w:t>
            </w:r>
          </w:p>
        </w:tc>
      </w:tr>
      <w:tr w:rsidR="0006703D" w:rsidRPr="00D3268B" w14:paraId="78D91612" w14:textId="77777777" w:rsidTr="003D7FB9">
        <w:trPr>
          <w:trHeight w:val="20"/>
        </w:trPr>
        <w:tc>
          <w:tcPr>
            <w:tcW w:w="10206" w:type="dxa"/>
            <w:gridSpan w:val="3"/>
            <w:vAlign w:val="bottom"/>
          </w:tcPr>
          <w:p w14:paraId="0479D370" w14:textId="7269C61E" w:rsidR="0006703D" w:rsidRDefault="0006703D" w:rsidP="0006703D">
            <w:pPr>
              <w:pStyle w:val="ListParagraph"/>
              <w:numPr>
                <w:ilvl w:val="0"/>
                <w:numId w:val="29"/>
              </w:numPr>
              <w:ind w:left="643"/>
              <w:rPr>
                <w:rFonts w:ascii="Georgia" w:hAnsi="Georgia" w:cs="Arial"/>
                <w:color w:val="000000"/>
                <w:sz w:val="20"/>
                <w:szCs w:val="20"/>
                <w:lang w:val="en-GB"/>
              </w:rPr>
            </w:pPr>
            <w:r>
              <w:rPr>
                <w:rFonts w:ascii="Georgia" w:hAnsi="Georgia" w:cs="Arial"/>
                <w:i/>
                <w:iCs/>
                <w:sz w:val="20"/>
                <w:szCs w:val="20"/>
                <w:lang w:val="en-GB"/>
              </w:rPr>
              <w:t>C</w:t>
            </w:r>
            <w:r w:rsidRPr="00D3268B">
              <w:rPr>
                <w:rFonts w:ascii="Georgia" w:hAnsi="Georgia" w:cs="Arial"/>
                <w:i/>
                <w:iCs/>
                <w:sz w:val="20"/>
                <w:szCs w:val="20"/>
                <w:lang w:val="en-GB"/>
              </w:rPr>
              <w:t>urrent GPA: 1.</w:t>
            </w:r>
            <w:r w:rsidR="00C36924">
              <w:rPr>
                <w:rFonts w:ascii="Georgia" w:hAnsi="Georgia" w:cs="Arial"/>
                <w:i/>
                <w:iCs/>
                <w:sz w:val="20"/>
                <w:szCs w:val="20"/>
                <w:lang w:val="en-GB"/>
              </w:rPr>
              <w:t>5</w:t>
            </w:r>
            <w:r w:rsidRPr="000228C9">
              <w:rPr>
                <w:rFonts w:ascii="Georgia" w:hAnsi="Georgia" w:cs="Arial"/>
                <w:i/>
                <w:iCs/>
                <w:sz w:val="20"/>
                <w:szCs w:val="20"/>
                <w:lang w:val="en-GB"/>
              </w:rPr>
              <w:t xml:space="preserve"> </w:t>
            </w:r>
            <w:r>
              <w:rPr>
                <w:rFonts w:ascii="Georgia" w:hAnsi="Georgia" w:cs="Arial"/>
                <w:i/>
                <w:iCs/>
                <w:sz w:val="20"/>
                <w:szCs w:val="20"/>
                <w:lang w:val="en-GB"/>
              </w:rPr>
              <w:t>(</w:t>
            </w:r>
            <w:r w:rsidRPr="000228C9">
              <w:rPr>
                <w:rFonts w:ascii="Georgia" w:hAnsi="Georgia" w:cs="Arial"/>
                <w:i/>
                <w:iCs/>
                <w:sz w:val="20"/>
                <w:szCs w:val="20"/>
                <w:lang w:val="en-GB"/>
              </w:rPr>
              <w:t>1.0 – 5.0</w:t>
            </w:r>
            <w:r>
              <w:rPr>
                <w:rFonts w:ascii="Georgia" w:hAnsi="Georgia" w:cs="Arial"/>
                <w:i/>
                <w:iCs/>
                <w:sz w:val="20"/>
                <w:szCs w:val="20"/>
                <w:lang w:val="en-GB"/>
              </w:rPr>
              <w:t xml:space="preserve"> with </w:t>
            </w:r>
            <w:r w:rsidRPr="000228C9">
              <w:rPr>
                <w:rFonts w:ascii="Georgia" w:hAnsi="Georgia" w:cs="Arial"/>
                <w:i/>
                <w:iCs/>
                <w:sz w:val="20"/>
                <w:szCs w:val="20"/>
                <w:lang w:val="en-GB"/>
              </w:rPr>
              <w:t>1.0 be</w:t>
            </w:r>
            <w:r>
              <w:rPr>
                <w:rFonts w:ascii="Georgia" w:hAnsi="Georgia" w:cs="Arial"/>
                <w:i/>
                <w:iCs/>
                <w:sz w:val="20"/>
                <w:szCs w:val="20"/>
                <w:lang w:val="en-GB"/>
              </w:rPr>
              <w:t>ing best)</w:t>
            </w:r>
          </w:p>
          <w:p w14:paraId="12AFAEFF" w14:textId="32E1334D"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Specialisations: Finance, Quantitative Methods</w:t>
            </w:r>
          </w:p>
        </w:tc>
      </w:tr>
      <w:tr w:rsidR="0006703D" w:rsidRPr="00D3268B" w14:paraId="6B19CF91" w14:textId="77777777" w:rsidTr="00C41755">
        <w:trPr>
          <w:trHeight w:val="340"/>
        </w:trPr>
        <w:tc>
          <w:tcPr>
            <w:tcW w:w="8364" w:type="dxa"/>
            <w:gridSpan w:val="2"/>
            <w:vAlign w:val="bottom"/>
          </w:tcPr>
          <w:p w14:paraId="54F7169D" w14:textId="1EB7A4CF" w:rsidR="0006703D" w:rsidRPr="000228C9" w:rsidRDefault="0006703D" w:rsidP="0006703D">
            <w:pPr>
              <w:rPr>
                <w:rFonts w:ascii="Georgia" w:hAnsi="Georgia" w:cs="Arial"/>
                <w:b/>
                <w:sz w:val="20"/>
                <w:szCs w:val="20"/>
              </w:rPr>
            </w:pPr>
            <w:r w:rsidRPr="000228C9">
              <w:rPr>
                <w:rFonts w:ascii="Georgia" w:hAnsi="Georgia" w:cs="Arial"/>
                <w:b/>
                <w:sz w:val="20"/>
                <w:szCs w:val="20"/>
              </w:rPr>
              <w:t>Schiller-Gymnasium Berlin</w:t>
            </w:r>
            <w:r w:rsidRPr="000228C9">
              <w:rPr>
                <w:rFonts w:ascii="Georgia" w:hAnsi="Georgia" w:cs="Arial"/>
                <w:b/>
                <w:sz w:val="20"/>
                <w:szCs w:val="20"/>
              </w:rPr>
              <w:t xml:space="preserve"> (E</w:t>
            </w:r>
            <w:r>
              <w:rPr>
                <w:rFonts w:ascii="Georgia" w:hAnsi="Georgia" w:cs="Arial"/>
                <w:b/>
                <w:sz w:val="20"/>
                <w:szCs w:val="20"/>
              </w:rPr>
              <w:t>nglish-</w:t>
            </w:r>
            <w:r w:rsidRPr="000228C9">
              <w:rPr>
                <w:rFonts w:ascii="Georgia" w:hAnsi="Georgia" w:cs="Arial"/>
                <w:b/>
                <w:sz w:val="20"/>
                <w:szCs w:val="20"/>
              </w:rPr>
              <w:t>German</w:t>
            </w:r>
            <w:r>
              <w:rPr>
                <w:rFonts w:ascii="Georgia" w:hAnsi="Georgia" w:cs="Arial"/>
                <w:b/>
                <w:sz w:val="20"/>
                <w:szCs w:val="20"/>
              </w:rPr>
              <w:t xml:space="preserve"> bilingual school)</w:t>
            </w:r>
          </w:p>
        </w:tc>
        <w:tc>
          <w:tcPr>
            <w:tcW w:w="1842" w:type="dxa"/>
            <w:vAlign w:val="bottom"/>
          </w:tcPr>
          <w:p w14:paraId="262B6DA3" w14:textId="1BFBFFE7" w:rsidR="0006703D" w:rsidRPr="00D3268B" w:rsidRDefault="0006703D" w:rsidP="0006703D">
            <w:pPr>
              <w:ind w:left="852" w:hanging="852"/>
              <w:jc w:val="right"/>
              <w:rPr>
                <w:rFonts w:ascii="Georgia" w:hAnsi="Georgia" w:cs="Arial"/>
                <w:b/>
                <w:bCs/>
                <w:sz w:val="20"/>
                <w:szCs w:val="20"/>
                <w:lang w:val="en-GB"/>
              </w:rPr>
            </w:pPr>
            <w:r w:rsidRPr="00D3268B">
              <w:rPr>
                <w:rFonts w:ascii="Georgia" w:hAnsi="Georgia" w:cs="Arial"/>
                <w:b/>
                <w:bCs/>
                <w:sz w:val="20"/>
                <w:szCs w:val="20"/>
                <w:lang w:val="en-GB"/>
              </w:rPr>
              <w:t>Berlin, DE</w:t>
            </w:r>
          </w:p>
        </w:tc>
      </w:tr>
      <w:tr w:rsidR="0006703D" w:rsidRPr="00D3268B" w14:paraId="263521E3" w14:textId="77777777" w:rsidTr="00C41755">
        <w:trPr>
          <w:trHeight w:val="20"/>
        </w:trPr>
        <w:tc>
          <w:tcPr>
            <w:tcW w:w="8364" w:type="dxa"/>
            <w:gridSpan w:val="2"/>
            <w:vAlign w:val="bottom"/>
          </w:tcPr>
          <w:p w14:paraId="36282A3A" w14:textId="28ED1271" w:rsidR="0006703D" w:rsidRPr="000228C9" w:rsidRDefault="0006703D" w:rsidP="0006703D">
            <w:pPr>
              <w:pStyle w:val="ListParagraph"/>
              <w:numPr>
                <w:ilvl w:val="0"/>
                <w:numId w:val="32"/>
              </w:numPr>
              <w:rPr>
                <w:rFonts w:ascii="Georgia" w:hAnsi="Georgia" w:cs="Arial"/>
                <w:b/>
                <w:sz w:val="20"/>
                <w:szCs w:val="20"/>
                <w:lang w:val="en-GB"/>
              </w:rPr>
            </w:pPr>
            <w:r w:rsidRPr="000228C9">
              <w:rPr>
                <w:rFonts w:ascii="Georgia" w:hAnsi="Georgia" w:cs="Arial"/>
                <w:i/>
                <w:iCs/>
                <w:sz w:val="20"/>
                <w:szCs w:val="20"/>
                <w:lang w:val="en-GB"/>
              </w:rPr>
              <w:t>Allgemeine Hochschulreife (German A-Level Equivalent)</w:t>
            </w:r>
          </w:p>
        </w:tc>
        <w:tc>
          <w:tcPr>
            <w:tcW w:w="1842" w:type="dxa"/>
            <w:vAlign w:val="bottom"/>
          </w:tcPr>
          <w:p w14:paraId="3DE8C75D" w14:textId="7747A131" w:rsidR="0006703D" w:rsidRPr="00D3268B" w:rsidRDefault="0006703D" w:rsidP="0006703D">
            <w:pPr>
              <w:jc w:val="right"/>
              <w:rPr>
                <w:rFonts w:ascii="Georgia" w:hAnsi="Georgia" w:cs="Arial"/>
                <w:b/>
                <w:bCs/>
                <w:sz w:val="20"/>
                <w:szCs w:val="20"/>
                <w:lang w:val="en-GB"/>
              </w:rPr>
            </w:pPr>
            <w:r w:rsidRPr="00D3268B">
              <w:rPr>
                <w:rFonts w:ascii="Georgia" w:hAnsi="Georgia" w:cs="Arial"/>
                <w:sz w:val="20"/>
                <w:szCs w:val="20"/>
                <w:lang w:val="en-GB"/>
              </w:rPr>
              <w:t>09/2017 – 06/2023</w:t>
            </w:r>
          </w:p>
        </w:tc>
      </w:tr>
      <w:tr w:rsidR="0006703D" w:rsidRPr="000228C9" w14:paraId="27601A10" w14:textId="77777777" w:rsidTr="00F85657">
        <w:trPr>
          <w:trHeight w:val="20"/>
        </w:trPr>
        <w:tc>
          <w:tcPr>
            <w:tcW w:w="10206" w:type="dxa"/>
            <w:gridSpan w:val="3"/>
            <w:vAlign w:val="bottom"/>
          </w:tcPr>
          <w:p w14:paraId="01A0AB93" w14:textId="2BEC3A83" w:rsidR="0006703D" w:rsidRDefault="0006703D" w:rsidP="0006703D">
            <w:pPr>
              <w:pStyle w:val="ListParagraph"/>
              <w:numPr>
                <w:ilvl w:val="0"/>
                <w:numId w:val="29"/>
              </w:numPr>
              <w:ind w:left="643"/>
              <w:rPr>
                <w:rFonts w:ascii="Georgia" w:hAnsi="Georgia" w:cs="Arial"/>
                <w:sz w:val="20"/>
                <w:szCs w:val="20"/>
                <w:lang w:val="en-GB"/>
              </w:rPr>
            </w:pPr>
            <w:r>
              <w:rPr>
                <w:rFonts w:ascii="Georgia" w:hAnsi="Georgia" w:cs="Arial"/>
                <w:sz w:val="20"/>
                <w:szCs w:val="20"/>
                <w:lang w:val="en-GB"/>
              </w:rPr>
              <w:t xml:space="preserve">Final GPA: </w:t>
            </w:r>
            <w:r w:rsidRPr="000228C9">
              <w:rPr>
                <w:rFonts w:ascii="Georgia" w:hAnsi="Georgia" w:cs="Arial"/>
                <w:i/>
                <w:iCs/>
                <w:sz w:val="20"/>
                <w:szCs w:val="20"/>
                <w:lang w:val="en-GB"/>
              </w:rPr>
              <w:t xml:space="preserve">1.2 </w:t>
            </w:r>
            <w:r w:rsidR="00682E25">
              <w:rPr>
                <w:rFonts w:ascii="Georgia" w:hAnsi="Georgia" w:cs="Arial"/>
                <w:i/>
                <w:iCs/>
                <w:sz w:val="20"/>
                <w:szCs w:val="20"/>
                <w:lang w:val="en-GB"/>
              </w:rPr>
              <w:t>(</w:t>
            </w:r>
            <w:r w:rsidRPr="000228C9">
              <w:rPr>
                <w:rFonts w:ascii="Georgia" w:hAnsi="Georgia" w:cs="Arial"/>
                <w:i/>
                <w:iCs/>
                <w:sz w:val="20"/>
                <w:szCs w:val="20"/>
                <w:lang w:val="en-GB"/>
              </w:rPr>
              <w:t>1.0 – 5.0</w:t>
            </w:r>
            <w:r>
              <w:rPr>
                <w:rFonts w:ascii="Georgia" w:hAnsi="Georgia" w:cs="Arial"/>
                <w:i/>
                <w:iCs/>
                <w:sz w:val="20"/>
                <w:szCs w:val="20"/>
                <w:lang w:val="en-GB"/>
              </w:rPr>
              <w:t xml:space="preserve"> with</w:t>
            </w:r>
            <w:r w:rsidRPr="000228C9">
              <w:rPr>
                <w:rFonts w:ascii="Georgia" w:hAnsi="Georgia" w:cs="Arial"/>
                <w:i/>
                <w:iCs/>
                <w:sz w:val="20"/>
                <w:szCs w:val="20"/>
                <w:lang w:val="en-GB"/>
              </w:rPr>
              <w:t xml:space="preserve"> 1.0 be</w:t>
            </w:r>
            <w:r>
              <w:rPr>
                <w:rFonts w:ascii="Georgia" w:hAnsi="Georgia" w:cs="Arial"/>
                <w:i/>
                <w:iCs/>
                <w:sz w:val="20"/>
                <w:szCs w:val="20"/>
                <w:lang w:val="en-GB"/>
              </w:rPr>
              <w:t>ing best</w:t>
            </w:r>
            <w:r w:rsidR="00682E25">
              <w:rPr>
                <w:rFonts w:ascii="Georgia" w:hAnsi="Georgia" w:cs="Arial"/>
                <w:i/>
                <w:iCs/>
                <w:sz w:val="20"/>
                <w:szCs w:val="20"/>
                <w:lang w:val="en-GB"/>
              </w:rPr>
              <w:t>)</w:t>
            </w:r>
          </w:p>
          <w:p w14:paraId="6ECF7248" w14:textId="7BE45513" w:rsidR="0006703D" w:rsidRPr="00D3268B" w:rsidRDefault="0006703D" w:rsidP="0006703D">
            <w:pPr>
              <w:pStyle w:val="ListParagraph"/>
              <w:numPr>
                <w:ilvl w:val="0"/>
                <w:numId w:val="29"/>
              </w:numPr>
              <w:ind w:left="643"/>
              <w:rPr>
                <w:rFonts w:ascii="Georgia" w:hAnsi="Georgia" w:cs="Arial"/>
                <w:sz w:val="20"/>
                <w:szCs w:val="20"/>
                <w:lang w:val="en-GB"/>
              </w:rPr>
            </w:pPr>
            <w:r w:rsidRPr="00D3268B">
              <w:rPr>
                <w:rFonts w:ascii="Georgia" w:hAnsi="Georgia" w:cs="Arial"/>
                <w:sz w:val="20"/>
                <w:szCs w:val="20"/>
                <w:lang w:val="en-GB"/>
              </w:rPr>
              <w:t xml:space="preserve">Award from the Turkish ambassador for the best </w:t>
            </w:r>
            <w:r w:rsidRPr="000228C9">
              <w:rPr>
                <w:rFonts w:ascii="Georgia" w:hAnsi="Georgia" w:cs="Arial"/>
                <w:sz w:val="20"/>
                <w:szCs w:val="20"/>
                <w:lang w:val="en-GB"/>
              </w:rPr>
              <w:t>fi</w:t>
            </w:r>
            <w:r>
              <w:rPr>
                <w:rFonts w:ascii="Georgia" w:hAnsi="Georgia" w:cs="Arial"/>
                <w:sz w:val="20"/>
                <w:szCs w:val="20"/>
                <w:lang w:val="en-GB"/>
              </w:rPr>
              <w:t>nals a</w:t>
            </w:r>
            <w:r w:rsidRPr="00D3268B">
              <w:rPr>
                <w:rFonts w:ascii="Georgia" w:hAnsi="Georgia" w:cs="Arial"/>
                <w:sz w:val="20"/>
                <w:szCs w:val="20"/>
                <w:lang w:val="en-GB"/>
              </w:rPr>
              <w:t>chieved by a student of Turkish origin in Berlin</w:t>
            </w:r>
          </w:p>
        </w:tc>
      </w:tr>
      <w:tr w:rsidR="0006703D" w:rsidRPr="00D3268B" w14:paraId="3A2665B3" w14:textId="77777777" w:rsidTr="00381514">
        <w:trPr>
          <w:trHeight w:val="454"/>
        </w:trPr>
        <w:tc>
          <w:tcPr>
            <w:tcW w:w="10206" w:type="dxa"/>
            <w:gridSpan w:val="3"/>
            <w:tcBorders>
              <w:bottom w:val="single" w:sz="4" w:space="0" w:color="auto"/>
            </w:tcBorders>
            <w:vAlign w:val="bottom"/>
          </w:tcPr>
          <w:p w14:paraId="239F87B8" w14:textId="38834F68" w:rsidR="0006703D" w:rsidRPr="00D3268B" w:rsidRDefault="0006703D" w:rsidP="0006703D">
            <w:pPr>
              <w:pStyle w:val="BERSCHRIFT"/>
              <w:jc w:val="center"/>
              <w:rPr>
                <w:rFonts w:cs="Arial"/>
                <w:smallCaps w:val="0"/>
                <w:sz w:val="26"/>
                <w:szCs w:val="26"/>
                <w:lang w:val="en-GB"/>
              </w:rPr>
            </w:pPr>
            <w:r w:rsidRPr="00D3268B">
              <w:rPr>
                <w:rFonts w:cs="Arial"/>
                <w:smallCaps w:val="0"/>
                <w:sz w:val="26"/>
                <w:szCs w:val="26"/>
                <w:lang w:val="en-GB"/>
              </w:rPr>
              <w:t>WORK EXPERIENCE</w:t>
            </w:r>
          </w:p>
        </w:tc>
      </w:tr>
      <w:tr w:rsidR="0006703D" w:rsidRPr="00D3268B" w14:paraId="127C64E2" w14:textId="77777777" w:rsidTr="00C41755">
        <w:trPr>
          <w:trHeight w:val="340"/>
        </w:trPr>
        <w:tc>
          <w:tcPr>
            <w:tcW w:w="8364" w:type="dxa"/>
            <w:gridSpan w:val="2"/>
            <w:tcBorders>
              <w:top w:val="single" w:sz="4" w:space="0" w:color="auto"/>
            </w:tcBorders>
            <w:vAlign w:val="bottom"/>
          </w:tcPr>
          <w:p w14:paraId="38F27285" w14:textId="53E38703" w:rsidR="0006703D" w:rsidRPr="000228C9" w:rsidRDefault="0006703D" w:rsidP="0006703D">
            <w:pPr>
              <w:rPr>
                <w:rFonts w:ascii="Georgia" w:hAnsi="Georgia" w:cs="Arial"/>
                <w:sz w:val="20"/>
                <w:szCs w:val="20"/>
              </w:rPr>
            </w:pPr>
            <w:r w:rsidRPr="000228C9">
              <w:rPr>
                <w:rFonts w:ascii="Georgia" w:hAnsi="Georgia" w:cs="Arial"/>
                <w:b/>
                <w:sz w:val="20"/>
                <w:szCs w:val="20"/>
              </w:rPr>
              <w:t>ALEVOR Mittelstandspartner GmbH/HaJoBe Mittelstandspartner GmbH</w:t>
            </w:r>
          </w:p>
        </w:tc>
        <w:tc>
          <w:tcPr>
            <w:tcW w:w="1842" w:type="dxa"/>
            <w:tcBorders>
              <w:top w:val="single" w:sz="4" w:space="0" w:color="auto"/>
            </w:tcBorders>
            <w:vAlign w:val="bottom"/>
          </w:tcPr>
          <w:p w14:paraId="4820196E" w14:textId="60B24B95" w:rsidR="0006703D" w:rsidRPr="00D3268B" w:rsidRDefault="0006703D" w:rsidP="0006703D">
            <w:pPr>
              <w:jc w:val="right"/>
              <w:rPr>
                <w:rFonts w:ascii="Georgia" w:hAnsi="Georgia" w:cs="Arial"/>
                <w:b/>
                <w:bCs/>
                <w:sz w:val="20"/>
                <w:szCs w:val="20"/>
                <w:lang w:val="en-GB"/>
              </w:rPr>
            </w:pPr>
            <w:r w:rsidRPr="00D3268B">
              <w:rPr>
                <w:rFonts w:ascii="Georgia" w:hAnsi="Georgia" w:cs="Arial"/>
                <w:b/>
                <w:bCs/>
                <w:sz w:val="20"/>
                <w:szCs w:val="20"/>
                <w:lang w:val="en-GB"/>
              </w:rPr>
              <w:t>Berlin, DE</w:t>
            </w:r>
          </w:p>
        </w:tc>
      </w:tr>
      <w:tr w:rsidR="0006703D" w:rsidRPr="00D3268B" w14:paraId="335D84E9" w14:textId="77777777" w:rsidTr="00C41755">
        <w:trPr>
          <w:trHeight w:val="20"/>
        </w:trPr>
        <w:tc>
          <w:tcPr>
            <w:tcW w:w="8364" w:type="dxa"/>
            <w:gridSpan w:val="2"/>
            <w:vAlign w:val="bottom"/>
          </w:tcPr>
          <w:p w14:paraId="20B1570F" w14:textId="719269D8" w:rsidR="0006703D" w:rsidRPr="00D3268B" w:rsidRDefault="0006703D" w:rsidP="0006703D">
            <w:pPr>
              <w:pStyle w:val="ListParagraph"/>
              <w:numPr>
                <w:ilvl w:val="0"/>
                <w:numId w:val="32"/>
              </w:numPr>
              <w:rPr>
                <w:rFonts w:ascii="Georgia" w:hAnsi="Georgia" w:cs="Arial"/>
                <w:sz w:val="20"/>
                <w:szCs w:val="20"/>
                <w:lang w:val="en-GB"/>
              </w:rPr>
            </w:pPr>
            <w:r w:rsidRPr="00D3268B">
              <w:rPr>
                <w:rFonts w:ascii="Georgia" w:hAnsi="Georgia" w:cs="Arial"/>
                <w:i/>
                <w:iCs/>
                <w:sz w:val="20"/>
                <w:szCs w:val="20"/>
                <w:lang w:val="en-GB"/>
              </w:rPr>
              <w:t>M&amp;A Associate Intern (planned, contract already signed)</w:t>
            </w:r>
          </w:p>
        </w:tc>
        <w:tc>
          <w:tcPr>
            <w:tcW w:w="1842" w:type="dxa"/>
            <w:vAlign w:val="bottom"/>
          </w:tcPr>
          <w:p w14:paraId="0475B997" w14:textId="032CB371" w:rsidR="0006703D" w:rsidRPr="00D3268B" w:rsidRDefault="0006703D" w:rsidP="0006703D">
            <w:pPr>
              <w:jc w:val="right"/>
              <w:rPr>
                <w:rFonts w:ascii="Georgia" w:hAnsi="Georgia" w:cs="Arial"/>
                <w:sz w:val="20"/>
                <w:szCs w:val="20"/>
                <w:lang w:val="en-GB"/>
              </w:rPr>
            </w:pPr>
            <w:r w:rsidRPr="00D3268B">
              <w:rPr>
                <w:rFonts w:ascii="Georgia" w:hAnsi="Georgia" w:cs="Arial"/>
                <w:sz w:val="20"/>
                <w:szCs w:val="20"/>
                <w:lang w:val="en-GB"/>
              </w:rPr>
              <w:t>12/2025 – 03/2026</w:t>
            </w:r>
          </w:p>
        </w:tc>
      </w:tr>
      <w:tr w:rsidR="0006703D" w:rsidRPr="000228C9" w14:paraId="54C3D64C" w14:textId="77777777" w:rsidTr="00CC4407">
        <w:trPr>
          <w:trHeight w:val="170"/>
        </w:trPr>
        <w:tc>
          <w:tcPr>
            <w:tcW w:w="10206" w:type="dxa"/>
            <w:gridSpan w:val="3"/>
            <w:vAlign w:val="bottom"/>
          </w:tcPr>
          <w:p w14:paraId="0FA68C34" w14:textId="7108CCA6" w:rsidR="0006703D" w:rsidRPr="00D3268B" w:rsidRDefault="0006703D" w:rsidP="0006703D">
            <w:pPr>
              <w:pStyle w:val="ListParagraph"/>
              <w:numPr>
                <w:ilvl w:val="0"/>
                <w:numId w:val="29"/>
              </w:numPr>
              <w:ind w:left="643"/>
              <w:rPr>
                <w:rFonts w:ascii="Georgia" w:hAnsi="Georgia" w:cs="Arial"/>
                <w:i/>
                <w:iCs/>
                <w:sz w:val="20"/>
                <w:szCs w:val="20"/>
                <w:lang w:val="en-GB"/>
              </w:rPr>
            </w:pPr>
            <w:r w:rsidRPr="00D3268B">
              <w:rPr>
                <w:rFonts w:ascii="Georgia" w:hAnsi="Georgia" w:cs="Arial"/>
                <w:sz w:val="20"/>
                <w:szCs w:val="20"/>
                <w:lang w:val="en-GB"/>
              </w:rPr>
              <w:t>ALEVOR and HaJoBe are the search funds of two former BCG engagement managers</w:t>
            </w:r>
          </w:p>
          <w:p w14:paraId="6DD9BA0F" w14:textId="4E578E87" w:rsidR="0006703D" w:rsidRPr="00D3268B" w:rsidRDefault="0006703D" w:rsidP="0006703D">
            <w:pPr>
              <w:pStyle w:val="ListParagraph"/>
              <w:numPr>
                <w:ilvl w:val="0"/>
                <w:numId w:val="29"/>
              </w:numPr>
              <w:ind w:left="643"/>
              <w:rPr>
                <w:rFonts w:ascii="Georgia" w:hAnsi="Georgia" w:cs="Arial"/>
                <w:sz w:val="20"/>
                <w:szCs w:val="20"/>
                <w:lang w:val="en-GB"/>
              </w:rPr>
            </w:pPr>
            <w:r w:rsidRPr="00D3268B">
              <w:rPr>
                <w:rFonts w:ascii="Georgia" w:hAnsi="Georgia" w:cs="Arial"/>
                <w:sz w:val="20"/>
                <w:szCs w:val="20"/>
                <w:lang w:val="en-GB"/>
              </w:rPr>
              <w:t>Will deepen analytical skills in M&amp;A, valuation, and deal structuring</w:t>
            </w:r>
          </w:p>
        </w:tc>
      </w:tr>
      <w:tr w:rsidR="0006703D" w:rsidRPr="00D3268B" w14:paraId="45404236" w14:textId="77777777" w:rsidTr="00C41755">
        <w:trPr>
          <w:trHeight w:val="340"/>
        </w:trPr>
        <w:tc>
          <w:tcPr>
            <w:tcW w:w="8364" w:type="dxa"/>
            <w:gridSpan w:val="2"/>
            <w:vAlign w:val="bottom"/>
          </w:tcPr>
          <w:p w14:paraId="3CF978EE" w14:textId="7984A60A" w:rsidR="0006703D" w:rsidRPr="00D3268B" w:rsidRDefault="0006703D" w:rsidP="0006703D">
            <w:pPr>
              <w:pStyle w:val="Bullets"/>
              <w:numPr>
                <w:ilvl w:val="0"/>
                <w:numId w:val="0"/>
              </w:numPr>
              <w:rPr>
                <w:rFonts w:cs="Arial"/>
                <w:b/>
                <w:i w:val="0"/>
                <w:iCs w:val="0"/>
                <w:sz w:val="20"/>
                <w:szCs w:val="20"/>
                <w:lang w:val="en-GB"/>
              </w:rPr>
            </w:pPr>
            <w:r w:rsidRPr="00D3268B">
              <w:rPr>
                <w:rFonts w:cs="Arial"/>
                <w:b/>
                <w:i w:val="0"/>
                <w:iCs w:val="0"/>
                <w:sz w:val="20"/>
                <w:szCs w:val="20"/>
                <w:lang w:val="en-GB"/>
              </w:rPr>
              <w:t>Deloitte GmbH</w:t>
            </w:r>
          </w:p>
        </w:tc>
        <w:tc>
          <w:tcPr>
            <w:tcW w:w="1842" w:type="dxa"/>
            <w:vAlign w:val="bottom"/>
          </w:tcPr>
          <w:p w14:paraId="49A11F72" w14:textId="32D9C8FF"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b/>
                <w:bCs/>
                <w:i w:val="0"/>
                <w:iCs w:val="0"/>
                <w:sz w:val="20"/>
                <w:szCs w:val="20"/>
                <w:lang w:val="en-GB"/>
              </w:rPr>
              <w:t>Berlin, DE</w:t>
            </w:r>
          </w:p>
        </w:tc>
      </w:tr>
      <w:tr w:rsidR="0006703D" w:rsidRPr="00D3268B" w14:paraId="16C6F7AD" w14:textId="77777777" w:rsidTr="00C41755">
        <w:trPr>
          <w:trHeight w:val="20"/>
        </w:trPr>
        <w:tc>
          <w:tcPr>
            <w:tcW w:w="8364" w:type="dxa"/>
            <w:gridSpan w:val="2"/>
            <w:vAlign w:val="bottom"/>
          </w:tcPr>
          <w:p w14:paraId="5D8760E9" w14:textId="4479F431" w:rsidR="0006703D" w:rsidRPr="00D3268B" w:rsidRDefault="0006703D" w:rsidP="0006703D">
            <w:pPr>
              <w:pStyle w:val="ListParagraph"/>
              <w:numPr>
                <w:ilvl w:val="0"/>
                <w:numId w:val="32"/>
              </w:numPr>
              <w:rPr>
                <w:rFonts w:ascii="Georgia" w:hAnsi="Georgia" w:cs="Arial"/>
                <w:b/>
                <w:i/>
                <w:iCs/>
                <w:sz w:val="20"/>
                <w:szCs w:val="20"/>
                <w:lang w:val="en-GB"/>
              </w:rPr>
            </w:pPr>
            <w:r w:rsidRPr="00D3268B">
              <w:rPr>
                <w:rFonts w:ascii="Georgia" w:hAnsi="Georgia" w:cs="Arial"/>
                <w:i/>
                <w:iCs/>
                <w:sz w:val="20"/>
                <w:szCs w:val="20"/>
                <w:lang w:val="en-GB"/>
              </w:rPr>
              <w:t>M&amp;A-Transactions Intern</w:t>
            </w:r>
          </w:p>
        </w:tc>
        <w:tc>
          <w:tcPr>
            <w:tcW w:w="1842" w:type="dxa"/>
            <w:vAlign w:val="bottom"/>
          </w:tcPr>
          <w:p w14:paraId="2D9DB8CA" w14:textId="67F4423E"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i w:val="0"/>
                <w:iCs w:val="0"/>
                <w:sz w:val="20"/>
                <w:szCs w:val="20"/>
                <w:lang w:val="en-GB"/>
              </w:rPr>
              <w:t>07/2025 – 09/2025</w:t>
            </w:r>
          </w:p>
        </w:tc>
      </w:tr>
      <w:tr w:rsidR="0006703D" w:rsidRPr="000228C9" w14:paraId="7660C4BA" w14:textId="77777777" w:rsidTr="00F85657">
        <w:trPr>
          <w:trHeight w:val="20"/>
        </w:trPr>
        <w:tc>
          <w:tcPr>
            <w:tcW w:w="10206" w:type="dxa"/>
            <w:gridSpan w:val="3"/>
            <w:vAlign w:val="bottom"/>
          </w:tcPr>
          <w:p w14:paraId="57036B5D" w14:textId="1003B141" w:rsidR="0006703D" w:rsidRPr="00D3268B" w:rsidRDefault="0006703D" w:rsidP="0006703D">
            <w:pPr>
              <w:pStyle w:val="ListParagraph"/>
              <w:numPr>
                <w:ilvl w:val="0"/>
                <w:numId w:val="29"/>
              </w:numPr>
              <w:ind w:left="643"/>
              <w:rPr>
                <w:rFonts w:ascii="Georgia" w:hAnsi="Georgia" w:cs="Arial"/>
                <w:sz w:val="20"/>
                <w:szCs w:val="20"/>
                <w:lang w:val="en-GB"/>
              </w:rPr>
            </w:pPr>
            <w:r w:rsidRPr="00D3268B">
              <w:rPr>
                <w:rFonts w:ascii="Georgia" w:hAnsi="Georgia" w:cs="Arial"/>
                <w:sz w:val="20"/>
                <w:szCs w:val="20"/>
                <w:lang w:val="en-GB"/>
              </w:rPr>
              <w:t>Analysing P&amp;L, balance sheet, and cash flow data to identify transaction-related adjustments</w:t>
            </w:r>
          </w:p>
          <w:p w14:paraId="5A01F41D" w14:textId="78B3C6C7" w:rsidR="0006703D" w:rsidRPr="00D3268B" w:rsidRDefault="0006703D" w:rsidP="0006703D">
            <w:pPr>
              <w:pStyle w:val="ListParagraph"/>
              <w:numPr>
                <w:ilvl w:val="0"/>
                <w:numId w:val="29"/>
              </w:numPr>
              <w:ind w:left="643"/>
              <w:rPr>
                <w:rFonts w:ascii="Georgia" w:hAnsi="Georgia" w:cs="Arial"/>
                <w:sz w:val="20"/>
                <w:szCs w:val="20"/>
                <w:lang w:val="en-GB"/>
              </w:rPr>
            </w:pPr>
            <w:r w:rsidRPr="00D3268B">
              <w:rPr>
                <w:rFonts w:ascii="Georgia" w:hAnsi="Georgia" w:cs="Arial"/>
                <w:sz w:val="20"/>
                <w:szCs w:val="20"/>
                <w:lang w:val="en-GB"/>
              </w:rPr>
              <w:t>Creating Excel workbooks for KPI analysis and plausibility checks of financials</w:t>
            </w:r>
          </w:p>
          <w:p w14:paraId="132465C4" w14:textId="23DDBB07" w:rsidR="0006703D" w:rsidRPr="00D3268B" w:rsidRDefault="0006703D" w:rsidP="0006703D">
            <w:pPr>
              <w:pStyle w:val="ListParagraph"/>
              <w:numPr>
                <w:ilvl w:val="0"/>
                <w:numId w:val="29"/>
              </w:numPr>
              <w:ind w:left="643"/>
              <w:rPr>
                <w:rFonts w:ascii="Georgia" w:hAnsi="Georgia" w:cs="Arial"/>
                <w:sz w:val="20"/>
                <w:szCs w:val="20"/>
                <w:lang w:val="en-GB"/>
              </w:rPr>
            </w:pPr>
            <w:r w:rsidRPr="00D3268B">
              <w:rPr>
                <w:rFonts w:ascii="Georgia" w:hAnsi="Georgia" w:cs="Arial"/>
                <w:sz w:val="20"/>
                <w:szCs w:val="20"/>
                <w:lang w:val="en-GB"/>
              </w:rPr>
              <w:t>Preparing financial fact books with a focus on KPIs, business overviews, and deal structure</w:t>
            </w:r>
          </w:p>
        </w:tc>
      </w:tr>
      <w:tr w:rsidR="0006703D" w:rsidRPr="00D3268B" w14:paraId="5AC41CE0" w14:textId="77777777" w:rsidTr="00C41755">
        <w:trPr>
          <w:trHeight w:val="340"/>
        </w:trPr>
        <w:tc>
          <w:tcPr>
            <w:tcW w:w="8364" w:type="dxa"/>
            <w:gridSpan w:val="2"/>
            <w:vAlign w:val="bottom"/>
          </w:tcPr>
          <w:p w14:paraId="08F98318" w14:textId="24E8AF95" w:rsidR="0006703D" w:rsidRPr="00D3268B" w:rsidRDefault="0006703D" w:rsidP="0006703D">
            <w:pPr>
              <w:pStyle w:val="Bullets"/>
              <w:numPr>
                <w:ilvl w:val="0"/>
                <w:numId w:val="0"/>
              </w:numPr>
              <w:rPr>
                <w:rFonts w:cs="Arial"/>
                <w:b/>
                <w:i w:val="0"/>
                <w:iCs w:val="0"/>
                <w:sz w:val="20"/>
                <w:szCs w:val="20"/>
                <w:lang w:val="en-GB"/>
              </w:rPr>
            </w:pPr>
            <w:r w:rsidRPr="00D3268B">
              <w:rPr>
                <w:rFonts w:cs="Arial"/>
                <w:b/>
                <w:i w:val="0"/>
                <w:iCs w:val="0"/>
                <w:sz w:val="20"/>
                <w:szCs w:val="20"/>
                <w:lang w:val="en-GB"/>
              </w:rPr>
              <w:t>Freie Universität Berlin</w:t>
            </w:r>
          </w:p>
        </w:tc>
        <w:tc>
          <w:tcPr>
            <w:tcW w:w="1842" w:type="dxa"/>
            <w:vAlign w:val="bottom"/>
          </w:tcPr>
          <w:p w14:paraId="6726E8F6" w14:textId="45348FA3"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b/>
                <w:bCs/>
                <w:i w:val="0"/>
                <w:iCs w:val="0"/>
                <w:sz w:val="20"/>
                <w:szCs w:val="20"/>
                <w:lang w:val="en-GB"/>
              </w:rPr>
              <w:t>Berlin, DE</w:t>
            </w:r>
          </w:p>
        </w:tc>
      </w:tr>
      <w:tr w:rsidR="0006703D" w:rsidRPr="00D3268B" w14:paraId="2F7A9698" w14:textId="77777777" w:rsidTr="00C51F5A">
        <w:trPr>
          <w:trHeight w:val="113"/>
        </w:trPr>
        <w:tc>
          <w:tcPr>
            <w:tcW w:w="8364" w:type="dxa"/>
            <w:gridSpan w:val="2"/>
            <w:vAlign w:val="bottom"/>
          </w:tcPr>
          <w:p w14:paraId="0D592ABC" w14:textId="0C5CC367" w:rsidR="0006703D" w:rsidRPr="000228C9" w:rsidRDefault="0006703D" w:rsidP="0006703D">
            <w:pPr>
              <w:pStyle w:val="ListParagraph"/>
              <w:numPr>
                <w:ilvl w:val="0"/>
                <w:numId w:val="32"/>
              </w:numPr>
              <w:rPr>
                <w:rFonts w:ascii="Georgia" w:hAnsi="Georgia" w:cs="Arial"/>
                <w:b/>
                <w:i/>
                <w:iCs/>
                <w:sz w:val="20"/>
                <w:szCs w:val="20"/>
                <w:lang w:val="en-GB"/>
              </w:rPr>
            </w:pPr>
            <w:r w:rsidRPr="00D3268B">
              <w:rPr>
                <w:rFonts w:ascii="Georgia" w:hAnsi="Georgia" w:cs="Arial"/>
                <w:i/>
                <w:iCs/>
                <w:sz w:val="20"/>
                <w:szCs w:val="20"/>
                <w:lang w:val="en-GB"/>
              </w:rPr>
              <w:t>Financial and Management Accounting Tutor</w:t>
            </w:r>
          </w:p>
        </w:tc>
        <w:tc>
          <w:tcPr>
            <w:tcW w:w="1842" w:type="dxa"/>
            <w:vAlign w:val="bottom"/>
          </w:tcPr>
          <w:p w14:paraId="30C92419" w14:textId="1AFDB265" w:rsidR="0006703D" w:rsidRPr="00D3268B" w:rsidRDefault="0006703D" w:rsidP="0006703D">
            <w:pPr>
              <w:pStyle w:val="Bullets"/>
              <w:numPr>
                <w:ilvl w:val="0"/>
                <w:numId w:val="0"/>
              </w:numPr>
              <w:jc w:val="right"/>
              <w:rPr>
                <w:rFonts w:cs="Arial"/>
                <w:i w:val="0"/>
                <w:iCs w:val="0"/>
                <w:sz w:val="20"/>
                <w:szCs w:val="20"/>
                <w:lang w:val="en-GB"/>
              </w:rPr>
            </w:pPr>
            <w:r w:rsidRPr="00D3268B">
              <w:rPr>
                <w:rFonts w:cs="Arial"/>
                <w:i w:val="0"/>
                <w:iCs w:val="0"/>
                <w:sz w:val="20"/>
                <w:szCs w:val="20"/>
                <w:lang w:val="en-GB"/>
              </w:rPr>
              <w:t>10/2024 – 09/2025</w:t>
            </w:r>
          </w:p>
        </w:tc>
      </w:tr>
      <w:tr w:rsidR="0006703D" w:rsidRPr="000228C9" w14:paraId="3015A7C7" w14:textId="77777777" w:rsidTr="00DA438F">
        <w:trPr>
          <w:trHeight w:val="113"/>
        </w:trPr>
        <w:tc>
          <w:tcPr>
            <w:tcW w:w="10206" w:type="dxa"/>
            <w:gridSpan w:val="3"/>
            <w:vAlign w:val="bottom"/>
          </w:tcPr>
          <w:p w14:paraId="3B058485" w14:textId="49ED5FF9"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Conducted three weekly tutorials for up to 60 students in financial and management accounting </w:t>
            </w:r>
          </w:p>
          <w:p w14:paraId="7149BE54" w14:textId="2E3649BE"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Supported exam grading, reviewed and assessed student exams to ensure accurate evaluation </w:t>
            </w:r>
          </w:p>
          <w:p w14:paraId="1EDA199F" w14:textId="77A3546C"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Provided frequent reports to the professors, updated on student progress and exam grading outcomes </w:t>
            </w:r>
          </w:p>
        </w:tc>
      </w:tr>
      <w:tr w:rsidR="0006703D" w:rsidRPr="00D3268B" w14:paraId="4EC9DEB8" w14:textId="77777777" w:rsidTr="00C41755">
        <w:trPr>
          <w:trHeight w:val="340"/>
        </w:trPr>
        <w:tc>
          <w:tcPr>
            <w:tcW w:w="8364" w:type="dxa"/>
            <w:gridSpan w:val="2"/>
            <w:vAlign w:val="bottom"/>
          </w:tcPr>
          <w:p w14:paraId="061D97E7" w14:textId="5FFB7C8A" w:rsidR="0006703D" w:rsidRPr="00D3268B" w:rsidRDefault="0006703D" w:rsidP="0006703D">
            <w:pPr>
              <w:pStyle w:val="Bullets"/>
              <w:numPr>
                <w:ilvl w:val="0"/>
                <w:numId w:val="0"/>
              </w:numPr>
              <w:rPr>
                <w:rFonts w:cs="Arial"/>
                <w:b/>
                <w:i w:val="0"/>
                <w:iCs w:val="0"/>
                <w:sz w:val="20"/>
                <w:szCs w:val="20"/>
                <w:lang w:val="en-GB"/>
              </w:rPr>
            </w:pPr>
            <w:r w:rsidRPr="00D3268B">
              <w:rPr>
                <w:rFonts w:cs="Arial"/>
                <w:b/>
                <w:i w:val="0"/>
                <w:iCs w:val="0"/>
                <w:sz w:val="20"/>
                <w:szCs w:val="20"/>
                <w:lang w:val="en-GB"/>
              </w:rPr>
              <w:t>Triple AI GmbH</w:t>
            </w:r>
          </w:p>
        </w:tc>
        <w:tc>
          <w:tcPr>
            <w:tcW w:w="1842" w:type="dxa"/>
            <w:vAlign w:val="bottom"/>
          </w:tcPr>
          <w:p w14:paraId="38592414" w14:textId="7CAD7A55"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b/>
                <w:bCs/>
                <w:i w:val="0"/>
                <w:iCs w:val="0"/>
                <w:sz w:val="20"/>
                <w:szCs w:val="20"/>
                <w:lang w:val="en-GB"/>
              </w:rPr>
              <w:t>Berlin, DE</w:t>
            </w:r>
          </w:p>
        </w:tc>
      </w:tr>
      <w:tr w:rsidR="0006703D" w:rsidRPr="00D3268B" w14:paraId="0A0FFCF6" w14:textId="77777777" w:rsidTr="00C41755">
        <w:trPr>
          <w:trHeight w:val="20"/>
        </w:trPr>
        <w:tc>
          <w:tcPr>
            <w:tcW w:w="8364" w:type="dxa"/>
            <w:gridSpan w:val="2"/>
            <w:vAlign w:val="bottom"/>
          </w:tcPr>
          <w:p w14:paraId="30382087" w14:textId="43AA8FC4" w:rsidR="0006703D" w:rsidRPr="00D3268B" w:rsidRDefault="0006703D" w:rsidP="0006703D">
            <w:pPr>
              <w:pStyle w:val="ListParagraph"/>
              <w:numPr>
                <w:ilvl w:val="0"/>
                <w:numId w:val="32"/>
              </w:numPr>
              <w:rPr>
                <w:rFonts w:ascii="Georgia" w:hAnsi="Georgia" w:cs="Arial"/>
                <w:b/>
                <w:i/>
                <w:iCs/>
                <w:sz w:val="20"/>
                <w:szCs w:val="20"/>
                <w:lang w:val="en-GB"/>
              </w:rPr>
            </w:pPr>
            <w:r w:rsidRPr="00D3268B">
              <w:rPr>
                <w:rFonts w:ascii="Georgia" w:hAnsi="Georgia" w:cs="Arial"/>
                <w:i/>
                <w:iCs/>
                <w:sz w:val="20"/>
                <w:szCs w:val="20"/>
                <w:lang w:val="en-GB"/>
              </w:rPr>
              <w:t>Founders’ Associate Intern</w:t>
            </w:r>
          </w:p>
        </w:tc>
        <w:tc>
          <w:tcPr>
            <w:tcW w:w="1842" w:type="dxa"/>
            <w:vAlign w:val="bottom"/>
          </w:tcPr>
          <w:p w14:paraId="7444AF8F" w14:textId="6065C73A"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i w:val="0"/>
                <w:iCs w:val="0"/>
                <w:sz w:val="20"/>
                <w:szCs w:val="20"/>
                <w:lang w:val="en-GB"/>
              </w:rPr>
              <w:t>08/2024 – 09/2024</w:t>
            </w:r>
          </w:p>
        </w:tc>
      </w:tr>
      <w:tr w:rsidR="0006703D" w:rsidRPr="000228C9" w14:paraId="4C00CD42" w14:textId="77777777" w:rsidTr="00F85657">
        <w:trPr>
          <w:trHeight w:val="20"/>
        </w:trPr>
        <w:tc>
          <w:tcPr>
            <w:tcW w:w="10206" w:type="dxa"/>
            <w:gridSpan w:val="3"/>
            <w:vAlign w:val="bottom"/>
          </w:tcPr>
          <w:p w14:paraId="11F29A91" w14:textId="792A2D43" w:rsidR="0006703D" w:rsidRPr="00D3268B" w:rsidRDefault="0006703D" w:rsidP="0006703D">
            <w:pPr>
              <w:pStyle w:val="ListParagraph"/>
              <w:numPr>
                <w:ilvl w:val="0"/>
                <w:numId w:val="29"/>
              </w:numPr>
              <w:ind w:left="643"/>
              <w:rPr>
                <w:rFonts w:ascii="Georgia" w:hAnsi="Georgia" w:cs="Arial"/>
                <w:color w:val="000000"/>
                <w:sz w:val="20"/>
                <w:szCs w:val="20"/>
                <w:lang w:val="en-GB"/>
              </w:rPr>
            </w:pPr>
            <w:bookmarkStart w:id="2" w:name="OLE_LINK1"/>
            <w:r w:rsidRPr="00D3268B">
              <w:rPr>
                <w:rFonts w:ascii="Georgia" w:hAnsi="Georgia" w:cs="Arial"/>
                <w:color w:val="000000"/>
                <w:sz w:val="20"/>
                <w:szCs w:val="20"/>
                <w:lang w:val="en-GB"/>
              </w:rPr>
              <w:t>Triple AI is a seed start-up offering AI-</w:t>
            </w:r>
            <w:r w:rsidR="004C71F9">
              <w:rPr>
                <w:rFonts w:ascii="Georgia" w:hAnsi="Georgia" w:cs="Arial"/>
                <w:color w:val="000000"/>
                <w:sz w:val="20"/>
                <w:szCs w:val="20"/>
                <w:lang w:val="en-GB"/>
              </w:rPr>
              <w:t>powered</w:t>
            </w:r>
            <w:r w:rsidRPr="00D3268B">
              <w:rPr>
                <w:rFonts w:ascii="Georgia" w:hAnsi="Georgia" w:cs="Arial"/>
                <w:color w:val="000000"/>
                <w:sz w:val="20"/>
                <w:szCs w:val="20"/>
                <w:lang w:val="en-GB"/>
              </w:rPr>
              <w:t xml:space="preserve"> sales solution</w:t>
            </w:r>
            <w:r w:rsidR="004C71F9">
              <w:rPr>
                <w:rFonts w:ascii="Georgia" w:hAnsi="Georgia" w:cs="Arial"/>
                <w:color w:val="000000"/>
                <w:sz w:val="20"/>
                <w:szCs w:val="20"/>
                <w:lang w:val="en-GB"/>
              </w:rPr>
              <w:t>s</w:t>
            </w:r>
            <w:r w:rsidRPr="00D3268B">
              <w:rPr>
                <w:rFonts w:ascii="Georgia" w:hAnsi="Georgia" w:cs="Arial"/>
                <w:color w:val="000000"/>
                <w:sz w:val="20"/>
                <w:szCs w:val="20"/>
                <w:lang w:val="en-GB"/>
              </w:rPr>
              <w:t xml:space="preserve"> </w:t>
            </w:r>
            <w:r w:rsidR="00CC14B6">
              <w:rPr>
                <w:rFonts w:ascii="Georgia" w:hAnsi="Georgia" w:cs="Arial"/>
                <w:color w:val="000000"/>
                <w:sz w:val="20"/>
                <w:szCs w:val="20"/>
                <w:lang w:val="en-GB"/>
              </w:rPr>
              <w:t>to</w:t>
            </w:r>
            <w:r w:rsidRPr="00D3268B">
              <w:rPr>
                <w:rFonts w:ascii="Georgia" w:hAnsi="Georgia" w:cs="Arial"/>
                <w:color w:val="000000"/>
                <w:sz w:val="20"/>
                <w:szCs w:val="20"/>
                <w:lang w:val="en-GB"/>
              </w:rPr>
              <w:t xml:space="preserve"> </w:t>
            </w:r>
            <w:r>
              <w:rPr>
                <w:rFonts w:ascii="Georgia" w:hAnsi="Georgia" w:cs="Arial"/>
                <w:color w:val="000000"/>
                <w:sz w:val="20"/>
                <w:szCs w:val="20"/>
                <w:lang w:val="en-GB"/>
              </w:rPr>
              <w:t xml:space="preserve">automotive OEMs </w:t>
            </w:r>
          </w:p>
          <w:bookmarkEnd w:id="2"/>
          <w:p w14:paraId="7155A5E8" w14:textId="6251026F"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Prepared a go-to-market plan for the Singaporean market by identifying initial partners and key customers </w:t>
            </w:r>
          </w:p>
          <w:p w14:paraId="746118C9" w14:textId="3D980AFD"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Identified, evaluated, and prioritised over 300 qualified B2B leads </w:t>
            </w:r>
            <w:r w:rsidRPr="000228C9">
              <w:rPr>
                <w:rFonts w:ascii="Georgia" w:hAnsi="Georgia" w:cs="Times New Roman"/>
                <w:sz w:val="21"/>
                <w:szCs w:val="21"/>
                <w:lang w:val="en-US"/>
              </w:rPr>
              <w:t>via longlists and shortlists</w:t>
            </w:r>
          </w:p>
        </w:tc>
      </w:tr>
      <w:tr w:rsidR="0006703D" w:rsidRPr="00D3268B" w14:paraId="414B4085" w14:textId="77777777" w:rsidTr="00CC4407">
        <w:trPr>
          <w:trHeight w:val="454"/>
        </w:trPr>
        <w:tc>
          <w:tcPr>
            <w:tcW w:w="10206" w:type="dxa"/>
            <w:gridSpan w:val="3"/>
            <w:tcBorders>
              <w:bottom w:val="single" w:sz="4" w:space="0" w:color="auto"/>
            </w:tcBorders>
            <w:vAlign w:val="bottom"/>
          </w:tcPr>
          <w:p w14:paraId="4741C5BA" w14:textId="597D109D" w:rsidR="0006703D" w:rsidRPr="00D3268B" w:rsidRDefault="0006703D" w:rsidP="0006703D">
            <w:pPr>
              <w:pStyle w:val="BERSCHRIFT"/>
              <w:jc w:val="center"/>
              <w:rPr>
                <w:rFonts w:cs="Arial"/>
                <w:i/>
                <w:smallCaps w:val="0"/>
                <w:sz w:val="26"/>
                <w:szCs w:val="26"/>
                <w:lang w:val="en-GB"/>
              </w:rPr>
            </w:pPr>
            <w:r w:rsidRPr="00D3268B">
              <w:rPr>
                <w:rFonts w:cs="Arial"/>
                <w:smallCaps w:val="0"/>
                <w:sz w:val="26"/>
                <w:szCs w:val="26"/>
                <w:lang w:val="en-GB"/>
              </w:rPr>
              <w:t>EXTRACURRICULAR ACTIVITIES</w:t>
            </w:r>
          </w:p>
        </w:tc>
      </w:tr>
      <w:tr w:rsidR="0006703D" w:rsidRPr="00D3268B" w14:paraId="74251178" w14:textId="77777777" w:rsidTr="00C41755">
        <w:trPr>
          <w:trHeight w:val="340"/>
        </w:trPr>
        <w:tc>
          <w:tcPr>
            <w:tcW w:w="8364" w:type="dxa"/>
            <w:gridSpan w:val="2"/>
            <w:tcBorders>
              <w:top w:val="single" w:sz="4" w:space="0" w:color="auto"/>
            </w:tcBorders>
            <w:vAlign w:val="bottom"/>
          </w:tcPr>
          <w:p w14:paraId="23826F21" w14:textId="25469FE5" w:rsidR="0006703D" w:rsidRPr="00D3268B" w:rsidRDefault="0006703D" w:rsidP="0006703D">
            <w:pPr>
              <w:pStyle w:val="Ort"/>
              <w:jc w:val="left"/>
              <w:rPr>
                <w:rFonts w:cs="Arial"/>
                <w:b/>
                <w:bCs/>
                <w:i w:val="0"/>
                <w:iCs/>
                <w:smallCaps w:val="0"/>
                <w:sz w:val="20"/>
                <w:szCs w:val="20"/>
                <w:lang w:val="en-GB"/>
              </w:rPr>
            </w:pPr>
            <w:r w:rsidRPr="00D3268B">
              <w:rPr>
                <w:rFonts w:cs="Arial"/>
                <w:b/>
                <w:i w:val="0"/>
                <w:iCs/>
                <w:smallCaps w:val="0"/>
                <w:sz w:val="20"/>
                <w:szCs w:val="20"/>
                <w:lang w:val="en-GB"/>
              </w:rPr>
              <w:t xml:space="preserve">START Berlin e. V. </w:t>
            </w:r>
          </w:p>
        </w:tc>
        <w:tc>
          <w:tcPr>
            <w:tcW w:w="1842" w:type="dxa"/>
            <w:tcBorders>
              <w:top w:val="single" w:sz="4" w:space="0" w:color="auto"/>
            </w:tcBorders>
            <w:vAlign w:val="bottom"/>
          </w:tcPr>
          <w:p w14:paraId="58208F44" w14:textId="3AAD5918" w:rsidR="0006703D" w:rsidRPr="00D3268B" w:rsidRDefault="0006703D" w:rsidP="0006703D">
            <w:pPr>
              <w:pStyle w:val="Ort"/>
              <w:rPr>
                <w:rFonts w:cs="Arial"/>
                <w:b/>
                <w:bCs/>
                <w:i w:val="0"/>
                <w:iCs/>
                <w:smallCaps w:val="0"/>
                <w:sz w:val="20"/>
                <w:szCs w:val="20"/>
                <w:lang w:val="en-GB"/>
              </w:rPr>
            </w:pPr>
            <w:r w:rsidRPr="00D3268B">
              <w:rPr>
                <w:rFonts w:cs="Arial"/>
                <w:b/>
                <w:bCs/>
                <w:i w:val="0"/>
                <w:iCs/>
                <w:smallCaps w:val="0"/>
                <w:sz w:val="20"/>
                <w:szCs w:val="20"/>
                <w:lang w:val="en-GB"/>
              </w:rPr>
              <w:t>Berlin, DE</w:t>
            </w:r>
          </w:p>
        </w:tc>
      </w:tr>
      <w:tr w:rsidR="0006703D" w:rsidRPr="00D3268B" w14:paraId="4F59C612" w14:textId="77777777" w:rsidTr="00C41755">
        <w:trPr>
          <w:trHeight w:val="20"/>
        </w:trPr>
        <w:tc>
          <w:tcPr>
            <w:tcW w:w="8364" w:type="dxa"/>
            <w:gridSpan w:val="2"/>
            <w:vAlign w:val="bottom"/>
          </w:tcPr>
          <w:p w14:paraId="32F07601" w14:textId="06BEBF44" w:rsidR="0006703D" w:rsidRPr="00D3268B" w:rsidRDefault="0006703D" w:rsidP="0006703D">
            <w:pPr>
              <w:pStyle w:val="ListParagraph"/>
              <w:numPr>
                <w:ilvl w:val="0"/>
                <w:numId w:val="32"/>
              </w:numPr>
              <w:rPr>
                <w:rFonts w:ascii="Georgia" w:hAnsi="Georgia" w:cs="Arial"/>
                <w:iCs/>
                <w:sz w:val="20"/>
                <w:szCs w:val="20"/>
                <w:lang w:val="en-GB"/>
              </w:rPr>
            </w:pPr>
            <w:r w:rsidRPr="00D3268B">
              <w:rPr>
                <w:rFonts w:ascii="Georgia" w:hAnsi="Georgia" w:cs="Arial"/>
                <w:i/>
                <w:iCs/>
                <w:sz w:val="20"/>
                <w:szCs w:val="20"/>
                <w:lang w:val="en-GB"/>
              </w:rPr>
              <w:t>Active Member of Berlin's Leading Student Start-up Initiative</w:t>
            </w:r>
          </w:p>
        </w:tc>
        <w:tc>
          <w:tcPr>
            <w:tcW w:w="1842" w:type="dxa"/>
            <w:vAlign w:val="bottom"/>
          </w:tcPr>
          <w:p w14:paraId="45DD2178" w14:textId="0A7671A7" w:rsidR="0006703D" w:rsidRPr="00D3268B" w:rsidRDefault="0006703D" w:rsidP="0006703D">
            <w:pPr>
              <w:pStyle w:val="Beschreibung"/>
              <w:jc w:val="right"/>
              <w:rPr>
                <w:rFonts w:cs="Arial"/>
                <w:iCs/>
                <w:sz w:val="20"/>
                <w:szCs w:val="20"/>
                <w:lang w:val="en-GB"/>
              </w:rPr>
            </w:pPr>
            <w:r w:rsidRPr="00D3268B">
              <w:rPr>
                <w:rFonts w:cs="Arial"/>
                <w:iCs/>
                <w:sz w:val="20"/>
                <w:szCs w:val="20"/>
                <w:lang w:val="en-GB"/>
              </w:rPr>
              <w:t>05/2025 – present</w:t>
            </w:r>
          </w:p>
        </w:tc>
      </w:tr>
      <w:tr w:rsidR="0006703D" w:rsidRPr="000228C9" w14:paraId="02437711" w14:textId="77777777" w:rsidTr="00F85657">
        <w:trPr>
          <w:trHeight w:val="20"/>
        </w:trPr>
        <w:tc>
          <w:tcPr>
            <w:tcW w:w="10206" w:type="dxa"/>
            <w:gridSpan w:val="3"/>
            <w:vAlign w:val="bottom"/>
          </w:tcPr>
          <w:p w14:paraId="68CFAD97" w14:textId="75FB38CA"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Organising and participating in VC and start-up events within the START Berlin network</w:t>
            </w:r>
          </w:p>
        </w:tc>
      </w:tr>
      <w:tr w:rsidR="0006703D" w:rsidRPr="00D3268B" w14:paraId="3B26943D" w14:textId="77777777" w:rsidTr="00C41755">
        <w:trPr>
          <w:trHeight w:val="340"/>
        </w:trPr>
        <w:tc>
          <w:tcPr>
            <w:tcW w:w="8364" w:type="dxa"/>
            <w:gridSpan w:val="2"/>
            <w:vAlign w:val="bottom"/>
          </w:tcPr>
          <w:p w14:paraId="11E538C2" w14:textId="38FD2BF9" w:rsidR="0006703D" w:rsidRPr="00D3268B" w:rsidRDefault="0006703D" w:rsidP="0006703D">
            <w:pPr>
              <w:pStyle w:val="Bullets"/>
              <w:numPr>
                <w:ilvl w:val="0"/>
                <w:numId w:val="0"/>
              </w:numPr>
              <w:rPr>
                <w:rFonts w:cs="Arial"/>
                <w:b/>
                <w:i w:val="0"/>
                <w:sz w:val="20"/>
                <w:szCs w:val="20"/>
                <w:lang w:val="en-GB"/>
              </w:rPr>
            </w:pPr>
            <w:r w:rsidRPr="00D3268B">
              <w:rPr>
                <w:rFonts w:cs="Arial"/>
                <w:b/>
                <w:i w:val="0"/>
                <w:sz w:val="20"/>
                <w:szCs w:val="20"/>
                <w:lang w:val="en-GB"/>
              </w:rPr>
              <w:t>Case Team FU Berlin</w:t>
            </w:r>
          </w:p>
        </w:tc>
        <w:tc>
          <w:tcPr>
            <w:tcW w:w="1842" w:type="dxa"/>
            <w:vAlign w:val="bottom"/>
          </w:tcPr>
          <w:p w14:paraId="21BF18C9" w14:textId="497C9482" w:rsidR="0006703D" w:rsidRPr="00D3268B" w:rsidRDefault="0006703D" w:rsidP="0006703D">
            <w:pPr>
              <w:pStyle w:val="Bullets"/>
              <w:numPr>
                <w:ilvl w:val="0"/>
                <w:numId w:val="0"/>
              </w:numPr>
              <w:jc w:val="right"/>
              <w:rPr>
                <w:rFonts w:cs="Arial"/>
                <w:b/>
                <w:bCs/>
                <w:i w:val="0"/>
                <w:sz w:val="20"/>
                <w:szCs w:val="20"/>
                <w:lang w:val="en-GB"/>
              </w:rPr>
            </w:pPr>
            <w:r w:rsidRPr="00D3268B">
              <w:rPr>
                <w:rFonts w:cs="Arial"/>
                <w:b/>
                <w:bCs/>
                <w:i w:val="0"/>
                <w:sz w:val="20"/>
                <w:szCs w:val="20"/>
                <w:lang w:val="en-GB"/>
              </w:rPr>
              <w:t>Berlin, DE</w:t>
            </w:r>
          </w:p>
        </w:tc>
      </w:tr>
      <w:tr w:rsidR="0006703D" w:rsidRPr="00D3268B" w14:paraId="04BFDD79" w14:textId="77777777" w:rsidTr="00C41755">
        <w:trPr>
          <w:trHeight w:val="20"/>
        </w:trPr>
        <w:tc>
          <w:tcPr>
            <w:tcW w:w="8364" w:type="dxa"/>
            <w:gridSpan w:val="2"/>
            <w:vAlign w:val="bottom"/>
          </w:tcPr>
          <w:p w14:paraId="5D908AF7" w14:textId="34E65487" w:rsidR="0006703D" w:rsidRPr="00D3268B" w:rsidRDefault="0006703D" w:rsidP="0006703D">
            <w:pPr>
              <w:pStyle w:val="ListParagraph"/>
              <w:numPr>
                <w:ilvl w:val="0"/>
                <w:numId w:val="32"/>
              </w:numPr>
              <w:rPr>
                <w:rFonts w:ascii="Georgia" w:hAnsi="Georgia" w:cs="Arial"/>
                <w:b/>
                <w:i/>
                <w:sz w:val="20"/>
                <w:szCs w:val="20"/>
                <w:lang w:val="en-GB"/>
              </w:rPr>
            </w:pPr>
            <w:r w:rsidRPr="00D3268B">
              <w:rPr>
                <w:rFonts w:ascii="Georgia" w:hAnsi="Georgia" w:cs="Arial"/>
                <w:i/>
                <w:iCs/>
                <w:sz w:val="20"/>
                <w:szCs w:val="20"/>
                <w:lang w:val="en-GB"/>
              </w:rPr>
              <w:t>Founder and Team Lead of the FU Berlin Case Team</w:t>
            </w:r>
          </w:p>
        </w:tc>
        <w:tc>
          <w:tcPr>
            <w:tcW w:w="1842" w:type="dxa"/>
            <w:vAlign w:val="bottom"/>
          </w:tcPr>
          <w:p w14:paraId="0D2FFB14" w14:textId="38792E7E" w:rsidR="0006703D" w:rsidRPr="00D3268B" w:rsidRDefault="0006703D" w:rsidP="0006703D">
            <w:pPr>
              <w:pStyle w:val="Bullets"/>
              <w:numPr>
                <w:ilvl w:val="0"/>
                <w:numId w:val="0"/>
              </w:numPr>
              <w:jc w:val="right"/>
              <w:rPr>
                <w:rFonts w:cs="Arial"/>
                <w:b/>
                <w:bCs/>
                <w:i w:val="0"/>
                <w:sz w:val="20"/>
                <w:szCs w:val="20"/>
                <w:lang w:val="en-GB"/>
              </w:rPr>
            </w:pPr>
            <w:r w:rsidRPr="00D3268B">
              <w:rPr>
                <w:rFonts w:cs="Arial"/>
                <w:i w:val="0"/>
                <w:sz w:val="20"/>
                <w:szCs w:val="20"/>
                <w:lang w:val="en-GB"/>
              </w:rPr>
              <w:t>10/2024 – present</w:t>
            </w:r>
          </w:p>
        </w:tc>
      </w:tr>
      <w:tr w:rsidR="0006703D" w:rsidRPr="000228C9" w14:paraId="66A58453" w14:textId="77777777" w:rsidTr="00CC4407">
        <w:trPr>
          <w:trHeight w:val="170"/>
        </w:trPr>
        <w:tc>
          <w:tcPr>
            <w:tcW w:w="10206" w:type="dxa"/>
            <w:gridSpan w:val="3"/>
            <w:vAlign w:val="bottom"/>
          </w:tcPr>
          <w:p w14:paraId="1DC54C2F" w14:textId="6A57607F" w:rsidR="0006703D" w:rsidRPr="00D3268B" w:rsidRDefault="0006703D" w:rsidP="0006703D">
            <w:pPr>
              <w:pStyle w:val="ListParagraph"/>
              <w:numPr>
                <w:ilvl w:val="0"/>
                <w:numId w:val="29"/>
              </w:numPr>
              <w:ind w:left="643"/>
              <w:rPr>
                <w:rFonts w:ascii="Georgia" w:hAnsi="Georgia" w:cs="Arial"/>
                <w:color w:val="000000"/>
                <w:sz w:val="20"/>
                <w:szCs w:val="20"/>
                <w:lang w:val="en-GB"/>
              </w:rPr>
            </w:pPr>
            <w:r>
              <w:rPr>
                <w:rFonts w:ascii="Georgia" w:hAnsi="Georgia" w:cs="Arial"/>
                <w:color w:val="000000"/>
                <w:sz w:val="20"/>
                <w:szCs w:val="20"/>
                <w:lang w:val="en-GB"/>
              </w:rPr>
              <w:t>Achieved f</w:t>
            </w:r>
            <w:r w:rsidRPr="00D3268B">
              <w:rPr>
                <w:rFonts w:ascii="Georgia" w:hAnsi="Georgia" w:cs="Arial"/>
                <w:color w:val="000000"/>
                <w:sz w:val="20"/>
                <w:szCs w:val="20"/>
                <w:lang w:val="en-GB"/>
              </w:rPr>
              <w:t>irst place in the Strategic M&amp;A Case Challenge organised by Oliver Wyman and HHL</w:t>
            </w:r>
          </w:p>
          <w:p w14:paraId="50B5B9CB" w14:textId="2740F516" w:rsidR="0006703D" w:rsidRPr="00D3268B" w:rsidRDefault="0006703D" w:rsidP="0006703D">
            <w:pPr>
              <w:pStyle w:val="ListParagraph"/>
              <w:numPr>
                <w:ilvl w:val="0"/>
                <w:numId w:val="29"/>
              </w:numPr>
              <w:ind w:left="643"/>
              <w:rPr>
                <w:rFonts w:ascii="Georgia" w:hAnsi="Georgia" w:cs="Arial"/>
                <w:color w:val="000000"/>
                <w:sz w:val="20"/>
                <w:szCs w:val="20"/>
                <w:lang w:val="en-GB"/>
              </w:rPr>
            </w:pPr>
            <w:r>
              <w:rPr>
                <w:rFonts w:ascii="Georgia" w:hAnsi="Georgia" w:cs="Arial"/>
                <w:color w:val="000000"/>
                <w:sz w:val="20"/>
                <w:szCs w:val="20"/>
                <w:lang w:val="en-GB"/>
              </w:rPr>
              <w:t>Secured t</w:t>
            </w:r>
            <w:r w:rsidRPr="00D3268B">
              <w:rPr>
                <w:rFonts w:ascii="Georgia" w:hAnsi="Georgia" w:cs="Arial"/>
                <w:color w:val="000000"/>
                <w:sz w:val="20"/>
                <w:szCs w:val="20"/>
                <w:lang w:val="en-GB"/>
              </w:rPr>
              <w:t>op three placement in the LBO M&amp;A case organised by Carlsquare at the BCB of EBS University</w:t>
            </w:r>
          </w:p>
        </w:tc>
      </w:tr>
      <w:tr w:rsidR="0006703D" w:rsidRPr="00D3268B" w14:paraId="4AF19DD1" w14:textId="77777777" w:rsidTr="00C41755">
        <w:trPr>
          <w:trHeight w:val="340"/>
        </w:trPr>
        <w:tc>
          <w:tcPr>
            <w:tcW w:w="8364" w:type="dxa"/>
            <w:gridSpan w:val="2"/>
            <w:vAlign w:val="bottom"/>
          </w:tcPr>
          <w:p w14:paraId="7756FD9A" w14:textId="69396B2F" w:rsidR="0006703D" w:rsidRPr="00D3268B" w:rsidRDefault="0006703D" w:rsidP="0006703D">
            <w:pPr>
              <w:pStyle w:val="Bullets"/>
              <w:numPr>
                <w:ilvl w:val="0"/>
                <w:numId w:val="0"/>
              </w:numPr>
              <w:rPr>
                <w:rFonts w:cs="Arial"/>
                <w:i w:val="0"/>
                <w:sz w:val="20"/>
                <w:szCs w:val="20"/>
                <w:lang w:val="en-GB"/>
              </w:rPr>
            </w:pPr>
            <w:bookmarkStart w:id="3" w:name="_Hlk202380998"/>
            <w:r w:rsidRPr="00D3268B">
              <w:rPr>
                <w:rFonts w:cs="Arial"/>
                <w:b/>
                <w:i w:val="0"/>
                <w:sz w:val="20"/>
                <w:szCs w:val="20"/>
                <w:lang w:val="en-GB"/>
              </w:rPr>
              <w:t>Avicenna-Studienwerk e. V.</w:t>
            </w:r>
          </w:p>
        </w:tc>
        <w:tc>
          <w:tcPr>
            <w:tcW w:w="1842" w:type="dxa"/>
            <w:vAlign w:val="bottom"/>
          </w:tcPr>
          <w:p w14:paraId="30626CB8" w14:textId="3BF21A0F" w:rsidR="0006703D" w:rsidRPr="00D3268B" w:rsidRDefault="0006703D" w:rsidP="0006703D">
            <w:pPr>
              <w:pStyle w:val="Bullets"/>
              <w:numPr>
                <w:ilvl w:val="0"/>
                <w:numId w:val="0"/>
              </w:numPr>
              <w:jc w:val="right"/>
              <w:rPr>
                <w:rFonts w:cs="Arial"/>
                <w:b/>
                <w:bCs/>
                <w:i w:val="0"/>
                <w:sz w:val="20"/>
                <w:szCs w:val="20"/>
                <w:lang w:val="en-GB"/>
              </w:rPr>
            </w:pPr>
            <w:r w:rsidRPr="00D3268B">
              <w:rPr>
                <w:rFonts w:cs="Arial"/>
                <w:b/>
                <w:bCs/>
                <w:i w:val="0"/>
                <w:sz w:val="20"/>
                <w:szCs w:val="20"/>
                <w:lang w:val="en-GB"/>
              </w:rPr>
              <w:t>Berlin, DE</w:t>
            </w:r>
          </w:p>
        </w:tc>
      </w:tr>
      <w:bookmarkEnd w:id="3"/>
      <w:tr w:rsidR="0006703D" w:rsidRPr="00D3268B" w14:paraId="56372BDE" w14:textId="77777777" w:rsidTr="00C41755">
        <w:trPr>
          <w:trHeight w:val="20"/>
        </w:trPr>
        <w:tc>
          <w:tcPr>
            <w:tcW w:w="8364" w:type="dxa"/>
            <w:gridSpan w:val="2"/>
            <w:vAlign w:val="bottom"/>
          </w:tcPr>
          <w:p w14:paraId="3C87D247" w14:textId="4D4BE502" w:rsidR="0006703D" w:rsidRPr="00D3268B" w:rsidRDefault="0006703D" w:rsidP="0006703D">
            <w:pPr>
              <w:pStyle w:val="ListParagraph"/>
              <w:numPr>
                <w:ilvl w:val="0"/>
                <w:numId w:val="32"/>
              </w:numPr>
              <w:rPr>
                <w:rFonts w:ascii="Georgia" w:hAnsi="Georgia" w:cs="Arial"/>
                <w:i/>
                <w:sz w:val="20"/>
                <w:szCs w:val="20"/>
                <w:lang w:val="en-GB"/>
              </w:rPr>
            </w:pPr>
            <w:r w:rsidRPr="00D3268B">
              <w:rPr>
                <w:rFonts w:ascii="Georgia" w:hAnsi="Georgia" w:cs="Arial"/>
                <w:i/>
                <w:iCs/>
                <w:sz w:val="20"/>
                <w:szCs w:val="20"/>
                <w:lang w:val="en-GB"/>
              </w:rPr>
              <w:t>Chair of the Economics Committee and Scholar of a State-funded Merit-based Scholarship</w:t>
            </w:r>
          </w:p>
        </w:tc>
        <w:tc>
          <w:tcPr>
            <w:tcW w:w="1842" w:type="dxa"/>
            <w:vAlign w:val="bottom"/>
          </w:tcPr>
          <w:p w14:paraId="288A2195" w14:textId="5C63DF36" w:rsidR="0006703D" w:rsidRPr="00D3268B" w:rsidRDefault="0006703D" w:rsidP="0006703D">
            <w:pPr>
              <w:pStyle w:val="Bullets"/>
              <w:numPr>
                <w:ilvl w:val="0"/>
                <w:numId w:val="0"/>
              </w:numPr>
              <w:jc w:val="right"/>
              <w:rPr>
                <w:rFonts w:cs="Arial"/>
                <w:i w:val="0"/>
                <w:sz w:val="20"/>
                <w:szCs w:val="20"/>
                <w:lang w:val="en-GB"/>
              </w:rPr>
            </w:pPr>
            <w:r w:rsidRPr="00D3268B">
              <w:rPr>
                <w:rFonts w:cs="Arial"/>
                <w:i w:val="0"/>
                <w:sz w:val="20"/>
                <w:szCs w:val="20"/>
                <w:lang w:val="en-GB"/>
              </w:rPr>
              <w:t>04/2024 – present</w:t>
            </w:r>
          </w:p>
        </w:tc>
      </w:tr>
      <w:tr w:rsidR="0006703D" w:rsidRPr="000228C9" w14:paraId="7ECB507F" w14:textId="77777777" w:rsidTr="00F85657">
        <w:trPr>
          <w:trHeight w:val="20"/>
        </w:trPr>
        <w:tc>
          <w:tcPr>
            <w:tcW w:w="10206" w:type="dxa"/>
            <w:gridSpan w:val="3"/>
            <w:vAlign w:val="bottom"/>
          </w:tcPr>
          <w:p w14:paraId="52563E9C" w14:textId="739D50D2" w:rsidR="0006703D" w:rsidRPr="00D3268B" w:rsidRDefault="0006703D" w:rsidP="0006703D">
            <w:pPr>
              <w:pStyle w:val="ListParagraph"/>
              <w:numPr>
                <w:ilvl w:val="0"/>
                <w:numId w:val="29"/>
              </w:numPr>
              <w:ind w:left="643"/>
              <w:rPr>
                <w:rFonts w:ascii="Georgia" w:hAnsi="Georgia" w:cs="Arial"/>
                <w:iCs/>
                <w:sz w:val="20"/>
                <w:szCs w:val="20"/>
                <w:lang w:val="en-GB"/>
              </w:rPr>
            </w:pPr>
            <w:r w:rsidRPr="00D3268B">
              <w:rPr>
                <w:rFonts w:ascii="Georgia" w:hAnsi="Georgia" w:cs="Arial"/>
                <w:iCs/>
                <w:sz w:val="20"/>
                <w:szCs w:val="20"/>
                <w:lang w:val="en-GB"/>
              </w:rPr>
              <w:t>Planning events as part of the personal development programme, such as the Startup Days 2026</w:t>
            </w:r>
          </w:p>
          <w:p w14:paraId="2CC438FF" w14:textId="2F9716E6" w:rsidR="0006703D" w:rsidRPr="00D3268B" w:rsidRDefault="0006703D" w:rsidP="0006703D">
            <w:pPr>
              <w:pStyle w:val="ListParagraph"/>
              <w:numPr>
                <w:ilvl w:val="0"/>
                <w:numId w:val="29"/>
              </w:numPr>
              <w:ind w:left="643"/>
              <w:rPr>
                <w:rFonts w:ascii="Georgia" w:hAnsi="Georgia" w:cs="Arial"/>
                <w:iCs/>
                <w:sz w:val="20"/>
                <w:szCs w:val="20"/>
                <w:lang w:val="en-GB"/>
              </w:rPr>
            </w:pPr>
            <w:r w:rsidRPr="00D3268B">
              <w:rPr>
                <w:rFonts w:ascii="Georgia" w:hAnsi="Georgia" w:cs="Arial"/>
                <w:iCs/>
                <w:sz w:val="20"/>
                <w:szCs w:val="20"/>
                <w:lang w:val="en-GB"/>
              </w:rPr>
              <w:t>Selected from hundreds of applicants based on outstanding academic and social achievements</w:t>
            </w:r>
          </w:p>
        </w:tc>
      </w:tr>
      <w:tr w:rsidR="0006703D" w:rsidRPr="00D3268B" w14:paraId="748349BE" w14:textId="77777777" w:rsidTr="00C41755">
        <w:trPr>
          <w:trHeight w:val="340"/>
        </w:trPr>
        <w:tc>
          <w:tcPr>
            <w:tcW w:w="8364" w:type="dxa"/>
            <w:gridSpan w:val="2"/>
            <w:vAlign w:val="bottom"/>
          </w:tcPr>
          <w:p w14:paraId="5C3E0DE6" w14:textId="537C10D5" w:rsidR="0006703D" w:rsidRPr="00D3268B" w:rsidRDefault="0006703D" w:rsidP="0006703D">
            <w:pPr>
              <w:pStyle w:val="Bullets"/>
              <w:numPr>
                <w:ilvl w:val="0"/>
                <w:numId w:val="0"/>
              </w:numPr>
              <w:rPr>
                <w:rFonts w:cs="Arial"/>
                <w:i w:val="0"/>
                <w:sz w:val="20"/>
                <w:szCs w:val="20"/>
                <w:lang w:val="en-GB"/>
              </w:rPr>
            </w:pPr>
            <w:r w:rsidRPr="00D3268B">
              <w:rPr>
                <w:rFonts w:cs="Arial"/>
                <w:b/>
                <w:i w:val="0"/>
                <w:sz w:val="20"/>
                <w:szCs w:val="20"/>
                <w:lang w:val="en-GB"/>
              </w:rPr>
              <w:t>BCPro e. V.</w:t>
            </w:r>
          </w:p>
        </w:tc>
        <w:tc>
          <w:tcPr>
            <w:tcW w:w="1842" w:type="dxa"/>
            <w:vAlign w:val="bottom"/>
          </w:tcPr>
          <w:p w14:paraId="53A8243E" w14:textId="4C9E308B" w:rsidR="0006703D" w:rsidRPr="00D3268B" w:rsidRDefault="0006703D" w:rsidP="0006703D">
            <w:pPr>
              <w:pStyle w:val="Bullets"/>
              <w:numPr>
                <w:ilvl w:val="0"/>
                <w:numId w:val="0"/>
              </w:numPr>
              <w:jc w:val="right"/>
              <w:rPr>
                <w:rFonts w:cs="Arial"/>
                <w:b/>
                <w:bCs/>
                <w:i w:val="0"/>
                <w:sz w:val="20"/>
                <w:szCs w:val="20"/>
                <w:lang w:val="en-GB"/>
              </w:rPr>
            </w:pPr>
            <w:r w:rsidRPr="00D3268B">
              <w:rPr>
                <w:rFonts w:cs="Arial"/>
                <w:b/>
                <w:bCs/>
                <w:i w:val="0"/>
                <w:sz w:val="20"/>
                <w:szCs w:val="20"/>
                <w:lang w:val="en-GB"/>
              </w:rPr>
              <w:t>Berlin, DE</w:t>
            </w:r>
          </w:p>
        </w:tc>
      </w:tr>
      <w:tr w:rsidR="0006703D" w:rsidRPr="00D3268B" w14:paraId="721415FB" w14:textId="77777777" w:rsidTr="00C41755">
        <w:trPr>
          <w:trHeight w:val="20"/>
        </w:trPr>
        <w:tc>
          <w:tcPr>
            <w:tcW w:w="8364" w:type="dxa"/>
            <w:gridSpan w:val="2"/>
            <w:vAlign w:val="bottom"/>
          </w:tcPr>
          <w:p w14:paraId="1C9B3371" w14:textId="15AC27B6" w:rsidR="0006703D" w:rsidRPr="00D3268B" w:rsidRDefault="0006703D" w:rsidP="0006703D">
            <w:pPr>
              <w:pStyle w:val="ListParagraph"/>
              <w:numPr>
                <w:ilvl w:val="0"/>
                <w:numId w:val="32"/>
              </w:numPr>
              <w:rPr>
                <w:rFonts w:ascii="Georgia" w:hAnsi="Georgia" w:cs="Arial"/>
                <w:i/>
                <w:sz w:val="20"/>
                <w:szCs w:val="20"/>
                <w:lang w:val="en-GB"/>
              </w:rPr>
            </w:pPr>
            <w:r w:rsidRPr="00D3268B">
              <w:rPr>
                <w:rFonts w:ascii="Georgia" w:hAnsi="Georgia" w:cs="Arial"/>
                <w:i/>
                <w:iCs/>
                <w:sz w:val="20"/>
                <w:szCs w:val="20"/>
                <w:lang w:val="en-GB"/>
              </w:rPr>
              <w:t>Board Member for Finance and Legal Affairs at Berlin's Student Consultancy</w:t>
            </w:r>
          </w:p>
        </w:tc>
        <w:tc>
          <w:tcPr>
            <w:tcW w:w="1842" w:type="dxa"/>
            <w:vAlign w:val="bottom"/>
          </w:tcPr>
          <w:p w14:paraId="0911270F" w14:textId="507C8058" w:rsidR="0006703D" w:rsidRPr="00D3268B" w:rsidRDefault="0006703D" w:rsidP="0006703D">
            <w:pPr>
              <w:pStyle w:val="Bullets"/>
              <w:numPr>
                <w:ilvl w:val="0"/>
                <w:numId w:val="0"/>
              </w:numPr>
              <w:jc w:val="right"/>
              <w:rPr>
                <w:rFonts w:cs="Arial"/>
                <w:i w:val="0"/>
                <w:sz w:val="20"/>
                <w:szCs w:val="20"/>
                <w:lang w:val="en-GB"/>
              </w:rPr>
            </w:pPr>
            <w:r w:rsidRPr="00D3268B">
              <w:rPr>
                <w:rFonts w:cs="Arial"/>
                <w:i w:val="0"/>
                <w:sz w:val="20"/>
                <w:szCs w:val="20"/>
                <w:lang w:val="en-GB"/>
              </w:rPr>
              <w:t>07/2024 – 02/2025</w:t>
            </w:r>
          </w:p>
        </w:tc>
      </w:tr>
      <w:tr w:rsidR="0006703D" w:rsidRPr="000228C9" w14:paraId="452AB17C" w14:textId="77777777" w:rsidTr="00F85657">
        <w:trPr>
          <w:trHeight w:val="20"/>
        </w:trPr>
        <w:tc>
          <w:tcPr>
            <w:tcW w:w="10206" w:type="dxa"/>
            <w:gridSpan w:val="3"/>
            <w:vAlign w:val="bottom"/>
          </w:tcPr>
          <w:p w14:paraId="0C422BE5" w14:textId="77777777"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Managed twelve people for implementing internal automation projects (Salesforce and app development) </w:t>
            </w:r>
          </w:p>
          <w:p w14:paraId="2ABA3908" w14:textId="20212DBC" w:rsidR="0006703D" w:rsidRPr="00D3268B" w:rsidRDefault="0006703D" w:rsidP="0006703D">
            <w:pPr>
              <w:pStyle w:val="ListParagraph"/>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Led two consulting projects (strategy and sustainability focus) with over 100 consultant days </w:t>
            </w:r>
          </w:p>
        </w:tc>
      </w:tr>
      <w:tr w:rsidR="0006703D" w:rsidRPr="00D3268B" w14:paraId="482569A2" w14:textId="77777777" w:rsidTr="00CC4407">
        <w:trPr>
          <w:trHeight w:val="454"/>
        </w:trPr>
        <w:tc>
          <w:tcPr>
            <w:tcW w:w="10206" w:type="dxa"/>
            <w:gridSpan w:val="3"/>
            <w:tcBorders>
              <w:bottom w:val="single" w:sz="4" w:space="0" w:color="auto"/>
            </w:tcBorders>
            <w:vAlign w:val="bottom"/>
          </w:tcPr>
          <w:p w14:paraId="1CFA4492" w14:textId="03FA5E6C" w:rsidR="0006703D" w:rsidRPr="00D3268B" w:rsidRDefault="0006703D" w:rsidP="0006703D">
            <w:pPr>
              <w:jc w:val="center"/>
              <w:rPr>
                <w:rFonts w:ascii="Georgia" w:hAnsi="Georgia" w:cs="Arial"/>
                <w:b/>
                <w:sz w:val="26"/>
                <w:szCs w:val="26"/>
                <w:lang w:val="en-GB"/>
              </w:rPr>
            </w:pPr>
            <w:r w:rsidRPr="00D3268B">
              <w:rPr>
                <w:rFonts w:ascii="Georgia" w:hAnsi="Georgia" w:cs="Arial"/>
                <w:b/>
                <w:sz w:val="26"/>
                <w:szCs w:val="26"/>
                <w:lang w:val="en-GB"/>
              </w:rPr>
              <w:t>SKILLS &amp; INTERESTS</w:t>
            </w:r>
          </w:p>
        </w:tc>
      </w:tr>
      <w:tr w:rsidR="0006703D" w:rsidRPr="000228C9" w14:paraId="2B257790" w14:textId="77777777" w:rsidTr="000724A4">
        <w:trPr>
          <w:trHeight w:val="340"/>
        </w:trPr>
        <w:tc>
          <w:tcPr>
            <w:tcW w:w="1560" w:type="dxa"/>
            <w:tcBorders>
              <w:top w:val="single" w:sz="4" w:space="0" w:color="auto"/>
            </w:tcBorders>
            <w:vAlign w:val="bottom"/>
          </w:tcPr>
          <w:p w14:paraId="15B2C431" w14:textId="5047EBD8" w:rsidR="0006703D" w:rsidRPr="00D3268B" w:rsidRDefault="0006703D" w:rsidP="0006703D">
            <w:pPr>
              <w:rPr>
                <w:rFonts w:ascii="Georgia" w:hAnsi="Georgia" w:cs="Arial"/>
                <w:sz w:val="20"/>
                <w:szCs w:val="20"/>
                <w:lang w:val="en-GB"/>
              </w:rPr>
            </w:pPr>
            <w:r w:rsidRPr="00D3268B">
              <w:rPr>
                <w:rFonts w:ascii="Georgia" w:hAnsi="Georgia" w:cs="Arial"/>
                <w:sz w:val="20"/>
                <w:szCs w:val="20"/>
                <w:lang w:val="en-GB"/>
              </w:rPr>
              <w:t>Languages:</w:t>
            </w:r>
          </w:p>
        </w:tc>
        <w:tc>
          <w:tcPr>
            <w:tcW w:w="8646" w:type="dxa"/>
            <w:gridSpan w:val="2"/>
            <w:tcBorders>
              <w:top w:val="single" w:sz="4" w:space="0" w:color="auto"/>
            </w:tcBorders>
            <w:vAlign w:val="bottom"/>
          </w:tcPr>
          <w:p w14:paraId="061D3FCE" w14:textId="4809CE3D" w:rsidR="0006703D" w:rsidRPr="00D3268B" w:rsidRDefault="0006703D" w:rsidP="0006703D">
            <w:pPr>
              <w:rPr>
                <w:rFonts w:ascii="Georgia" w:hAnsi="Georgia" w:cs="Arial"/>
                <w:sz w:val="20"/>
                <w:szCs w:val="20"/>
                <w:lang w:val="en-GB"/>
              </w:rPr>
            </w:pPr>
            <w:r w:rsidRPr="00D3268B">
              <w:rPr>
                <w:rFonts w:ascii="Georgia" w:hAnsi="Georgia" w:cs="Arial"/>
                <w:color w:val="000000"/>
                <w:sz w:val="20"/>
                <w:szCs w:val="20"/>
                <w:lang w:val="en-GB"/>
              </w:rPr>
              <w:t xml:space="preserve">German </w:t>
            </w:r>
            <w:r w:rsidRPr="00D3268B">
              <w:rPr>
                <w:rFonts w:ascii="Georgia" w:hAnsi="Georgia" w:cs="Arial"/>
                <w:i/>
                <w:iCs/>
                <w:color w:val="000000"/>
                <w:sz w:val="20"/>
                <w:szCs w:val="20"/>
                <w:lang w:val="en-GB"/>
              </w:rPr>
              <w:t>(C2)</w:t>
            </w:r>
            <w:r w:rsidRPr="00D3268B">
              <w:rPr>
                <w:rFonts w:ascii="Georgia" w:hAnsi="Georgia" w:cs="Arial"/>
                <w:color w:val="000000"/>
                <w:sz w:val="20"/>
                <w:szCs w:val="20"/>
                <w:lang w:val="en-GB"/>
              </w:rPr>
              <w:t xml:space="preserve">, English </w:t>
            </w:r>
            <w:r w:rsidRPr="00D3268B">
              <w:rPr>
                <w:rFonts w:ascii="Georgia" w:hAnsi="Georgia" w:cs="Arial"/>
                <w:i/>
                <w:iCs/>
                <w:color w:val="000000"/>
                <w:sz w:val="20"/>
                <w:szCs w:val="20"/>
                <w:lang w:val="en-GB"/>
              </w:rPr>
              <w:t>(C2)</w:t>
            </w:r>
            <w:r w:rsidRPr="00D3268B">
              <w:rPr>
                <w:rFonts w:ascii="Georgia" w:hAnsi="Georgia" w:cs="Arial"/>
                <w:color w:val="000000"/>
                <w:sz w:val="20"/>
                <w:szCs w:val="20"/>
                <w:lang w:val="en-GB"/>
              </w:rPr>
              <w:t xml:space="preserve">, Turkish </w:t>
            </w:r>
            <w:r w:rsidRPr="00D3268B">
              <w:rPr>
                <w:rFonts w:ascii="Georgia" w:hAnsi="Georgia" w:cs="Arial"/>
                <w:i/>
                <w:iCs/>
                <w:color w:val="000000"/>
                <w:sz w:val="20"/>
                <w:szCs w:val="20"/>
                <w:lang w:val="en-GB"/>
              </w:rPr>
              <w:t>(B2)</w:t>
            </w:r>
          </w:p>
        </w:tc>
      </w:tr>
      <w:tr w:rsidR="0006703D" w:rsidRPr="000228C9" w14:paraId="45706C3F" w14:textId="77777777" w:rsidTr="000724A4">
        <w:trPr>
          <w:trHeight w:val="340"/>
        </w:trPr>
        <w:tc>
          <w:tcPr>
            <w:tcW w:w="1560" w:type="dxa"/>
            <w:vAlign w:val="bottom"/>
          </w:tcPr>
          <w:p w14:paraId="57688BDA" w14:textId="67E7C014" w:rsidR="0006703D" w:rsidRPr="00D3268B" w:rsidRDefault="0006703D" w:rsidP="0006703D">
            <w:pPr>
              <w:rPr>
                <w:rFonts w:ascii="Georgia" w:hAnsi="Georgia" w:cs="Arial"/>
                <w:sz w:val="20"/>
                <w:szCs w:val="20"/>
                <w:lang w:val="en-GB"/>
              </w:rPr>
            </w:pPr>
            <w:r w:rsidRPr="00D3268B">
              <w:rPr>
                <w:rFonts w:ascii="Georgia" w:hAnsi="Georgia" w:cs="Arial"/>
                <w:sz w:val="20"/>
                <w:szCs w:val="20"/>
                <w:lang w:val="en-GB"/>
              </w:rPr>
              <w:t>Technical Skills:</w:t>
            </w:r>
          </w:p>
        </w:tc>
        <w:tc>
          <w:tcPr>
            <w:tcW w:w="8646" w:type="dxa"/>
            <w:gridSpan w:val="2"/>
            <w:vAlign w:val="bottom"/>
          </w:tcPr>
          <w:p w14:paraId="60CA2168" w14:textId="1F9C5FC1" w:rsidR="0006703D" w:rsidRPr="00D3268B" w:rsidRDefault="0006703D" w:rsidP="0006703D">
            <w:pPr>
              <w:rPr>
                <w:rFonts w:ascii="Georgia" w:hAnsi="Georgia" w:cs="Arial"/>
                <w:i/>
                <w:iCs/>
                <w:color w:val="000000"/>
                <w:sz w:val="20"/>
                <w:szCs w:val="20"/>
                <w:lang w:val="en-GB"/>
              </w:rPr>
            </w:pPr>
            <w:r w:rsidRPr="00D3268B">
              <w:rPr>
                <w:rFonts w:ascii="Georgia" w:hAnsi="Georgia" w:cs="Arial"/>
                <w:color w:val="000000"/>
                <w:sz w:val="20"/>
                <w:szCs w:val="20"/>
                <w:lang w:val="en-GB"/>
              </w:rPr>
              <w:t xml:space="preserve">Microsoft Office </w:t>
            </w:r>
            <w:r w:rsidRPr="00D3268B">
              <w:rPr>
                <w:rFonts w:ascii="Georgia" w:hAnsi="Georgia" w:cs="Arial"/>
                <w:i/>
                <w:iCs/>
                <w:color w:val="000000"/>
                <w:sz w:val="20"/>
                <w:szCs w:val="20"/>
                <w:lang w:val="en-GB"/>
              </w:rPr>
              <w:t>(advanced)</w:t>
            </w:r>
            <w:r w:rsidRPr="00D3268B">
              <w:rPr>
                <w:rFonts w:ascii="Georgia" w:hAnsi="Georgia" w:cs="Arial"/>
                <w:color w:val="000000"/>
                <w:sz w:val="20"/>
                <w:szCs w:val="20"/>
                <w:lang w:val="en-GB"/>
              </w:rPr>
              <w:t xml:space="preserve">, RStudio </w:t>
            </w:r>
            <w:r w:rsidRPr="00D3268B">
              <w:rPr>
                <w:rFonts w:ascii="Georgia" w:hAnsi="Georgia" w:cs="Arial"/>
                <w:i/>
                <w:iCs/>
                <w:color w:val="000000"/>
                <w:sz w:val="20"/>
                <w:szCs w:val="20"/>
                <w:lang w:val="en-GB"/>
              </w:rPr>
              <w:t>(advanced)</w:t>
            </w:r>
          </w:p>
        </w:tc>
      </w:tr>
      <w:tr w:rsidR="0006703D" w:rsidRPr="000228C9" w14:paraId="70CB01B0" w14:textId="77777777" w:rsidTr="000724A4">
        <w:trPr>
          <w:trHeight w:val="340"/>
        </w:trPr>
        <w:tc>
          <w:tcPr>
            <w:tcW w:w="1560" w:type="dxa"/>
            <w:vAlign w:val="bottom"/>
          </w:tcPr>
          <w:p w14:paraId="04F58216" w14:textId="2E636121" w:rsidR="0006703D" w:rsidRPr="00D3268B" w:rsidRDefault="0006703D" w:rsidP="0006703D">
            <w:pPr>
              <w:rPr>
                <w:rFonts w:ascii="Georgia" w:hAnsi="Georgia" w:cs="Arial"/>
                <w:sz w:val="20"/>
                <w:szCs w:val="20"/>
                <w:lang w:val="en-GB"/>
              </w:rPr>
            </w:pPr>
            <w:r w:rsidRPr="00D3268B">
              <w:rPr>
                <w:rFonts w:ascii="Georgia" w:hAnsi="Georgia" w:cs="Arial"/>
                <w:sz w:val="20"/>
                <w:szCs w:val="20"/>
                <w:lang w:val="en-GB"/>
              </w:rPr>
              <w:t xml:space="preserve">Interests: </w:t>
            </w:r>
          </w:p>
        </w:tc>
        <w:tc>
          <w:tcPr>
            <w:tcW w:w="8646" w:type="dxa"/>
            <w:gridSpan w:val="2"/>
            <w:vAlign w:val="bottom"/>
          </w:tcPr>
          <w:p w14:paraId="598C2742" w14:textId="26BA0BD9" w:rsidR="0006703D" w:rsidRPr="00D3268B" w:rsidRDefault="0006703D" w:rsidP="0006703D">
            <w:pPr>
              <w:rPr>
                <w:rFonts w:ascii="Georgia" w:hAnsi="Georgia" w:cs="Arial"/>
                <w:color w:val="000000"/>
                <w:sz w:val="20"/>
                <w:szCs w:val="20"/>
                <w:lang w:val="en-GB"/>
              </w:rPr>
            </w:pPr>
            <w:r w:rsidRPr="00D3268B">
              <w:rPr>
                <w:rFonts w:ascii="Georgia" w:hAnsi="Georgia" w:cs="Arial"/>
                <w:color w:val="000000"/>
                <w:sz w:val="20"/>
                <w:szCs w:val="20"/>
                <w:lang w:val="en-GB"/>
              </w:rPr>
              <w:t>Weight Training (</w:t>
            </w:r>
            <w:r w:rsidRPr="000228C9">
              <w:rPr>
                <w:rFonts w:ascii="Georgia" w:hAnsi="Georgia" w:cs="Arial"/>
                <w:i/>
                <w:iCs/>
                <w:color w:val="000000"/>
                <w:sz w:val="20"/>
                <w:szCs w:val="20"/>
                <w:lang w:val="en-GB"/>
              </w:rPr>
              <w:t>four times a week</w:t>
            </w:r>
            <w:r w:rsidRPr="00D3268B">
              <w:rPr>
                <w:rFonts w:ascii="Georgia" w:hAnsi="Georgia" w:cs="Arial"/>
                <w:color w:val="000000"/>
                <w:sz w:val="20"/>
                <w:szCs w:val="20"/>
                <w:lang w:val="en-GB"/>
              </w:rPr>
              <w:t>), Middle Eastern and Eurasian Economics and Geopolitics</w:t>
            </w:r>
          </w:p>
        </w:tc>
      </w:tr>
    </w:tbl>
    <w:p w14:paraId="17236849" w14:textId="5F5E5B77" w:rsidR="00A50245" w:rsidRPr="00057D5E" w:rsidRDefault="00A50245" w:rsidP="00381514">
      <w:pPr>
        <w:tabs>
          <w:tab w:val="left" w:pos="1140"/>
        </w:tabs>
        <w:spacing w:line="240" w:lineRule="auto"/>
        <w:rPr>
          <w:rFonts w:ascii="Georgia" w:hAnsi="Georgia" w:cs="Arial"/>
          <w:sz w:val="18"/>
          <w:lang w:val="en-GB"/>
        </w:rPr>
      </w:pPr>
    </w:p>
    <w:sectPr w:rsidR="00A50245" w:rsidRPr="00057D5E" w:rsidSect="000228C9">
      <w:footerReference w:type="even" r:id="rId12"/>
      <w:pgSz w:w="11906" w:h="16838"/>
      <w:pgMar w:top="1021" w:right="1418" w:bottom="170"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an Cihan Türkay" w:date="2025-08-03T15:54:00Z" w:initials="KCT">
    <w:p w14:paraId="6FB1C4D5" w14:textId="77777777" w:rsidR="003D7CEE" w:rsidRDefault="00932364" w:rsidP="003D7CEE">
      <w:r>
        <w:rPr>
          <w:rStyle w:val="CommentReference"/>
        </w:rPr>
        <w:annotationRef/>
      </w:r>
      <w:r w:rsidR="003D7CEE">
        <w:rPr>
          <w:sz w:val="20"/>
          <w:szCs w:val="20"/>
        </w:rPr>
        <w:t>ich habe meine Bewerbung auf Immatrikulation bereits abgeschickt und werde aller Voraussicht nach auch angenommen, der Schnitt setzt sich aus den BWL-Modulen zusammen, die ich mir in VWL anrechnen darf. Habe ich die Station so richtig aufgenommen bzw. sollte ich die Situation iwie gesondert hervorheben?</w:t>
      </w:r>
    </w:p>
  </w:comment>
  <w:comment w:id="1" w:author="Catharina Freier" w:date="2025-08-05T14:26:00Z" w:initials="CF">
    <w:p w14:paraId="49A4B671" w14:textId="0E4F318D" w:rsidR="005E7892" w:rsidRDefault="005E7892" w:rsidP="005E7892">
      <w:r>
        <w:rPr>
          <w:rStyle w:val="CommentReference"/>
        </w:rPr>
        <w:annotationRef/>
      </w:r>
      <w:r>
        <w:rPr>
          <w:sz w:val="20"/>
          <w:szCs w:val="20"/>
        </w:rPr>
        <w:t xml:space="preserve">Ich kann gerade irgendwie nicht so nachvollziehen, </w:t>
      </w:r>
      <w:r w:rsidR="00D3268B">
        <w:rPr>
          <w:sz w:val="20"/>
          <w:szCs w:val="20"/>
        </w:rPr>
        <w:t>was du studierst</w:t>
      </w:r>
      <w:r>
        <w:rPr>
          <w:sz w:val="20"/>
          <w:szCs w:val="20"/>
        </w:rPr>
        <w:t>. Wechselst du? Studierst du beides irgendwie parallel? Bei Business Administration geht das Datum ja noch bis zum kommenden Jahr. Gehe sonst gerne einmal zu David in den Call, da könnt ihr das direkt besprechen.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1C4D5" w15:done="0"/>
  <w15:commentEx w15:paraId="49A4B671" w15:paraIdParent="6FB1C4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52A201" w16cex:dateUtc="2025-08-03T13:54:00Z"/>
  <w16cex:commentExtensible w16cex:durableId="405A7E20" w16cex:dateUtc="2025-08-05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1C4D5" w16cid:durableId="4652A201"/>
  <w16cid:commentId w16cid:paraId="49A4B671" w16cid:durableId="405A7E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1678" w14:textId="77777777" w:rsidR="00A375C5" w:rsidRDefault="00A375C5" w:rsidP="00BE053D">
      <w:pPr>
        <w:spacing w:after="0" w:line="240" w:lineRule="auto"/>
      </w:pPr>
      <w:r>
        <w:separator/>
      </w:r>
    </w:p>
  </w:endnote>
  <w:endnote w:type="continuationSeparator" w:id="0">
    <w:p w14:paraId="66E76159" w14:textId="77777777" w:rsidR="00A375C5" w:rsidRDefault="00A375C5"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2877997"/>
      <w:docPartObj>
        <w:docPartGallery w:val="Page Numbers (Bottom of Page)"/>
        <w:docPartUnique/>
      </w:docPartObj>
    </w:sdtPr>
    <w:sdtContent>
      <w:p w14:paraId="7509FA38" w14:textId="68685C1F" w:rsidR="00875DA9" w:rsidRDefault="00875DA9" w:rsidP="009C3AF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121AC6" w14:textId="77777777" w:rsidR="00875DA9" w:rsidRDefault="00875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BE47" w14:textId="77777777" w:rsidR="00A375C5" w:rsidRDefault="00A375C5" w:rsidP="00BE053D">
      <w:pPr>
        <w:spacing w:after="0" w:line="240" w:lineRule="auto"/>
      </w:pPr>
      <w:r>
        <w:separator/>
      </w:r>
    </w:p>
  </w:footnote>
  <w:footnote w:type="continuationSeparator" w:id="0">
    <w:p w14:paraId="374B342E" w14:textId="77777777" w:rsidR="00A375C5" w:rsidRDefault="00A375C5"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DA44FF"/>
    <w:multiLevelType w:val="hybridMultilevel"/>
    <w:tmpl w:val="4F341758"/>
    <w:lvl w:ilvl="0" w:tplc="625CD70E">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BA7195"/>
    <w:multiLevelType w:val="hybridMultilevel"/>
    <w:tmpl w:val="571C2372"/>
    <w:lvl w:ilvl="0" w:tplc="625CD70E">
      <w:start w:val="1"/>
      <w:numFmt w:val="bullet"/>
      <w:lvlText w:val="o"/>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FB2A1B"/>
    <w:multiLevelType w:val="hybridMultilevel"/>
    <w:tmpl w:val="DE948D24"/>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7F01635"/>
    <w:multiLevelType w:val="hybridMultilevel"/>
    <w:tmpl w:val="53B00BEA"/>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07FB1"/>
    <w:multiLevelType w:val="hybridMultilevel"/>
    <w:tmpl w:val="9E54A82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2E0D72"/>
    <w:multiLevelType w:val="hybridMultilevel"/>
    <w:tmpl w:val="30F69B78"/>
    <w:lvl w:ilvl="0" w:tplc="3796014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723BCA"/>
    <w:multiLevelType w:val="hybridMultilevel"/>
    <w:tmpl w:val="DCDEDAF6"/>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A676A2"/>
    <w:multiLevelType w:val="hybridMultilevel"/>
    <w:tmpl w:val="FCB677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1527444">
    <w:abstractNumId w:val="17"/>
  </w:num>
  <w:num w:numId="2" w16cid:durableId="1152600156">
    <w:abstractNumId w:val="20"/>
  </w:num>
  <w:num w:numId="3" w16cid:durableId="1697927410">
    <w:abstractNumId w:val="24"/>
  </w:num>
  <w:num w:numId="4" w16cid:durableId="1963533417">
    <w:abstractNumId w:val="0"/>
  </w:num>
  <w:num w:numId="5" w16cid:durableId="1076321266">
    <w:abstractNumId w:val="1"/>
  </w:num>
  <w:num w:numId="6" w16cid:durableId="2072845201">
    <w:abstractNumId w:val="2"/>
  </w:num>
  <w:num w:numId="7" w16cid:durableId="1280648780">
    <w:abstractNumId w:val="16"/>
  </w:num>
  <w:num w:numId="8" w16cid:durableId="881020874">
    <w:abstractNumId w:val="28"/>
  </w:num>
  <w:num w:numId="9" w16cid:durableId="1263149610">
    <w:abstractNumId w:val="15"/>
  </w:num>
  <w:num w:numId="10" w16cid:durableId="189681442">
    <w:abstractNumId w:val="29"/>
  </w:num>
  <w:num w:numId="11" w16cid:durableId="1844860521">
    <w:abstractNumId w:val="8"/>
  </w:num>
  <w:num w:numId="12" w16cid:durableId="369766251">
    <w:abstractNumId w:val="9"/>
  </w:num>
  <w:num w:numId="13" w16cid:durableId="318115815">
    <w:abstractNumId w:val="11"/>
  </w:num>
  <w:num w:numId="14" w16cid:durableId="303974678">
    <w:abstractNumId w:val="12"/>
  </w:num>
  <w:num w:numId="15" w16cid:durableId="91245226">
    <w:abstractNumId w:val="27"/>
  </w:num>
  <w:num w:numId="16" w16cid:durableId="1138110109">
    <w:abstractNumId w:val="7"/>
  </w:num>
  <w:num w:numId="17" w16cid:durableId="1063874226">
    <w:abstractNumId w:val="19"/>
  </w:num>
  <w:num w:numId="18" w16cid:durableId="113788392">
    <w:abstractNumId w:val="5"/>
  </w:num>
  <w:num w:numId="19" w16cid:durableId="560748726">
    <w:abstractNumId w:val="23"/>
  </w:num>
  <w:num w:numId="20" w16cid:durableId="1019890446">
    <w:abstractNumId w:val="13"/>
  </w:num>
  <w:num w:numId="21" w16cid:durableId="1358241060">
    <w:abstractNumId w:val="14"/>
  </w:num>
  <w:num w:numId="22" w16cid:durableId="1565333374">
    <w:abstractNumId w:val="18"/>
  </w:num>
  <w:num w:numId="23" w16cid:durableId="749930063">
    <w:abstractNumId w:val="10"/>
  </w:num>
  <w:num w:numId="24" w16cid:durableId="69692987">
    <w:abstractNumId w:val="26"/>
  </w:num>
  <w:num w:numId="25" w16cid:durableId="842476508">
    <w:abstractNumId w:val="30"/>
  </w:num>
  <w:num w:numId="26" w16cid:durableId="834301136">
    <w:abstractNumId w:val="21"/>
  </w:num>
  <w:num w:numId="27" w16cid:durableId="1631785384">
    <w:abstractNumId w:val="31"/>
  </w:num>
  <w:num w:numId="28" w16cid:durableId="274676215">
    <w:abstractNumId w:val="6"/>
  </w:num>
  <w:num w:numId="29" w16cid:durableId="566108032">
    <w:abstractNumId w:val="3"/>
  </w:num>
  <w:num w:numId="30" w16cid:durableId="630207944">
    <w:abstractNumId w:val="4"/>
  </w:num>
  <w:num w:numId="31" w16cid:durableId="2028021760">
    <w:abstractNumId w:val="22"/>
  </w:num>
  <w:num w:numId="32" w16cid:durableId="1930698584">
    <w:abstractNumId w:val="25"/>
  </w:num>
  <w:num w:numId="33" w16cid:durableId="75682874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an Cihan Türkay">
    <w15:presenceInfo w15:providerId="AD" w15:userId="S::Kaan.Tuerkay@bcpro.de::6d0cfcae-1640-42f4-92dc-fdcea3e50740"/>
  </w15:person>
  <w15:person w15:author="Catharina Freier">
    <w15:presenceInfo w15:providerId="AD" w15:userId="S::catharina.freier@pumpkincareeres.onmicrosoft.com::2a0dfad8-64e5-4aa7-8211-17b0a64b4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28C9"/>
    <w:rsid w:val="00057D5E"/>
    <w:rsid w:val="00061D33"/>
    <w:rsid w:val="00064643"/>
    <w:rsid w:val="0006703D"/>
    <w:rsid w:val="000670AF"/>
    <w:rsid w:val="000724A4"/>
    <w:rsid w:val="00087747"/>
    <w:rsid w:val="00094B9E"/>
    <w:rsid w:val="000A1FDA"/>
    <w:rsid w:val="000B63E2"/>
    <w:rsid w:val="000B6548"/>
    <w:rsid w:val="000C71ED"/>
    <w:rsid w:val="000D4C2C"/>
    <w:rsid w:val="000D671A"/>
    <w:rsid w:val="000E43DB"/>
    <w:rsid w:val="00103EC5"/>
    <w:rsid w:val="0011312D"/>
    <w:rsid w:val="0011667D"/>
    <w:rsid w:val="00116C6E"/>
    <w:rsid w:val="00120365"/>
    <w:rsid w:val="00122759"/>
    <w:rsid w:val="00125CA6"/>
    <w:rsid w:val="00145182"/>
    <w:rsid w:val="001512A8"/>
    <w:rsid w:val="00156474"/>
    <w:rsid w:val="00156FC9"/>
    <w:rsid w:val="00162A5A"/>
    <w:rsid w:val="001647AB"/>
    <w:rsid w:val="00167025"/>
    <w:rsid w:val="00167732"/>
    <w:rsid w:val="00172867"/>
    <w:rsid w:val="00172D5A"/>
    <w:rsid w:val="00175B6D"/>
    <w:rsid w:val="00187C56"/>
    <w:rsid w:val="001901ED"/>
    <w:rsid w:val="0019483A"/>
    <w:rsid w:val="001A211B"/>
    <w:rsid w:val="001A46BF"/>
    <w:rsid w:val="001A481B"/>
    <w:rsid w:val="001B0186"/>
    <w:rsid w:val="001B2864"/>
    <w:rsid w:val="001B62CA"/>
    <w:rsid w:val="001D28C3"/>
    <w:rsid w:val="001D439E"/>
    <w:rsid w:val="001D4DCD"/>
    <w:rsid w:val="001E230F"/>
    <w:rsid w:val="001E266B"/>
    <w:rsid w:val="001F4175"/>
    <w:rsid w:val="002027AF"/>
    <w:rsid w:val="00203150"/>
    <w:rsid w:val="00205DF0"/>
    <w:rsid w:val="00223A4D"/>
    <w:rsid w:val="00226146"/>
    <w:rsid w:val="0023054D"/>
    <w:rsid w:val="00232CB5"/>
    <w:rsid w:val="00234A7E"/>
    <w:rsid w:val="0024373D"/>
    <w:rsid w:val="002508C2"/>
    <w:rsid w:val="00267252"/>
    <w:rsid w:val="00273BD4"/>
    <w:rsid w:val="00282DB0"/>
    <w:rsid w:val="0029006A"/>
    <w:rsid w:val="002957B1"/>
    <w:rsid w:val="002A7F7E"/>
    <w:rsid w:val="002B2091"/>
    <w:rsid w:val="002B2989"/>
    <w:rsid w:val="002C6972"/>
    <w:rsid w:val="002D2B32"/>
    <w:rsid w:val="002D4516"/>
    <w:rsid w:val="002D6272"/>
    <w:rsid w:val="002F46AD"/>
    <w:rsid w:val="002F7B56"/>
    <w:rsid w:val="00304E9F"/>
    <w:rsid w:val="003101F0"/>
    <w:rsid w:val="00314B7A"/>
    <w:rsid w:val="00324BC5"/>
    <w:rsid w:val="00340BAB"/>
    <w:rsid w:val="003418E0"/>
    <w:rsid w:val="00347F8D"/>
    <w:rsid w:val="00372F7B"/>
    <w:rsid w:val="003733E5"/>
    <w:rsid w:val="00381514"/>
    <w:rsid w:val="00390EA6"/>
    <w:rsid w:val="00397C63"/>
    <w:rsid w:val="003C3EF0"/>
    <w:rsid w:val="003D7CEE"/>
    <w:rsid w:val="003E27C3"/>
    <w:rsid w:val="003F3E3F"/>
    <w:rsid w:val="004034EA"/>
    <w:rsid w:val="004067B8"/>
    <w:rsid w:val="004154BE"/>
    <w:rsid w:val="0042013D"/>
    <w:rsid w:val="00422F83"/>
    <w:rsid w:val="00426D7E"/>
    <w:rsid w:val="0043314C"/>
    <w:rsid w:val="0043430C"/>
    <w:rsid w:val="00435E6D"/>
    <w:rsid w:val="00436D70"/>
    <w:rsid w:val="00443668"/>
    <w:rsid w:val="00456B0D"/>
    <w:rsid w:val="00476AF8"/>
    <w:rsid w:val="00484FD7"/>
    <w:rsid w:val="004929FB"/>
    <w:rsid w:val="004A4859"/>
    <w:rsid w:val="004A54BA"/>
    <w:rsid w:val="004B6A5E"/>
    <w:rsid w:val="004C71F9"/>
    <w:rsid w:val="00507EA7"/>
    <w:rsid w:val="005130FA"/>
    <w:rsid w:val="00526089"/>
    <w:rsid w:val="00527A28"/>
    <w:rsid w:val="00527DCA"/>
    <w:rsid w:val="0053689E"/>
    <w:rsid w:val="005476F6"/>
    <w:rsid w:val="005716D4"/>
    <w:rsid w:val="00571B60"/>
    <w:rsid w:val="00572876"/>
    <w:rsid w:val="00585A4D"/>
    <w:rsid w:val="005943C7"/>
    <w:rsid w:val="005A29A2"/>
    <w:rsid w:val="005C4EAB"/>
    <w:rsid w:val="005C4F7B"/>
    <w:rsid w:val="005D6329"/>
    <w:rsid w:val="005E3C5C"/>
    <w:rsid w:val="005E57E8"/>
    <w:rsid w:val="005E57F6"/>
    <w:rsid w:val="005E75BC"/>
    <w:rsid w:val="005E7892"/>
    <w:rsid w:val="006058D8"/>
    <w:rsid w:val="00610200"/>
    <w:rsid w:val="0061314D"/>
    <w:rsid w:val="00616CE2"/>
    <w:rsid w:val="00623699"/>
    <w:rsid w:val="00632D5A"/>
    <w:rsid w:val="00635515"/>
    <w:rsid w:val="006546FD"/>
    <w:rsid w:val="006650D7"/>
    <w:rsid w:val="00665BF3"/>
    <w:rsid w:val="006732D6"/>
    <w:rsid w:val="0067692B"/>
    <w:rsid w:val="00682E25"/>
    <w:rsid w:val="0069234A"/>
    <w:rsid w:val="00693E09"/>
    <w:rsid w:val="00696016"/>
    <w:rsid w:val="006A2DE9"/>
    <w:rsid w:val="006A6817"/>
    <w:rsid w:val="006A7230"/>
    <w:rsid w:val="006B4C59"/>
    <w:rsid w:val="006B4E32"/>
    <w:rsid w:val="006B72C7"/>
    <w:rsid w:val="006B7F78"/>
    <w:rsid w:val="006C2252"/>
    <w:rsid w:val="006D7F7F"/>
    <w:rsid w:val="006E2C9C"/>
    <w:rsid w:val="006E40EF"/>
    <w:rsid w:val="006F0039"/>
    <w:rsid w:val="00711CEF"/>
    <w:rsid w:val="00720320"/>
    <w:rsid w:val="00723643"/>
    <w:rsid w:val="007247B6"/>
    <w:rsid w:val="00725D3C"/>
    <w:rsid w:val="00727373"/>
    <w:rsid w:val="00733DA1"/>
    <w:rsid w:val="00737822"/>
    <w:rsid w:val="0074111D"/>
    <w:rsid w:val="007416BA"/>
    <w:rsid w:val="00753D4A"/>
    <w:rsid w:val="00756912"/>
    <w:rsid w:val="00761609"/>
    <w:rsid w:val="00763DCE"/>
    <w:rsid w:val="00776C46"/>
    <w:rsid w:val="0078260B"/>
    <w:rsid w:val="007838D1"/>
    <w:rsid w:val="00785254"/>
    <w:rsid w:val="00785853"/>
    <w:rsid w:val="007966F0"/>
    <w:rsid w:val="00797BFC"/>
    <w:rsid w:val="007A720F"/>
    <w:rsid w:val="007B2CFC"/>
    <w:rsid w:val="007C5A92"/>
    <w:rsid w:val="007C6A3C"/>
    <w:rsid w:val="007D4BEE"/>
    <w:rsid w:val="007D5BE9"/>
    <w:rsid w:val="007E75E2"/>
    <w:rsid w:val="007F7FEC"/>
    <w:rsid w:val="008050E4"/>
    <w:rsid w:val="008117D6"/>
    <w:rsid w:val="0082257D"/>
    <w:rsid w:val="00843D60"/>
    <w:rsid w:val="00847DFE"/>
    <w:rsid w:val="00853438"/>
    <w:rsid w:val="0086417B"/>
    <w:rsid w:val="00866846"/>
    <w:rsid w:val="00875DA9"/>
    <w:rsid w:val="00895E38"/>
    <w:rsid w:val="008A782B"/>
    <w:rsid w:val="008B0FC0"/>
    <w:rsid w:val="008B7E77"/>
    <w:rsid w:val="008C429A"/>
    <w:rsid w:val="008D10FD"/>
    <w:rsid w:val="008E1F3D"/>
    <w:rsid w:val="008E2CA3"/>
    <w:rsid w:val="009053D7"/>
    <w:rsid w:val="00907EA4"/>
    <w:rsid w:val="0091331D"/>
    <w:rsid w:val="00916CA9"/>
    <w:rsid w:val="0093223C"/>
    <w:rsid w:val="00932364"/>
    <w:rsid w:val="00941A87"/>
    <w:rsid w:val="009501C2"/>
    <w:rsid w:val="009668B9"/>
    <w:rsid w:val="00976577"/>
    <w:rsid w:val="00996356"/>
    <w:rsid w:val="00997D9A"/>
    <w:rsid w:val="009A1A94"/>
    <w:rsid w:val="009C3AFC"/>
    <w:rsid w:val="009C5BC1"/>
    <w:rsid w:val="009D7C49"/>
    <w:rsid w:val="009E4E55"/>
    <w:rsid w:val="009E62A0"/>
    <w:rsid w:val="009E7297"/>
    <w:rsid w:val="009F04AB"/>
    <w:rsid w:val="00A0257D"/>
    <w:rsid w:val="00A12EDC"/>
    <w:rsid w:val="00A24D9C"/>
    <w:rsid w:val="00A26D0D"/>
    <w:rsid w:val="00A33BDE"/>
    <w:rsid w:val="00A34637"/>
    <w:rsid w:val="00A34885"/>
    <w:rsid w:val="00A375C5"/>
    <w:rsid w:val="00A43BC1"/>
    <w:rsid w:val="00A44834"/>
    <w:rsid w:val="00A50245"/>
    <w:rsid w:val="00A60C8E"/>
    <w:rsid w:val="00A74225"/>
    <w:rsid w:val="00A936D5"/>
    <w:rsid w:val="00A93FF2"/>
    <w:rsid w:val="00AA064F"/>
    <w:rsid w:val="00AA1EB0"/>
    <w:rsid w:val="00AA2DA3"/>
    <w:rsid w:val="00AA5A9C"/>
    <w:rsid w:val="00AB016A"/>
    <w:rsid w:val="00AB2A5A"/>
    <w:rsid w:val="00AD28F8"/>
    <w:rsid w:val="00AE4ED3"/>
    <w:rsid w:val="00AF6E8C"/>
    <w:rsid w:val="00B0230B"/>
    <w:rsid w:val="00B137AE"/>
    <w:rsid w:val="00B17D95"/>
    <w:rsid w:val="00B201F7"/>
    <w:rsid w:val="00B233F0"/>
    <w:rsid w:val="00B23509"/>
    <w:rsid w:val="00B359DB"/>
    <w:rsid w:val="00B3632B"/>
    <w:rsid w:val="00B409D8"/>
    <w:rsid w:val="00B46365"/>
    <w:rsid w:val="00B5178D"/>
    <w:rsid w:val="00B67F1F"/>
    <w:rsid w:val="00B701D7"/>
    <w:rsid w:val="00B90595"/>
    <w:rsid w:val="00BA215A"/>
    <w:rsid w:val="00BA3464"/>
    <w:rsid w:val="00BB5F09"/>
    <w:rsid w:val="00BC0D9F"/>
    <w:rsid w:val="00BD3346"/>
    <w:rsid w:val="00BE053D"/>
    <w:rsid w:val="00BE7093"/>
    <w:rsid w:val="00BF1A7A"/>
    <w:rsid w:val="00BF1FA3"/>
    <w:rsid w:val="00BF674F"/>
    <w:rsid w:val="00C0070B"/>
    <w:rsid w:val="00C00974"/>
    <w:rsid w:val="00C018E4"/>
    <w:rsid w:val="00C066FA"/>
    <w:rsid w:val="00C20A4C"/>
    <w:rsid w:val="00C25387"/>
    <w:rsid w:val="00C36924"/>
    <w:rsid w:val="00C41755"/>
    <w:rsid w:val="00C51F5A"/>
    <w:rsid w:val="00C54BE3"/>
    <w:rsid w:val="00C5571C"/>
    <w:rsid w:val="00C57F80"/>
    <w:rsid w:val="00C768ED"/>
    <w:rsid w:val="00C82A8F"/>
    <w:rsid w:val="00C85F4D"/>
    <w:rsid w:val="00C916C2"/>
    <w:rsid w:val="00CB2861"/>
    <w:rsid w:val="00CB4011"/>
    <w:rsid w:val="00CC14B6"/>
    <w:rsid w:val="00CC4407"/>
    <w:rsid w:val="00CC7F56"/>
    <w:rsid w:val="00CD1910"/>
    <w:rsid w:val="00CD1B12"/>
    <w:rsid w:val="00CD55DC"/>
    <w:rsid w:val="00CE1BBC"/>
    <w:rsid w:val="00CE2595"/>
    <w:rsid w:val="00CE28CC"/>
    <w:rsid w:val="00CE72FC"/>
    <w:rsid w:val="00CF31EE"/>
    <w:rsid w:val="00D02F26"/>
    <w:rsid w:val="00D1492F"/>
    <w:rsid w:val="00D17B69"/>
    <w:rsid w:val="00D3003C"/>
    <w:rsid w:val="00D3268B"/>
    <w:rsid w:val="00D331F4"/>
    <w:rsid w:val="00D470E4"/>
    <w:rsid w:val="00D50EB8"/>
    <w:rsid w:val="00D52142"/>
    <w:rsid w:val="00D5280E"/>
    <w:rsid w:val="00D61F14"/>
    <w:rsid w:val="00D80D6B"/>
    <w:rsid w:val="00D85D41"/>
    <w:rsid w:val="00D90950"/>
    <w:rsid w:val="00D96D40"/>
    <w:rsid w:val="00D96DEE"/>
    <w:rsid w:val="00DA69DF"/>
    <w:rsid w:val="00DB33F8"/>
    <w:rsid w:val="00DC2036"/>
    <w:rsid w:val="00DC48B1"/>
    <w:rsid w:val="00DD38E2"/>
    <w:rsid w:val="00E00140"/>
    <w:rsid w:val="00E06701"/>
    <w:rsid w:val="00E07E61"/>
    <w:rsid w:val="00E120BE"/>
    <w:rsid w:val="00E13110"/>
    <w:rsid w:val="00E24DF1"/>
    <w:rsid w:val="00E40B9A"/>
    <w:rsid w:val="00E431ED"/>
    <w:rsid w:val="00E55D90"/>
    <w:rsid w:val="00E64FF5"/>
    <w:rsid w:val="00E907EC"/>
    <w:rsid w:val="00EA08CA"/>
    <w:rsid w:val="00EA5421"/>
    <w:rsid w:val="00EB34FC"/>
    <w:rsid w:val="00EB5816"/>
    <w:rsid w:val="00ED0EA9"/>
    <w:rsid w:val="00ED3A93"/>
    <w:rsid w:val="00EE0A5D"/>
    <w:rsid w:val="00EE6173"/>
    <w:rsid w:val="00EF77DF"/>
    <w:rsid w:val="00F11BEF"/>
    <w:rsid w:val="00F12488"/>
    <w:rsid w:val="00F14F01"/>
    <w:rsid w:val="00F165E1"/>
    <w:rsid w:val="00F23B7B"/>
    <w:rsid w:val="00F258E7"/>
    <w:rsid w:val="00F31B84"/>
    <w:rsid w:val="00F443C7"/>
    <w:rsid w:val="00F44F5F"/>
    <w:rsid w:val="00F57BA5"/>
    <w:rsid w:val="00F631EC"/>
    <w:rsid w:val="00F64C22"/>
    <w:rsid w:val="00F64FA7"/>
    <w:rsid w:val="00F655A5"/>
    <w:rsid w:val="00F74D19"/>
    <w:rsid w:val="00F80053"/>
    <w:rsid w:val="00F85657"/>
    <w:rsid w:val="00F97D8C"/>
    <w:rsid w:val="00FA02C7"/>
    <w:rsid w:val="00FA402A"/>
    <w:rsid w:val="00FA4186"/>
    <w:rsid w:val="00FC0531"/>
    <w:rsid w:val="00FC13F0"/>
    <w:rsid w:val="00FD0FB7"/>
    <w:rsid w:val="00FE0496"/>
    <w:rsid w:val="00FE1517"/>
    <w:rsid w:val="00FE79A2"/>
    <w:rsid w:val="00FF1C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ECBAFBE6-781F-4005-9CDF-F8EED044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6F0"/>
    <w:rPr>
      <w:color w:val="0563C1" w:themeColor="hyperlink"/>
      <w:u w:val="single"/>
    </w:rPr>
  </w:style>
  <w:style w:type="character" w:styleId="Mention">
    <w:name w:val="Mention"/>
    <w:basedOn w:val="DefaultParagraphFont"/>
    <w:uiPriority w:val="99"/>
    <w:semiHidden/>
    <w:unhideWhenUsed/>
    <w:rsid w:val="007966F0"/>
    <w:rPr>
      <w:color w:val="2B579A"/>
      <w:shd w:val="clear" w:color="auto" w:fill="E6E6E6"/>
    </w:rPr>
  </w:style>
  <w:style w:type="paragraph" w:styleId="ListParagraph">
    <w:name w:val="List Paragraph"/>
    <w:basedOn w:val="Normal"/>
    <w:uiPriority w:val="34"/>
    <w:qFormat/>
    <w:rsid w:val="00B5178D"/>
    <w:pPr>
      <w:ind w:left="720"/>
      <w:contextualSpacing/>
    </w:pPr>
  </w:style>
  <w:style w:type="paragraph" w:customStyle="1" w:styleId="1ZeileStation">
    <w:name w:val="1. Zeile Station"/>
    <w:basedOn w:val="Normal"/>
    <w:qFormat/>
    <w:rsid w:val="00737822"/>
    <w:pPr>
      <w:spacing w:after="0" w:line="240" w:lineRule="auto"/>
    </w:pPr>
    <w:rPr>
      <w:rFonts w:ascii="Georgia" w:hAnsi="Georgia"/>
    </w:rPr>
  </w:style>
  <w:style w:type="paragraph" w:customStyle="1" w:styleId="DATUM">
    <w:name w:val="DATUM"/>
    <w:basedOn w:val="Normal"/>
    <w:qFormat/>
    <w:rsid w:val="00FC0531"/>
    <w:pPr>
      <w:spacing w:after="0" w:line="240" w:lineRule="auto"/>
    </w:pPr>
    <w:rPr>
      <w:rFonts w:ascii="Georgia" w:hAnsi="Georgia" w:cs="Georgia"/>
      <w:color w:val="000000"/>
    </w:rPr>
  </w:style>
  <w:style w:type="table" w:styleId="TableSubtle1">
    <w:name w:val="Table Subtle 1"/>
    <w:basedOn w:val="TableNormal"/>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NoSpacing"/>
    <w:qFormat/>
    <w:rsid w:val="00FC0531"/>
    <w:rPr>
      <w:rFonts w:ascii="Georgia" w:hAnsi="Georgia"/>
      <w:b/>
      <w:smallCaps/>
      <w:sz w:val="32"/>
      <w:szCs w:val="32"/>
    </w:rPr>
  </w:style>
  <w:style w:type="paragraph" w:styleId="NoSpacing">
    <w:name w:val="No Spacing"/>
    <w:uiPriority w:val="1"/>
    <w:qFormat/>
    <w:rsid w:val="00FC0531"/>
    <w:pPr>
      <w:spacing w:after="0" w:line="240" w:lineRule="auto"/>
    </w:pPr>
  </w:style>
  <w:style w:type="paragraph" w:customStyle="1" w:styleId="Unternehmen">
    <w:name w:val="Unternehmen"/>
    <w:basedOn w:val="Normal"/>
    <w:qFormat/>
    <w:rsid w:val="00FC0531"/>
    <w:pPr>
      <w:spacing w:after="0" w:line="240" w:lineRule="auto"/>
    </w:pPr>
    <w:rPr>
      <w:rFonts w:ascii="Georgia" w:hAnsi="Georgia"/>
      <w:b/>
      <w:smallCaps/>
      <w:sz w:val="28"/>
    </w:rPr>
  </w:style>
  <w:style w:type="paragraph" w:customStyle="1" w:styleId="Ort">
    <w:name w:val="Ort"/>
    <w:basedOn w:val="Normal"/>
    <w:qFormat/>
    <w:rsid w:val="00FC0531"/>
    <w:pPr>
      <w:spacing w:after="0" w:line="240" w:lineRule="auto"/>
      <w:jc w:val="right"/>
    </w:pPr>
    <w:rPr>
      <w:rFonts w:ascii="Georgia" w:hAnsi="Georgia"/>
      <w:i/>
      <w:smallCaps/>
      <w:sz w:val="28"/>
    </w:rPr>
  </w:style>
  <w:style w:type="paragraph" w:customStyle="1" w:styleId="Beschreibung">
    <w:name w:val="Beschreibung"/>
    <w:basedOn w:val="Normal"/>
    <w:qFormat/>
    <w:rsid w:val="00FC0531"/>
    <w:pPr>
      <w:spacing w:after="0" w:line="240" w:lineRule="auto"/>
    </w:pPr>
    <w:rPr>
      <w:rFonts w:ascii="Georgia" w:hAnsi="Georgia"/>
    </w:rPr>
  </w:style>
  <w:style w:type="paragraph" w:customStyle="1" w:styleId="Bullets">
    <w:name w:val="Bullets"/>
    <w:basedOn w:val="ListParagraph"/>
    <w:qFormat/>
    <w:rsid w:val="00FC0531"/>
    <w:pPr>
      <w:numPr>
        <w:numId w:val="3"/>
      </w:numPr>
      <w:spacing w:after="0" w:line="240" w:lineRule="auto"/>
    </w:pPr>
    <w:rPr>
      <w:rFonts w:ascii="Georgia" w:hAnsi="Georgia" w:cs="Georgia"/>
      <w:i/>
      <w:iCs/>
      <w:color w:val="000000"/>
    </w:rPr>
  </w:style>
  <w:style w:type="paragraph" w:styleId="NormalWeb">
    <w:name w:val="Normal (Web)"/>
    <w:basedOn w:val="Normal"/>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eader">
    <w:name w:val="header"/>
    <w:basedOn w:val="Normal"/>
    <w:link w:val="HeaderChar"/>
    <w:uiPriority w:val="99"/>
    <w:unhideWhenUsed/>
    <w:rsid w:val="00BE05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053D"/>
  </w:style>
  <w:style w:type="paragraph" w:styleId="Footer">
    <w:name w:val="footer"/>
    <w:basedOn w:val="Normal"/>
    <w:link w:val="FooterChar"/>
    <w:uiPriority w:val="99"/>
    <w:unhideWhenUsed/>
    <w:rsid w:val="00BE05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053D"/>
  </w:style>
  <w:style w:type="character" w:styleId="PageNumber">
    <w:name w:val="page number"/>
    <w:basedOn w:val="DefaultParagraphFont"/>
    <w:uiPriority w:val="99"/>
    <w:semiHidden/>
    <w:unhideWhenUsed/>
    <w:rsid w:val="00875DA9"/>
  </w:style>
  <w:style w:type="character" w:styleId="UnresolvedMention">
    <w:name w:val="Unresolved Mention"/>
    <w:basedOn w:val="DefaultParagraphFont"/>
    <w:uiPriority w:val="99"/>
    <w:rsid w:val="008050E4"/>
    <w:rPr>
      <w:color w:val="605E5C"/>
      <w:shd w:val="clear" w:color="auto" w:fill="E1DFDD"/>
    </w:rPr>
  </w:style>
  <w:style w:type="character" w:styleId="FollowedHyperlink">
    <w:name w:val="FollowedHyperlink"/>
    <w:basedOn w:val="DefaultParagraphFont"/>
    <w:uiPriority w:val="99"/>
    <w:semiHidden/>
    <w:unhideWhenUsed/>
    <w:rsid w:val="002B2091"/>
    <w:rPr>
      <w:color w:val="954F72" w:themeColor="followedHyperlink"/>
      <w:u w:val="single"/>
    </w:rPr>
  </w:style>
  <w:style w:type="paragraph" w:styleId="Revision">
    <w:name w:val="Revision"/>
    <w:hidden/>
    <w:uiPriority w:val="99"/>
    <w:semiHidden/>
    <w:rsid w:val="005C4EAB"/>
    <w:pPr>
      <w:spacing w:after="0" w:line="240" w:lineRule="auto"/>
    </w:pPr>
  </w:style>
  <w:style w:type="character" w:styleId="CommentReference">
    <w:name w:val="annotation reference"/>
    <w:basedOn w:val="DefaultParagraphFont"/>
    <w:uiPriority w:val="99"/>
    <w:semiHidden/>
    <w:unhideWhenUsed/>
    <w:rsid w:val="005C4EAB"/>
    <w:rPr>
      <w:sz w:val="16"/>
      <w:szCs w:val="16"/>
    </w:rPr>
  </w:style>
  <w:style w:type="paragraph" w:styleId="CommentText">
    <w:name w:val="annotation text"/>
    <w:basedOn w:val="Normal"/>
    <w:link w:val="CommentTextChar"/>
    <w:uiPriority w:val="99"/>
    <w:semiHidden/>
    <w:unhideWhenUsed/>
    <w:rsid w:val="005C4EAB"/>
    <w:pPr>
      <w:spacing w:line="240" w:lineRule="auto"/>
    </w:pPr>
    <w:rPr>
      <w:sz w:val="20"/>
      <w:szCs w:val="20"/>
    </w:rPr>
  </w:style>
  <w:style w:type="character" w:customStyle="1" w:styleId="CommentTextChar">
    <w:name w:val="Comment Text Char"/>
    <w:basedOn w:val="DefaultParagraphFont"/>
    <w:link w:val="CommentText"/>
    <w:uiPriority w:val="99"/>
    <w:semiHidden/>
    <w:rsid w:val="005C4EAB"/>
    <w:rPr>
      <w:sz w:val="20"/>
      <w:szCs w:val="20"/>
    </w:rPr>
  </w:style>
  <w:style w:type="paragraph" w:styleId="CommentSubject">
    <w:name w:val="annotation subject"/>
    <w:basedOn w:val="CommentText"/>
    <w:next w:val="CommentText"/>
    <w:link w:val="CommentSubjectChar"/>
    <w:uiPriority w:val="99"/>
    <w:semiHidden/>
    <w:unhideWhenUsed/>
    <w:rsid w:val="005C4EAB"/>
    <w:rPr>
      <w:b/>
      <w:bCs/>
    </w:rPr>
  </w:style>
  <w:style w:type="character" w:customStyle="1" w:styleId="CommentSubjectChar">
    <w:name w:val="Comment Subject Char"/>
    <w:basedOn w:val="CommentTextChar"/>
    <w:link w:val="CommentSubject"/>
    <w:uiPriority w:val="99"/>
    <w:semiHidden/>
    <w:rsid w:val="005C4E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692">
      <w:bodyDiv w:val="1"/>
      <w:marLeft w:val="0"/>
      <w:marRight w:val="0"/>
      <w:marTop w:val="0"/>
      <w:marBottom w:val="0"/>
      <w:divBdr>
        <w:top w:val="none" w:sz="0" w:space="0" w:color="auto"/>
        <w:left w:val="none" w:sz="0" w:space="0" w:color="auto"/>
        <w:bottom w:val="none" w:sz="0" w:space="0" w:color="auto"/>
        <w:right w:val="none" w:sz="0" w:space="0" w:color="auto"/>
      </w:divBdr>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039895">
      <w:bodyDiv w:val="1"/>
      <w:marLeft w:val="0"/>
      <w:marRight w:val="0"/>
      <w:marTop w:val="0"/>
      <w:marBottom w:val="0"/>
      <w:divBdr>
        <w:top w:val="none" w:sz="0" w:space="0" w:color="auto"/>
        <w:left w:val="none" w:sz="0" w:space="0" w:color="auto"/>
        <w:bottom w:val="none" w:sz="0" w:space="0" w:color="auto"/>
        <w:right w:val="none" w:sz="0" w:space="0" w:color="auto"/>
      </w:divBdr>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751894">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530607">
      <w:bodyDiv w:val="1"/>
      <w:marLeft w:val="0"/>
      <w:marRight w:val="0"/>
      <w:marTop w:val="0"/>
      <w:marBottom w:val="0"/>
      <w:divBdr>
        <w:top w:val="none" w:sz="0" w:space="0" w:color="auto"/>
        <w:left w:val="none" w:sz="0" w:space="0" w:color="auto"/>
        <w:bottom w:val="none" w:sz="0" w:space="0" w:color="auto"/>
        <w:right w:val="none" w:sz="0" w:space="0" w:color="auto"/>
      </w:divBdr>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96896">
      <w:bodyDiv w:val="1"/>
      <w:marLeft w:val="0"/>
      <w:marRight w:val="0"/>
      <w:marTop w:val="0"/>
      <w:marBottom w:val="0"/>
      <w:divBdr>
        <w:top w:val="none" w:sz="0" w:space="0" w:color="auto"/>
        <w:left w:val="none" w:sz="0" w:space="0" w:color="auto"/>
        <w:bottom w:val="none" w:sz="0" w:space="0" w:color="auto"/>
        <w:right w:val="none" w:sz="0" w:space="0" w:color="auto"/>
      </w:divBdr>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0044">
      <w:bodyDiv w:val="1"/>
      <w:marLeft w:val="0"/>
      <w:marRight w:val="0"/>
      <w:marTop w:val="0"/>
      <w:marBottom w:val="0"/>
      <w:divBdr>
        <w:top w:val="none" w:sz="0" w:space="0" w:color="auto"/>
        <w:left w:val="none" w:sz="0" w:space="0" w:color="auto"/>
        <w:bottom w:val="none" w:sz="0" w:space="0" w:color="auto"/>
        <w:right w:val="none" w:sz="0" w:space="0" w:color="auto"/>
      </w:divBdr>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42748">
      <w:bodyDiv w:val="1"/>
      <w:marLeft w:val="0"/>
      <w:marRight w:val="0"/>
      <w:marTop w:val="0"/>
      <w:marBottom w:val="0"/>
      <w:divBdr>
        <w:top w:val="none" w:sz="0" w:space="0" w:color="auto"/>
        <w:left w:val="none" w:sz="0" w:space="0" w:color="auto"/>
        <w:bottom w:val="none" w:sz="0" w:space="0" w:color="auto"/>
        <w:right w:val="none" w:sz="0" w:space="0" w:color="auto"/>
      </w:divBdr>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522</Words>
  <Characters>2982</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Kaan Cihan Türkay</cp:lastModifiedBy>
  <cp:revision>10</cp:revision>
  <dcterms:created xsi:type="dcterms:W3CDTF">2025-08-05T19:11:00Z</dcterms:created>
  <dcterms:modified xsi:type="dcterms:W3CDTF">2025-08-06T16:50:00Z</dcterms:modified>
</cp:coreProperties>
</file>