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15F69" w14:textId="77777777" w:rsidR="000344B2" w:rsidRDefault="000344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18" w:type="dxa"/>
        <w:tblInd w:w="-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35"/>
        <w:gridCol w:w="3373"/>
        <w:gridCol w:w="134"/>
        <w:gridCol w:w="416"/>
        <w:gridCol w:w="549"/>
        <w:gridCol w:w="283"/>
        <w:gridCol w:w="133"/>
        <w:gridCol w:w="172"/>
        <w:gridCol w:w="1923"/>
      </w:tblGrid>
      <w:tr w:rsidR="000344B2" w14:paraId="4688247E" w14:textId="77777777" w:rsidTr="000D14EC">
        <w:trPr>
          <w:trHeight w:val="259"/>
        </w:trPr>
        <w:tc>
          <w:tcPr>
            <w:tcW w:w="9018" w:type="dxa"/>
            <w:gridSpan w:val="9"/>
          </w:tcPr>
          <w:p w14:paraId="18A6305D" w14:textId="1A835FD4" w:rsidR="000344B2" w:rsidRDefault="00FA7E0D" w:rsidP="002D3953">
            <w:pPr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Benedikt Geißler</w:t>
            </w:r>
            <w:r w:rsidR="00EC3C7D">
              <w:rPr>
                <w:rFonts w:ascii="Georgia" w:eastAsia="Georgia" w:hAnsi="Georgia" w:cs="Georgia"/>
                <w:sz w:val="44"/>
                <w:szCs w:val="44"/>
              </w:rPr>
              <w:br/>
            </w:r>
            <w:proofErr w:type="spellStart"/>
            <w:r>
              <w:rPr>
                <w:rFonts w:ascii="Georgia" w:eastAsia="Georgia" w:hAnsi="Georgia" w:cs="Georgia"/>
                <w:sz w:val="20"/>
                <w:szCs w:val="20"/>
              </w:rPr>
              <w:t>Hergenröderstraße</w:t>
            </w:r>
            <w:proofErr w:type="spellEnd"/>
            <w:r w:rsidR="00EC3C7D"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>
              <w:rPr>
                <w:rFonts w:ascii="Georgia" w:eastAsia="Georgia" w:hAnsi="Georgia" w:cs="Georgia"/>
                <w:sz w:val="20"/>
                <w:szCs w:val="20"/>
              </w:rPr>
              <w:t>17</w:t>
            </w:r>
            <w:r w:rsidR="00EC3C7D">
              <w:rPr>
                <w:rFonts w:ascii="Georgia" w:eastAsia="Georgia" w:hAnsi="Georgia" w:cs="Georgia"/>
                <w:sz w:val="20"/>
                <w:szCs w:val="20"/>
              </w:rPr>
              <w:t xml:space="preserve">, </w:t>
            </w:r>
            <w:r>
              <w:rPr>
                <w:rFonts w:ascii="Georgia" w:eastAsia="Georgia" w:hAnsi="Georgia" w:cs="Georgia"/>
                <w:sz w:val="20"/>
                <w:szCs w:val="20"/>
              </w:rPr>
              <w:t>63069</w:t>
            </w:r>
            <w:r w:rsidR="00EC3C7D"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>
              <w:rPr>
                <w:rFonts w:ascii="Georgia" w:eastAsia="Georgia" w:hAnsi="Georgia" w:cs="Georgia"/>
                <w:sz w:val="20"/>
                <w:szCs w:val="20"/>
              </w:rPr>
              <w:t>Offenbach am Main</w:t>
            </w:r>
            <w:r w:rsidR="009E11E2">
              <w:rPr>
                <w:rFonts w:ascii="Georgia" w:eastAsia="Georgia" w:hAnsi="Georgia" w:cs="Georgia"/>
                <w:sz w:val="20"/>
                <w:szCs w:val="20"/>
              </w:rPr>
              <w:t>, Germany</w:t>
            </w:r>
          </w:p>
          <w:p w14:paraId="3A9A24F2" w14:textId="72E4606F" w:rsidR="000344B2" w:rsidRDefault="00EC3C7D" w:rsidP="002D3953">
            <w:pPr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+49 </w:t>
            </w:r>
            <w:r>
              <w:rPr>
                <w:rFonts w:ascii="Georgia" w:eastAsia="Georgia" w:hAnsi="Georgia" w:cs="Georgia"/>
                <w:sz w:val="20"/>
                <w:szCs w:val="20"/>
              </w:rPr>
              <w:t>1</w:t>
            </w:r>
            <w:r w:rsidR="00FA7E0D">
              <w:rPr>
                <w:rFonts w:ascii="Georgia" w:eastAsia="Georgia" w:hAnsi="Georgia" w:cs="Georgia"/>
                <w:sz w:val="20"/>
                <w:szCs w:val="20"/>
              </w:rPr>
              <w:t>52 08807764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| </w:t>
            </w:r>
            <w:r w:rsidR="00FA7E0D">
              <w:rPr>
                <w:rFonts w:ascii="Georgia" w:eastAsia="Georgia" w:hAnsi="Georgia" w:cs="Georgia"/>
                <w:sz w:val="20"/>
                <w:szCs w:val="20"/>
              </w:rPr>
              <w:t>benedikt.geissler@yahoo.de</w:t>
            </w:r>
            <w:r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</w:p>
        </w:tc>
      </w:tr>
      <w:tr w:rsidR="000344B2" w14:paraId="68CEE3C2" w14:textId="77777777" w:rsidTr="002D3953">
        <w:trPr>
          <w:trHeight w:val="567"/>
        </w:trPr>
        <w:tc>
          <w:tcPr>
            <w:tcW w:w="9018" w:type="dxa"/>
            <w:gridSpan w:val="9"/>
            <w:tcBorders>
              <w:bottom w:val="single" w:sz="4" w:space="0" w:color="000000"/>
            </w:tcBorders>
            <w:vAlign w:val="bottom"/>
          </w:tcPr>
          <w:p w14:paraId="6FECC1AC" w14:textId="19094DA6" w:rsidR="000344B2" w:rsidRDefault="00E60D55" w:rsidP="005D67DD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Education</w:t>
            </w:r>
          </w:p>
        </w:tc>
      </w:tr>
      <w:tr w:rsidR="000344B2" w14:paraId="71757E3D" w14:textId="77777777" w:rsidTr="002D3953">
        <w:trPr>
          <w:trHeight w:val="340"/>
        </w:trPr>
        <w:tc>
          <w:tcPr>
            <w:tcW w:w="6790" w:type="dxa"/>
            <w:gridSpan w:val="6"/>
            <w:tcBorders>
              <w:top w:val="single" w:sz="4" w:space="0" w:color="000000"/>
            </w:tcBorders>
            <w:vAlign w:val="bottom"/>
          </w:tcPr>
          <w:p w14:paraId="6404887A" w14:textId="2F861EEB" w:rsidR="000344B2" w:rsidRDefault="00E60D55" w:rsidP="005D67DD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Goethe-University</w:t>
            </w:r>
          </w:p>
        </w:tc>
        <w:tc>
          <w:tcPr>
            <w:tcW w:w="2228" w:type="dxa"/>
            <w:gridSpan w:val="3"/>
            <w:tcBorders>
              <w:top w:val="single" w:sz="4" w:space="0" w:color="000000"/>
            </w:tcBorders>
            <w:vAlign w:val="bottom"/>
          </w:tcPr>
          <w:p w14:paraId="1CF4ABF4" w14:textId="1CFFD638" w:rsidR="000344B2" w:rsidRDefault="00E60D55" w:rsidP="005D67DD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0344B2" w14:paraId="068B0497" w14:textId="77777777" w:rsidTr="002D3953">
        <w:trPr>
          <w:trHeight w:val="20"/>
        </w:trPr>
        <w:tc>
          <w:tcPr>
            <w:tcW w:w="5542" w:type="dxa"/>
            <w:gridSpan w:val="3"/>
          </w:tcPr>
          <w:p w14:paraId="4378D8C1" w14:textId="329D0449" w:rsidR="000344B2" w:rsidRPr="00830D4F" w:rsidRDefault="00EC3C7D" w:rsidP="005D67DD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 w:rsidRPr="00830D4F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B.Sc. in </w:t>
            </w:r>
            <w:r w:rsidR="00E60D55" w:rsidRPr="00830D4F">
              <w:rPr>
                <w:rFonts w:ascii="Georgia" w:eastAsia="Georgia" w:hAnsi="Georgia" w:cs="Georgia"/>
                <w:sz w:val="18"/>
                <w:szCs w:val="18"/>
                <w:lang w:val="en-US"/>
              </w:rPr>
              <w:t>Economics</w:t>
            </w:r>
            <w:r w:rsidR="00830D4F" w:rsidRPr="00830D4F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&amp; Bus</w:t>
            </w:r>
            <w:r w:rsidR="00830D4F">
              <w:rPr>
                <w:rFonts w:ascii="Georgia" w:eastAsia="Georgia" w:hAnsi="Georgia" w:cs="Georgia"/>
                <w:sz w:val="18"/>
                <w:szCs w:val="18"/>
                <w:lang w:val="en-US"/>
              </w:rPr>
              <w:t>iness Administration</w:t>
            </w:r>
          </w:p>
        </w:tc>
        <w:tc>
          <w:tcPr>
            <w:tcW w:w="3476" w:type="dxa"/>
            <w:gridSpan w:val="6"/>
          </w:tcPr>
          <w:p w14:paraId="0E2041DA" w14:textId="7457CE03" w:rsidR="000344B2" w:rsidRDefault="009D3D64" w:rsidP="005D67D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10</w:t>
            </w:r>
            <w:r w:rsidR="00EC3C7D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="00C1119A">
              <w:rPr>
                <w:rFonts w:ascii="Georgia" w:eastAsia="Georgia" w:hAnsi="Georgia" w:cs="Georgia"/>
                <w:sz w:val="18"/>
                <w:szCs w:val="18"/>
              </w:rPr>
              <w:t>21</w:t>
            </w:r>
            <w:r w:rsidR="00EC3C7D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C1119A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3</w:t>
            </w:r>
            <w:r w:rsidR="00C1119A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5</w:t>
            </w:r>
          </w:p>
        </w:tc>
      </w:tr>
      <w:tr w:rsidR="000344B2" w:rsidRPr="009D3D64" w14:paraId="6352171A" w14:textId="77777777" w:rsidTr="002D3953">
        <w:trPr>
          <w:trHeight w:val="227"/>
        </w:trPr>
        <w:tc>
          <w:tcPr>
            <w:tcW w:w="9018" w:type="dxa"/>
            <w:gridSpan w:val="9"/>
          </w:tcPr>
          <w:p w14:paraId="1E3BD7C5" w14:textId="47166AD9" w:rsidR="000344B2" w:rsidRDefault="00E60D55" w:rsidP="002D395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Current</w:t>
            </w:r>
            <w:proofErr w:type="spellEnd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GPA: </w:t>
            </w:r>
            <w:r w:rsidR="005765F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1.5</w:t>
            </w:r>
            <w:r w:rsidR="002D395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(1.0 -5.0; 1.0 </w:t>
            </w:r>
            <w:proofErr w:type="spellStart"/>
            <w:r w:rsidR="002D395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being</w:t>
            </w:r>
            <w:proofErr w:type="spellEnd"/>
            <w:r w:rsidR="002D395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2D395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best</w:t>
            </w:r>
            <w:proofErr w:type="spellEnd"/>
            <w:r w:rsidR="002D395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</w:p>
          <w:p w14:paraId="17344787" w14:textId="77777777" w:rsidR="000344B2" w:rsidRDefault="00E60D55" w:rsidP="005D67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Major</w:t>
            </w:r>
            <w:r w:rsidR="00C1119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: Finance &amp; Accounting</w:t>
            </w:r>
          </w:p>
          <w:p w14:paraId="12BFCE18" w14:textId="6F2E6BCD" w:rsidR="00C1119A" w:rsidRPr="00C1119A" w:rsidRDefault="00C1119A" w:rsidP="005D67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C1119A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Attended the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b</w:t>
            </w:r>
            <w:r w:rsidRPr="00C1119A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usiness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l</w:t>
            </w:r>
            <w:r w:rsidRPr="00C1119A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anguage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c</w:t>
            </w:r>
            <w:r w:rsidRPr="00C1119A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o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urse “English Keystone”</w:t>
            </w:r>
          </w:p>
        </w:tc>
      </w:tr>
      <w:tr w:rsidR="000344B2" w14:paraId="10969892" w14:textId="77777777" w:rsidTr="002D3953">
        <w:trPr>
          <w:trHeight w:val="340"/>
        </w:trPr>
        <w:tc>
          <w:tcPr>
            <w:tcW w:w="6923" w:type="dxa"/>
            <w:gridSpan w:val="7"/>
            <w:vAlign w:val="bottom"/>
          </w:tcPr>
          <w:p w14:paraId="5F4D3CF9" w14:textId="6B948E5B" w:rsidR="000344B2" w:rsidRPr="00FA7E0D" w:rsidRDefault="00C1119A" w:rsidP="005D67DD">
            <w:pPr>
              <w:rPr>
                <w:rFonts w:ascii="Georgia" w:eastAsia="Georgia" w:hAnsi="Georgia" w:cs="Georgia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Leibnizschule</w:t>
            </w:r>
            <w:proofErr w:type="spellEnd"/>
          </w:p>
        </w:tc>
        <w:tc>
          <w:tcPr>
            <w:tcW w:w="2095" w:type="dxa"/>
            <w:gridSpan w:val="2"/>
            <w:vAlign w:val="bottom"/>
          </w:tcPr>
          <w:p w14:paraId="31291851" w14:textId="2A7AADB1" w:rsidR="000344B2" w:rsidRDefault="00160DC4" w:rsidP="005D67DD">
            <w:pPr>
              <w:ind w:left="-279"/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Offenbach am Main</w:t>
            </w:r>
          </w:p>
        </w:tc>
      </w:tr>
      <w:tr w:rsidR="000344B2" w14:paraId="0E9BE86C" w14:textId="77777777" w:rsidTr="002D3953">
        <w:trPr>
          <w:trHeight w:val="20"/>
        </w:trPr>
        <w:tc>
          <w:tcPr>
            <w:tcW w:w="5408" w:type="dxa"/>
            <w:gridSpan w:val="2"/>
          </w:tcPr>
          <w:p w14:paraId="7C67D4E7" w14:textId="04B8780C" w:rsidR="000344B2" w:rsidRPr="00FA7E0D" w:rsidRDefault="00C1119A" w:rsidP="005D67DD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>
              <w:rPr>
                <w:rFonts w:ascii="Georgia" w:eastAsia="Georgia" w:hAnsi="Georgia" w:cs="Georgia"/>
                <w:sz w:val="18"/>
                <w:szCs w:val="18"/>
                <w:lang w:val="en-US"/>
              </w:rPr>
              <w:t>German A-Level Equivalent</w:t>
            </w:r>
          </w:p>
        </w:tc>
        <w:tc>
          <w:tcPr>
            <w:tcW w:w="3610" w:type="dxa"/>
            <w:gridSpan w:val="7"/>
          </w:tcPr>
          <w:p w14:paraId="365FA724" w14:textId="3CCE91D8" w:rsidR="000344B2" w:rsidRDefault="00EC3C7D" w:rsidP="005D67D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08/20</w:t>
            </w:r>
            <w:r w:rsidR="00160DC4">
              <w:rPr>
                <w:rFonts w:ascii="Georgia" w:eastAsia="Georgia" w:hAnsi="Georgia" w:cs="Georgia"/>
                <w:sz w:val="18"/>
                <w:szCs w:val="18"/>
              </w:rPr>
              <w:t>12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160DC4">
              <w:rPr>
                <w:rFonts w:ascii="Georgia" w:eastAsia="Georgia" w:hAnsi="Georgia" w:cs="Georgia"/>
                <w:sz w:val="18"/>
                <w:szCs w:val="18"/>
              </w:rPr>
              <w:t>06/2021</w:t>
            </w:r>
          </w:p>
        </w:tc>
      </w:tr>
      <w:tr w:rsidR="000344B2" w14:paraId="7CB32122" w14:textId="77777777" w:rsidTr="002D3953">
        <w:trPr>
          <w:trHeight w:val="20"/>
        </w:trPr>
        <w:tc>
          <w:tcPr>
            <w:tcW w:w="9018" w:type="dxa"/>
            <w:gridSpan w:val="9"/>
          </w:tcPr>
          <w:p w14:paraId="4BB78F9E" w14:textId="3E167738" w:rsidR="00C1119A" w:rsidRPr="00C1119A" w:rsidRDefault="00C1119A" w:rsidP="002D395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Final GPA: 1.4 (1.0 – 5.0; 1.0 </w:t>
            </w:r>
            <w:proofErr w:type="spellStart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being</w:t>
            </w:r>
            <w:proofErr w:type="spellEnd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best</w:t>
            </w:r>
            <w:proofErr w:type="spellEnd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</w:p>
          <w:p w14:paraId="69C66F92" w14:textId="5568ADAE" w:rsidR="000344B2" w:rsidRDefault="00C1119A" w:rsidP="002D395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Advanced</w:t>
            </w:r>
            <w:proofErr w:type="spellEnd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courses</w:t>
            </w:r>
            <w:proofErr w:type="spellEnd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: English &amp; </w:t>
            </w:r>
            <w:proofErr w:type="spellStart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History</w:t>
            </w:r>
            <w:proofErr w:type="spellEnd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</w:p>
        </w:tc>
      </w:tr>
      <w:tr w:rsidR="000344B2" w14:paraId="68568BEE" w14:textId="77777777" w:rsidTr="002D3953">
        <w:trPr>
          <w:trHeight w:val="567"/>
        </w:trPr>
        <w:tc>
          <w:tcPr>
            <w:tcW w:w="9018" w:type="dxa"/>
            <w:gridSpan w:val="9"/>
            <w:tcBorders>
              <w:bottom w:val="single" w:sz="4" w:space="0" w:color="auto"/>
            </w:tcBorders>
            <w:vAlign w:val="bottom"/>
          </w:tcPr>
          <w:p w14:paraId="507D0C88" w14:textId="62909EFE" w:rsidR="000344B2" w:rsidRDefault="00EC3C7D" w:rsidP="005D67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</w:t>
            </w:r>
            <w:r w:rsidR="00160DC4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ctical</w:t>
            </w:r>
            <w:proofErr w:type="spellEnd"/>
            <w:r w:rsidR="00160DC4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 xml:space="preserve"> Experience</w:t>
            </w:r>
          </w:p>
        </w:tc>
      </w:tr>
      <w:tr w:rsidR="00830D4F" w14:paraId="688C9518" w14:textId="77777777" w:rsidTr="002D3953">
        <w:trPr>
          <w:trHeight w:val="340"/>
        </w:trPr>
        <w:tc>
          <w:tcPr>
            <w:tcW w:w="6507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84C3FEF" w14:textId="5F4C30D6" w:rsidR="00830D4F" w:rsidRDefault="00830D4F" w:rsidP="005D67DD">
            <w:pPr>
              <w:rPr>
                <w:rFonts w:ascii="Georgia" w:eastAsia="Georgia" w:hAnsi="Georgia" w:cs="Georgia"/>
                <w:sz w:val="23"/>
                <w:szCs w:val="23"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VictoriaPartners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251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03DA916" w14:textId="77777777" w:rsidR="00830D4F" w:rsidRDefault="00830D4F" w:rsidP="005D67DD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830D4F" w14:paraId="73C323DD" w14:textId="77777777" w:rsidTr="002D3953">
        <w:trPr>
          <w:trHeight w:val="20"/>
        </w:trPr>
        <w:tc>
          <w:tcPr>
            <w:tcW w:w="595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1FC8681" w14:textId="77777777" w:rsidR="00830D4F" w:rsidRPr="00A46593" w:rsidRDefault="00830D4F" w:rsidP="005D67DD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 w:rsidRPr="00A46593">
              <w:rPr>
                <w:rFonts w:ascii="Georgia" w:eastAsia="Georgia" w:hAnsi="Georgia" w:cs="Georgia"/>
                <w:sz w:val="18"/>
                <w:szCs w:val="18"/>
                <w:lang w:val="en-US"/>
              </w:rPr>
              <w:t>Incoming Intern in</w:t>
            </w:r>
            <w:r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Investment Banking: M&amp;A</w:t>
            </w:r>
          </w:p>
        </w:tc>
        <w:tc>
          <w:tcPr>
            <w:tcW w:w="306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FC0D54A" w14:textId="2338E396" w:rsidR="00830D4F" w:rsidRDefault="00830D4F" w:rsidP="005D67D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08/2023 – 11/2023</w:t>
            </w:r>
          </w:p>
        </w:tc>
      </w:tr>
      <w:tr w:rsidR="00061C29" w14:paraId="44F91F1F" w14:textId="77777777" w:rsidTr="002D3953">
        <w:trPr>
          <w:trHeight w:val="340"/>
        </w:trPr>
        <w:tc>
          <w:tcPr>
            <w:tcW w:w="650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1DCF60" w14:textId="412C9263" w:rsidR="00061C29" w:rsidRDefault="00EE115A" w:rsidP="005D67DD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Bankhaus Metzler</w:t>
            </w:r>
          </w:p>
        </w:tc>
        <w:tc>
          <w:tcPr>
            <w:tcW w:w="251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A9679E" w14:textId="77777777" w:rsidR="00061C29" w:rsidRDefault="00061C29" w:rsidP="005D67DD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061C29" w14:paraId="30FF6289" w14:textId="77777777" w:rsidTr="002D3953">
        <w:trPr>
          <w:trHeight w:val="20"/>
        </w:trPr>
        <w:tc>
          <w:tcPr>
            <w:tcW w:w="595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0192BEF" w14:textId="34D72508" w:rsidR="00061C29" w:rsidRPr="00A46593" w:rsidRDefault="00A46593" w:rsidP="005D67DD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 w:rsidRPr="00A46593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Incoming </w:t>
            </w:r>
            <w:r w:rsidR="00061C29" w:rsidRPr="00A46593">
              <w:rPr>
                <w:rFonts w:ascii="Georgia" w:eastAsia="Georgia" w:hAnsi="Georgia" w:cs="Georgia"/>
                <w:sz w:val="18"/>
                <w:szCs w:val="18"/>
                <w:lang w:val="en-US"/>
              </w:rPr>
              <w:t>Intern in</w:t>
            </w:r>
            <w:r w:rsidR="00CC5339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Investment Banking: M&amp;A</w:t>
            </w:r>
          </w:p>
        </w:tc>
        <w:tc>
          <w:tcPr>
            <w:tcW w:w="306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0B73F2D" w14:textId="544F4BBD" w:rsidR="00061C29" w:rsidRDefault="00061C29" w:rsidP="005D67D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EE115A">
              <w:rPr>
                <w:rFonts w:ascii="Georgia" w:eastAsia="Georgia" w:hAnsi="Georgia" w:cs="Georgia"/>
                <w:sz w:val="18"/>
                <w:szCs w:val="18"/>
              </w:rPr>
              <w:t>4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="00EE115A">
              <w:rPr>
                <w:rFonts w:ascii="Georgia" w:eastAsia="Georgia" w:hAnsi="Georgia" w:cs="Georgia"/>
                <w:sz w:val="18"/>
                <w:szCs w:val="18"/>
              </w:rPr>
              <w:t>3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0</w:t>
            </w:r>
            <w:r w:rsidR="00EE115A">
              <w:rPr>
                <w:rFonts w:ascii="Georgia" w:eastAsia="Georgia" w:hAnsi="Georgia" w:cs="Georgia"/>
                <w:sz w:val="18"/>
                <w:szCs w:val="18"/>
              </w:rPr>
              <w:t>6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="00EE115A">
              <w:rPr>
                <w:rFonts w:ascii="Georgia" w:eastAsia="Georgia" w:hAnsi="Georgia" w:cs="Georgia"/>
                <w:sz w:val="18"/>
                <w:szCs w:val="18"/>
              </w:rPr>
              <w:t>3</w:t>
            </w:r>
          </w:p>
        </w:tc>
      </w:tr>
      <w:tr w:rsidR="000344B2" w14:paraId="30F11937" w14:textId="77777777" w:rsidTr="002D3953">
        <w:trPr>
          <w:trHeight w:val="340"/>
        </w:trPr>
        <w:tc>
          <w:tcPr>
            <w:tcW w:w="650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431116" w14:textId="77800A6F" w:rsidR="000344B2" w:rsidRDefault="00061C29" w:rsidP="005D67DD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Oddo BHF</w:t>
            </w:r>
            <w:r w:rsidR="007E3C09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SE</w:t>
            </w:r>
          </w:p>
        </w:tc>
        <w:tc>
          <w:tcPr>
            <w:tcW w:w="251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F35AD9" w14:textId="53C5880C" w:rsidR="000344B2" w:rsidRDefault="00160DC4" w:rsidP="005D67DD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0344B2" w14:paraId="65A8A613" w14:textId="77777777" w:rsidTr="002D3953">
        <w:trPr>
          <w:trHeight w:val="20"/>
        </w:trPr>
        <w:tc>
          <w:tcPr>
            <w:tcW w:w="595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C61196A" w14:textId="64921BF7" w:rsidR="000344B2" w:rsidRPr="00061C29" w:rsidRDefault="00160DC4" w:rsidP="005D67DD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 w:rsidRPr="00061C29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Intern in </w:t>
            </w:r>
            <w:r w:rsidR="00CC5339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Investment Banking: </w:t>
            </w:r>
            <w:r w:rsidR="00061C29" w:rsidRPr="00061C29">
              <w:rPr>
                <w:rFonts w:ascii="Georgia" w:eastAsia="Georgia" w:hAnsi="Georgia" w:cs="Georgia"/>
                <w:sz w:val="18"/>
                <w:szCs w:val="18"/>
                <w:lang w:val="en-US"/>
              </w:rPr>
              <w:t>Capital Markets A</w:t>
            </w:r>
            <w:r w:rsidR="00061C29">
              <w:rPr>
                <w:rFonts w:ascii="Georgia" w:eastAsia="Georgia" w:hAnsi="Georgia" w:cs="Georgia"/>
                <w:sz w:val="18"/>
                <w:szCs w:val="18"/>
                <w:lang w:val="en-US"/>
              </w:rPr>
              <w:t>dvisory</w:t>
            </w:r>
            <w:r w:rsidR="00830D4F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&amp; M&amp;A</w:t>
            </w:r>
          </w:p>
        </w:tc>
        <w:tc>
          <w:tcPr>
            <w:tcW w:w="306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418C775" w14:textId="760DCE13" w:rsidR="000344B2" w:rsidRDefault="006A008E" w:rsidP="005D67D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B61C7D">
              <w:rPr>
                <w:rFonts w:ascii="Georgia" w:eastAsia="Georgia" w:hAnsi="Georgia" w:cs="Georgia"/>
                <w:sz w:val="18"/>
                <w:szCs w:val="18"/>
              </w:rPr>
              <w:t>9</w:t>
            </w:r>
            <w:r w:rsidR="00EC3C7D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22</w:t>
            </w:r>
            <w:r w:rsidR="00EC3C7D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B61C7D">
              <w:rPr>
                <w:rFonts w:ascii="Georgia" w:eastAsia="Georgia" w:hAnsi="Georgia" w:cs="Georgia"/>
                <w:sz w:val="18"/>
                <w:szCs w:val="18"/>
              </w:rPr>
              <w:t>11</w:t>
            </w:r>
            <w:r w:rsidR="00EC3C7D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22</w:t>
            </w:r>
          </w:p>
        </w:tc>
      </w:tr>
      <w:tr w:rsidR="000344B2" w:rsidRPr="009D3D64" w14:paraId="14E4956C" w14:textId="77777777" w:rsidTr="000D14EC">
        <w:trPr>
          <w:trHeight w:val="1450"/>
        </w:trPr>
        <w:tc>
          <w:tcPr>
            <w:tcW w:w="9018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11F80730" w14:textId="0AA7A90A" w:rsidR="000344B2" w:rsidRDefault="00B61C7D" w:rsidP="005D67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The CMA-Team advises listed and unlisted companies on all capital market issues</w:t>
            </w:r>
          </w:p>
          <w:p w14:paraId="5D0C9B1B" w14:textId="3E546E5F" w:rsidR="00B61C7D" w:rsidRPr="006A008E" w:rsidRDefault="00B61C7D" w:rsidP="005D67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B61C7D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Support</w:t>
            </w:r>
            <w:r w:rsidR="005D67DD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ed</w:t>
            </w:r>
            <w:r w:rsidRPr="00B61C7D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in the preparation of relevant documents for capital increases</w:t>
            </w:r>
            <w:r w:rsidR="00473C2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, </w:t>
            </w:r>
            <w:r w:rsidRPr="00B61C7D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public</w:t>
            </w:r>
            <w:r w:rsidR="00473C2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</w:t>
            </w:r>
            <w:r w:rsidR="009E11E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takeovers,</w:t>
            </w:r>
            <w:r w:rsidR="00473C2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and buy-side M&amp;A</w:t>
            </w:r>
          </w:p>
          <w:p w14:paraId="73387F92" w14:textId="0BD1751C" w:rsidR="000344B2" w:rsidRDefault="00B34653" w:rsidP="005D67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Researched different potential targets for clients in the form of company overviews and their sectors general market trends </w:t>
            </w:r>
          </w:p>
          <w:p w14:paraId="7D867089" w14:textId="69C346DC" w:rsidR="00B34653" w:rsidRDefault="00B34653" w:rsidP="005D67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Built different scenarios in a Sub-10 Capital Increase </w:t>
            </w:r>
            <w:proofErr w:type="gramStart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in regard to</w:t>
            </w:r>
            <w:proofErr w:type="gramEnd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the discount to TERP</w:t>
            </w:r>
          </w:p>
          <w:p w14:paraId="03826022" w14:textId="0E404F40" w:rsidR="00B34653" w:rsidRPr="006A008E" w:rsidRDefault="00EE115A" w:rsidP="005D67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Charted and graphed market data (volatility analysis, share price statistics, average daily volumes)</w:t>
            </w:r>
            <w:r w:rsidR="0043422E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for management presentation and pitch materials</w:t>
            </w:r>
          </w:p>
          <w:p w14:paraId="10D6A0D4" w14:textId="074C248F" w:rsidR="000344B2" w:rsidRPr="006A008E" w:rsidRDefault="00EE115A" w:rsidP="005D67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Used analysis programs such as S&amp;P</w:t>
            </w:r>
            <w:r w:rsidR="009E11E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,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Capital IQ, Debt Wire</w:t>
            </w:r>
            <w:r w:rsidR="0043422E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in order to contribute to research projects</w:t>
            </w:r>
          </w:p>
        </w:tc>
      </w:tr>
      <w:tr w:rsidR="00061C29" w14:paraId="4B0EC83C" w14:textId="77777777" w:rsidTr="002D3953">
        <w:trPr>
          <w:trHeight w:val="340"/>
        </w:trPr>
        <w:tc>
          <w:tcPr>
            <w:tcW w:w="650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7945B0" w14:textId="77777777" w:rsidR="00061C29" w:rsidRDefault="00061C29" w:rsidP="005D67DD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GAR Wirtschaftsprüfung mbH</w:t>
            </w:r>
          </w:p>
        </w:tc>
        <w:tc>
          <w:tcPr>
            <w:tcW w:w="251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7336EB" w14:textId="77777777" w:rsidR="00061C29" w:rsidRDefault="00061C29" w:rsidP="005D67DD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061C29" w14:paraId="4AE8B8D4" w14:textId="77777777" w:rsidTr="002D3953">
        <w:trPr>
          <w:trHeight w:val="20"/>
        </w:trPr>
        <w:tc>
          <w:tcPr>
            <w:tcW w:w="595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9A9D327" w14:textId="77777777" w:rsidR="00061C29" w:rsidRDefault="00061C29" w:rsidP="005D67D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Intern in Audit </w:t>
            </w:r>
          </w:p>
        </w:tc>
        <w:tc>
          <w:tcPr>
            <w:tcW w:w="306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31655DC" w14:textId="77777777" w:rsidR="00061C29" w:rsidRDefault="00061C29" w:rsidP="005D67D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03/2022 – 04/2022</w:t>
            </w:r>
          </w:p>
        </w:tc>
      </w:tr>
      <w:tr w:rsidR="00061C29" w:rsidRPr="009D3D64" w14:paraId="5CD98AF8" w14:textId="77777777" w:rsidTr="002D3953">
        <w:trPr>
          <w:trHeight w:val="170"/>
        </w:trPr>
        <w:tc>
          <w:tcPr>
            <w:tcW w:w="9018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05F5D2F5" w14:textId="0321A77B" w:rsidR="00061C29" w:rsidRPr="006A008E" w:rsidRDefault="00061C29" w:rsidP="005D67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6A008E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Support</w:t>
            </w:r>
            <w:r w:rsidR="005D67DD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ed</w:t>
            </w:r>
            <w:r w:rsidRPr="006A008E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in the performance of annual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audits</w:t>
            </w:r>
          </w:p>
          <w:p w14:paraId="42AAB9CD" w14:textId="626ECD79" w:rsidR="00061C29" w:rsidRPr="006A008E" w:rsidRDefault="00061C29" w:rsidP="005D67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proofErr w:type="spellStart"/>
            <w:r w:rsidRPr="006A008E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Analy</w:t>
            </w:r>
            <w:r w:rsidR="005D67DD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sed</w:t>
            </w:r>
            <w:proofErr w:type="spellEnd"/>
            <w:r w:rsidRPr="006A008E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and assess</w:t>
            </w:r>
            <w:r w:rsidR="005D67DD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ed</w:t>
            </w:r>
            <w:r w:rsidRPr="006A008E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business processes and controls</w:t>
            </w:r>
          </w:p>
          <w:p w14:paraId="2AA6D22B" w14:textId="4FCD820F" w:rsidR="00061C29" w:rsidRPr="006A008E" w:rsidRDefault="00061C29" w:rsidP="005D67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6A008E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Participat</w:t>
            </w:r>
            <w:r w:rsidR="005D67DD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ed</w:t>
            </w:r>
            <w:r w:rsidRPr="006A008E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in the preparation of audit reports</w:t>
            </w:r>
          </w:p>
        </w:tc>
      </w:tr>
      <w:tr w:rsidR="000344B2" w14:paraId="14A0584A" w14:textId="77777777" w:rsidTr="002D3953">
        <w:trPr>
          <w:trHeight w:val="567"/>
        </w:trPr>
        <w:tc>
          <w:tcPr>
            <w:tcW w:w="9018" w:type="dxa"/>
            <w:gridSpan w:val="9"/>
            <w:tcBorders>
              <w:top w:val="nil"/>
              <w:bottom w:val="single" w:sz="4" w:space="0" w:color="000000"/>
            </w:tcBorders>
            <w:vAlign w:val="bottom"/>
          </w:tcPr>
          <w:p w14:paraId="204510C0" w14:textId="25D4933D" w:rsidR="000344B2" w:rsidRDefault="00A46593" w:rsidP="005D67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 xml:space="preserve">Non Academic </w:t>
            </w:r>
            <w:proofErr w:type="spellStart"/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Commitment</w:t>
            </w:r>
            <w:proofErr w:type="spellEnd"/>
          </w:p>
        </w:tc>
      </w:tr>
      <w:tr w:rsidR="000344B2" w14:paraId="203CF27E" w14:textId="77777777" w:rsidTr="002D3953">
        <w:trPr>
          <w:trHeight w:val="340"/>
        </w:trPr>
        <w:tc>
          <w:tcPr>
            <w:tcW w:w="5542" w:type="dxa"/>
            <w:gridSpan w:val="3"/>
            <w:tcBorders>
              <w:top w:val="single" w:sz="4" w:space="0" w:color="000000"/>
            </w:tcBorders>
            <w:vAlign w:val="bottom"/>
          </w:tcPr>
          <w:p w14:paraId="6667CDBF" w14:textId="3F07EF35" w:rsidR="000344B2" w:rsidRPr="00A46593" w:rsidRDefault="00A46593" w:rsidP="005D67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</w:pPr>
            <w:r w:rsidRPr="00A46593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Skyline Investment Club</w:t>
            </w:r>
            <w:r w:rsidR="00EC3C7D" w:rsidRPr="00A46593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EC3C7D" w:rsidRPr="00A46593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e.V</w:t>
            </w:r>
            <w:proofErr w:type="spellEnd"/>
            <w:r w:rsidR="00EC3C7D" w:rsidRPr="00A46593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 xml:space="preserve">. </w:t>
            </w:r>
          </w:p>
        </w:tc>
        <w:tc>
          <w:tcPr>
            <w:tcW w:w="3476" w:type="dxa"/>
            <w:gridSpan w:val="6"/>
            <w:tcBorders>
              <w:top w:val="single" w:sz="4" w:space="0" w:color="000000"/>
            </w:tcBorders>
            <w:vAlign w:val="bottom"/>
          </w:tcPr>
          <w:p w14:paraId="374D0170" w14:textId="77777777" w:rsidR="000344B2" w:rsidRDefault="00EC3C7D" w:rsidP="005D67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Frankfurt am Main</w:t>
            </w:r>
          </w:p>
        </w:tc>
      </w:tr>
      <w:tr w:rsidR="000344B2" w14:paraId="51662DF4" w14:textId="77777777" w:rsidTr="002D3953">
        <w:trPr>
          <w:trHeight w:val="20"/>
        </w:trPr>
        <w:tc>
          <w:tcPr>
            <w:tcW w:w="6790" w:type="dxa"/>
            <w:gridSpan w:val="6"/>
          </w:tcPr>
          <w:p w14:paraId="5D2F8637" w14:textId="1A0350E5" w:rsidR="000344B2" w:rsidRPr="00A46593" w:rsidRDefault="00EC3C7D" w:rsidP="005D67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A4659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A</w:t>
            </w:r>
            <w:r w:rsidR="00A46593" w:rsidRPr="00A4659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ctive </w:t>
            </w:r>
            <w:r w:rsidR="005D67DD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M</w:t>
            </w:r>
            <w:r w:rsidR="00A46593" w:rsidRPr="00A4659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ember in the </w:t>
            </w:r>
            <w:r w:rsidR="00A4659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Capital Markets Department: M&amp;A</w:t>
            </w:r>
          </w:p>
        </w:tc>
        <w:tc>
          <w:tcPr>
            <w:tcW w:w="2228" w:type="dxa"/>
            <w:gridSpan w:val="3"/>
          </w:tcPr>
          <w:p w14:paraId="033CDFE6" w14:textId="0C4313B2" w:rsidR="000344B2" w:rsidRDefault="00A46593" w:rsidP="005D67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10</w:t>
            </w:r>
            <w:r w:rsidR="00EC3C7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21</w:t>
            </w:r>
            <w:r w:rsidR="00EC3C7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</w:t>
            </w:r>
            <w:proofErr w:type="spellStart"/>
            <w:r w:rsidR="005D67D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p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resent</w:t>
            </w:r>
            <w:proofErr w:type="spellEnd"/>
          </w:p>
        </w:tc>
      </w:tr>
      <w:tr w:rsidR="000344B2" w:rsidRPr="009D3D64" w14:paraId="11E089DB" w14:textId="77777777" w:rsidTr="000D14EC">
        <w:trPr>
          <w:trHeight w:val="220"/>
        </w:trPr>
        <w:tc>
          <w:tcPr>
            <w:tcW w:w="9018" w:type="dxa"/>
            <w:gridSpan w:val="9"/>
          </w:tcPr>
          <w:p w14:paraId="27ED3668" w14:textId="5DB3284D" w:rsidR="00A46593" w:rsidRPr="001123D3" w:rsidRDefault="00A46593" w:rsidP="005D67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1123D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Creat</w:t>
            </w:r>
            <w:r w:rsidR="005D67DD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ing</w:t>
            </w:r>
            <w:r w:rsidRPr="001123D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</w:t>
            </w:r>
            <w:r w:rsidR="00694161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c</w:t>
            </w:r>
            <w:r w:rsidRPr="001123D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ompany </w:t>
            </w:r>
            <w:r w:rsidR="00694161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p</w:t>
            </w:r>
            <w:r w:rsidRPr="001123D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rofiles</w:t>
            </w:r>
          </w:p>
          <w:p w14:paraId="0898094B" w14:textId="3D1E0B82" w:rsidR="000344B2" w:rsidRPr="00830D4F" w:rsidRDefault="00A46593" w:rsidP="005D67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1123D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Implement</w:t>
            </w:r>
            <w:r w:rsidR="005D67DD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ing</w:t>
            </w:r>
            <w:r w:rsidR="009E11E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</w:t>
            </w:r>
            <w:r w:rsidRPr="001123D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common valuation methods (DCF &amp; CCA)</w:t>
            </w:r>
          </w:p>
          <w:p w14:paraId="40BC4645" w14:textId="7785DC6E" w:rsidR="00830D4F" w:rsidRPr="00830D4F" w:rsidRDefault="00830D4F" w:rsidP="005D67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830D4F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W</w:t>
            </w:r>
            <w:r w:rsidR="005D67DD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on</w:t>
            </w:r>
            <w:r w:rsidRPr="00830D4F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 xml:space="preserve"> the M&amp;A Pitch Challenge by </w:t>
            </w:r>
            <w:r w:rsidR="009E11E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I</w:t>
            </w:r>
            <w:r w:rsidRPr="00830D4F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 xml:space="preserve">nvestment </w:t>
            </w:r>
            <w:r w:rsidR="009E11E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B</w:t>
            </w:r>
            <w:r w:rsidRPr="00830D4F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anking professionals</w:t>
            </w:r>
          </w:p>
        </w:tc>
      </w:tr>
      <w:tr w:rsidR="000344B2" w14:paraId="66298D27" w14:textId="77777777" w:rsidTr="002D3953">
        <w:trPr>
          <w:trHeight w:val="340"/>
        </w:trPr>
        <w:tc>
          <w:tcPr>
            <w:tcW w:w="5958" w:type="dxa"/>
            <w:gridSpan w:val="4"/>
            <w:vAlign w:val="bottom"/>
          </w:tcPr>
          <w:p w14:paraId="6E15404B" w14:textId="53B13AF9" w:rsidR="000344B2" w:rsidRDefault="00280439" w:rsidP="005D67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MT" w:eastAsia="ArialMT" w:hAnsi="ArialMT" w:cs="ArialMT"/>
                <w:i/>
                <w:smallCaps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Junge Liberale e.V.</w:t>
            </w:r>
          </w:p>
        </w:tc>
        <w:tc>
          <w:tcPr>
            <w:tcW w:w="3060" w:type="dxa"/>
            <w:gridSpan w:val="5"/>
            <w:vAlign w:val="bottom"/>
          </w:tcPr>
          <w:p w14:paraId="40505DC1" w14:textId="04F9AC31" w:rsidR="000344B2" w:rsidRDefault="00280439" w:rsidP="005D67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 xml:space="preserve">Offenbach </w:t>
            </w:r>
            <w:r w:rsidR="00EC3C7D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am Main</w:t>
            </w:r>
          </w:p>
        </w:tc>
      </w:tr>
      <w:tr w:rsidR="000344B2" w14:paraId="40A02180" w14:textId="77777777" w:rsidTr="002D3953">
        <w:trPr>
          <w:trHeight w:val="20"/>
        </w:trPr>
        <w:tc>
          <w:tcPr>
            <w:tcW w:w="7095" w:type="dxa"/>
            <w:gridSpan w:val="8"/>
          </w:tcPr>
          <w:p w14:paraId="6318FB6A" w14:textId="65666098" w:rsidR="000344B2" w:rsidRPr="00280439" w:rsidRDefault="00280439" w:rsidP="005D67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280439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Active </w:t>
            </w:r>
            <w:r w:rsidR="005D67DD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M</w:t>
            </w:r>
            <w:r w:rsidRPr="00280439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ember of the youth organization of the Free Democrats</w:t>
            </w:r>
          </w:p>
        </w:tc>
        <w:tc>
          <w:tcPr>
            <w:tcW w:w="1923" w:type="dxa"/>
          </w:tcPr>
          <w:p w14:paraId="50720113" w14:textId="23949225" w:rsidR="000344B2" w:rsidRDefault="001123D3" w:rsidP="005D67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B2605C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10</w:t>
            </w:r>
            <w:r w:rsidR="00EC3C7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21</w:t>
            </w:r>
            <w:r w:rsidR="00EC3C7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</w:t>
            </w:r>
            <w:proofErr w:type="spellStart"/>
            <w:r w:rsidR="005D67D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p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resent</w:t>
            </w:r>
            <w:proofErr w:type="spellEnd"/>
          </w:p>
        </w:tc>
      </w:tr>
      <w:tr w:rsidR="000344B2" w:rsidRPr="005D67DD" w14:paraId="14DA3A5F" w14:textId="77777777" w:rsidTr="002D3953">
        <w:trPr>
          <w:trHeight w:val="20"/>
        </w:trPr>
        <w:tc>
          <w:tcPr>
            <w:tcW w:w="9018" w:type="dxa"/>
            <w:gridSpan w:val="9"/>
          </w:tcPr>
          <w:p w14:paraId="4B123724" w14:textId="15B750A3" w:rsidR="000344B2" w:rsidRPr="001123D3" w:rsidRDefault="001123D3" w:rsidP="005D67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1123D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Attend</w:t>
            </w:r>
            <w:r w:rsidR="005D67DD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ing </w:t>
            </w:r>
            <w:r w:rsidRPr="001123D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political discussion groups</w:t>
            </w:r>
          </w:p>
        </w:tc>
      </w:tr>
      <w:tr w:rsidR="000344B2" w14:paraId="34EA00BB" w14:textId="77777777" w:rsidTr="000D14EC">
        <w:trPr>
          <w:trHeight w:val="583"/>
        </w:trPr>
        <w:tc>
          <w:tcPr>
            <w:tcW w:w="9018" w:type="dxa"/>
            <w:gridSpan w:val="9"/>
            <w:tcBorders>
              <w:bottom w:val="single" w:sz="4" w:space="0" w:color="000000"/>
            </w:tcBorders>
            <w:vAlign w:val="bottom"/>
          </w:tcPr>
          <w:p w14:paraId="12FDFD45" w14:textId="2E512776" w:rsidR="000344B2" w:rsidRDefault="001123D3" w:rsidP="005D67DD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 xml:space="preserve">Skills, </w:t>
            </w:r>
            <w:proofErr w:type="spellStart"/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Activities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 xml:space="preserve"> </w:t>
            </w:r>
            <w:r w:rsidR="00EC3C7D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 xml:space="preserve">&amp; </w:t>
            </w:r>
            <w:proofErr w:type="spellStart"/>
            <w:r w:rsidR="00EC3C7D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Interes</w:t>
            </w: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ts</w:t>
            </w:r>
            <w:proofErr w:type="spellEnd"/>
          </w:p>
        </w:tc>
      </w:tr>
      <w:tr w:rsidR="000344B2" w:rsidRPr="009D3D64" w14:paraId="290BB901" w14:textId="77777777" w:rsidTr="002D3953">
        <w:trPr>
          <w:trHeight w:val="340"/>
        </w:trPr>
        <w:tc>
          <w:tcPr>
            <w:tcW w:w="2035" w:type="dxa"/>
            <w:tcBorders>
              <w:top w:val="single" w:sz="4" w:space="0" w:color="000000"/>
            </w:tcBorders>
            <w:vAlign w:val="bottom"/>
          </w:tcPr>
          <w:p w14:paraId="102AD669" w14:textId="7C52F0AC" w:rsidR="000344B2" w:rsidRDefault="001123D3" w:rsidP="005D67DD">
            <w:pPr>
              <w:rPr>
                <w:rFonts w:ascii="Georgia" w:eastAsia="Georgia" w:hAnsi="Georgia" w:cs="Georgia"/>
                <w:sz w:val="18"/>
                <w:szCs w:val="18"/>
              </w:rPr>
            </w:pPr>
            <w:proofErr w:type="spellStart"/>
            <w:r>
              <w:rPr>
                <w:rFonts w:ascii="Georgia" w:eastAsia="Georgia" w:hAnsi="Georgia" w:cs="Georgia"/>
                <w:sz w:val="18"/>
                <w:szCs w:val="18"/>
              </w:rPr>
              <w:t>Languages</w:t>
            </w:r>
            <w:proofErr w:type="spellEnd"/>
            <w:r w:rsidR="00EC3C7D">
              <w:rPr>
                <w:rFonts w:ascii="Georgia" w:eastAsia="Georgia" w:hAnsi="Georgia" w:cs="Georgia"/>
                <w:sz w:val="18"/>
                <w:szCs w:val="18"/>
              </w:rPr>
              <w:t>:</w:t>
            </w:r>
          </w:p>
        </w:tc>
        <w:tc>
          <w:tcPr>
            <w:tcW w:w="6983" w:type="dxa"/>
            <w:gridSpan w:val="8"/>
            <w:tcBorders>
              <w:top w:val="single" w:sz="4" w:space="0" w:color="000000"/>
            </w:tcBorders>
            <w:vAlign w:val="bottom"/>
          </w:tcPr>
          <w:p w14:paraId="567030C4" w14:textId="56B81FDD" w:rsidR="000344B2" w:rsidRPr="001123D3" w:rsidRDefault="001123D3" w:rsidP="005D67DD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 w:rsidRPr="001123D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German</w:t>
            </w:r>
            <w:r w:rsidR="00EC3C7D" w:rsidRPr="001123D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</w:t>
            </w:r>
            <w:r w:rsidR="00EC3C7D" w:rsidRPr="001123D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(</w:t>
            </w:r>
            <w:r w:rsidRPr="001123D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native speaker</w:t>
            </w:r>
            <w:r w:rsidR="00EC3C7D" w:rsidRPr="001123D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)</w:t>
            </w:r>
            <w:r w:rsidR="00EC3C7D" w:rsidRPr="001123D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, English </w:t>
            </w:r>
            <w:r w:rsidR="00EC3C7D" w:rsidRPr="001123D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(</w:t>
            </w:r>
            <w:r w:rsidRPr="001123D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fluent</w:t>
            </w:r>
            <w:r w:rsidR="00EC3C7D" w:rsidRPr="001123D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)</w:t>
            </w:r>
            <w:r w:rsidR="00EC3C7D" w:rsidRPr="001123D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, </w:t>
            </w:r>
            <w:r w:rsidRPr="001123D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French </w:t>
            </w:r>
            <w:r w:rsidR="00EC3C7D" w:rsidRPr="001123D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(</w:t>
            </w:r>
            <w:r w:rsidR="002D395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advanced</w:t>
            </w:r>
            <w:r w:rsidR="00EC3C7D" w:rsidRPr="001123D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)</w:t>
            </w:r>
            <w:r w:rsidR="00EC3C7D" w:rsidRPr="001123D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</w:t>
            </w:r>
          </w:p>
        </w:tc>
      </w:tr>
      <w:tr w:rsidR="000344B2" w:rsidRPr="009D3D64" w14:paraId="5607DC01" w14:textId="77777777" w:rsidTr="002D3953">
        <w:trPr>
          <w:trHeight w:val="340"/>
        </w:trPr>
        <w:tc>
          <w:tcPr>
            <w:tcW w:w="2035" w:type="dxa"/>
            <w:vAlign w:val="bottom"/>
          </w:tcPr>
          <w:p w14:paraId="41C5211F" w14:textId="349D43B9" w:rsidR="000344B2" w:rsidRDefault="009E11E2" w:rsidP="005D67D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IT-Skills</w:t>
            </w:r>
            <w:r w:rsidR="00EC3C7D">
              <w:rPr>
                <w:rFonts w:ascii="Georgia" w:eastAsia="Georgia" w:hAnsi="Georgia" w:cs="Georgia"/>
                <w:sz w:val="18"/>
                <w:szCs w:val="18"/>
              </w:rPr>
              <w:t>:</w:t>
            </w:r>
          </w:p>
        </w:tc>
        <w:tc>
          <w:tcPr>
            <w:tcW w:w="6983" w:type="dxa"/>
            <w:gridSpan w:val="8"/>
            <w:vAlign w:val="bottom"/>
          </w:tcPr>
          <w:p w14:paraId="42948039" w14:textId="41DD28DE" w:rsidR="000344B2" w:rsidRPr="00FA7E0D" w:rsidRDefault="00EC3C7D" w:rsidP="005D67DD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FA7E0D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FA7E0D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(</w:t>
            </w:r>
            <w:r w:rsidR="00DA0EF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advanced</w:t>
            </w:r>
            <w:r w:rsidRPr="00FA7E0D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)</w:t>
            </w:r>
            <w:r w:rsidRPr="00FA7E0D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, Capital IQ </w:t>
            </w:r>
            <w:r w:rsidRPr="00FA7E0D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(basic)</w:t>
            </w:r>
          </w:p>
        </w:tc>
      </w:tr>
      <w:tr w:rsidR="000344B2" w:rsidRPr="009D3D64" w14:paraId="264A5B39" w14:textId="77777777" w:rsidTr="002D3953">
        <w:trPr>
          <w:trHeight w:val="340"/>
        </w:trPr>
        <w:tc>
          <w:tcPr>
            <w:tcW w:w="2035" w:type="dxa"/>
            <w:vAlign w:val="bottom"/>
          </w:tcPr>
          <w:p w14:paraId="068FEF47" w14:textId="6D0A9BAA" w:rsidR="000344B2" w:rsidRDefault="00EC3C7D" w:rsidP="005D67DD">
            <w:pPr>
              <w:rPr>
                <w:rFonts w:ascii="Georgia" w:eastAsia="Georgia" w:hAnsi="Georgia" w:cs="Georgia"/>
                <w:sz w:val="18"/>
                <w:szCs w:val="18"/>
              </w:rPr>
            </w:pPr>
            <w:proofErr w:type="spellStart"/>
            <w:r>
              <w:rPr>
                <w:rFonts w:ascii="Georgia" w:eastAsia="Georgia" w:hAnsi="Georgia" w:cs="Georgia"/>
                <w:sz w:val="18"/>
                <w:szCs w:val="18"/>
              </w:rPr>
              <w:t>Intere</w:t>
            </w:r>
            <w:r w:rsidR="00DA0EF3">
              <w:rPr>
                <w:rFonts w:ascii="Georgia" w:eastAsia="Georgia" w:hAnsi="Georgia" w:cs="Georgia"/>
                <w:sz w:val="18"/>
                <w:szCs w:val="18"/>
              </w:rPr>
              <w:t>sts</w:t>
            </w:r>
            <w:proofErr w:type="spellEnd"/>
            <w:r>
              <w:rPr>
                <w:rFonts w:ascii="Georgia" w:eastAsia="Georgia" w:hAnsi="Georgia" w:cs="Georgia"/>
                <w:sz w:val="18"/>
                <w:szCs w:val="18"/>
              </w:rPr>
              <w:t xml:space="preserve">: </w:t>
            </w:r>
          </w:p>
        </w:tc>
        <w:tc>
          <w:tcPr>
            <w:tcW w:w="6983" w:type="dxa"/>
            <w:gridSpan w:val="8"/>
            <w:vAlign w:val="bottom"/>
          </w:tcPr>
          <w:p w14:paraId="5ADB3342" w14:textId="5EE40A8F" w:rsidR="000344B2" w:rsidRPr="00DA0EF3" w:rsidRDefault="00DA0EF3" w:rsidP="005D67DD">
            <w:pP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DA0EF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Golf, </w:t>
            </w:r>
            <w:r w:rsidR="009E11E2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R</w:t>
            </w:r>
            <w:r w:rsidRPr="00DA0EF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eading </w:t>
            </w:r>
            <w:r w:rsidRPr="00AB5416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(financial literature),</w:t>
            </w:r>
            <w:r w:rsidRPr="00DA0EF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</w:t>
            </w:r>
            <w:r w:rsidR="005D67DD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F</w:t>
            </w:r>
            <w:r w:rsidRPr="00DA0EF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itne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ss, </w:t>
            </w:r>
            <w:r w:rsidR="005D67DD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T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ravelling </w:t>
            </w:r>
          </w:p>
        </w:tc>
      </w:tr>
    </w:tbl>
    <w:p w14:paraId="1D221FBC" w14:textId="77777777" w:rsidR="000344B2" w:rsidRPr="009133C3" w:rsidRDefault="000344B2">
      <w:pPr>
        <w:rPr>
          <w:sz w:val="18"/>
          <w:szCs w:val="18"/>
          <w:lang w:val="en-US"/>
        </w:rPr>
      </w:pPr>
    </w:p>
    <w:sectPr w:rsidR="000344B2" w:rsidRPr="009133C3" w:rsidSect="002D3953">
      <w:footerReference w:type="even" r:id="rId8"/>
      <w:pgSz w:w="11906" w:h="16838"/>
      <w:pgMar w:top="1418" w:right="1418" w:bottom="816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20964" w14:textId="77777777" w:rsidR="00B85D16" w:rsidRDefault="00B85D16">
      <w:pPr>
        <w:spacing w:after="0" w:line="240" w:lineRule="auto"/>
      </w:pPr>
      <w:r>
        <w:separator/>
      </w:r>
    </w:p>
  </w:endnote>
  <w:endnote w:type="continuationSeparator" w:id="0">
    <w:p w14:paraId="7259AEBE" w14:textId="77777777" w:rsidR="00B85D16" w:rsidRDefault="00B85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DD37F" w14:textId="77777777" w:rsidR="000344B2" w:rsidRDefault="00EC3C7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B85D16">
      <w:rPr>
        <w:color w:val="000000"/>
      </w:rPr>
      <w:fldChar w:fldCharType="separate"/>
    </w:r>
    <w:r>
      <w:rPr>
        <w:color w:val="000000"/>
      </w:rPr>
      <w:fldChar w:fldCharType="end"/>
    </w:r>
  </w:p>
  <w:p w14:paraId="3BF78681" w14:textId="77777777" w:rsidR="000344B2" w:rsidRDefault="000344B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402D4" w14:textId="77777777" w:rsidR="00B85D16" w:rsidRDefault="00B85D16">
      <w:pPr>
        <w:spacing w:after="0" w:line="240" w:lineRule="auto"/>
      </w:pPr>
      <w:r>
        <w:separator/>
      </w:r>
    </w:p>
  </w:footnote>
  <w:footnote w:type="continuationSeparator" w:id="0">
    <w:p w14:paraId="420A9F5E" w14:textId="77777777" w:rsidR="00B85D16" w:rsidRDefault="00B85D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A4DDA"/>
    <w:multiLevelType w:val="multilevel"/>
    <w:tmpl w:val="C6DEE4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66F2C26"/>
    <w:multiLevelType w:val="multilevel"/>
    <w:tmpl w:val="E38855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8A42636"/>
    <w:multiLevelType w:val="multilevel"/>
    <w:tmpl w:val="6484AED8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4B2"/>
    <w:rsid w:val="00015140"/>
    <w:rsid w:val="000344B2"/>
    <w:rsid w:val="00061C29"/>
    <w:rsid w:val="000759A2"/>
    <w:rsid w:val="000D14EC"/>
    <w:rsid w:val="000D2B62"/>
    <w:rsid w:val="00110173"/>
    <w:rsid w:val="001123D3"/>
    <w:rsid w:val="00160DC4"/>
    <w:rsid w:val="00217D5C"/>
    <w:rsid w:val="002622D8"/>
    <w:rsid w:val="00280439"/>
    <w:rsid w:val="002842E0"/>
    <w:rsid w:val="002D3953"/>
    <w:rsid w:val="00354A5C"/>
    <w:rsid w:val="00393F14"/>
    <w:rsid w:val="003A54D7"/>
    <w:rsid w:val="0043422E"/>
    <w:rsid w:val="00473C22"/>
    <w:rsid w:val="005765FD"/>
    <w:rsid w:val="005C278D"/>
    <w:rsid w:val="005D67DD"/>
    <w:rsid w:val="00654459"/>
    <w:rsid w:val="00694161"/>
    <w:rsid w:val="006A008E"/>
    <w:rsid w:val="00770F23"/>
    <w:rsid w:val="007E3C09"/>
    <w:rsid w:val="00830D4F"/>
    <w:rsid w:val="008F31A7"/>
    <w:rsid w:val="009133C3"/>
    <w:rsid w:val="0097703C"/>
    <w:rsid w:val="009D3D64"/>
    <w:rsid w:val="009E11E2"/>
    <w:rsid w:val="00A46593"/>
    <w:rsid w:val="00A7064A"/>
    <w:rsid w:val="00AB5416"/>
    <w:rsid w:val="00AC2AE5"/>
    <w:rsid w:val="00AF57E9"/>
    <w:rsid w:val="00B2605C"/>
    <w:rsid w:val="00B34653"/>
    <w:rsid w:val="00B61C7D"/>
    <w:rsid w:val="00B85D16"/>
    <w:rsid w:val="00C1119A"/>
    <w:rsid w:val="00CC5339"/>
    <w:rsid w:val="00D469C5"/>
    <w:rsid w:val="00D849A8"/>
    <w:rsid w:val="00DA0EF3"/>
    <w:rsid w:val="00E60D55"/>
    <w:rsid w:val="00EC3C7D"/>
    <w:rsid w:val="00EE115A"/>
    <w:rsid w:val="00FA7E0D"/>
    <w:rsid w:val="00FD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BF59F"/>
  <w15:docId w15:val="{5B6D9417-3E58-C54B-AA7B-4609D976A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43422E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E11E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E11E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E11E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E11E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E11E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drJQ+FSM2GEBOutLPuiQ+ROQ==">AMUW2mULzGq0bRHwyMpvDVrRrkX3N7MvEWGHGI1gcyGuI4a0kZAXrWfDvGdZ6N4eAFEcTXoyTabu4F2LnAVvM4nyBb3zYxrLWYSe73/pCD4wx//dWQESHZQ=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332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Benedikt Geissler</cp:lastModifiedBy>
  <cp:revision>3</cp:revision>
  <dcterms:created xsi:type="dcterms:W3CDTF">2023-02-28T17:36:00Z</dcterms:created>
  <dcterms:modified xsi:type="dcterms:W3CDTF">2023-02-28T17:50:00Z</dcterms:modified>
</cp:coreProperties>
</file>