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6"/>
        <w:gridCol w:w="141"/>
        <w:gridCol w:w="284"/>
        <w:gridCol w:w="567"/>
        <w:gridCol w:w="283"/>
        <w:gridCol w:w="142"/>
        <w:gridCol w:w="153"/>
        <w:gridCol w:w="839"/>
        <w:gridCol w:w="284"/>
        <w:gridCol w:w="425"/>
        <w:gridCol w:w="1843"/>
      </w:tblGrid>
      <w:tr w:rsidR="00E55D90" w:rsidRPr="00907EA4" w14:paraId="487AC9CE" w14:textId="77777777" w:rsidTr="00EC2C3E">
        <w:trPr>
          <w:trHeight w:val="20"/>
        </w:trPr>
        <w:tc>
          <w:tcPr>
            <w:tcW w:w="10490" w:type="dxa"/>
            <w:gridSpan w:val="13"/>
            <w:vAlign w:val="bottom"/>
          </w:tcPr>
          <w:p w14:paraId="0CBC6997" w14:textId="14FA4BEE" w:rsidR="00E55D90" w:rsidRPr="00907EA4" w:rsidRDefault="00EB27F3" w:rsidP="003679B3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>
              <w:rPr>
                <w:rFonts w:ascii="Georgia" w:hAnsi="Georgia" w:cs="Arial"/>
                <w:b/>
                <w:sz w:val="48"/>
                <w:szCs w:val="44"/>
              </w:rPr>
              <w:t>David Taube</w:t>
            </w:r>
          </w:p>
          <w:p w14:paraId="135895E2" w14:textId="1BFA63D3" w:rsidR="00F44F5F" w:rsidRPr="00907EA4" w:rsidRDefault="00B93ED7" w:rsidP="003679B3">
            <w:pPr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proofErr w:type="spellStart"/>
            <w:r>
              <w:rPr>
                <w:rFonts w:ascii="Georgia" w:hAnsi="Georgia" w:cs="Arial"/>
                <w:bCs/>
                <w:sz w:val="20"/>
                <w:szCs w:val="20"/>
              </w:rPr>
              <w:t>Wilckensstraße</w:t>
            </w:r>
            <w:proofErr w:type="spellEnd"/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6A</w:t>
            </w:r>
            <w:r w:rsidR="00F44F5F" w:rsidRPr="00907EA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4464B9">
              <w:rPr>
                <w:rFonts w:ascii="Georgia" w:hAnsi="Georgia" w:cs="Arial"/>
                <w:bCs/>
                <w:sz w:val="20"/>
                <w:szCs w:val="20"/>
              </w:rPr>
              <w:t xml:space="preserve">69120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Heidelberg</w:t>
            </w:r>
            <w:r w:rsidR="004D1E3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="000C71ED" w:rsidRPr="00907EA4">
              <w:rPr>
                <w:rFonts w:ascii="Georgia" w:hAnsi="Georgia" w:cs="Arial"/>
                <w:bCs/>
                <w:sz w:val="20"/>
                <w:szCs w:val="20"/>
              </w:rPr>
              <w:t xml:space="preserve">| </w:t>
            </w:r>
            <w:r w:rsidR="007853F4">
              <w:rPr>
                <w:rFonts w:ascii="Georgia" w:hAnsi="Georgia" w:cs="Arial"/>
                <w:bCs/>
                <w:sz w:val="20"/>
                <w:szCs w:val="20"/>
              </w:rPr>
              <w:t>taube.david</w:t>
            </w:r>
            <w:r w:rsidR="00F44F5F" w:rsidRPr="00907EA4">
              <w:rPr>
                <w:rFonts w:ascii="Georgia" w:hAnsi="Georgia" w:cs="Arial"/>
                <w:bCs/>
                <w:sz w:val="20"/>
                <w:szCs w:val="20"/>
              </w:rPr>
              <w:t>@</w:t>
            </w:r>
            <w:r w:rsidR="007853F4">
              <w:rPr>
                <w:rFonts w:ascii="Georgia" w:hAnsi="Georgia" w:cs="Arial"/>
                <w:bCs/>
                <w:sz w:val="20"/>
                <w:szCs w:val="20"/>
              </w:rPr>
              <w:t>outlook.de</w:t>
            </w:r>
            <w:r w:rsidR="00F44F5F" w:rsidRPr="00907EA4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="00F07233" w:rsidRPr="00F07233">
              <w:rPr>
                <w:rFonts w:ascii="Georgia" w:hAnsi="Georgia" w:cs="Arial"/>
                <w:bCs/>
                <w:sz w:val="20"/>
                <w:szCs w:val="20"/>
              </w:rPr>
              <w:t>+49 (0) 157 336 531 01</w:t>
            </w:r>
          </w:p>
        </w:tc>
      </w:tr>
      <w:tr w:rsidR="002508C2" w:rsidRPr="00907EA4" w14:paraId="0FCADE56" w14:textId="77777777" w:rsidTr="0061564C">
        <w:trPr>
          <w:trHeight w:val="50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07EA4" w:rsidRDefault="00F44F5F" w:rsidP="003679B3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907EA4">
              <w:rPr>
                <w:rFonts w:ascii="Georgia" w:hAnsi="Georgia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907EA4" w14:paraId="7D1DEBF7" w14:textId="77777777" w:rsidTr="00EC2C3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B7AC6DE" w:rsidR="00D1492F" w:rsidRPr="00907EA4" w:rsidRDefault="00933A55" w:rsidP="003679B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Universität Mannheim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4101B5A" w:rsidR="00D1492F" w:rsidRPr="00907EA4" w:rsidRDefault="00B349EC" w:rsidP="003679B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Mannheim</w:t>
            </w:r>
          </w:p>
        </w:tc>
      </w:tr>
      <w:tr w:rsidR="00D1492F" w:rsidRPr="00907EA4" w14:paraId="61E5D482" w14:textId="77777777" w:rsidTr="00EC2C3E">
        <w:trPr>
          <w:trHeight w:val="20"/>
        </w:trPr>
        <w:tc>
          <w:tcPr>
            <w:tcW w:w="6804" w:type="dxa"/>
            <w:gridSpan w:val="7"/>
          </w:tcPr>
          <w:p w14:paraId="61897B1B" w14:textId="77777777" w:rsidR="00D1492F" w:rsidRDefault="00933A55" w:rsidP="003679B3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proofErr w:type="spellStart"/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M</w:t>
            </w:r>
            <w:r w:rsidR="00D1492F"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.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Sc</w:t>
            </w:r>
            <w:proofErr w:type="spellEnd"/>
            <w:r w:rsidR="00D1492F"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.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</w:t>
            </w:r>
            <w:r w:rsidR="00DF7A50"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in 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Management</w:t>
            </w:r>
          </w:p>
          <w:p w14:paraId="11CB9A0F" w14:textId="231A4CD7" w:rsidR="00B04E10" w:rsidRPr="00B04E10" w:rsidRDefault="00B04E10" w:rsidP="003679B3">
            <w:pPr>
              <w:pStyle w:val="ListParagraph"/>
              <w:numPr>
                <w:ilvl w:val="0"/>
                <w:numId w:val="39"/>
              </w:num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B04E10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Modulwahl: Strategie, Finance &amp; Information Systems (Fokus </w:t>
            </w:r>
            <w:r w:rsidR="006B2434">
              <w:rPr>
                <w:rFonts w:ascii="Georgia" w:hAnsi="Georgia" w:cs="Arial"/>
                <w:i/>
                <w:iCs/>
                <w:sz w:val="20"/>
                <w:szCs w:val="20"/>
              </w:rPr>
              <w:t>KI</w:t>
            </w:r>
            <w:r w:rsidRPr="00B04E10">
              <w:rPr>
                <w:rFonts w:ascii="Georgia" w:hAnsi="Georgia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686" w:type="dxa"/>
            <w:gridSpan w:val="6"/>
          </w:tcPr>
          <w:p w14:paraId="419A9228" w14:textId="2E3C840C" w:rsidR="00D1492F" w:rsidRPr="00907EA4" w:rsidRDefault="00933A55" w:rsidP="003679B3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>09/2026</w:t>
            </w:r>
            <w:r w:rsidR="00B04E10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4D1E3A" w:rsidRPr="004D1E3A">
              <w:rPr>
                <w:rFonts w:ascii="Georgia" w:hAnsi="Georgia" w:cs="Arial"/>
                <w:sz w:val="20"/>
                <w:szCs w:val="20"/>
              </w:rPr>
              <w:t>–</w:t>
            </w:r>
            <w:r w:rsidR="00B04E10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4D1E3A">
              <w:rPr>
                <w:rFonts w:ascii="Georgia" w:hAnsi="Georgia" w:cs="Arial"/>
                <w:sz w:val="20"/>
                <w:szCs w:val="20"/>
              </w:rPr>
              <w:t>h</w:t>
            </w:r>
            <w:r w:rsidR="00B04E10">
              <w:rPr>
                <w:rFonts w:ascii="Georgia" w:hAnsi="Georgia" w:cs="Arial"/>
                <w:sz w:val="20"/>
                <w:szCs w:val="20"/>
              </w:rPr>
              <w:t>eute</w:t>
            </w:r>
          </w:p>
        </w:tc>
      </w:tr>
      <w:tr w:rsidR="00933A55" w:rsidRPr="00907EA4" w14:paraId="013361E1" w14:textId="77777777" w:rsidTr="00015D04">
        <w:trPr>
          <w:trHeight w:val="346"/>
        </w:trPr>
        <w:tc>
          <w:tcPr>
            <w:tcW w:w="6946" w:type="dxa"/>
            <w:gridSpan w:val="8"/>
            <w:vAlign w:val="bottom"/>
          </w:tcPr>
          <w:p w14:paraId="197620E3" w14:textId="47F31CB5" w:rsidR="00933A55" w:rsidRPr="00907EA4" w:rsidRDefault="00933A55" w:rsidP="003679B3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HTWG Konstanz</w:t>
            </w:r>
          </w:p>
        </w:tc>
        <w:tc>
          <w:tcPr>
            <w:tcW w:w="3544" w:type="dxa"/>
            <w:gridSpan w:val="5"/>
            <w:vAlign w:val="bottom"/>
          </w:tcPr>
          <w:p w14:paraId="63D86F51" w14:textId="6447066B" w:rsidR="00933A55" w:rsidRPr="00907EA4" w:rsidRDefault="00933A55" w:rsidP="003679B3">
            <w:pPr>
              <w:ind w:left="-279"/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Konstanz</w:t>
            </w:r>
          </w:p>
        </w:tc>
      </w:tr>
      <w:tr w:rsidR="00933A55" w:rsidRPr="00907EA4" w14:paraId="62632213" w14:textId="77777777" w:rsidTr="00EC2C3E">
        <w:trPr>
          <w:trHeight w:val="20"/>
        </w:trPr>
        <w:tc>
          <w:tcPr>
            <w:tcW w:w="8222" w:type="dxa"/>
            <w:gridSpan w:val="11"/>
          </w:tcPr>
          <w:p w14:paraId="5F71027E" w14:textId="1AADC357" w:rsidR="00933A55" w:rsidRPr="00A472B6" w:rsidRDefault="00933A55" w:rsidP="003679B3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B.A. in Betriebswirtschaftslehre (Abschlussnote: 1,4)</w:t>
            </w:r>
          </w:p>
        </w:tc>
        <w:tc>
          <w:tcPr>
            <w:tcW w:w="2268" w:type="dxa"/>
            <w:gridSpan w:val="2"/>
          </w:tcPr>
          <w:p w14:paraId="51FC9814" w14:textId="4F8143EE" w:rsidR="00933A55" w:rsidRPr="00907EA4" w:rsidRDefault="00933A55" w:rsidP="003679B3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sz w:val="20"/>
                <w:szCs w:val="20"/>
              </w:rPr>
              <w:t>10</w:t>
            </w:r>
            <w:r w:rsidRPr="00907EA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21</w:t>
            </w:r>
            <w:r w:rsidRPr="00907EA4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</w:rPr>
              <w:t>03</w:t>
            </w:r>
            <w:r w:rsidRPr="00907EA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25</w:t>
            </w:r>
          </w:p>
        </w:tc>
      </w:tr>
      <w:tr w:rsidR="00015D04" w:rsidRPr="00907EA4" w14:paraId="52B9F4A7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1100CBB7" w14:textId="741F0230" w:rsidR="00015D04" w:rsidRDefault="004D663C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Bachelor</w:t>
            </w:r>
            <w:r w:rsidR="00015D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arbeit im Rahmen einer Restrukturierung bei der </w:t>
            </w:r>
            <w:r w:rsidR="00015D04" w:rsidRPr="00B93ED7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JURA Naturheilmittel GmbH</w:t>
            </w:r>
            <w:r w:rsidR="00015D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:</w:t>
            </w:r>
          </w:p>
          <w:p w14:paraId="48A08FD0" w14:textId="2C13C145" w:rsidR="00015D04" w:rsidRPr="00015D04" w:rsidRDefault="00015D04" w:rsidP="003679B3">
            <w:pPr>
              <w:pStyle w:val="ListParagraph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015D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„</w:t>
            </w:r>
            <w:r w:rsidR="00AD0E9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Profitabilitäts-</w:t>
            </w:r>
            <w:r w:rsidRPr="00015D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und Wettbewerbsanalyse als Basis für die Preisgestaltung</w:t>
            </w:r>
            <w:r w:rsidRPr="002D3DC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“ (</w:t>
            </w:r>
            <w:r w:rsidRPr="00EC2C3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Note</w:t>
            </w:r>
            <w:r w:rsidR="00751D44" w:rsidRPr="00EC2C3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:</w:t>
            </w:r>
            <w:r w:rsidRPr="00EC2C3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1,0</w:t>
            </w:r>
            <w:r w:rsidRPr="002D3DC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AE4ED3" w:rsidRPr="00907EA4" w14:paraId="6B19CF91" w14:textId="77777777" w:rsidTr="00015D04">
        <w:trPr>
          <w:trHeight w:val="346"/>
        </w:trPr>
        <w:tc>
          <w:tcPr>
            <w:tcW w:w="5670" w:type="dxa"/>
            <w:gridSpan w:val="4"/>
            <w:vAlign w:val="bottom"/>
          </w:tcPr>
          <w:p w14:paraId="54F7169D" w14:textId="01FE2CCA" w:rsidR="00AE4ED3" w:rsidRPr="00907EA4" w:rsidRDefault="00AC51D1" w:rsidP="003679B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Bunsen-</w:t>
            </w:r>
            <w:r w:rsidR="00AE4ED3" w:rsidRPr="00907EA4">
              <w:rPr>
                <w:rFonts w:ascii="Georgia" w:hAnsi="Georgia" w:cs="Arial"/>
                <w:b/>
                <w:sz w:val="20"/>
                <w:szCs w:val="20"/>
              </w:rPr>
              <w:t>Gymnasium</w:t>
            </w:r>
            <w:r w:rsidR="00933A55">
              <w:rPr>
                <w:rFonts w:ascii="Georgia" w:hAnsi="Georgia" w:cs="Arial"/>
                <w:b/>
                <w:sz w:val="20"/>
                <w:szCs w:val="20"/>
              </w:rPr>
              <w:t xml:space="preserve"> Heidelberg</w:t>
            </w:r>
          </w:p>
        </w:tc>
        <w:tc>
          <w:tcPr>
            <w:tcW w:w="4820" w:type="dxa"/>
            <w:gridSpan w:val="9"/>
            <w:vAlign w:val="bottom"/>
          </w:tcPr>
          <w:p w14:paraId="262B6DA3" w14:textId="4CE405AA" w:rsidR="00AE4ED3" w:rsidRPr="00907EA4" w:rsidRDefault="00B349EC" w:rsidP="003679B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Heidelberg</w:t>
            </w:r>
          </w:p>
        </w:tc>
      </w:tr>
      <w:tr w:rsidR="00AE4ED3" w:rsidRPr="00907EA4" w14:paraId="263521E3" w14:textId="77777777" w:rsidTr="00EC2C3E">
        <w:trPr>
          <w:trHeight w:val="20"/>
        </w:trPr>
        <w:tc>
          <w:tcPr>
            <w:tcW w:w="5670" w:type="dxa"/>
            <w:gridSpan w:val="4"/>
          </w:tcPr>
          <w:p w14:paraId="36282A3A" w14:textId="4D53F07D" w:rsidR="00AE4ED3" w:rsidRPr="00A472B6" w:rsidRDefault="00AE4ED3" w:rsidP="003679B3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Allgemeine Hochschulreife (Note: </w:t>
            </w:r>
            <w:r w:rsidR="00933A55"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2,0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820" w:type="dxa"/>
            <w:gridSpan w:val="9"/>
          </w:tcPr>
          <w:p w14:paraId="3DE8C75D" w14:textId="54C1F7F3" w:rsidR="00AE4ED3" w:rsidRPr="00907EA4" w:rsidRDefault="00AE4ED3" w:rsidP="003679B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907EA4">
              <w:rPr>
                <w:rFonts w:ascii="Georgia" w:hAnsi="Georgia" w:cs="Arial"/>
                <w:sz w:val="20"/>
                <w:szCs w:val="20"/>
              </w:rPr>
              <w:t>09/20</w:t>
            </w:r>
            <w:r w:rsidR="004D663C">
              <w:rPr>
                <w:rFonts w:ascii="Georgia" w:hAnsi="Georgia" w:cs="Arial"/>
                <w:sz w:val="20"/>
                <w:szCs w:val="20"/>
              </w:rPr>
              <w:t>12</w:t>
            </w:r>
            <w:r w:rsidRPr="00907EA4">
              <w:rPr>
                <w:rFonts w:ascii="Georgia" w:hAnsi="Georgia" w:cs="Arial"/>
                <w:sz w:val="20"/>
                <w:szCs w:val="20"/>
              </w:rPr>
              <w:t xml:space="preserve"> – 0</w:t>
            </w:r>
            <w:r w:rsidR="00421704">
              <w:rPr>
                <w:rFonts w:ascii="Georgia" w:hAnsi="Georgia" w:cs="Arial"/>
                <w:sz w:val="20"/>
                <w:szCs w:val="20"/>
              </w:rPr>
              <w:t>7</w:t>
            </w:r>
            <w:r w:rsidRPr="00907EA4">
              <w:rPr>
                <w:rFonts w:ascii="Georgia" w:hAnsi="Georgia" w:cs="Arial"/>
                <w:sz w:val="20"/>
                <w:szCs w:val="20"/>
              </w:rPr>
              <w:t>/</w:t>
            </w:r>
            <w:r w:rsidR="004D663C">
              <w:rPr>
                <w:rFonts w:ascii="Georgia" w:hAnsi="Georgia" w:cs="Arial"/>
                <w:sz w:val="20"/>
                <w:szCs w:val="20"/>
              </w:rPr>
              <w:t>2020</w:t>
            </w:r>
          </w:p>
        </w:tc>
      </w:tr>
      <w:tr w:rsidR="00AE4ED3" w:rsidRPr="00907EA4" w14:paraId="27601A10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6ECF7248" w14:textId="290DE7DF" w:rsidR="004A0C2D" w:rsidRPr="00015D04" w:rsidRDefault="00933A55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Auszeichnungen für außerordentlich gute Leistungen</w:t>
            </w:r>
            <w:r w:rsidR="004D66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in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Physik</w:t>
            </w:r>
            <w:r w:rsidR="004D66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Informatik</w:t>
            </w:r>
            <w:r w:rsidR="00AE4ED3"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4D66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und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Sport</w:t>
            </w:r>
            <w:r w:rsidR="00AE4ED3"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907EA4" w14:paraId="3A2665B3" w14:textId="77777777" w:rsidTr="00EC2C3E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907EA4" w:rsidRDefault="00F44F5F" w:rsidP="003679B3">
            <w:pPr>
              <w:pStyle w:val="BERSCHRIFT"/>
              <w:jc w:val="center"/>
              <w:rPr>
                <w:rFonts w:cs="Arial"/>
                <w:smallCaps w:val="0"/>
                <w:sz w:val="26"/>
                <w:szCs w:val="26"/>
              </w:rPr>
            </w:pPr>
            <w:r w:rsidRPr="00907EA4">
              <w:rPr>
                <w:rFonts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907EA4" w14:paraId="127C64E2" w14:textId="77777777" w:rsidTr="00EC2C3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43969E3" w:rsidR="00E55D90" w:rsidRPr="00907EA4" w:rsidRDefault="00C146B5" w:rsidP="003679B3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SAP SE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4C6B6CB4" w:rsidR="00E55D90" w:rsidRPr="00907EA4" w:rsidRDefault="00C146B5" w:rsidP="003679B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Walldorf</w:t>
            </w:r>
          </w:p>
        </w:tc>
      </w:tr>
      <w:tr w:rsidR="0051469A" w:rsidRPr="00907EA4" w14:paraId="335D84E9" w14:textId="77777777" w:rsidTr="00EC2C3E">
        <w:trPr>
          <w:trHeight w:val="20"/>
        </w:trPr>
        <w:tc>
          <w:tcPr>
            <w:tcW w:w="8647" w:type="dxa"/>
            <w:gridSpan w:val="12"/>
          </w:tcPr>
          <w:p w14:paraId="20B1570F" w14:textId="6BBA1982" w:rsidR="0051469A" w:rsidRPr="0010188C" w:rsidRDefault="0051469A" w:rsidP="003679B3">
            <w:pPr>
              <w:rPr>
                <w:rFonts w:ascii="Georgia" w:hAnsi="Georgia" w:cs="Arial"/>
                <w:sz w:val="20"/>
                <w:szCs w:val="20"/>
              </w:rPr>
            </w:pPr>
            <w:r w:rsidRPr="00E52083">
              <w:rPr>
                <w:rFonts w:ascii="Georgia" w:hAnsi="Georgia" w:cs="Arial"/>
                <w:i/>
                <w:iCs/>
                <w:sz w:val="20"/>
                <w:szCs w:val="20"/>
              </w:rPr>
              <w:t>Strategieberater</w:t>
            </w:r>
            <w:r w:rsidR="00A5771A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>|</w:t>
            </w:r>
            <w:r w:rsidR="00A5771A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Corporate </w:t>
            </w:r>
            <w:proofErr w:type="spellStart"/>
            <w:r w:rsidR="00A5771A">
              <w:rPr>
                <w:rFonts w:ascii="Georgia" w:hAnsi="Georgia" w:cs="Arial"/>
                <w:i/>
                <w:iCs/>
                <w:sz w:val="20"/>
                <w:szCs w:val="20"/>
              </w:rPr>
              <w:t>Strategy</w:t>
            </w:r>
            <w:proofErr w:type="spellEnd"/>
            <w:r w:rsidR="00A5771A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Group,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Vollzeit</w:t>
            </w:r>
          </w:p>
        </w:tc>
        <w:tc>
          <w:tcPr>
            <w:tcW w:w="1843" w:type="dxa"/>
          </w:tcPr>
          <w:p w14:paraId="0475B997" w14:textId="064E2335" w:rsidR="0051469A" w:rsidRPr="00907EA4" w:rsidRDefault="0051469A" w:rsidP="003679B3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sz w:val="20"/>
                <w:szCs w:val="20"/>
                <w:lang w:val="en-US"/>
              </w:rPr>
              <w:t>04</w:t>
            </w:r>
            <w:r w:rsidRPr="00907EA4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26</w:t>
            </w:r>
            <w:r w:rsidRPr="00907EA4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08/2026</w:t>
            </w:r>
          </w:p>
        </w:tc>
      </w:tr>
      <w:tr w:rsidR="00AB2681" w:rsidRPr="00907EA4" w14:paraId="54C3D64C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6DD9BA0F" w14:textId="0A14C7FA" w:rsidR="00B04E10" w:rsidRPr="0062013E" w:rsidRDefault="00B6206D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</w:rPr>
              <w:t>Mitwirkung</w:t>
            </w:r>
            <w:r w:rsidR="00A5771A"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an einer </w:t>
            </w:r>
            <w:r w:rsidR="00F54094" w:rsidRPr="00F54094">
              <w:rPr>
                <w:rFonts w:ascii="Georgia" w:hAnsi="Georgia" w:cs="Arial"/>
                <w:color w:val="000000"/>
                <w:sz w:val="20"/>
                <w:szCs w:val="20"/>
              </w:rPr>
              <w:t>KI-, finanz- und marktgetriebenen, konzernweiten Portfolioanalyse</w:t>
            </w:r>
            <w:r w:rsidR="00A5771A"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deren Erkenntnisse und Empfehlungen zu Vorstandsentscheidungen über </w:t>
            </w:r>
            <w:r w:rsidR="00A5771A">
              <w:rPr>
                <w:rFonts w:ascii="Georgia" w:hAnsi="Georgia" w:cs="Arial"/>
                <w:color w:val="000000"/>
                <w:sz w:val="20"/>
                <w:szCs w:val="20"/>
              </w:rPr>
              <w:t>M&amp;A</w:t>
            </w:r>
            <w:r w:rsidR="00F54094">
              <w:rPr>
                <w:rFonts w:ascii="Georgia" w:hAnsi="Georgia" w:cs="Arial"/>
                <w:color w:val="000000"/>
                <w:sz w:val="20"/>
                <w:szCs w:val="20"/>
              </w:rPr>
              <w:t>-</w:t>
            </w:r>
            <w:r w:rsidR="00A5771A">
              <w:rPr>
                <w:rFonts w:ascii="Georgia" w:hAnsi="Georgia" w:cs="Arial"/>
                <w:color w:val="000000"/>
                <w:sz w:val="20"/>
                <w:szCs w:val="20"/>
              </w:rPr>
              <w:t>Verkäufe</w:t>
            </w:r>
            <w:r w:rsidR="00A5771A"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und Turnaround-Strategien führten</w:t>
            </w:r>
          </w:p>
        </w:tc>
      </w:tr>
      <w:tr w:rsidR="0062013E" w:rsidRPr="00907EA4" w14:paraId="2A002F2A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42253F74" w14:textId="1B8E11CA" w:rsidR="0062013E" w:rsidRPr="0062013E" w:rsidRDefault="0062013E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</w:rPr>
              <w:t xml:space="preserve">Verantwortlich für </w:t>
            </w:r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Wettbewerbsanalyse von SAP 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 xml:space="preserve">vs. </w:t>
            </w:r>
            <w:proofErr w:type="gramStart"/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>AI Peers</w:t>
            </w:r>
            <w:proofErr w:type="gramEnd"/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>u. a. Google</w:t>
            </w:r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>OpenAI</w:t>
            </w:r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>) für COO und Aufsichtsrat</w:t>
            </w:r>
          </w:p>
        </w:tc>
      </w:tr>
      <w:tr w:rsidR="0062013E" w:rsidRPr="00907EA4" w14:paraId="55A69A4D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767A8754" w14:textId="38ECC528" w:rsidR="0062013E" w:rsidRPr="0062013E" w:rsidRDefault="00B6206D" w:rsidP="0061564C">
            <w:pPr>
              <w:pStyle w:val="ListParagraph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</w:rPr>
              <w:t>KI-</w:t>
            </w:r>
            <w:proofErr w:type="spellStart"/>
            <w:r>
              <w:rPr>
                <w:rFonts w:ascii="Georgia" w:hAnsi="Georgia" w:cs="Arial"/>
                <w:color w:val="000000"/>
                <w:sz w:val="20"/>
                <w:szCs w:val="20"/>
              </w:rPr>
              <w:t>Enablement</w:t>
            </w:r>
            <w:proofErr w:type="spellEnd"/>
            <w:r>
              <w:rPr>
                <w:rFonts w:ascii="Georgia" w:hAnsi="Georgia" w:cs="Arial"/>
                <w:color w:val="000000"/>
                <w:sz w:val="20"/>
                <w:szCs w:val="20"/>
              </w:rPr>
              <w:t xml:space="preserve">: </w:t>
            </w:r>
            <w:r w:rsidR="0062013E" w:rsidRPr="006F3AC4">
              <w:rPr>
                <w:rFonts w:ascii="Georgia" w:hAnsi="Georgia" w:cs="Arial"/>
                <w:color w:val="000000"/>
                <w:sz w:val="20"/>
                <w:szCs w:val="20"/>
              </w:rPr>
              <w:t>Claude-</w:t>
            </w:r>
            <w:r w:rsidR="0062013E">
              <w:rPr>
                <w:rFonts w:ascii="Georgia" w:hAnsi="Georgia" w:cs="Arial"/>
                <w:color w:val="000000"/>
                <w:sz w:val="20"/>
                <w:szCs w:val="20"/>
              </w:rPr>
              <w:t>Training</w:t>
            </w:r>
            <w:r w:rsidR="0062013E" w:rsidRPr="006F3AC4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für über 50 Strategieberater, Co-Lead der KI-Initiative der </w:t>
            </w:r>
            <w:proofErr w:type="spellStart"/>
            <w:r w:rsidR="0062013E" w:rsidRPr="006F3AC4">
              <w:rPr>
                <w:rFonts w:ascii="Georgia" w:hAnsi="Georgia" w:cs="Arial"/>
                <w:color w:val="000000"/>
                <w:sz w:val="20"/>
                <w:szCs w:val="20"/>
              </w:rPr>
              <w:t>Strategy</w:t>
            </w:r>
            <w:proofErr w:type="spellEnd"/>
            <w:r w:rsidR="0062013E" w:rsidRPr="006F3AC4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Group</w:t>
            </w:r>
          </w:p>
        </w:tc>
      </w:tr>
      <w:tr w:rsidR="0062013E" w:rsidRPr="00907EA4" w14:paraId="54EB2045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361B6B2B" w14:textId="3DCDA3CE" w:rsidR="0062013E" w:rsidRDefault="00B6206D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</w:rPr>
            </w:pPr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Entwicklung von KI-Tools (SAP AI </w:t>
            </w:r>
            <w:proofErr w:type="spellStart"/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>Platform</w:t>
            </w:r>
            <w:proofErr w:type="spellEnd"/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) für automatisierte </w:t>
            </w:r>
            <w:proofErr w:type="spellStart"/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>PowerPoints</w:t>
            </w:r>
            <w:proofErr w:type="spellEnd"/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und Performance-Assessments</w:t>
            </w:r>
          </w:p>
        </w:tc>
      </w:tr>
      <w:tr w:rsidR="0051469A" w:rsidRPr="00907EA4" w14:paraId="7E88000E" w14:textId="77777777" w:rsidTr="0061564C">
        <w:trPr>
          <w:trHeight w:val="288"/>
        </w:trPr>
        <w:tc>
          <w:tcPr>
            <w:tcW w:w="8647" w:type="dxa"/>
            <w:gridSpan w:val="12"/>
            <w:vAlign w:val="bottom"/>
          </w:tcPr>
          <w:p w14:paraId="26F7026F" w14:textId="09CB2E3C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52083">
              <w:rPr>
                <w:rFonts w:cs="Arial"/>
                <w:sz w:val="20"/>
                <w:szCs w:val="20"/>
              </w:rPr>
              <w:t xml:space="preserve">Controller </w:t>
            </w:r>
            <w:r>
              <w:rPr>
                <w:rFonts w:cs="Arial"/>
                <w:sz w:val="20"/>
                <w:szCs w:val="20"/>
              </w:rPr>
              <w:t>&amp; Projektberater für Forschungsprojekte | CTO</w:t>
            </w:r>
            <w:r w:rsidR="00A5771A">
              <w:rPr>
                <w:rFonts w:cs="Arial"/>
                <w:sz w:val="20"/>
                <w:szCs w:val="20"/>
              </w:rPr>
              <w:t>-Area, Vollzeit</w:t>
            </w:r>
          </w:p>
        </w:tc>
        <w:tc>
          <w:tcPr>
            <w:tcW w:w="1843" w:type="dxa"/>
            <w:vAlign w:val="bottom"/>
          </w:tcPr>
          <w:p w14:paraId="0E76CC4B" w14:textId="379BC163" w:rsidR="0051469A" w:rsidRPr="003679B3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61564C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04/2025 – 03/2026</w:t>
            </w:r>
          </w:p>
        </w:tc>
      </w:tr>
      <w:tr w:rsidR="0051469A" w:rsidRPr="006F3AC4" w14:paraId="071B018F" w14:textId="77777777" w:rsidTr="00845B8C">
        <w:trPr>
          <w:trHeight w:val="113"/>
        </w:trPr>
        <w:tc>
          <w:tcPr>
            <w:tcW w:w="10490" w:type="dxa"/>
            <w:gridSpan w:val="13"/>
          </w:tcPr>
          <w:p w14:paraId="24E883F5" w14:textId="6DD6BB23" w:rsidR="004D1E3A" w:rsidRPr="0062013E" w:rsidRDefault="00CC5DCC" w:rsidP="0061564C">
            <w:pPr>
              <w:pStyle w:val="ListParagraph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sz w:val="20"/>
                <w:szCs w:val="20"/>
              </w:rPr>
            </w:pPr>
            <w:r w:rsidRPr="00CC5DCC">
              <w:rPr>
                <w:rFonts w:ascii="Georgia" w:hAnsi="Georgia" w:cs="Arial"/>
                <w:color w:val="000000"/>
                <w:sz w:val="20"/>
                <w:szCs w:val="20"/>
              </w:rPr>
              <w:t xml:space="preserve">Projektleitung sowie Konzeption, Programmierung und Pitch einer Vertragssoftware (KI + </w:t>
            </w:r>
            <w:proofErr w:type="spellStart"/>
            <w:r w:rsidRPr="00CC5DCC">
              <w:rPr>
                <w:rFonts w:ascii="Georgia" w:hAnsi="Georgia" w:cs="Arial"/>
                <w:color w:val="000000"/>
                <w:sz w:val="20"/>
                <w:szCs w:val="20"/>
              </w:rPr>
              <w:t>DocuSign</w:t>
            </w:r>
            <w:proofErr w:type="spellEnd"/>
            <w:r w:rsidRPr="00CC5DCC">
              <w:rPr>
                <w:rFonts w:ascii="Georgia" w:hAnsi="Georgia" w:cs="Arial"/>
                <w:color w:val="000000"/>
                <w:sz w:val="20"/>
                <w:szCs w:val="20"/>
              </w:rPr>
              <w:t>-API) mit automatisiertem Versand, Archivierung und Dashboard, die über 3.000 Kapazitätsstunden pro Jahr freisetzt</w:t>
            </w:r>
          </w:p>
        </w:tc>
      </w:tr>
      <w:tr w:rsidR="0062013E" w:rsidRPr="006F3AC4" w14:paraId="27E754C9" w14:textId="77777777" w:rsidTr="00845B8C">
        <w:trPr>
          <w:trHeight w:val="113"/>
        </w:trPr>
        <w:tc>
          <w:tcPr>
            <w:tcW w:w="10490" w:type="dxa"/>
            <w:gridSpan w:val="13"/>
          </w:tcPr>
          <w:p w14:paraId="61A23C11" w14:textId="21AEA404" w:rsidR="004D1E3A" w:rsidRPr="004D1E3A" w:rsidRDefault="004D1E3A" w:rsidP="0061564C">
            <w:pPr>
              <w:pStyle w:val="ListParagraph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sz w:val="20"/>
                <w:szCs w:val="20"/>
              </w:rPr>
            </w:pPr>
            <w:r w:rsidRPr="006F3AC4">
              <w:rPr>
                <w:rFonts w:ascii="Georgia" w:hAnsi="Georgia" w:cs="Arial"/>
                <w:sz w:val="20"/>
                <w:szCs w:val="20"/>
              </w:rPr>
              <w:t>Buchung</w:t>
            </w:r>
            <w:r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6F3AC4">
              <w:rPr>
                <w:rFonts w:ascii="Georgia" w:hAnsi="Georgia" w:cs="Arial"/>
                <w:sz w:val="20"/>
                <w:szCs w:val="20"/>
              </w:rPr>
              <w:t>von über 50 Mio. € Fundings sowie Datenaufbereitung für das Portfolio-Reporting an den CTO</w:t>
            </w:r>
          </w:p>
        </w:tc>
      </w:tr>
      <w:tr w:rsidR="0062013E" w:rsidRPr="006F3AC4" w14:paraId="2061B3D7" w14:textId="77777777" w:rsidTr="00845B8C">
        <w:trPr>
          <w:trHeight w:val="113"/>
        </w:trPr>
        <w:tc>
          <w:tcPr>
            <w:tcW w:w="10490" w:type="dxa"/>
            <w:gridSpan w:val="13"/>
          </w:tcPr>
          <w:p w14:paraId="1EE3B349" w14:textId="39393013" w:rsidR="0062013E" w:rsidRPr="004D1E3A" w:rsidRDefault="004D1E3A" w:rsidP="0061564C">
            <w:pPr>
              <w:pStyle w:val="ListParagraph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sz w:val="20"/>
                <w:szCs w:val="20"/>
              </w:rPr>
            </w:pPr>
            <w:r w:rsidRPr="006F3AC4">
              <w:rPr>
                <w:rFonts w:ascii="Georgia" w:hAnsi="Georgia" w:cs="Arial"/>
                <w:sz w:val="20"/>
                <w:szCs w:val="20"/>
              </w:rPr>
              <w:t>Kalkulation von Projektkosten (u. a. Cloud-Kosten), Overhead- und Kostensätzen sowie Forecasts</w:t>
            </w:r>
          </w:p>
        </w:tc>
      </w:tr>
      <w:tr w:rsidR="0051469A" w:rsidRPr="00907EA4" w14:paraId="45404236" w14:textId="77777777" w:rsidTr="00EF5C1A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1AD3E57E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Deloitte GmbH</w:t>
            </w:r>
          </w:p>
        </w:tc>
        <w:tc>
          <w:tcPr>
            <w:tcW w:w="4967" w:type="dxa"/>
            <w:gridSpan w:val="11"/>
            <w:vAlign w:val="bottom"/>
          </w:tcPr>
          <w:p w14:paraId="49A11F72" w14:textId="19239706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907EA4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51469A" w:rsidRPr="00907EA4" w14:paraId="16C6F7AD" w14:textId="77777777" w:rsidTr="00EC2C3E">
        <w:trPr>
          <w:trHeight w:val="20"/>
        </w:trPr>
        <w:tc>
          <w:tcPr>
            <w:tcW w:w="5523" w:type="dxa"/>
            <w:gridSpan w:val="2"/>
          </w:tcPr>
          <w:p w14:paraId="5D8760E9" w14:textId="1BF32669" w:rsidR="0051469A" w:rsidRPr="00A472B6" w:rsidRDefault="0051469A" w:rsidP="003679B3">
            <w:pPr>
              <w:rPr>
                <w:rFonts w:ascii="Georgia" w:hAnsi="Georgia" w:cs="Arial"/>
                <w:b/>
                <w:i/>
                <w:iCs/>
                <w:sz w:val="20"/>
                <w:szCs w:val="20"/>
              </w:rPr>
            </w:pP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Praktikant im Risk Management</w:t>
            </w:r>
          </w:p>
        </w:tc>
        <w:tc>
          <w:tcPr>
            <w:tcW w:w="4967" w:type="dxa"/>
            <w:gridSpan w:val="11"/>
          </w:tcPr>
          <w:p w14:paraId="2D9DB8CA" w14:textId="698BCA4B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51469A" w:rsidRPr="00907EA4" w14:paraId="7660C4BA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132465C4" w14:textId="0B36F728" w:rsidR="00845B8C" w:rsidRPr="002D3DC4" w:rsidRDefault="00B6206D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>Durchführung von Finanz- und Risikoberechnungen, Weiterentwicklung von Excel-Kalkulationen und komplexen Finanzmodellen für alle Beratungsprojekte sowie Beratung zu vertraglichen Rechtsrisiken</w:t>
            </w:r>
          </w:p>
        </w:tc>
      </w:tr>
      <w:tr w:rsidR="0051469A" w:rsidRPr="00907EA4" w14:paraId="4804A616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30AF16A6" w14:textId="13192481" w:rsidR="0051469A" w:rsidRPr="00845B8C" w:rsidRDefault="00072975" w:rsidP="0061564C">
            <w:pPr>
              <w:pStyle w:val="ListParagraph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072975">
              <w:rPr>
                <w:rFonts w:ascii="Georgia" w:hAnsi="Georgia" w:cs="Arial"/>
                <w:color w:val="000000"/>
                <w:sz w:val="20"/>
                <w:szCs w:val="20"/>
              </w:rPr>
              <w:t xml:space="preserve">Entwicklung eines automatisierten 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>KI-</w:t>
            </w:r>
            <w:r w:rsidRPr="00072975">
              <w:rPr>
                <w:rFonts w:ascii="Georgia" w:hAnsi="Georgia" w:cs="Arial"/>
                <w:color w:val="000000"/>
                <w:sz w:val="20"/>
                <w:szCs w:val="20"/>
              </w:rPr>
              <w:t>PowerPoint-Generators für das Leadership-Team, skaliert auf alle Units</w:t>
            </w:r>
          </w:p>
        </w:tc>
      </w:tr>
      <w:tr w:rsidR="0051469A" w:rsidRPr="00907EA4" w14:paraId="2D078B6B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5983B6C5" w14:textId="14A336EA" w:rsidR="0051469A" w:rsidRPr="002D3DC4" w:rsidRDefault="00E3032D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3032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Return </w:t>
            </w:r>
            <w:proofErr w:type="spellStart"/>
            <w:r w:rsidRPr="00E3032D">
              <w:rPr>
                <w:rFonts w:ascii="Georgia" w:hAnsi="Georgia" w:cs="Arial"/>
                <w:color w:val="000000"/>
                <w:sz w:val="20"/>
                <w:szCs w:val="20"/>
              </w:rPr>
              <w:t>Offer</w:t>
            </w:r>
            <w:proofErr w:type="spellEnd"/>
            <w:r w:rsidRPr="00E3032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und Aufnahme in die Deloitte Talent Community nach Abschluss des Praktikums</w:t>
            </w:r>
          </w:p>
        </w:tc>
      </w:tr>
      <w:tr w:rsidR="0051469A" w:rsidRPr="00907EA4" w14:paraId="4EC9DEB8" w14:textId="77777777" w:rsidTr="00EF5C1A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72F0E14B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BeeSafe</w:t>
            </w:r>
            <w:proofErr w:type="spellEnd"/>
          </w:p>
        </w:tc>
        <w:tc>
          <w:tcPr>
            <w:tcW w:w="4967" w:type="dxa"/>
            <w:gridSpan w:val="11"/>
            <w:vAlign w:val="bottom"/>
          </w:tcPr>
          <w:p w14:paraId="38592414" w14:textId="7E355698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Heidelberg</w:t>
            </w:r>
          </w:p>
        </w:tc>
      </w:tr>
      <w:tr w:rsidR="0051469A" w:rsidRPr="00907EA4" w14:paraId="0A0FFCF6" w14:textId="77777777" w:rsidTr="00EC2C3E">
        <w:trPr>
          <w:trHeight w:val="20"/>
        </w:trPr>
        <w:tc>
          <w:tcPr>
            <w:tcW w:w="5523" w:type="dxa"/>
            <w:gridSpan w:val="2"/>
          </w:tcPr>
          <w:p w14:paraId="30382087" w14:textId="179C206A" w:rsidR="0051469A" w:rsidRPr="00A472B6" w:rsidRDefault="0051469A" w:rsidP="003679B3">
            <w:pPr>
              <w:rPr>
                <w:rFonts w:ascii="Georgia" w:hAnsi="Georgia" w:cs="Arial"/>
                <w:b/>
                <w:i/>
                <w:iCs/>
                <w:sz w:val="20"/>
                <w:szCs w:val="20"/>
              </w:rPr>
            </w:pP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Co-Founder (Start-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>u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p im Bereich Konsumgüter)</w:t>
            </w:r>
          </w:p>
        </w:tc>
        <w:tc>
          <w:tcPr>
            <w:tcW w:w="4967" w:type="dxa"/>
            <w:gridSpan w:val="11"/>
          </w:tcPr>
          <w:p w14:paraId="7444AF8F" w14:textId="497950FF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51469A" w:rsidRPr="00907EA4" w14:paraId="4C00CD42" w14:textId="77777777" w:rsidTr="00EF5C1A">
        <w:trPr>
          <w:trHeight w:val="113"/>
        </w:trPr>
        <w:tc>
          <w:tcPr>
            <w:tcW w:w="10490" w:type="dxa"/>
            <w:gridSpan w:val="13"/>
            <w:vAlign w:val="bottom"/>
          </w:tcPr>
          <w:p w14:paraId="746118C9" w14:textId="09F4B505" w:rsidR="0051469A" w:rsidRPr="00015D04" w:rsidRDefault="0051469A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Entwicklung und Zulassung eines Wespenrepellents nach BAuA-Regularien</w:t>
            </w:r>
          </w:p>
        </w:tc>
      </w:tr>
      <w:tr w:rsidR="0051469A" w:rsidRPr="00907EA4" w14:paraId="53D546E6" w14:textId="77777777" w:rsidTr="00EF5C1A">
        <w:trPr>
          <w:trHeight w:val="113"/>
        </w:trPr>
        <w:tc>
          <w:tcPr>
            <w:tcW w:w="10490" w:type="dxa"/>
            <w:gridSpan w:val="13"/>
            <w:vAlign w:val="bottom"/>
          </w:tcPr>
          <w:p w14:paraId="52F9CA5E" w14:textId="0B18FE3A" w:rsidR="0051469A" w:rsidRPr="00072975" w:rsidRDefault="00072975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07297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Verantwort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lich</w:t>
            </w:r>
            <w:r w:rsidRPr="0007297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für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Strategie</w:t>
            </w:r>
            <w:r w:rsidRPr="0007297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Finanzierung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und </w:t>
            </w:r>
            <w:r w:rsidR="004D1E3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Logistik</w:t>
            </w:r>
            <w:r w:rsidRPr="0007297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sowie Pitches vor Investoren und Vertriebspartnern</w:t>
            </w:r>
          </w:p>
        </w:tc>
      </w:tr>
      <w:tr w:rsidR="0051469A" w:rsidRPr="00907EA4" w14:paraId="3E29FB64" w14:textId="77777777" w:rsidTr="00EF5C1A">
        <w:trPr>
          <w:trHeight w:val="113"/>
        </w:trPr>
        <w:tc>
          <w:tcPr>
            <w:tcW w:w="10490" w:type="dxa"/>
            <w:gridSpan w:val="13"/>
            <w:vAlign w:val="bottom"/>
          </w:tcPr>
          <w:p w14:paraId="3DE61114" w14:textId="5B2E564E" w:rsidR="0051469A" w:rsidRPr="00EF5C1A" w:rsidRDefault="0051469A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Bekannt aus TV, Radio und Zeitungen (SWR,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DLF</w:t>
            </w:r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und </w:t>
            </w:r>
            <w:hyperlink r:id="rId8" w:history="1">
              <w:r w:rsidRPr="0018284A">
                <w:rPr>
                  <w:rStyle w:val="Hyperlink"/>
                  <w:rFonts w:ascii="Georgia" w:hAnsi="Georgia" w:cs="Arial"/>
                  <w:color w:val="000000" w:themeColor="text1"/>
                  <w:sz w:val="20"/>
                  <w:szCs w:val="20"/>
                  <w:lang w:val="de-AT"/>
                </w:rPr>
                <w:t>Rhein-Neckar-Zeitung</w:t>
              </w:r>
            </w:hyperlink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; fünfstellige</w:t>
            </w:r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Jahresumsätze</w:t>
            </w:r>
          </w:p>
        </w:tc>
      </w:tr>
      <w:tr w:rsidR="0051469A" w:rsidRPr="00907EA4" w14:paraId="723F6B19" w14:textId="77777777" w:rsidTr="00397158">
        <w:trPr>
          <w:trHeight w:val="346"/>
        </w:trPr>
        <w:tc>
          <w:tcPr>
            <w:tcW w:w="5529" w:type="dxa"/>
            <w:gridSpan w:val="3"/>
            <w:vAlign w:val="bottom"/>
          </w:tcPr>
          <w:p w14:paraId="58EAA511" w14:textId="66A9284C" w:rsidR="0051469A" w:rsidRPr="00DF7A50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AT"/>
              </w:rPr>
            </w:pPr>
            <w:r w:rsidRPr="00DF7A50">
              <w:rPr>
                <w:rFonts w:cs="Arial"/>
                <w:b/>
                <w:i w:val="0"/>
                <w:iCs w:val="0"/>
                <w:sz w:val="20"/>
                <w:szCs w:val="20"/>
              </w:rPr>
              <w:t>Weitere Berufserfahrung</w:t>
            </w:r>
          </w:p>
        </w:tc>
        <w:tc>
          <w:tcPr>
            <w:tcW w:w="4961" w:type="dxa"/>
            <w:gridSpan w:val="10"/>
            <w:vAlign w:val="bottom"/>
          </w:tcPr>
          <w:p w14:paraId="744ABCF1" w14:textId="4E787095" w:rsidR="0051469A" w:rsidRPr="00DF7A50" w:rsidRDefault="0051469A" w:rsidP="003679B3">
            <w:pPr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01/20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19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– </w:t>
            </w:r>
            <w:r w:rsidR="00CC1993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heute</w:t>
            </w:r>
          </w:p>
        </w:tc>
      </w:tr>
      <w:tr w:rsidR="0051469A" w:rsidRPr="00907EA4" w14:paraId="47BB3B52" w14:textId="77777777" w:rsidTr="00EB7FD5">
        <w:trPr>
          <w:trHeight w:val="113"/>
        </w:trPr>
        <w:tc>
          <w:tcPr>
            <w:tcW w:w="10490" w:type="dxa"/>
            <w:gridSpan w:val="13"/>
          </w:tcPr>
          <w:p w14:paraId="3EF13CEE" w14:textId="7B58F6EF" w:rsidR="0051469A" w:rsidRPr="00DF7A50" w:rsidRDefault="0051469A" w:rsidP="003679B3">
            <w:pPr>
              <w:pStyle w:val="ListParagraph"/>
              <w:numPr>
                <w:ilvl w:val="0"/>
                <w:numId w:val="35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Freier Mitarbeiter | Anwaltskanzlei Dr. Schneider (</w:t>
            </w:r>
            <w:r w:rsidRPr="00A472B6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Prozessoptimierung und Automatisierung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mit KI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34811461" w14:textId="77777777" w:rsidTr="00FE394E">
        <w:trPr>
          <w:trHeight w:val="113"/>
        </w:trPr>
        <w:tc>
          <w:tcPr>
            <w:tcW w:w="10490" w:type="dxa"/>
            <w:gridSpan w:val="13"/>
            <w:vAlign w:val="bottom"/>
          </w:tcPr>
          <w:p w14:paraId="35C7291D" w14:textId="1EEA00A9" w:rsidR="0051469A" w:rsidRPr="00EF5C1A" w:rsidRDefault="0051469A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Praktikum | Meisen Immobilien (</w:t>
            </w:r>
            <w:r w:rsidRPr="00A472B6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Immobilienbewertung und -Verkauf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6ED24014" w14:textId="77777777" w:rsidTr="00FE394E">
        <w:trPr>
          <w:trHeight w:val="113"/>
        </w:trPr>
        <w:tc>
          <w:tcPr>
            <w:tcW w:w="10490" w:type="dxa"/>
            <w:gridSpan w:val="13"/>
            <w:vAlign w:val="bottom"/>
          </w:tcPr>
          <w:p w14:paraId="19F533D5" w14:textId="2D42B83B" w:rsidR="0051469A" w:rsidRPr="00397158" w:rsidRDefault="0051469A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Praktikum | S-HUB Mannheim (</w:t>
            </w:r>
            <w:r w:rsidRPr="00A472B6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Geschäftsentwicklung und Marketing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27B1B7D9" w14:textId="77777777" w:rsidTr="00FE394E">
        <w:trPr>
          <w:trHeight w:val="113"/>
        </w:trPr>
        <w:tc>
          <w:tcPr>
            <w:tcW w:w="10490" w:type="dxa"/>
            <w:gridSpan w:val="13"/>
            <w:vAlign w:val="bottom"/>
          </w:tcPr>
          <w:p w14:paraId="4870BA8E" w14:textId="6F3E554B" w:rsidR="0051469A" w:rsidRPr="00397158" w:rsidRDefault="0051469A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Praktikum | Die Traum-Schmiede </w:t>
            </w:r>
            <w:proofErr w:type="spellStart"/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gUG</w:t>
            </w:r>
            <w:proofErr w:type="spellEnd"/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(</w:t>
            </w:r>
            <w:r w:rsidRPr="00A472B6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Strategieentwicklung und Vertrieb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324060B2" w14:textId="77777777" w:rsidTr="00FE394E">
        <w:trPr>
          <w:trHeight w:val="113"/>
        </w:trPr>
        <w:tc>
          <w:tcPr>
            <w:tcW w:w="10490" w:type="dxa"/>
            <w:gridSpan w:val="13"/>
            <w:vAlign w:val="bottom"/>
          </w:tcPr>
          <w:p w14:paraId="1B5F4E02" w14:textId="1B058081" w:rsidR="0051469A" w:rsidRPr="00397158" w:rsidRDefault="0051469A" w:rsidP="003679B3">
            <w:pPr>
              <w:pStyle w:val="ListParagraph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Tennis</w:t>
            </w:r>
            <w:r w:rsidR="004D1E3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t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rainer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|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Heidelberger Tennisclub &amp; Tennisclub Kreuzlingen </w:t>
            </w:r>
            <w:r w:rsidRPr="00A960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(</w:t>
            </w:r>
            <w:r w:rsidR="004D1E3A" w:rsidRPr="004D1E3A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Trainerlizenz DE &amp; CH</w:t>
            </w:r>
            <w:r w:rsidRPr="00A960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414B4085" w14:textId="77777777" w:rsidTr="00EC2C3E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51469A" w:rsidRPr="00907EA4" w:rsidRDefault="0051469A" w:rsidP="003679B3">
            <w:pPr>
              <w:pStyle w:val="BERSCHRIFT"/>
              <w:jc w:val="center"/>
              <w:rPr>
                <w:rFonts w:cs="Arial"/>
                <w:i/>
                <w:smallCaps w:val="0"/>
                <w:sz w:val="26"/>
                <w:szCs w:val="26"/>
              </w:rPr>
            </w:pPr>
            <w:r w:rsidRPr="00907EA4">
              <w:rPr>
                <w:rFonts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51469A" w:rsidRPr="00907EA4" w14:paraId="74251178" w14:textId="77777777" w:rsidTr="00EC2C3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740AE5B" w:rsidR="0051469A" w:rsidRPr="00907EA4" w:rsidRDefault="0051469A" w:rsidP="003679B3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E-Fellows Stipendium</w:t>
            </w:r>
            <w:r w:rsidRPr="00907EA4"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67" w:type="dxa"/>
            <w:gridSpan w:val="11"/>
            <w:tcBorders>
              <w:top w:val="single" w:sz="4" w:space="0" w:color="auto"/>
            </w:tcBorders>
            <w:vAlign w:val="bottom"/>
          </w:tcPr>
          <w:p w14:paraId="58208F44" w14:textId="188FFBDB" w:rsidR="0051469A" w:rsidRPr="00907EA4" w:rsidRDefault="0051469A" w:rsidP="003679B3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München</w:t>
            </w:r>
          </w:p>
        </w:tc>
      </w:tr>
      <w:tr w:rsidR="0051469A" w:rsidRPr="00907EA4" w14:paraId="4F59C612" w14:textId="77777777" w:rsidTr="00015D04">
        <w:trPr>
          <w:trHeight w:val="238"/>
        </w:trPr>
        <w:tc>
          <w:tcPr>
            <w:tcW w:w="7938" w:type="dxa"/>
            <w:gridSpan w:val="10"/>
          </w:tcPr>
          <w:p w14:paraId="32F07601" w14:textId="25AD70BC" w:rsidR="0051469A" w:rsidRPr="00A472B6" w:rsidRDefault="0051469A" w:rsidP="003679B3">
            <w:p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D76297">
              <w:rPr>
                <w:rFonts w:ascii="Georgia" w:hAnsi="Georgia" w:cs="Arial"/>
                <w:i/>
                <w:iCs/>
                <w:sz w:val="20"/>
                <w:szCs w:val="20"/>
              </w:rPr>
              <w:t>Stipendiat bei e-fellows.net für herausragende akademische Leistungen</w:t>
            </w:r>
          </w:p>
        </w:tc>
        <w:tc>
          <w:tcPr>
            <w:tcW w:w="2552" w:type="dxa"/>
            <w:gridSpan w:val="3"/>
          </w:tcPr>
          <w:p w14:paraId="45DD2178" w14:textId="6FAA27AE" w:rsidR="0051469A" w:rsidRPr="00907EA4" w:rsidRDefault="0051469A" w:rsidP="003679B3">
            <w:pPr>
              <w:pStyle w:val="Beschreibung"/>
              <w:jc w:val="right"/>
              <w:rPr>
                <w:rFonts w:cs="Arial"/>
                <w:iCs/>
                <w:sz w:val="20"/>
                <w:szCs w:val="20"/>
                <w:lang w:val="en-US"/>
              </w:rPr>
            </w:pPr>
            <w:r w:rsidRPr="00907EA4">
              <w:rPr>
                <w:rFonts w:cs="Arial"/>
                <w:iCs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Cs/>
                <w:sz w:val="20"/>
                <w:szCs w:val="20"/>
                <w:lang w:val="en-US"/>
              </w:rPr>
              <w:t>6</w:t>
            </w:r>
            <w:r w:rsidRPr="00907EA4">
              <w:rPr>
                <w:rFonts w:cs="Arial"/>
                <w:iCs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Cs/>
                <w:sz w:val="20"/>
                <w:szCs w:val="20"/>
                <w:lang w:val="en-US"/>
              </w:rPr>
              <w:t>23</w:t>
            </w:r>
            <w:r w:rsidRPr="00907EA4">
              <w:rPr>
                <w:rFonts w:cs="Arial"/>
                <w:iCs/>
                <w:sz w:val="20"/>
                <w:szCs w:val="20"/>
                <w:lang w:val="en-US"/>
              </w:rPr>
              <w:t xml:space="preserve"> – </w:t>
            </w:r>
            <w:r>
              <w:rPr>
                <w:rFonts w:cs="Arial"/>
                <w:iCs/>
                <w:sz w:val="20"/>
                <w:szCs w:val="20"/>
                <w:lang w:val="en-US"/>
              </w:rPr>
              <w:t>02/2025</w:t>
            </w:r>
          </w:p>
        </w:tc>
      </w:tr>
      <w:tr w:rsidR="0051469A" w:rsidRPr="00907EA4" w14:paraId="3B26943D" w14:textId="77777777" w:rsidTr="00015D04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4E4DCCCD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sz w:val="20"/>
                <w:szCs w:val="20"/>
              </w:rPr>
              <w:t>Nachbarschaftshilfe</w:t>
            </w:r>
          </w:p>
        </w:tc>
        <w:tc>
          <w:tcPr>
            <w:tcW w:w="4536" w:type="dxa"/>
            <w:gridSpan w:val="8"/>
            <w:vAlign w:val="bottom"/>
          </w:tcPr>
          <w:p w14:paraId="21BF18C9" w14:textId="689A084C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Heidelberg</w:t>
            </w:r>
          </w:p>
        </w:tc>
      </w:tr>
      <w:tr w:rsidR="0051469A" w:rsidRPr="00907EA4" w14:paraId="04BFDD79" w14:textId="77777777" w:rsidTr="00EC2C3E">
        <w:trPr>
          <w:trHeight w:val="20"/>
        </w:trPr>
        <w:tc>
          <w:tcPr>
            <w:tcW w:w="8647" w:type="dxa"/>
            <w:gridSpan w:val="12"/>
          </w:tcPr>
          <w:p w14:paraId="5D908AF7" w14:textId="103B62E1" w:rsidR="0051469A" w:rsidRPr="00A472B6" w:rsidRDefault="0051469A" w:rsidP="003679B3">
            <w:pPr>
              <w:rPr>
                <w:rFonts w:ascii="Georgia" w:hAnsi="Georgia" w:cs="Arial"/>
                <w:b/>
                <w:i/>
                <w:sz w:val="20"/>
                <w:szCs w:val="20"/>
              </w:rPr>
            </w:pPr>
            <w:r w:rsidRPr="00D76297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Assistent zur Unterstützung einer älteren Person im </w:t>
            </w:r>
            <w:r w:rsidRPr="0018284A">
              <w:rPr>
                <w:rFonts w:ascii="Georgia" w:hAnsi="Georgia" w:cs="Arial"/>
                <w:i/>
                <w:iCs/>
                <w:sz w:val="20"/>
                <w:szCs w:val="20"/>
              </w:rPr>
              <w:t>Alltag</w:t>
            </w:r>
          </w:p>
        </w:tc>
        <w:tc>
          <w:tcPr>
            <w:tcW w:w="1843" w:type="dxa"/>
          </w:tcPr>
          <w:p w14:paraId="0D2FFB14" w14:textId="2F87B24C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09/20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20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22</w:t>
            </w:r>
          </w:p>
        </w:tc>
      </w:tr>
      <w:tr w:rsidR="0051469A" w:rsidRPr="00907EA4" w14:paraId="4AF19DD1" w14:textId="77777777" w:rsidTr="00015D04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2700C59F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sz w:val="20"/>
                <w:szCs w:val="20"/>
              </w:rPr>
            </w:pPr>
            <w:r w:rsidRPr="00C901AD">
              <w:rPr>
                <w:rFonts w:cs="Arial"/>
                <w:b/>
                <w:i w:val="0"/>
                <w:sz w:val="20"/>
                <w:szCs w:val="20"/>
              </w:rPr>
              <w:t>Heidelberger Tennisclub</w:t>
            </w:r>
          </w:p>
        </w:tc>
        <w:tc>
          <w:tcPr>
            <w:tcW w:w="4536" w:type="dxa"/>
            <w:gridSpan w:val="8"/>
            <w:vAlign w:val="bottom"/>
          </w:tcPr>
          <w:p w14:paraId="30626CB8" w14:textId="40FD4E96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Heidelberg</w:t>
            </w:r>
          </w:p>
        </w:tc>
      </w:tr>
      <w:tr w:rsidR="0051469A" w:rsidRPr="00907EA4" w14:paraId="56372BDE" w14:textId="77777777" w:rsidTr="00EC2C3E">
        <w:trPr>
          <w:trHeight w:val="20"/>
        </w:trPr>
        <w:tc>
          <w:tcPr>
            <w:tcW w:w="8647" w:type="dxa"/>
            <w:gridSpan w:val="12"/>
          </w:tcPr>
          <w:p w14:paraId="3C87D247" w14:textId="15D6DDD6" w:rsidR="0051469A" w:rsidRPr="00A472B6" w:rsidRDefault="0051469A" w:rsidP="003679B3">
            <w:pPr>
              <w:rPr>
                <w:rFonts w:ascii="Georgia" w:hAnsi="Georgia" w:cs="Arial"/>
                <w:i/>
                <w:sz w:val="20"/>
                <w:szCs w:val="20"/>
                <w:lang w:val="de-AT"/>
              </w:rPr>
            </w:pPr>
            <w:r w:rsidRPr="00D76297">
              <w:rPr>
                <w:rFonts w:ascii="Georgia" w:hAnsi="Georgia" w:cs="Arial"/>
                <w:i/>
                <w:iCs/>
                <w:sz w:val="20"/>
                <w:szCs w:val="20"/>
              </w:rPr>
              <w:t>Ehrenamtlicher Helfer im Bambini-Training sowie beim Auf- und Abbau der Traglufthalle</w:t>
            </w:r>
          </w:p>
        </w:tc>
        <w:tc>
          <w:tcPr>
            <w:tcW w:w="1843" w:type="dxa"/>
          </w:tcPr>
          <w:p w14:paraId="288A2195" w14:textId="78303021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0"/>
                <w:szCs w:val="20"/>
                <w:lang w:val="en-US"/>
              </w:rPr>
            </w:pP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/201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6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/201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8</w:t>
            </w:r>
          </w:p>
        </w:tc>
      </w:tr>
      <w:tr w:rsidR="0051469A" w:rsidRPr="00907EA4" w14:paraId="482569A2" w14:textId="77777777" w:rsidTr="00EC2C3E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1183E5AD" w:rsidR="0051469A" w:rsidRPr="00907EA4" w:rsidRDefault="0051469A" w:rsidP="003679B3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907EA4">
              <w:rPr>
                <w:rFonts w:ascii="Georgia" w:hAnsi="Georgia" w:cs="Arial"/>
                <w:b/>
                <w:sz w:val="26"/>
                <w:szCs w:val="26"/>
              </w:rPr>
              <w:t>FÄHIGKEITEN &amp; INTERESSEN</w:t>
            </w:r>
          </w:p>
        </w:tc>
      </w:tr>
      <w:tr w:rsidR="0051469A" w:rsidRPr="00907EA4" w14:paraId="2B257790" w14:textId="77777777" w:rsidTr="00EF5C1A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2CB10845" w:rsidR="0051469A" w:rsidRPr="00907EA4" w:rsidRDefault="0051469A" w:rsidP="003679B3">
            <w:pPr>
              <w:rPr>
                <w:rFonts w:ascii="Georgia" w:hAnsi="Georgia" w:cs="Arial"/>
                <w:sz w:val="20"/>
                <w:szCs w:val="20"/>
              </w:rPr>
            </w:pPr>
            <w:r w:rsidRPr="00907EA4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907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39E843D2" w:rsidR="0051469A" w:rsidRPr="00907EA4" w:rsidRDefault="0051469A" w:rsidP="003679B3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3679B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Französisch</w:t>
            </w: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B1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51469A" w:rsidRPr="0061564C" w14:paraId="45706C3F" w14:textId="77777777" w:rsidTr="0061564C">
        <w:trPr>
          <w:trHeight w:val="288"/>
        </w:trPr>
        <w:tc>
          <w:tcPr>
            <w:tcW w:w="1418" w:type="dxa"/>
            <w:vAlign w:val="bottom"/>
          </w:tcPr>
          <w:p w14:paraId="57688BDA" w14:textId="43D531BF" w:rsidR="0051469A" w:rsidRPr="00907EA4" w:rsidRDefault="0051469A" w:rsidP="003679B3">
            <w:pPr>
              <w:rPr>
                <w:rFonts w:ascii="Georgia" w:hAnsi="Georgia" w:cs="Arial"/>
                <w:sz w:val="20"/>
                <w:szCs w:val="20"/>
              </w:rPr>
            </w:pPr>
            <w:r w:rsidRPr="00907EA4">
              <w:rPr>
                <w:rFonts w:ascii="Georgia" w:hAnsi="Georgia" w:cs="Arial"/>
                <w:sz w:val="20"/>
                <w:szCs w:val="20"/>
              </w:rPr>
              <w:t>Technisch:</w:t>
            </w:r>
          </w:p>
        </w:tc>
        <w:tc>
          <w:tcPr>
            <w:tcW w:w="9072" w:type="dxa"/>
            <w:gridSpan w:val="12"/>
            <w:vAlign w:val="bottom"/>
          </w:tcPr>
          <w:p w14:paraId="60CA2168" w14:textId="3B238D8D" w:rsidR="0051469A" w:rsidRPr="00907EA4" w:rsidRDefault="0051469A" w:rsidP="003679B3">
            <w:p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SAP </w:t>
            </w:r>
            <w:r w:rsidR="00240290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Business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AI Platform</w:t>
            </w:r>
            <w:r w:rsidRPr="00C901A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6B243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KI-</w:t>
            </w:r>
            <w:proofErr w:type="spellStart"/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Agent</w:t>
            </w:r>
            <w:r w:rsidR="006B243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Pr="00C901A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MS Office (</w:t>
            </w:r>
            <w:r w:rsidRPr="00A9600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  <w:t>PowerPoint, Excel),</w:t>
            </w:r>
            <w:r w:rsidRPr="00C901A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VBA, </w:t>
            </w:r>
            <w:r w:rsidRPr="00C901A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Java, SAP, SQL</w:t>
            </w:r>
          </w:p>
        </w:tc>
      </w:tr>
      <w:tr w:rsidR="0051469A" w:rsidRPr="00907EA4" w14:paraId="70CB01B0" w14:textId="77777777" w:rsidTr="0061564C">
        <w:trPr>
          <w:trHeight w:val="288"/>
        </w:trPr>
        <w:tc>
          <w:tcPr>
            <w:tcW w:w="1418" w:type="dxa"/>
            <w:vAlign w:val="bottom"/>
          </w:tcPr>
          <w:p w14:paraId="04F58216" w14:textId="16C573F9" w:rsidR="0051469A" w:rsidRPr="00907EA4" w:rsidRDefault="0051469A" w:rsidP="003679B3">
            <w:pPr>
              <w:rPr>
                <w:rFonts w:ascii="Georgia" w:hAnsi="Georgia" w:cs="Arial"/>
                <w:sz w:val="20"/>
                <w:szCs w:val="20"/>
              </w:rPr>
            </w:pPr>
            <w:r w:rsidRPr="00907EA4">
              <w:rPr>
                <w:rFonts w:ascii="Georgia" w:hAnsi="Georgia" w:cs="Arial"/>
                <w:sz w:val="20"/>
                <w:szCs w:val="20"/>
              </w:rPr>
              <w:t xml:space="preserve">Interessen: </w:t>
            </w:r>
          </w:p>
        </w:tc>
        <w:tc>
          <w:tcPr>
            <w:tcW w:w="9072" w:type="dxa"/>
            <w:gridSpan w:val="12"/>
            <w:vAlign w:val="bottom"/>
          </w:tcPr>
          <w:p w14:paraId="598C2742" w14:textId="0801B9E7" w:rsidR="0051469A" w:rsidRPr="00907EA4" w:rsidRDefault="006B2434" w:rsidP="003679B3">
            <w:p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KI</w:t>
            </w:r>
            <w:r w:rsidR="0051469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Tennis</w:t>
            </w:r>
            <w:r w:rsidR="0051469A"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51469A"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(T</w:t>
            </w:r>
            <w:r w:rsidR="0051469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urnier- und Mannschaftsspieler</w:t>
            </w:r>
            <w:r w:rsidR="0051469A"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51469A"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51469A">
              <w:rPr>
                <w:rFonts w:ascii="Georgia" w:hAnsi="Georgia" w:cs="Arial"/>
                <w:color w:val="000000"/>
                <w:sz w:val="20"/>
                <w:szCs w:val="20"/>
              </w:rPr>
              <w:t>Finanzen</w:t>
            </w:r>
            <w:r w:rsidR="0051469A" w:rsidRPr="00907EA4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 w:rsidR="0051469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Programmieren, </w:t>
            </w:r>
            <w:r w:rsidR="0051469A" w:rsidRPr="00907EA4">
              <w:rPr>
                <w:rFonts w:ascii="Georgia" w:hAnsi="Georgia" w:cs="Arial"/>
                <w:color w:val="000000"/>
                <w:sz w:val="20"/>
                <w:szCs w:val="20"/>
              </w:rPr>
              <w:t>Schach</w:t>
            </w:r>
            <w:r w:rsidR="0051469A">
              <w:rPr>
                <w:rFonts w:ascii="Georgia" w:hAnsi="Georgia" w:cs="Arial"/>
                <w:color w:val="000000"/>
                <w:sz w:val="20"/>
                <w:szCs w:val="20"/>
              </w:rPr>
              <w:t>, Poker</w:t>
            </w:r>
          </w:p>
        </w:tc>
      </w:tr>
      <w:tr w:rsidR="0051469A" w:rsidRPr="00907EA4" w14:paraId="071AB173" w14:textId="77777777" w:rsidTr="0061564C">
        <w:trPr>
          <w:trHeight w:val="20"/>
        </w:trPr>
        <w:tc>
          <w:tcPr>
            <w:tcW w:w="7099" w:type="dxa"/>
            <w:gridSpan w:val="9"/>
            <w:vAlign w:val="bottom"/>
          </w:tcPr>
          <w:p w14:paraId="3A9DAA20" w14:textId="77777777" w:rsidR="0051469A" w:rsidRDefault="0051469A" w:rsidP="003679B3">
            <w:pPr>
              <w:rPr>
                <w:rFonts w:ascii="Georgia" w:hAnsi="Georgia" w:cs="Arial"/>
                <w:noProof/>
                <w:sz w:val="18"/>
              </w:rPr>
            </w:pPr>
          </w:p>
          <w:p w14:paraId="06DD2FF8" w14:textId="77777777" w:rsidR="0051469A" w:rsidRDefault="0051469A" w:rsidP="003679B3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>
              <w:rPr>
                <w:rFonts w:ascii="Georgia" w:hAnsi="Georgia" w:cs="Arial"/>
                <w:noProof/>
                <w:sz w:val="18"/>
              </w:rPr>
              <w:drawing>
                <wp:inline distT="0" distB="0" distL="0" distR="0" wp14:anchorId="253337DB" wp14:editId="55A77510">
                  <wp:extent cx="883403" cy="279545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15" b="7022"/>
                          <a:stretch/>
                        </pic:blipFill>
                        <pic:spPr bwMode="auto">
                          <a:xfrm>
                            <a:off x="0" y="0"/>
                            <a:ext cx="926963" cy="293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402D7C" w14:textId="2468C027" w:rsidR="003679B3" w:rsidRPr="00907EA4" w:rsidRDefault="003679B3" w:rsidP="003679B3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</w:rPr>
              <w:t>Heidelberg</w:t>
            </w:r>
            <w:r w:rsidRPr="00907EA4">
              <w:rPr>
                <w:rFonts w:ascii="Georgia" w:hAnsi="Georgia" w:cs="Arial"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  <w:r w:rsidRPr="00005D0F">
              <w:rPr>
                <w:rFonts w:ascii="Georgia" w:hAnsi="Georgia" w:cs="Arial"/>
                <w:sz w:val="20"/>
                <w:szCs w:val="20"/>
              </w:rPr>
              <w:t>.</w:t>
            </w:r>
            <w:r>
              <w:rPr>
                <w:rFonts w:ascii="Georgia" w:hAnsi="Georgia" w:cs="Arial"/>
                <w:sz w:val="20"/>
                <w:szCs w:val="20"/>
              </w:rPr>
              <w:t>09</w:t>
            </w:r>
            <w:r w:rsidRPr="00005D0F">
              <w:rPr>
                <w:rFonts w:ascii="Georgia" w:hAnsi="Georgia" w:cs="Arial"/>
                <w:sz w:val="20"/>
                <w:szCs w:val="20"/>
              </w:rPr>
              <w:t>.202</w:t>
            </w:r>
            <w:r>
              <w:rPr>
                <w:rFonts w:ascii="Georgia" w:hAnsi="Georgia" w:cs="Arial"/>
                <w:sz w:val="20"/>
                <w:szCs w:val="20"/>
              </w:rPr>
              <w:t>6</w:t>
            </w:r>
          </w:p>
        </w:tc>
        <w:tc>
          <w:tcPr>
            <w:tcW w:w="3391" w:type="dxa"/>
            <w:gridSpan w:val="4"/>
            <w:vAlign w:val="bottom"/>
          </w:tcPr>
          <w:p w14:paraId="6478BDEA" w14:textId="458082DB" w:rsidR="0051469A" w:rsidRPr="00907EA4" w:rsidRDefault="0051469A" w:rsidP="0061564C">
            <w:pPr>
              <w:jc w:val="right"/>
              <w:rPr>
                <w:rFonts w:ascii="Georgia" w:hAnsi="Georgia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0F1DEC50" w:rsidR="00723643" w:rsidRPr="00305F41" w:rsidRDefault="00723643" w:rsidP="007947E0">
      <w:pPr>
        <w:rPr>
          <w:rFonts w:ascii="Georgia" w:hAnsi="Georgia" w:cs="Arial"/>
          <w:sz w:val="2"/>
          <w:szCs w:val="2"/>
        </w:rPr>
      </w:pPr>
    </w:p>
    <w:sectPr w:rsidR="00723643" w:rsidRPr="00305F41" w:rsidSect="0061564C">
      <w:footerReference w:type="even" r:id="rId10"/>
      <w:pgSz w:w="11906" w:h="16838"/>
      <w:pgMar w:top="360" w:right="1411" w:bottom="245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7CF52" w14:textId="77777777" w:rsidR="003B4A95" w:rsidRDefault="003B4A95" w:rsidP="00BE053D">
      <w:pPr>
        <w:spacing w:after="0" w:line="240" w:lineRule="auto"/>
      </w:pPr>
      <w:r>
        <w:separator/>
      </w:r>
    </w:p>
  </w:endnote>
  <w:endnote w:type="continuationSeparator" w:id="0">
    <w:p w14:paraId="182647E7" w14:textId="77777777" w:rsidR="003B4A95" w:rsidRDefault="003B4A9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E556B" w14:textId="77777777" w:rsidR="003B4A95" w:rsidRDefault="003B4A95" w:rsidP="00BE053D">
      <w:pPr>
        <w:spacing w:after="0" w:line="240" w:lineRule="auto"/>
      </w:pPr>
      <w:r>
        <w:separator/>
      </w:r>
    </w:p>
  </w:footnote>
  <w:footnote w:type="continuationSeparator" w:id="0">
    <w:p w14:paraId="344AFC69" w14:textId="77777777" w:rsidR="003B4A95" w:rsidRDefault="003B4A9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66F6D"/>
    <w:multiLevelType w:val="hybridMultilevel"/>
    <w:tmpl w:val="050639B0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771671"/>
    <w:multiLevelType w:val="hybridMultilevel"/>
    <w:tmpl w:val="3E440240"/>
    <w:lvl w:ilvl="0" w:tplc="D742B7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75A99"/>
    <w:multiLevelType w:val="hybridMultilevel"/>
    <w:tmpl w:val="6AD0398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7B6408"/>
    <w:multiLevelType w:val="hybridMultilevel"/>
    <w:tmpl w:val="9580B7A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0D1336"/>
    <w:multiLevelType w:val="hybridMultilevel"/>
    <w:tmpl w:val="6B9A515A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9"/>
  </w:num>
  <w:num w:numId="2" w16cid:durableId="1152600156">
    <w:abstractNumId w:val="22"/>
  </w:num>
  <w:num w:numId="3" w16cid:durableId="1697927410">
    <w:abstractNumId w:val="26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8"/>
  </w:num>
  <w:num w:numId="8" w16cid:durableId="881020874">
    <w:abstractNumId w:val="32"/>
  </w:num>
  <w:num w:numId="9" w16cid:durableId="1263149610">
    <w:abstractNumId w:val="17"/>
  </w:num>
  <w:num w:numId="10" w16cid:durableId="189681442">
    <w:abstractNumId w:val="34"/>
  </w:num>
  <w:num w:numId="11" w16cid:durableId="1844860521">
    <w:abstractNumId w:val="10"/>
  </w:num>
  <w:num w:numId="12" w16cid:durableId="369766251">
    <w:abstractNumId w:val="11"/>
  </w:num>
  <w:num w:numId="13" w16cid:durableId="318115815">
    <w:abstractNumId w:val="13"/>
  </w:num>
  <w:num w:numId="14" w16cid:durableId="303974678">
    <w:abstractNumId w:val="14"/>
  </w:num>
  <w:num w:numId="15" w16cid:durableId="91245226">
    <w:abstractNumId w:val="30"/>
  </w:num>
  <w:num w:numId="16" w16cid:durableId="1138110109">
    <w:abstractNumId w:val="9"/>
  </w:num>
  <w:num w:numId="17" w16cid:durableId="1063874226">
    <w:abstractNumId w:val="21"/>
  </w:num>
  <w:num w:numId="18" w16cid:durableId="113788392">
    <w:abstractNumId w:val="6"/>
  </w:num>
  <w:num w:numId="19" w16cid:durableId="560748726">
    <w:abstractNumId w:val="25"/>
  </w:num>
  <w:num w:numId="20" w16cid:durableId="1019890446">
    <w:abstractNumId w:val="15"/>
  </w:num>
  <w:num w:numId="21" w16cid:durableId="1358241060">
    <w:abstractNumId w:val="16"/>
  </w:num>
  <w:num w:numId="22" w16cid:durableId="1565333374">
    <w:abstractNumId w:val="20"/>
  </w:num>
  <w:num w:numId="23" w16cid:durableId="749930063">
    <w:abstractNumId w:val="12"/>
  </w:num>
  <w:num w:numId="24" w16cid:durableId="69692987">
    <w:abstractNumId w:val="29"/>
  </w:num>
  <w:num w:numId="25" w16cid:durableId="842476508">
    <w:abstractNumId w:val="35"/>
  </w:num>
  <w:num w:numId="26" w16cid:durableId="834301136">
    <w:abstractNumId w:val="23"/>
  </w:num>
  <w:num w:numId="27" w16cid:durableId="1631785384">
    <w:abstractNumId w:val="36"/>
  </w:num>
  <w:num w:numId="28" w16cid:durableId="274676215">
    <w:abstractNumId w:val="8"/>
  </w:num>
  <w:num w:numId="29" w16cid:durableId="566108032">
    <w:abstractNumId w:val="3"/>
  </w:num>
  <w:num w:numId="30" w16cid:durableId="630207944">
    <w:abstractNumId w:val="5"/>
  </w:num>
  <w:num w:numId="31" w16cid:durableId="2028021760">
    <w:abstractNumId w:val="24"/>
  </w:num>
  <w:num w:numId="32" w16cid:durableId="1930698584">
    <w:abstractNumId w:val="28"/>
  </w:num>
  <w:num w:numId="33" w16cid:durableId="2121683119">
    <w:abstractNumId w:val="26"/>
  </w:num>
  <w:num w:numId="34" w16cid:durableId="712467464">
    <w:abstractNumId w:val="31"/>
  </w:num>
  <w:num w:numId="35" w16cid:durableId="851993508">
    <w:abstractNumId w:val="33"/>
  </w:num>
  <w:num w:numId="36" w16cid:durableId="983434521">
    <w:abstractNumId w:val="26"/>
  </w:num>
  <w:num w:numId="37" w16cid:durableId="1656570546">
    <w:abstractNumId w:val="7"/>
  </w:num>
  <w:num w:numId="38" w16cid:durableId="1524395677">
    <w:abstractNumId w:val="27"/>
  </w:num>
  <w:num w:numId="39" w16cid:durableId="1867477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ED3"/>
    <w:rsid w:val="00005D0F"/>
    <w:rsid w:val="00015D04"/>
    <w:rsid w:val="00022242"/>
    <w:rsid w:val="0003313D"/>
    <w:rsid w:val="00061D33"/>
    <w:rsid w:val="00064643"/>
    <w:rsid w:val="00072975"/>
    <w:rsid w:val="00087747"/>
    <w:rsid w:val="000A1FDA"/>
    <w:rsid w:val="000B63E2"/>
    <w:rsid w:val="000B6548"/>
    <w:rsid w:val="000C71ED"/>
    <w:rsid w:val="000D671A"/>
    <w:rsid w:val="0010188C"/>
    <w:rsid w:val="0010213D"/>
    <w:rsid w:val="00103EC5"/>
    <w:rsid w:val="00116C6E"/>
    <w:rsid w:val="0012322F"/>
    <w:rsid w:val="00125CA6"/>
    <w:rsid w:val="00137272"/>
    <w:rsid w:val="001440EE"/>
    <w:rsid w:val="00156FC9"/>
    <w:rsid w:val="00162A5A"/>
    <w:rsid w:val="001647AB"/>
    <w:rsid w:val="00172867"/>
    <w:rsid w:val="00175B6D"/>
    <w:rsid w:val="00175BA7"/>
    <w:rsid w:val="0018284A"/>
    <w:rsid w:val="001901ED"/>
    <w:rsid w:val="0019483A"/>
    <w:rsid w:val="001A46BF"/>
    <w:rsid w:val="001A481B"/>
    <w:rsid w:val="001A77D0"/>
    <w:rsid w:val="001B0186"/>
    <w:rsid w:val="001B62CA"/>
    <w:rsid w:val="001D439E"/>
    <w:rsid w:val="001D47A1"/>
    <w:rsid w:val="001D4DCD"/>
    <w:rsid w:val="001F4175"/>
    <w:rsid w:val="002172E6"/>
    <w:rsid w:val="00223A4D"/>
    <w:rsid w:val="0023054D"/>
    <w:rsid w:val="00232CB5"/>
    <w:rsid w:val="00234A7E"/>
    <w:rsid w:val="00240290"/>
    <w:rsid w:val="002426B8"/>
    <w:rsid w:val="0024373D"/>
    <w:rsid w:val="002508C2"/>
    <w:rsid w:val="00266CEA"/>
    <w:rsid w:val="00267252"/>
    <w:rsid w:val="00282DB0"/>
    <w:rsid w:val="002A18BE"/>
    <w:rsid w:val="002B2091"/>
    <w:rsid w:val="002C57F9"/>
    <w:rsid w:val="002C6972"/>
    <w:rsid w:val="002D2B32"/>
    <w:rsid w:val="002D3DC4"/>
    <w:rsid w:val="002D4516"/>
    <w:rsid w:val="002E256E"/>
    <w:rsid w:val="002E58E1"/>
    <w:rsid w:val="002E7083"/>
    <w:rsid w:val="002F46AD"/>
    <w:rsid w:val="00305F41"/>
    <w:rsid w:val="003101F0"/>
    <w:rsid w:val="00313293"/>
    <w:rsid w:val="00314B7A"/>
    <w:rsid w:val="00324BC5"/>
    <w:rsid w:val="00340BAB"/>
    <w:rsid w:val="003418E0"/>
    <w:rsid w:val="00347F8D"/>
    <w:rsid w:val="0036258F"/>
    <w:rsid w:val="003679B3"/>
    <w:rsid w:val="00372F7B"/>
    <w:rsid w:val="003733E5"/>
    <w:rsid w:val="00377FF8"/>
    <w:rsid w:val="00390EA6"/>
    <w:rsid w:val="00395306"/>
    <w:rsid w:val="00397158"/>
    <w:rsid w:val="003B4A95"/>
    <w:rsid w:val="003E27C3"/>
    <w:rsid w:val="003F3E3F"/>
    <w:rsid w:val="003F67DA"/>
    <w:rsid w:val="004067B8"/>
    <w:rsid w:val="004154BE"/>
    <w:rsid w:val="00415BF8"/>
    <w:rsid w:val="0042013D"/>
    <w:rsid w:val="00421704"/>
    <w:rsid w:val="00422F83"/>
    <w:rsid w:val="00426D7E"/>
    <w:rsid w:val="0043430C"/>
    <w:rsid w:val="00435E6D"/>
    <w:rsid w:val="00443668"/>
    <w:rsid w:val="004464B9"/>
    <w:rsid w:val="00456B0D"/>
    <w:rsid w:val="00467BF6"/>
    <w:rsid w:val="00476AF8"/>
    <w:rsid w:val="00476E28"/>
    <w:rsid w:val="00484FD7"/>
    <w:rsid w:val="004929FB"/>
    <w:rsid w:val="004A0C2D"/>
    <w:rsid w:val="004A54BA"/>
    <w:rsid w:val="004B6A5E"/>
    <w:rsid w:val="004D1E3A"/>
    <w:rsid w:val="004D663C"/>
    <w:rsid w:val="004F031B"/>
    <w:rsid w:val="004F0E54"/>
    <w:rsid w:val="004F4EBF"/>
    <w:rsid w:val="00507EA7"/>
    <w:rsid w:val="005108A6"/>
    <w:rsid w:val="0051469A"/>
    <w:rsid w:val="00526089"/>
    <w:rsid w:val="00527A28"/>
    <w:rsid w:val="00527DCA"/>
    <w:rsid w:val="00533544"/>
    <w:rsid w:val="00551A54"/>
    <w:rsid w:val="005716D4"/>
    <w:rsid w:val="00571B60"/>
    <w:rsid w:val="00572876"/>
    <w:rsid w:val="00576301"/>
    <w:rsid w:val="00581A93"/>
    <w:rsid w:val="00581B17"/>
    <w:rsid w:val="00585A4D"/>
    <w:rsid w:val="005A11D5"/>
    <w:rsid w:val="005B6234"/>
    <w:rsid w:val="005C6FB7"/>
    <w:rsid w:val="005D6329"/>
    <w:rsid w:val="005E2D96"/>
    <w:rsid w:val="005E57F6"/>
    <w:rsid w:val="006058D8"/>
    <w:rsid w:val="00610200"/>
    <w:rsid w:val="0061444E"/>
    <w:rsid w:val="0061564C"/>
    <w:rsid w:val="0061741F"/>
    <w:rsid w:val="0062013E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A789C"/>
    <w:rsid w:val="006B2434"/>
    <w:rsid w:val="006B4E32"/>
    <w:rsid w:val="006B72C7"/>
    <w:rsid w:val="006B7F78"/>
    <w:rsid w:val="006C2252"/>
    <w:rsid w:val="006D7F7F"/>
    <w:rsid w:val="006E2C9C"/>
    <w:rsid w:val="006E40EF"/>
    <w:rsid w:val="006E7B06"/>
    <w:rsid w:val="006F0039"/>
    <w:rsid w:val="006F3AC4"/>
    <w:rsid w:val="006F514E"/>
    <w:rsid w:val="00711CEF"/>
    <w:rsid w:val="00720320"/>
    <w:rsid w:val="00723643"/>
    <w:rsid w:val="00725D3C"/>
    <w:rsid w:val="007273E6"/>
    <w:rsid w:val="00727731"/>
    <w:rsid w:val="00733DA1"/>
    <w:rsid w:val="00737822"/>
    <w:rsid w:val="0074111D"/>
    <w:rsid w:val="00751D44"/>
    <w:rsid w:val="00753D4A"/>
    <w:rsid w:val="00756912"/>
    <w:rsid w:val="007614F8"/>
    <w:rsid w:val="00761609"/>
    <w:rsid w:val="00763DCE"/>
    <w:rsid w:val="00776C46"/>
    <w:rsid w:val="0078132C"/>
    <w:rsid w:val="0078260B"/>
    <w:rsid w:val="007838D1"/>
    <w:rsid w:val="00785254"/>
    <w:rsid w:val="007853F4"/>
    <w:rsid w:val="00785853"/>
    <w:rsid w:val="007947E0"/>
    <w:rsid w:val="007966F0"/>
    <w:rsid w:val="00797BFC"/>
    <w:rsid w:val="007A720F"/>
    <w:rsid w:val="007C6A3C"/>
    <w:rsid w:val="007D4BEE"/>
    <w:rsid w:val="007D5BE9"/>
    <w:rsid w:val="008050E4"/>
    <w:rsid w:val="008119F1"/>
    <w:rsid w:val="0082257D"/>
    <w:rsid w:val="008264C1"/>
    <w:rsid w:val="00845B8C"/>
    <w:rsid w:val="00853438"/>
    <w:rsid w:val="00866846"/>
    <w:rsid w:val="00875DA9"/>
    <w:rsid w:val="00886506"/>
    <w:rsid w:val="008942F2"/>
    <w:rsid w:val="00895E38"/>
    <w:rsid w:val="008A782B"/>
    <w:rsid w:val="008B0FC0"/>
    <w:rsid w:val="008C429A"/>
    <w:rsid w:val="008D10FD"/>
    <w:rsid w:val="008E1F3D"/>
    <w:rsid w:val="009016B7"/>
    <w:rsid w:val="009035C3"/>
    <w:rsid w:val="009053D7"/>
    <w:rsid w:val="00907EA4"/>
    <w:rsid w:val="0091331D"/>
    <w:rsid w:val="0093223C"/>
    <w:rsid w:val="00933A55"/>
    <w:rsid w:val="00941A87"/>
    <w:rsid w:val="009501C2"/>
    <w:rsid w:val="009668B9"/>
    <w:rsid w:val="0097377E"/>
    <w:rsid w:val="00976577"/>
    <w:rsid w:val="00996356"/>
    <w:rsid w:val="00997D9A"/>
    <w:rsid w:val="009B2148"/>
    <w:rsid w:val="009C7127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45F36"/>
    <w:rsid w:val="00A472B6"/>
    <w:rsid w:val="00A5771A"/>
    <w:rsid w:val="00A74225"/>
    <w:rsid w:val="00A810E6"/>
    <w:rsid w:val="00A936D5"/>
    <w:rsid w:val="00A96004"/>
    <w:rsid w:val="00AA1232"/>
    <w:rsid w:val="00AA1EB0"/>
    <w:rsid w:val="00AA2DA3"/>
    <w:rsid w:val="00AA5A9C"/>
    <w:rsid w:val="00AB016A"/>
    <w:rsid w:val="00AB0D98"/>
    <w:rsid w:val="00AB2681"/>
    <w:rsid w:val="00AB2A5A"/>
    <w:rsid w:val="00AB69C6"/>
    <w:rsid w:val="00AC51D1"/>
    <w:rsid w:val="00AD0E9D"/>
    <w:rsid w:val="00AD28F8"/>
    <w:rsid w:val="00AE4ED3"/>
    <w:rsid w:val="00B0230B"/>
    <w:rsid w:val="00B04E10"/>
    <w:rsid w:val="00B17D95"/>
    <w:rsid w:val="00B23509"/>
    <w:rsid w:val="00B349EC"/>
    <w:rsid w:val="00B359DB"/>
    <w:rsid w:val="00B3632B"/>
    <w:rsid w:val="00B409D8"/>
    <w:rsid w:val="00B5178D"/>
    <w:rsid w:val="00B6206D"/>
    <w:rsid w:val="00B6272E"/>
    <w:rsid w:val="00B628C5"/>
    <w:rsid w:val="00B67F1F"/>
    <w:rsid w:val="00B701D7"/>
    <w:rsid w:val="00B80A4F"/>
    <w:rsid w:val="00B90595"/>
    <w:rsid w:val="00B93ED7"/>
    <w:rsid w:val="00BA215A"/>
    <w:rsid w:val="00BB5F09"/>
    <w:rsid w:val="00BC0D9F"/>
    <w:rsid w:val="00BE053D"/>
    <w:rsid w:val="00BE0716"/>
    <w:rsid w:val="00BE2963"/>
    <w:rsid w:val="00BE6562"/>
    <w:rsid w:val="00BF1A7A"/>
    <w:rsid w:val="00BF1FA3"/>
    <w:rsid w:val="00C00974"/>
    <w:rsid w:val="00C00A6A"/>
    <w:rsid w:val="00C018E4"/>
    <w:rsid w:val="00C066FA"/>
    <w:rsid w:val="00C06E93"/>
    <w:rsid w:val="00C1219E"/>
    <w:rsid w:val="00C146B5"/>
    <w:rsid w:val="00C21D1E"/>
    <w:rsid w:val="00C25387"/>
    <w:rsid w:val="00C54BE3"/>
    <w:rsid w:val="00C5571C"/>
    <w:rsid w:val="00C57F80"/>
    <w:rsid w:val="00C768ED"/>
    <w:rsid w:val="00C82A8F"/>
    <w:rsid w:val="00C85F4D"/>
    <w:rsid w:val="00C901AD"/>
    <w:rsid w:val="00C916C2"/>
    <w:rsid w:val="00CA4C3E"/>
    <w:rsid w:val="00CC1993"/>
    <w:rsid w:val="00CC5DCC"/>
    <w:rsid w:val="00CC7F56"/>
    <w:rsid w:val="00CD1B12"/>
    <w:rsid w:val="00CD55DC"/>
    <w:rsid w:val="00CE1BBC"/>
    <w:rsid w:val="00CE2595"/>
    <w:rsid w:val="00CE28CC"/>
    <w:rsid w:val="00CE3A2A"/>
    <w:rsid w:val="00CE72FC"/>
    <w:rsid w:val="00CF31EE"/>
    <w:rsid w:val="00D1492F"/>
    <w:rsid w:val="00D17B69"/>
    <w:rsid w:val="00D3003C"/>
    <w:rsid w:val="00D331F4"/>
    <w:rsid w:val="00D40490"/>
    <w:rsid w:val="00D449C1"/>
    <w:rsid w:val="00D470E4"/>
    <w:rsid w:val="00D52142"/>
    <w:rsid w:val="00D5280E"/>
    <w:rsid w:val="00D61F14"/>
    <w:rsid w:val="00D76297"/>
    <w:rsid w:val="00D80D6B"/>
    <w:rsid w:val="00D85D41"/>
    <w:rsid w:val="00D90950"/>
    <w:rsid w:val="00DA69DF"/>
    <w:rsid w:val="00DB33F8"/>
    <w:rsid w:val="00DB3509"/>
    <w:rsid w:val="00DD38E2"/>
    <w:rsid w:val="00DD4E36"/>
    <w:rsid w:val="00DD63A8"/>
    <w:rsid w:val="00DE0E10"/>
    <w:rsid w:val="00DF776C"/>
    <w:rsid w:val="00DF7A50"/>
    <w:rsid w:val="00E00140"/>
    <w:rsid w:val="00E13110"/>
    <w:rsid w:val="00E21D2A"/>
    <w:rsid w:val="00E24DF1"/>
    <w:rsid w:val="00E251C1"/>
    <w:rsid w:val="00E2667C"/>
    <w:rsid w:val="00E3032D"/>
    <w:rsid w:val="00E40B9A"/>
    <w:rsid w:val="00E431ED"/>
    <w:rsid w:val="00E55D90"/>
    <w:rsid w:val="00E64FF5"/>
    <w:rsid w:val="00E77F08"/>
    <w:rsid w:val="00E84BDD"/>
    <w:rsid w:val="00E907EC"/>
    <w:rsid w:val="00EA08CA"/>
    <w:rsid w:val="00EA5421"/>
    <w:rsid w:val="00EB0B17"/>
    <w:rsid w:val="00EB27F3"/>
    <w:rsid w:val="00EB34FC"/>
    <w:rsid w:val="00EB5816"/>
    <w:rsid w:val="00EC2C3E"/>
    <w:rsid w:val="00EC6C1D"/>
    <w:rsid w:val="00ED0EA9"/>
    <w:rsid w:val="00EF02D3"/>
    <w:rsid w:val="00EF5C1A"/>
    <w:rsid w:val="00EF77DF"/>
    <w:rsid w:val="00F07233"/>
    <w:rsid w:val="00F11BEF"/>
    <w:rsid w:val="00F165E1"/>
    <w:rsid w:val="00F169AA"/>
    <w:rsid w:val="00F258E7"/>
    <w:rsid w:val="00F31B84"/>
    <w:rsid w:val="00F332F1"/>
    <w:rsid w:val="00F44F5F"/>
    <w:rsid w:val="00F54094"/>
    <w:rsid w:val="00F57BA5"/>
    <w:rsid w:val="00F631EC"/>
    <w:rsid w:val="00F64C22"/>
    <w:rsid w:val="00F64FA7"/>
    <w:rsid w:val="00F655A5"/>
    <w:rsid w:val="00F70849"/>
    <w:rsid w:val="00F70DF4"/>
    <w:rsid w:val="00F72719"/>
    <w:rsid w:val="00F74D19"/>
    <w:rsid w:val="00F80053"/>
    <w:rsid w:val="00FA02C7"/>
    <w:rsid w:val="00FA4186"/>
    <w:rsid w:val="00FC0531"/>
    <w:rsid w:val="00FC13F0"/>
    <w:rsid w:val="00FC1E99"/>
    <w:rsid w:val="00FD0031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A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A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A5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331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6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8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2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7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3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nz.de/region/heidelberg_artikel,-Bee-Safe-Schueler-sagen-Wespen-den-Kampf-an-_arid,672703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3402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Taube</cp:lastModifiedBy>
  <cp:revision>3</cp:revision>
  <cp:lastPrinted>2026-09-25T12:54:00Z</cp:lastPrinted>
  <dcterms:created xsi:type="dcterms:W3CDTF">2026-09-28T08:45:00Z</dcterms:created>
  <dcterms:modified xsi:type="dcterms:W3CDTF">2026-09-28T08:48:00Z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025e4a96-f965-43c0-a292-9b45bfaa638a</vt:lpwstr>
  </property>
</Properties>
</file>