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AC6E26" w14:textId="796B0586" w:rsidR="00DE33F2" w:rsidRPr="00433242" w:rsidRDefault="00DE33F2" w:rsidP="00433242">
      <w:pPr>
        <w:jc w:val="both"/>
        <w:rPr>
          <w:rFonts w:ascii="Times New Roman" w:hAnsi="Times New Roman" w:cs="Times New Roman"/>
          <w:sz w:val="22"/>
          <w:szCs w:val="22"/>
        </w:rPr>
      </w:pPr>
      <w:r w:rsidRPr="00433242">
        <w:rPr>
          <w:rFonts w:ascii="Times New Roman" w:hAnsi="Times New Roman" w:cs="Times New Roman"/>
          <w:sz w:val="22"/>
          <w:szCs w:val="22"/>
        </w:rPr>
        <w:t>Section 1 M&amp;A</w:t>
      </w:r>
    </w:p>
    <w:p w14:paraId="3F8E66B7" w14:textId="540CCBEB" w:rsidR="00DE33F2" w:rsidRPr="00433242" w:rsidRDefault="00E56BFF" w:rsidP="00433242">
      <w:pPr>
        <w:jc w:val="both"/>
        <w:rPr>
          <w:rFonts w:ascii="Times New Roman" w:hAnsi="Times New Roman" w:cs="Times New Roman"/>
          <w:sz w:val="22"/>
          <w:szCs w:val="22"/>
        </w:rPr>
      </w:pPr>
      <w:r w:rsidRPr="00433242">
        <w:rPr>
          <w:rFonts w:ascii="Times New Roman" w:hAnsi="Times New Roman" w:cs="Times New Roman"/>
          <w:sz w:val="22"/>
          <w:szCs w:val="22"/>
        </w:rPr>
        <w:t>M&amp;A sits at the intersection of rigorous financial analysis and consequential strategic decision-making, where valuation work and deal rationale directly shape a company’s long-term trajectory. What draws me specifically to this field is the combination of technical depth and strategic breadth, the modelling and valuation work that underpins every transaction, alongside the analytical challenge of understanding why a deal creates value and for whom. Beyond the technical work, I am drawn to the steep learning curve M&amp;A offers at an early career stage, with direct exposure to complex, high-stakes transactions across industries from day one.</w:t>
      </w:r>
    </w:p>
    <w:p w14:paraId="1745C7ED" w14:textId="19BFD540" w:rsidR="00DE33F2" w:rsidRPr="00433242" w:rsidRDefault="00DE33F2" w:rsidP="00433242">
      <w:pPr>
        <w:jc w:val="both"/>
        <w:rPr>
          <w:rFonts w:ascii="Times New Roman" w:hAnsi="Times New Roman" w:cs="Times New Roman"/>
          <w:sz w:val="22"/>
          <w:szCs w:val="22"/>
        </w:rPr>
      </w:pPr>
      <w:r w:rsidRPr="00433242">
        <w:rPr>
          <w:rFonts w:ascii="Times New Roman" w:hAnsi="Times New Roman" w:cs="Times New Roman"/>
          <w:sz w:val="22"/>
          <w:szCs w:val="22"/>
        </w:rPr>
        <w:t>Section 1 Management Consulting</w:t>
      </w:r>
    </w:p>
    <w:p w14:paraId="3F154902" w14:textId="42A50183" w:rsidR="00DE33F2" w:rsidRPr="00433242" w:rsidRDefault="00917C58" w:rsidP="00433242">
      <w:pPr>
        <w:jc w:val="both"/>
        <w:rPr>
          <w:rFonts w:ascii="Times New Roman" w:hAnsi="Times New Roman" w:cs="Times New Roman"/>
          <w:sz w:val="22"/>
          <w:szCs w:val="22"/>
        </w:rPr>
      </w:pPr>
      <w:r w:rsidRPr="00433242">
        <w:rPr>
          <w:rFonts w:ascii="Times New Roman" w:hAnsi="Times New Roman" w:cs="Times New Roman"/>
          <w:sz w:val="22"/>
          <w:szCs w:val="22"/>
        </w:rPr>
        <w:t xml:space="preserve">Consulting appeals to me for the same reason I was drawn to emergency medicine, a client with a problem, a defined body of expertise and the responsibility to apply it effectively. </w:t>
      </w:r>
      <w:r w:rsidR="009A263A" w:rsidRPr="00433242">
        <w:rPr>
          <w:rFonts w:ascii="Times New Roman" w:hAnsi="Times New Roman" w:cs="Times New Roman"/>
          <w:sz w:val="22"/>
          <w:szCs w:val="22"/>
        </w:rPr>
        <w:t>What I am drawn to specifically is the structured, framework-driven approach consulting brings into complex problems. T</w:t>
      </w:r>
      <w:r w:rsidRPr="00433242">
        <w:rPr>
          <w:rFonts w:ascii="Times New Roman" w:hAnsi="Times New Roman" w:cs="Times New Roman"/>
          <w:sz w:val="22"/>
          <w:szCs w:val="22"/>
        </w:rPr>
        <w:t xml:space="preserve">his connection became </w:t>
      </w:r>
      <w:r w:rsidR="009A263A" w:rsidRPr="00433242">
        <w:rPr>
          <w:rFonts w:ascii="Times New Roman" w:hAnsi="Times New Roman" w:cs="Times New Roman"/>
          <w:sz w:val="22"/>
          <w:szCs w:val="22"/>
        </w:rPr>
        <w:t>clear</w:t>
      </w:r>
      <w:r w:rsidRPr="00433242">
        <w:rPr>
          <w:rFonts w:ascii="Times New Roman" w:hAnsi="Times New Roman" w:cs="Times New Roman"/>
          <w:sz w:val="22"/>
          <w:szCs w:val="22"/>
        </w:rPr>
        <w:t xml:space="preserve"> during my current role at Student Impact, the HSG student consultancy, where </w:t>
      </w:r>
      <w:r w:rsidR="004B183E" w:rsidRPr="00433242">
        <w:rPr>
          <w:rFonts w:ascii="Times New Roman" w:hAnsi="Times New Roman" w:cs="Times New Roman"/>
          <w:sz w:val="22"/>
          <w:szCs w:val="22"/>
        </w:rPr>
        <w:t>we developed a</w:t>
      </w:r>
      <w:r w:rsidRPr="00433242">
        <w:rPr>
          <w:rFonts w:ascii="Times New Roman" w:hAnsi="Times New Roman" w:cs="Times New Roman"/>
          <w:sz w:val="22"/>
          <w:szCs w:val="22"/>
        </w:rPr>
        <w:t xml:space="preserve"> measurement </w:t>
      </w:r>
      <w:r w:rsidR="004B183E" w:rsidRPr="00433242">
        <w:rPr>
          <w:rFonts w:ascii="Times New Roman" w:hAnsi="Times New Roman" w:cs="Times New Roman"/>
          <w:sz w:val="22"/>
          <w:szCs w:val="22"/>
        </w:rPr>
        <w:t>framework for</w:t>
      </w:r>
      <w:r w:rsidRPr="00433242">
        <w:rPr>
          <w:rFonts w:ascii="Times New Roman" w:hAnsi="Times New Roman" w:cs="Times New Roman"/>
          <w:sz w:val="22"/>
          <w:szCs w:val="22"/>
        </w:rPr>
        <w:t xml:space="preserve"> a</w:t>
      </w:r>
      <w:r w:rsidR="004B183E" w:rsidRPr="00433242">
        <w:rPr>
          <w:rFonts w:ascii="Times New Roman" w:hAnsi="Times New Roman" w:cs="Times New Roman"/>
          <w:sz w:val="22"/>
          <w:szCs w:val="22"/>
        </w:rPr>
        <w:t xml:space="preserve"> Swiss</w:t>
      </w:r>
      <w:r w:rsidRPr="00433242">
        <w:rPr>
          <w:rFonts w:ascii="Times New Roman" w:hAnsi="Times New Roman" w:cs="Times New Roman"/>
          <w:sz w:val="22"/>
          <w:szCs w:val="22"/>
        </w:rPr>
        <w:t xml:space="preserve"> transportation company</w:t>
      </w:r>
      <w:r w:rsidR="004B183E" w:rsidRPr="00433242">
        <w:rPr>
          <w:rFonts w:ascii="Times New Roman" w:hAnsi="Times New Roman" w:cs="Times New Roman"/>
          <w:sz w:val="22"/>
          <w:szCs w:val="22"/>
        </w:rPr>
        <w:t xml:space="preserve"> from scratch</w:t>
      </w:r>
      <w:r w:rsidRPr="00433242">
        <w:rPr>
          <w:rFonts w:ascii="Times New Roman" w:hAnsi="Times New Roman" w:cs="Times New Roman"/>
          <w:sz w:val="22"/>
          <w:szCs w:val="22"/>
        </w:rPr>
        <w:t>. Presenting our findings and seeing the work translate into real recommendations confirmed that this is the environment I want to develop in professionally.</w:t>
      </w:r>
    </w:p>
    <w:p w14:paraId="36B0A522" w14:textId="2C6A0FCD" w:rsidR="00917C58" w:rsidRPr="00433242" w:rsidRDefault="00917C58" w:rsidP="00433242">
      <w:pPr>
        <w:jc w:val="both"/>
        <w:rPr>
          <w:rFonts w:ascii="Times New Roman" w:hAnsi="Times New Roman" w:cs="Times New Roman"/>
          <w:sz w:val="22"/>
          <w:szCs w:val="22"/>
        </w:rPr>
      </w:pPr>
      <w:r w:rsidRPr="00433242">
        <w:rPr>
          <w:rFonts w:ascii="Times New Roman" w:hAnsi="Times New Roman" w:cs="Times New Roman"/>
          <w:sz w:val="22"/>
          <w:szCs w:val="22"/>
        </w:rPr>
        <w:t>Section 1 Audit</w:t>
      </w:r>
    </w:p>
    <w:p w14:paraId="2D198ADB" w14:textId="0ECB4D51" w:rsidR="00917C58" w:rsidRPr="00433242" w:rsidRDefault="0059386B" w:rsidP="00433242">
      <w:pPr>
        <w:jc w:val="both"/>
        <w:rPr>
          <w:rFonts w:ascii="Times New Roman" w:hAnsi="Times New Roman" w:cs="Times New Roman"/>
          <w:sz w:val="22"/>
          <w:szCs w:val="22"/>
        </w:rPr>
      </w:pPr>
      <w:r w:rsidRPr="00433242">
        <w:rPr>
          <w:rFonts w:ascii="Times New Roman" w:hAnsi="Times New Roman" w:cs="Times New Roman"/>
          <w:sz w:val="22"/>
          <w:szCs w:val="22"/>
        </w:rPr>
        <w:t xml:space="preserve">There is a particular satisfaction in working through a set of numbers methodically, identifying where something doesn’t add up and tracing it back to its source, audit sits at the heart of that analytical challenge. What draws me specifically is the rigour it demands, examining financial statements with precision and building a complete and accurate picture of a business’s financial </w:t>
      </w:r>
      <w:r w:rsidR="00CE25CF" w:rsidRPr="00433242">
        <w:rPr>
          <w:rFonts w:ascii="Times New Roman" w:hAnsi="Times New Roman" w:cs="Times New Roman"/>
          <w:sz w:val="22"/>
          <w:szCs w:val="22"/>
        </w:rPr>
        <w:t>situation</w:t>
      </w:r>
      <w:r w:rsidR="002B7419" w:rsidRPr="00433242">
        <w:rPr>
          <w:rFonts w:ascii="Times New Roman" w:hAnsi="Times New Roman" w:cs="Times New Roman"/>
          <w:sz w:val="22"/>
          <w:szCs w:val="22"/>
        </w:rPr>
        <w:t>.</w:t>
      </w:r>
      <w:r w:rsidRPr="00433242">
        <w:rPr>
          <w:rFonts w:ascii="Times New Roman" w:hAnsi="Times New Roman" w:cs="Times New Roman"/>
          <w:sz w:val="22"/>
          <w:szCs w:val="22"/>
        </w:rPr>
        <w:t xml:space="preserve"> This interest is grounded</w:t>
      </w:r>
      <w:r w:rsidR="00CE25CF" w:rsidRPr="00433242">
        <w:rPr>
          <w:rFonts w:ascii="Times New Roman" w:hAnsi="Times New Roman" w:cs="Times New Roman"/>
          <w:sz w:val="22"/>
          <w:szCs w:val="22"/>
        </w:rPr>
        <w:t xml:space="preserve"> in both my academic and practical experiences, from performing strongly in accounting at the University of St. Gallen (HSG) to identifying discrepancies across financial data at </w:t>
      </w:r>
      <w:proofErr w:type="spellStart"/>
      <w:r w:rsidR="00CE25CF" w:rsidRPr="00433242">
        <w:rPr>
          <w:rFonts w:ascii="Times New Roman" w:hAnsi="Times New Roman" w:cs="Times New Roman"/>
          <w:sz w:val="22"/>
          <w:szCs w:val="22"/>
        </w:rPr>
        <w:t>VoucherCart</w:t>
      </w:r>
      <w:proofErr w:type="spellEnd"/>
      <w:r w:rsidR="00CE25CF" w:rsidRPr="00433242">
        <w:rPr>
          <w:rFonts w:ascii="Times New Roman" w:hAnsi="Times New Roman" w:cs="Times New Roman"/>
          <w:sz w:val="22"/>
          <w:szCs w:val="22"/>
        </w:rPr>
        <w:t>, reflecting the same attention to detail I developed as an EMT, where executing protocols accurately had real consequences.</w:t>
      </w:r>
    </w:p>
    <w:p w14:paraId="70CE8168" w14:textId="77777777" w:rsidR="00917C58" w:rsidRPr="00433242" w:rsidRDefault="00917C58" w:rsidP="00433242">
      <w:pPr>
        <w:jc w:val="both"/>
        <w:rPr>
          <w:rFonts w:ascii="Times New Roman" w:hAnsi="Times New Roman" w:cs="Times New Roman"/>
          <w:sz w:val="22"/>
          <w:szCs w:val="22"/>
        </w:rPr>
      </w:pPr>
    </w:p>
    <w:p w14:paraId="67B574D6" w14:textId="65E425E4" w:rsidR="00917C58" w:rsidRPr="00433242" w:rsidRDefault="00917C58" w:rsidP="00433242">
      <w:pPr>
        <w:jc w:val="both"/>
        <w:rPr>
          <w:rFonts w:ascii="Times New Roman" w:hAnsi="Times New Roman" w:cs="Times New Roman"/>
          <w:sz w:val="22"/>
          <w:szCs w:val="22"/>
        </w:rPr>
      </w:pPr>
      <w:r w:rsidRPr="00433242">
        <w:rPr>
          <w:rFonts w:ascii="Times New Roman" w:hAnsi="Times New Roman" w:cs="Times New Roman"/>
          <w:sz w:val="22"/>
          <w:szCs w:val="22"/>
        </w:rPr>
        <w:t>Section 2</w:t>
      </w:r>
    </w:p>
    <w:p w14:paraId="1ABCC305" w14:textId="05D6A939" w:rsidR="003F2807" w:rsidRPr="00433242" w:rsidRDefault="00576CAF" w:rsidP="00433242">
      <w:pPr>
        <w:jc w:val="both"/>
        <w:rPr>
          <w:rFonts w:ascii="Times New Roman" w:hAnsi="Times New Roman" w:cs="Times New Roman"/>
          <w:sz w:val="22"/>
          <w:szCs w:val="22"/>
        </w:rPr>
      </w:pPr>
      <w:r w:rsidRPr="00433242">
        <w:rPr>
          <w:rFonts w:ascii="Times New Roman" w:hAnsi="Times New Roman" w:cs="Times New Roman"/>
          <w:sz w:val="22"/>
          <w:szCs w:val="22"/>
        </w:rPr>
        <w:t xml:space="preserve">After completing my Matura with highest distinction, I chose to serve as an Emergency Medical Technician during my civilian service, a role I continued to pursue both professionally and </w:t>
      </w:r>
      <w:r w:rsidR="00796680" w:rsidRPr="00433242">
        <w:rPr>
          <w:rFonts w:ascii="Times New Roman" w:hAnsi="Times New Roman" w:cs="Times New Roman"/>
          <w:sz w:val="22"/>
          <w:szCs w:val="22"/>
        </w:rPr>
        <w:t xml:space="preserve">voluntarily alongside my studies. Leading response teams of 3 – 6 personnel in high-pressure situations </w:t>
      </w:r>
      <w:r w:rsidR="003F2807" w:rsidRPr="00433242">
        <w:rPr>
          <w:rFonts w:ascii="Times New Roman" w:hAnsi="Times New Roman" w:cs="Times New Roman"/>
          <w:sz w:val="22"/>
          <w:szCs w:val="22"/>
        </w:rPr>
        <w:t xml:space="preserve">demanded </w:t>
      </w:r>
      <w:r w:rsidR="00796680" w:rsidRPr="00433242">
        <w:rPr>
          <w:rFonts w:ascii="Times New Roman" w:hAnsi="Times New Roman" w:cs="Times New Roman"/>
          <w:sz w:val="22"/>
          <w:szCs w:val="22"/>
        </w:rPr>
        <w:t>composure under stress, decisive thinking and a high level of accountability</w:t>
      </w:r>
      <w:r w:rsidR="00DF0224" w:rsidRPr="00433242">
        <w:rPr>
          <w:rFonts w:ascii="Times New Roman" w:hAnsi="Times New Roman" w:cs="Times New Roman"/>
          <w:sz w:val="22"/>
          <w:szCs w:val="22"/>
        </w:rPr>
        <w:t xml:space="preserve">, which I </w:t>
      </w:r>
      <w:r w:rsidR="00796680" w:rsidRPr="00433242">
        <w:rPr>
          <w:rFonts w:ascii="Times New Roman" w:hAnsi="Times New Roman" w:cs="Times New Roman"/>
          <w:sz w:val="22"/>
          <w:szCs w:val="22"/>
        </w:rPr>
        <w:t>developed through high-stakes decision-making. These are qualities I carry into every professional and academic setting.</w:t>
      </w:r>
    </w:p>
    <w:p w14:paraId="68E7FFE2" w14:textId="19E90049" w:rsidR="00DB0E9C" w:rsidRPr="00433242" w:rsidRDefault="00796680" w:rsidP="00433242">
      <w:pPr>
        <w:jc w:val="both"/>
        <w:rPr>
          <w:rFonts w:ascii="Times New Roman" w:hAnsi="Times New Roman" w:cs="Times New Roman"/>
          <w:sz w:val="22"/>
          <w:szCs w:val="22"/>
        </w:rPr>
      </w:pPr>
      <w:r w:rsidRPr="00433242">
        <w:rPr>
          <w:rFonts w:ascii="Times New Roman" w:hAnsi="Times New Roman" w:cs="Times New Roman"/>
          <w:sz w:val="22"/>
          <w:szCs w:val="22"/>
        </w:rPr>
        <w:t>Academically, I have consistently sought out environment</w:t>
      </w:r>
      <w:r w:rsidR="003F2807" w:rsidRPr="00433242">
        <w:rPr>
          <w:rFonts w:ascii="Times New Roman" w:hAnsi="Times New Roman" w:cs="Times New Roman"/>
          <w:sz w:val="22"/>
          <w:szCs w:val="22"/>
        </w:rPr>
        <w:t>s</w:t>
      </w:r>
      <w:r w:rsidRPr="00433242">
        <w:rPr>
          <w:rFonts w:ascii="Times New Roman" w:hAnsi="Times New Roman" w:cs="Times New Roman"/>
          <w:sz w:val="22"/>
          <w:szCs w:val="22"/>
        </w:rPr>
        <w:t xml:space="preserve"> </w:t>
      </w:r>
      <w:r w:rsidR="003F2807" w:rsidRPr="00433242">
        <w:rPr>
          <w:rFonts w:ascii="Times New Roman" w:hAnsi="Times New Roman" w:cs="Times New Roman"/>
          <w:sz w:val="22"/>
          <w:szCs w:val="22"/>
        </w:rPr>
        <w:t>that would push me further</w:t>
      </w:r>
      <w:r w:rsidRPr="00433242">
        <w:rPr>
          <w:rFonts w:ascii="Times New Roman" w:hAnsi="Times New Roman" w:cs="Times New Roman"/>
          <w:sz w:val="22"/>
          <w:szCs w:val="22"/>
        </w:rPr>
        <w:t>.</w:t>
      </w:r>
      <w:r w:rsidR="003F2807" w:rsidRPr="00433242">
        <w:rPr>
          <w:rFonts w:ascii="Times New Roman" w:hAnsi="Times New Roman" w:cs="Times New Roman"/>
          <w:sz w:val="22"/>
          <w:szCs w:val="22"/>
        </w:rPr>
        <w:t xml:space="preserve"> </w:t>
      </w:r>
      <w:r w:rsidRPr="00433242">
        <w:rPr>
          <w:rFonts w:ascii="Times New Roman" w:hAnsi="Times New Roman" w:cs="Times New Roman"/>
          <w:sz w:val="22"/>
          <w:szCs w:val="22"/>
        </w:rPr>
        <w:t xml:space="preserve">After excelling at UAS BFI </w:t>
      </w:r>
      <w:r w:rsidR="00DB0E9C" w:rsidRPr="00433242">
        <w:rPr>
          <w:rFonts w:ascii="Times New Roman" w:hAnsi="Times New Roman" w:cs="Times New Roman"/>
          <w:sz w:val="22"/>
          <w:szCs w:val="22"/>
        </w:rPr>
        <w:t>Vienna, ranking top of my class in several subjects, I recognised that my ambitions required a more challenging setting, which led me to transfer to the University of St. Gallen</w:t>
      </w:r>
      <w:r w:rsidR="003F2807" w:rsidRPr="00433242">
        <w:rPr>
          <w:rFonts w:ascii="Times New Roman" w:hAnsi="Times New Roman" w:cs="Times New Roman"/>
          <w:sz w:val="22"/>
          <w:szCs w:val="22"/>
        </w:rPr>
        <w:t xml:space="preserve"> (HSG)</w:t>
      </w:r>
      <w:r w:rsidR="00DB0E9C" w:rsidRPr="00433242">
        <w:rPr>
          <w:rFonts w:ascii="Times New Roman" w:hAnsi="Times New Roman" w:cs="Times New Roman"/>
          <w:sz w:val="22"/>
          <w:szCs w:val="22"/>
        </w:rPr>
        <w:t xml:space="preserve">, the leading business school in the DACH region. My interest in finance grew from a genuine curiosity about how businesses are understood, valued and shaped through financial analysis. What draws me specifically is the idea that capital, when developed thoughtfully, enables businesses to reach their full potential. </w:t>
      </w:r>
      <w:r w:rsidR="003F2807" w:rsidRPr="00433242">
        <w:rPr>
          <w:rFonts w:ascii="Times New Roman" w:hAnsi="Times New Roman" w:cs="Times New Roman"/>
          <w:sz w:val="22"/>
          <w:szCs w:val="22"/>
        </w:rPr>
        <w:t>This curiosity</w:t>
      </w:r>
      <w:r w:rsidR="009573E1" w:rsidRPr="00433242">
        <w:rPr>
          <w:rFonts w:ascii="Times New Roman" w:hAnsi="Times New Roman" w:cs="Times New Roman"/>
          <w:sz w:val="22"/>
          <w:szCs w:val="22"/>
        </w:rPr>
        <w:t xml:space="preserve"> has driven me to translate academic interest into practical experience, from analysing </w:t>
      </w:r>
      <w:r w:rsidR="003F2807" w:rsidRPr="00433242">
        <w:rPr>
          <w:rFonts w:ascii="Times New Roman" w:hAnsi="Times New Roman" w:cs="Times New Roman"/>
          <w:sz w:val="22"/>
          <w:szCs w:val="22"/>
        </w:rPr>
        <w:t xml:space="preserve">financial data and </w:t>
      </w:r>
      <w:r w:rsidR="003F2807" w:rsidRPr="00433242">
        <w:rPr>
          <w:rFonts w:ascii="Times New Roman" w:hAnsi="Times New Roman" w:cs="Times New Roman"/>
          <w:sz w:val="22"/>
          <w:szCs w:val="22"/>
        </w:rPr>
        <w:lastRenderedPageBreak/>
        <w:t xml:space="preserve">interpreting budget scenarios as a Finance Intern at </w:t>
      </w:r>
      <w:proofErr w:type="spellStart"/>
      <w:r w:rsidR="003F2807" w:rsidRPr="00433242">
        <w:rPr>
          <w:rFonts w:ascii="Times New Roman" w:hAnsi="Times New Roman" w:cs="Times New Roman"/>
          <w:sz w:val="22"/>
          <w:szCs w:val="22"/>
        </w:rPr>
        <w:t>VoucherCart</w:t>
      </w:r>
      <w:proofErr w:type="spellEnd"/>
      <w:r w:rsidR="003F2807" w:rsidRPr="00433242">
        <w:rPr>
          <w:rFonts w:ascii="Times New Roman" w:hAnsi="Times New Roman" w:cs="Times New Roman"/>
          <w:sz w:val="22"/>
          <w:szCs w:val="22"/>
        </w:rPr>
        <w:t>, to currently developing KPI frameworks and measurement instruments for real clients at Student Impact, the HSG student consultancy.</w:t>
      </w:r>
    </w:p>
    <w:p w14:paraId="7558AA3A" w14:textId="77777777" w:rsidR="00917C58" w:rsidRPr="00433242" w:rsidRDefault="00917C58" w:rsidP="00433242">
      <w:pPr>
        <w:jc w:val="both"/>
        <w:rPr>
          <w:rFonts w:ascii="Times New Roman" w:hAnsi="Times New Roman" w:cs="Times New Roman"/>
          <w:sz w:val="22"/>
          <w:szCs w:val="22"/>
        </w:rPr>
      </w:pPr>
    </w:p>
    <w:p w14:paraId="7DE3FA2C" w14:textId="1811ECD6" w:rsidR="00DE33F2" w:rsidRPr="00433242" w:rsidRDefault="00DE33F2" w:rsidP="00433242">
      <w:pPr>
        <w:jc w:val="both"/>
        <w:rPr>
          <w:rFonts w:ascii="Times New Roman" w:hAnsi="Times New Roman" w:cs="Times New Roman"/>
          <w:sz w:val="22"/>
          <w:szCs w:val="22"/>
        </w:rPr>
      </w:pPr>
      <w:r w:rsidRPr="00433242">
        <w:rPr>
          <w:rFonts w:ascii="Times New Roman" w:hAnsi="Times New Roman" w:cs="Times New Roman"/>
          <w:sz w:val="22"/>
          <w:szCs w:val="22"/>
        </w:rPr>
        <w:t>Section 3</w:t>
      </w:r>
    </w:p>
    <w:p w14:paraId="1769C119" w14:textId="3A034652" w:rsidR="00917C58" w:rsidRPr="00433242" w:rsidRDefault="0014382F" w:rsidP="00433242">
      <w:pPr>
        <w:jc w:val="both"/>
        <w:rPr>
          <w:rFonts w:ascii="Times New Roman" w:hAnsi="Times New Roman" w:cs="Times New Roman"/>
          <w:sz w:val="22"/>
          <w:szCs w:val="22"/>
          <w:lang w:val="en-US"/>
        </w:rPr>
      </w:pPr>
      <w:r w:rsidRPr="00433242">
        <w:rPr>
          <w:rFonts w:ascii="Times New Roman" w:hAnsi="Times New Roman" w:cs="Times New Roman"/>
          <w:sz w:val="22"/>
          <w:szCs w:val="22"/>
          <w:lang w:val="en-US"/>
        </w:rPr>
        <w:t>I believe the Advisory internship at UniCredit Bank Austria is the ideal opportunity</w:t>
      </w:r>
      <w:r w:rsidR="00433242">
        <w:rPr>
          <w:rFonts w:ascii="Times New Roman" w:hAnsi="Times New Roman" w:cs="Times New Roman"/>
          <w:sz w:val="22"/>
          <w:szCs w:val="22"/>
          <w:lang w:val="en-US"/>
        </w:rPr>
        <w:t xml:space="preserve"> for me</w:t>
      </w:r>
      <w:r w:rsidRPr="00433242">
        <w:rPr>
          <w:rFonts w:ascii="Times New Roman" w:hAnsi="Times New Roman" w:cs="Times New Roman"/>
          <w:sz w:val="22"/>
          <w:szCs w:val="22"/>
          <w:lang w:val="en-US"/>
        </w:rPr>
        <w:t xml:space="preserve"> to gain hands-on M&amp;A experience. What I particularly appreciate is the division’s unmatched regional depth, over 25 years of M&amp;A experience in Austria and an on the ground presence across 10 CEE countries, offering exposure to a diverse and internationally connected deal flow. The direct involvement in live transactions, from financial modelling and valuation through to due diligence and execution, is precisely the </w:t>
      </w:r>
      <w:r w:rsidR="00635D24" w:rsidRPr="00433242">
        <w:rPr>
          <w:rFonts w:ascii="Times New Roman" w:hAnsi="Times New Roman" w:cs="Times New Roman"/>
          <w:sz w:val="22"/>
          <w:szCs w:val="22"/>
          <w:lang w:val="en-US"/>
        </w:rPr>
        <w:t xml:space="preserve">steep learning curve </w:t>
      </w:r>
      <w:r w:rsidRPr="00433242">
        <w:rPr>
          <w:rFonts w:ascii="Times New Roman" w:hAnsi="Times New Roman" w:cs="Times New Roman"/>
          <w:sz w:val="22"/>
          <w:szCs w:val="22"/>
          <w:lang w:val="en-US"/>
        </w:rPr>
        <w:t xml:space="preserve">I am looking for. Having grown up in Vienna, I am confident that my familiarity with the Austrian and CEE market, combined with my analytical foundation, </w:t>
      </w:r>
      <w:r w:rsidR="00635D24" w:rsidRPr="00433242">
        <w:rPr>
          <w:rFonts w:ascii="Times New Roman" w:hAnsi="Times New Roman" w:cs="Times New Roman"/>
          <w:sz w:val="22"/>
          <w:szCs w:val="22"/>
          <w:lang w:val="en-US"/>
        </w:rPr>
        <w:t>positions me to contribute meaningfully from day one</w:t>
      </w:r>
      <w:r w:rsidRPr="00433242">
        <w:rPr>
          <w:rFonts w:ascii="Times New Roman" w:hAnsi="Times New Roman" w:cs="Times New Roman"/>
          <w:sz w:val="22"/>
          <w:szCs w:val="22"/>
          <w:lang w:val="en-US"/>
        </w:rPr>
        <w:t>.</w:t>
      </w:r>
    </w:p>
    <w:p w14:paraId="6A08DDC2" w14:textId="478699A6" w:rsidR="00917C58" w:rsidRPr="00433242" w:rsidRDefault="00917C58" w:rsidP="00433242">
      <w:pPr>
        <w:jc w:val="both"/>
        <w:rPr>
          <w:rFonts w:ascii="Times New Roman" w:hAnsi="Times New Roman" w:cs="Times New Roman"/>
          <w:sz w:val="22"/>
          <w:szCs w:val="22"/>
        </w:rPr>
      </w:pPr>
    </w:p>
    <w:p w14:paraId="3FE95168" w14:textId="0C0365F4" w:rsidR="00917C58" w:rsidRPr="00433242" w:rsidRDefault="00917C58" w:rsidP="00433242">
      <w:pPr>
        <w:jc w:val="both"/>
        <w:rPr>
          <w:rFonts w:ascii="Times New Roman" w:hAnsi="Times New Roman" w:cs="Times New Roman"/>
          <w:sz w:val="22"/>
          <w:szCs w:val="22"/>
        </w:rPr>
      </w:pPr>
      <w:r w:rsidRPr="00433242">
        <w:rPr>
          <w:rFonts w:ascii="Times New Roman" w:hAnsi="Times New Roman" w:cs="Times New Roman"/>
          <w:sz w:val="22"/>
          <w:szCs w:val="22"/>
        </w:rPr>
        <w:t>Section 4</w:t>
      </w:r>
    </w:p>
    <w:p w14:paraId="54FC11FB" w14:textId="2BC78669" w:rsidR="00433242" w:rsidRPr="00433242" w:rsidRDefault="00DE33F2" w:rsidP="00433242">
      <w:pPr>
        <w:jc w:val="both"/>
        <w:rPr>
          <w:rFonts w:ascii="Times New Roman" w:hAnsi="Times New Roman" w:cs="Times New Roman"/>
          <w:sz w:val="22"/>
          <w:szCs w:val="22"/>
        </w:rPr>
      </w:pPr>
      <w:r w:rsidRPr="00433242">
        <w:rPr>
          <w:rFonts w:ascii="Times New Roman" w:hAnsi="Times New Roman" w:cs="Times New Roman"/>
          <w:sz w:val="22"/>
          <w:szCs w:val="22"/>
        </w:rPr>
        <w:t>I am fluent in both English and German, allowing me to communicate effectively across diverse professional environments. I look forward to the opportunity to contribute to X and discussing my application further. Thank you for your time and consideration.</w:t>
      </w:r>
    </w:p>
    <w:p w14:paraId="207C4735" w14:textId="77777777" w:rsidR="00433242" w:rsidRPr="00433242" w:rsidRDefault="00433242" w:rsidP="00433242">
      <w:pPr>
        <w:jc w:val="both"/>
        <w:rPr>
          <w:rFonts w:ascii="Times New Roman" w:hAnsi="Times New Roman" w:cs="Times New Roman"/>
          <w:sz w:val="22"/>
          <w:szCs w:val="22"/>
        </w:rPr>
      </w:pPr>
      <w:r w:rsidRPr="00433242">
        <w:rPr>
          <w:rFonts w:ascii="Times New Roman" w:hAnsi="Times New Roman" w:cs="Times New Roman"/>
          <w:sz w:val="22"/>
          <w:szCs w:val="22"/>
        </w:rPr>
        <w:br w:type="page"/>
      </w:r>
    </w:p>
    <w:p w14:paraId="54FA82A2" w14:textId="61C0DC3B" w:rsidR="00433242" w:rsidRPr="00433242" w:rsidRDefault="00B2270C" w:rsidP="00433242">
      <w:pPr>
        <w:jc w:val="both"/>
        <w:rPr>
          <w:rFonts w:ascii="Times New Roman" w:hAnsi="Times New Roman" w:cs="Times New Roman"/>
          <w:sz w:val="22"/>
          <w:szCs w:val="22"/>
          <w:lang w:val="de-DE"/>
        </w:rPr>
      </w:pPr>
      <w:r>
        <w:rPr>
          <w:rFonts w:ascii="Times New Roman" w:hAnsi="Times New Roman" w:cs="Times New Roman"/>
          <w:sz w:val="22"/>
          <w:szCs w:val="22"/>
          <w:lang w:val="de-DE"/>
        </w:rPr>
        <w:lastRenderedPageBreak/>
        <w:t>Abschnitt</w:t>
      </w:r>
      <w:r w:rsidR="00433242" w:rsidRPr="00433242">
        <w:rPr>
          <w:rFonts w:ascii="Times New Roman" w:hAnsi="Times New Roman" w:cs="Times New Roman"/>
          <w:sz w:val="22"/>
          <w:szCs w:val="22"/>
          <w:lang w:val="de-DE"/>
        </w:rPr>
        <w:t xml:space="preserve"> 1 M&amp;A</w:t>
      </w:r>
    </w:p>
    <w:p w14:paraId="2621A68A" w14:textId="5F3DDBF6" w:rsidR="00433242" w:rsidRPr="00433242" w:rsidRDefault="009C4EC2" w:rsidP="00433242">
      <w:pPr>
        <w:jc w:val="both"/>
        <w:rPr>
          <w:rFonts w:ascii="Times New Roman" w:hAnsi="Times New Roman" w:cs="Times New Roman"/>
          <w:sz w:val="22"/>
          <w:szCs w:val="22"/>
          <w:lang w:val="de-DE"/>
        </w:rPr>
      </w:pPr>
      <w:r>
        <w:rPr>
          <w:rFonts w:ascii="Times New Roman" w:hAnsi="Times New Roman" w:cs="Times New Roman"/>
          <w:sz w:val="22"/>
          <w:szCs w:val="22"/>
          <w:lang w:val="de-DE"/>
        </w:rPr>
        <w:t xml:space="preserve">M&amp;A steht an der Schnittstelle zwischen rigoroser Finanzanalyse und weitreichenden strategischen Entscheidungen, bei denen </w:t>
      </w:r>
      <w:r w:rsidR="00B56FAC">
        <w:rPr>
          <w:rFonts w:ascii="Times New Roman" w:hAnsi="Times New Roman" w:cs="Times New Roman"/>
          <w:sz w:val="22"/>
          <w:szCs w:val="22"/>
          <w:lang w:val="de-DE"/>
        </w:rPr>
        <w:t>Financial Modelling</w:t>
      </w:r>
      <w:r>
        <w:rPr>
          <w:rFonts w:ascii="Times New Roman" w:hAnsi="Times New Roman" w:cs="Times New Roman"/>
          <w:sz w:val="22"/>
          <w:szCs w:val="22"/>
          <w:lang w:val="de-DE"/>
        </w:rPr>
        <w:t xml:space="preserve"> und Transaktionslogik die langfristige Ausrichtung eines Unternehmens direkt beeinflussen. Was mich an diesem Bereich besonders anzieht, ist die Kombination aus technischer Tiefe und strategischer Breite, die Modellierungs- und Bewertungsarbeit, die jeder Transaktion zugrunde liegt, sowie die analytische Herausforderung zu verstehen, warum ein Deal Wert schafft und für wen. Darüber hinaus reizt mich die steile Lernkurve, die M&amp;A in einer frühen Karrierephase </w:t>
      </w:r>
      <w:r w:rsidR="00D40EE4">
        <w:rPr>
          <w:rFonts w:ascii="Times New Roman" w:hAnsi="Times New Roman" w:cs="Times New Roman"/>
          <w:sz w:val="22"/>
          <w:szCs w:val="22"/>
          <w:lang w:val="de-DE"/>
        </w:rPr>
        <w:t xml:space="preserve">bietet, mit direkter Einbindung in komplexe, </w:t>
      </w:r>
      <w:r w:rsidR="00B56FAC">
        <w:rPr>
          <w:rFonts w:ascii="Times New Roman" w:hAnsi="Times New Roman" w:cs="Times New Roman"/>
          <w:sz w:val="22"/>
          <w:szCs w:val="22"/>
          <w:lang w:val="de-DE"/>
        </w:rPr>
        <w:t>bedeutende</w:t>
      </w:r>
      <w:r w:rsidR="00D40EE4">
        <w:rPr>
          <w:rFonts w:ascii="Times New Roman" w:hAnsi="Times New Roman" w:cs="Times New Roman"/>
          <w:sz w:val="22"/>
          <w:szCs w:val="22"/>
          <w:lang w:val="de-DE"/>
        </w:rPr>
        <w:t xml:space="preserve"> Transaktionen über verschiedene Industrien hinweg, vom ersten Tag an.</w:t>
      </w:r>
    </w:p>
    <w:p w14:paraId="0FD4209E" w14:textId="227A9906" w:rsidR="00433242" w:rsidRPr="00433242" w:rsidRDefault="00B2270C" w:rsidP="00433242">
      <w:pPr>
        <w:jc w:val="both"/>
        <w:rPr>
          <w:rFonts w:ascii="Times New Roman" w:hAnsi="Times New Roman" w:cs="Times New Roman"/>
          <w:sz w:val="22"/>
          <w:szCs w:val="22"/>
          <w:lang w:val="de-DE"/>
        </w:rPr>
      </w:pPr>
      <w:r>
        <w:rPr>
          <w:rFonts w:ascii="Times New Roman" w:hAnsi="Times New Roman" w:cs="Times New Roman"/>
          <w:sz w:val="22"/>
          <w:szCs w:val="22"/>
          <w:lang w:val="de-DE"/>
        </w:rPr>
        <w:t>Abschnitt</w:t>
      </w:r>
      <w:r w:rsidRPr="00433242">
        <w:rPr>
          <w:rFonts w:ascii="Times New Roman" w:hAnsi="Times New Roman" w:cs="Times New Roman"/>
          <w:sz w:val="22"/>
          <w:szCs w:val="22"/>
          <w:lang w:val="de-DE"/>
        </w:rPr>
        <w:t xml:space="preserve"> </w:t>
      </w:r>
      <w:r w:rsidR="00433242" w:rsidRPr="00433242">
        <w:rPr>
          <w:rFonts w:ascii="Times New Roman" w:hAnsi="Times New Roman" w:cs="Times New Roman"/>
          <w:sz w:val="22"/>
          <w:szCs w:val="22"/>
          <w:lang w:val="de-DE"/>
        </w:rPr>
        <w:t>1 Unternehmensberatung</w:t>
      </w:r>
    </w:p>
    <w:p w14:paraId="4B6BF7B7" w14:textId="7ECEF959" w:rsidR="00433242" w:rsidRPr="00433242" w:rsidRDefault="00D40EE4" w:rsidP="00433242">
      <w:pPr>
        <w:jc w:val="both"/>
        <w:rPr>
          <w:rFonts w:ascii="Times New Roman" w:hAnsi="Times New Roman" w:cs="Times New Roman"/>
          <w:sz w:val="22"/>
          <w:szCs w:val="22"/>
          <w:lang w:val="de-DE"/>
        </w:rPr>
      </w:pPr>
      <w:r>
        <w:rPr>
          <w:rFonts w:ascii="Times New Roman" w:hAnsi="Times New Roman" w:cs="Times New Roman"/>
          <w:sz w:val="22"/>
          <w:szCs w:val="22"/>
          <w:lang w:val="de-DE"/>
        </w:rPr>
        <w:t xml:space="preserve">Consulting spricht mich aus demselben Grund an, der mich zur Notfallmedizin geführt hat, ein Kunde mit einem Problem, ein klar definiertes Fachwissen und die Verantwortung, dieses effektiv einzusetzen. Was mich dabei besonders anzieht, ist der strukturierte, </w:t>
      </w:r>
      <w:proofErr w:type="spellStart"/>
      <w:r>
        <w:rPr>
          <w:rFonts w:ascii="Times New Roman" w:hAnsi="Times New Roman" w:cs="Times New Roman"/>
          <w:sz w:val="22"/>
          <w:szCs w:val="22"/>
          <w:lang w:val="de-DE"/>
        </w:rPr>
        <w:t>framework</w:t>
      </w:r>
      <w:proofErr w:type="spellEnd"/>
      <w:r>
        <w:rPr>
          <w:rFonts w:ascii="Times New Roman" w:hAnsi="Times New Roman" w:cs="Times New Roman"/>
          <w:sz w:val="22"/>
          <w:szCs w:val="22"/>
          <w:lang w:val="de-DE"/>
        </w:rPr>
        <w:t>-orientierte Ansatz, den Consulting bei komplexen Fragestellungen verfolgt. Diese Verbindung wurde mir während meiner aktuellen Tätigkeit bei Student Impact, der studentischen Unternehmensberatung der Universität St. Gallen (HSG) bewusst, wo wir von Grund auf ein Messframework für ein Schweizer Transportunternehmen entwickelt haben. Unsere Ergebnisse zu präsentieren und zu sehen, wie die Arbeit in echte Empfehlungen mündet, hat bestätigt, dass dies das Umfeld ist, in dem ich mich professionell weiterentwickeln möchte.</w:t>
      </w:r>
    </w:p>
    <w:p w14:paraId="2AAB880A" w14:textId="33C6A961" w:rsidR="00433242" w:rsidRPr="00433242" w:rsidRDefault="00B2270C" w:rsidP="00433242">
      <w:pPr>
        <w:jc w:val="both"/>
        <w:rPr>
          <w:rFonts w:ascii="Times New Roman" w:hAnsi="Times New Roman" w:cs="Times New Roman"/>
          <w:sz w:val="22"/>
          <w:szCs w:val="22"/>
          <w:lang w:val="de-DE"/>
        </w:rPr>
      </w:pPr>
      <w:r>
        <w:rPr>
          <w:rFonts w:ascii="Times New Roman" w:hAnsi="Times New Roman" w:cs="Times New Roman"/>
          <w:sz w:val="22"/>
          <w:szCs w:val="22"/>
          <w:lang w:val="de-DE"/>
        </w:rPr>
        <w:t>Abschnitt</w:t>
      </w:r>
      <w:r w:rsidRPr="00433242">
        <w:rPr>
          <w:rFonts w:ascii="Times New Roman" w:hAnsi="Times New Roman" w:cs="Times New Roman"/>
          <w:sz w:val="22"/>
          <w:szCs w:val="22"/>
          <w:lang w:val="de-DE"/>
        </w:rPr>
        <w:t xml:space="preserve"> </w:t>
      </w:r>
      <w:r w:rsidR="00433242" w:rsidRPr="00433242">
        <w:rPr>
          <w:rFonts w:ascii="Times New Roman" w:hAnsi="Times New Roman" w:cs="Times New Roman"/>
          <w:sz w:val="22"/>
          <w:szCs w:val="22"/>
          <w:lang w:val="de-DE"/>
        </w:rPr>
        <w:t>1 Audit</w:t>
      </w:r>
    </w:p>
    <w:p w14:paraId="5156BEEC" w14:textId="33E0FAFC" w:rsidR="00433242" w:rsidRPr="00433242" w:rsidRDefault="00D40EE4" w:rsidP="00433242">
      <w:pPr>
        <w:jc w:val="both"/>
        <w:rPr>
          <w:rFonts w:ascii="Times New Roman" w:hAnsi="Times New Roman" w:cs="Times New Roman"/>
          <w:sz w:val="22"/>
          <w:szCs w:val="22"/>
          <w:lang w:val="de-DE"/>
        </w:rPr>
      </w:pPr>
      <w:r>
        <w:rPr>
          <w:rFonts w:ascii="Times New Roman" w:hAnsi="Times New Roman" w:cs="Times New Roman"/>
          <w:sz w:val="22"/>
          <w:szCs w:val="22"/>
          <w:lang w:val="de-DE"/>
        </w:rPr>
        <w:t xml:space="preserve">Es </w:t>
      </w:r>
      <w:r w:rsidR="00B56FAC">
        <w:rPr>
          <w:rFonts w:ascii="Times New Roman" w:hAnsi="Times New Roman" w:cs="Times New Roman"/>
          <w:sz w:val="22"/>
          <w:szCs w:val="22"/>
          <w:lang w:val="de-DE"/>
        </w:rPr>
        <w:t>hat</w:t>
      </w:r>
      <w:r>
        <w:rPr>
          <w:rFonts w:ascii="Times New Roman" w:hAnsi="Times New Roman" w:cs="Times New Roman"/>
          <w:sz w:val="22"/>
          <w:szCs w:val="22"/>
          <w:lang w:val="de-DE"/>
        </w:rPr>
        <w:t xml:space="preserve"> eine</w:t>
      </w:r>
      <w:r w:rsidR="00B56FAC">
        <w:rPr>
          <w:rFonts w:ascii="Times New Roman" w:hAnsi="Times New Roman" w:cs="Times New Roman"/>
          <w:sz w:val="22"/>
          <w:szCs w:val="22"/>
          <w:lang w:val="de-DE"/>
        </w:rPr>
        <w:t>n</w:t>
      </w:r>
      <w:r>
        <w:rPr>
          <w:rFonts w:ascii="Times New Roman" w:hAnsi="Times New Roman" w:cs="Times New Roman"/>
          <w:sz w:val="22"/>
          <w:szCs w:val="22"/>
          <w:lang w:val="de-DE"/>
        </w:rPr>
        <w:t xml:space="preserve"> besondere</w:t>
      </w:r>
      <w:r w:rsidR="00B56FAC">
        <w:rPr>
          <w:rFonts w:ascii="Times New Roman" w:hAnsi="Times New Roman" w:cs="Times New Roman"/>
          <w:sz w:val="22"/>
          <w:szCs w:val="22"/>
          <w:lang w:val="de-DE"/>
        </w:rPr>
        <w:t>n Reiz</w:t>
      </w:r>
      <w:r>
        <w:rPr>
          <w:rFonts w:ascii="Times New Roman" w:hAnsi="Times New Roman" w:cs="Times New Roman"/>
          <w:sz w:val="22"/>
          <w:szCs w:val="22"/>
          <w:lang w:val="de-DE"/>
        </w:rPr>
        <w:t>, einen Satz von Zahlen methodisch durchzuarbeiten, zu erkennen, wo etwas nicht aufgeht und bis zur Quelle</w:t>
      </w:r>
      <w:r w:rsidR="001F7066">
        <w:rPr>
          <w:rFonts w:ascii="Times New Roman" w:hAnsi="Times New Roman" w:cs="Times New Roman"/>
          <w:sz w:val="22"/>
          <w:szCs w:val="22"/>
          <w:lang w:val="de-DE"/>
        </w:rPr>
        <w:t xml:space="preserve"> es</w:t>
      </w:r>
      <w:r>
        <w:rPr>
          <w:rFonts w:ascii="Times New Roman" w:hAnsi="Times New Roman" w:cs="Times New Roman"/>
          <w:sz w:val="22"/>
          <w:szCs w:val="22"/>
          <w:lang w:val="de-DE"/>
        </w:rPr>
        <w:t xml:space="preserve"> zurückzuverfolgen, Audit steht im Kern dieser analytischen Herausforderung. Was mich dabei besonders anzieht, ist die Präzision, die dieser Bereich verlangt, Abschlüsse genau zu prüfen und ein vollständiges und korrektes Bild der finanziellen Lage eines Unternehmens zu erstellen. Dieses Interesse gründet sich auf akademische und </w:t>
      </w:r>
      <w:r w:rsidR="001F7066">
        <w:rPr>
          <w:rFonts w:ascii="Times New Roman" w:hAnsi="Times New Roman" w:cs="Times New Roman"/>
          <w:sz w:val="22"/>
          <w:szCs w:val="22"/>
          <w:lang w:val="de-DE"/>
        </w:rPr>
        <w:t>p</w:t>
      </w:r>
      <w:r>
        <w:rPr>
          <w:rFonts w:ascii="Times New Roman" w:hAnsi="Times New Roman" w:cs="Times New Roman"/>
          <w:sz w:val="22"/>
          <w:szCs w:val="22"/>
          <w:lang w:val="de-DE"/>
        </w:rPr>
        <w:t xml:space="preserve">raktische Erfahrungen, von starken Leistungen in Accounting an der Universität St. Gallen (HSG) bis hin zur Identifikation von Unstimmigkeiten in Finanzdaten bei </w:t>
      </w:r>
      <w:proofErr w:type="spellStart"/>
      <w:r>
        <w:rPr>
          <w:rFonts w:ascii="Times New Roman" w:hAnsi="Times New Roman" w:cs="Times New Roman"/>
          <w:sz w:val="22"/>
          <w:szCs w:val="22"/>
          <w:lang w:val="de-DE"/>
        </w:rPr>
        <w:t>VoucherCart</w:t>
      </w:r>
      <w:proofErr w:type="spellEnd"/>
      <w:r>
        <w:rPr>
          <w:rFonts w:ascii="Times New Roman" w:hAnsi="Times New Roman" w:cs="Times New Roman"/>
          <w:sz w:val="22"/>
          <w:szCs w:val="22"/>
          <w:lang w:val="de-DE"/>
        </w:rPr>
        <w:t xml:space="preserve"> und spiegelt dieselbe Detailgenauigkeit wider, die ich als Rettungssanitäter entwickelt habe, wo die präzise Ausführung von Protokollen reale Konsequenzen hatte.</w:t>
      </w:r>
    </w:p>
    <w:p w14:paraId="4BD91198" w14:textId="77777777" w:rsidR="00433242" w:rsidRPr="00433242" w:rsidRDefault="00433242" w:rsidP="00433242">
      <w:pPr>
        <w:jc w:val="both"/>
        <w:rPr>
          <w:rFonts w:ascii="Times New Roman" w:hAnsi="Times New Roman" w:cs="Times New Roman"/>
          <w:sz w:val="22"/>
          <w:szCs w:val="22"/>
          <w:lang w:val="de-DE"/>
        </w:rPr>
      </w:pPr>
    </w:p>
    <w:p w14:paraId="3E2FAF24" w14:textId="6D7758CE" w:rsidR="00433242" w:rsidRPr="00433242" w:rsidRDefault="00B2270C" w:rsidP="00433242">
      <w:pPr>
        <w:jc w:val="both"/>
        <w:rPr>
          <w:rFonts w:ascii="Times New Roman" w:hAnsi="Times New Roman" w:cs="Times New Roman"/>
          <w:sz w:val="22"/>
          <w:szCs w:val="22"/>
          <w:lang w:val="de-DE"/>
        </w:rPr>
      </w:pPr>
      <w:r>
        <w:rPr>
          <w:rFonts w:ascii="Times New Roman" w:hAnsi="Times New Roman" w:cs="Times New Roman"/>
          <w:sz w:val="22"/>
          <w:szCs w:val="22"/>
          <w:lang w:val="de-DE"/>
        </w:rPr>
        <w:t>Abschnitt</w:t>
      </w:r>
      <w:r w:rsidRPr="00433242">
        <w:rPr>
          <w:rFonts w:ascii="Times New Roman" w:hAnsi="Times New Roman" w:cs="Times New Roman"/>
          <w:sz w:val="22"/>
          <w:szCs w:val="22"/>
          <w:lang w:val="de-DE"/>
        </w:rPr>
        <w:t xml:space="preserve"> </w:t>
      </w:r>
      <w:r w:rsidR="00433242" w:rsidRPr="00433242">
        <w:rPr>
          <w:rFonts w:ascii="Times New Roman" w:hAnsi="Times New Roman" w:cs="Times New Roman"/>
          <w:sz w:val="22"/>
          <w:szCs w:val="22"/>
          <w:lang w:val="de-DE"/>
        </w:rPr>
        <w:t>2</w:t>
      </w:r>
    </w:p>
    <w:p w14:paraId="41579793" w14:textId="4B9881B7" w:rsidR="00433242" w:rsidRDefault="00D40EE4" w:rsidP="00433242">
      <w:pPr>
        <w:jc w:val="both"/>
        <w:rPr>
          <w:rFonts w:ascii="Times New Roman" w:hAnsi="Times New Roman" w:cs="Times New Roman"/>
          <w:sz w:val="22"/>
          <w:szCs w:val="22"/>
          <w:lang w:val="de-DE"/>
        </w:rPr>
      </w:pPr>
      <w:r>
        <w:rPr>
          <w:rFonts w:ascii="Times New Roman" w:hAnsi="Times New Roman" w:cs="Times New Roman"/>
          <w:sz w:val="22"/>
          <w:szCs w:val="22"/>
          <w:lang w:val="de-DE"/>
        </w:rPr>
        <w:t xml:space="preserve">Nach meinem Maturaabschluss mit ausgezeichnetem Erfolg entschied ich mich, meinen Zivildienst als Rettungssanitäter zu leisten, eine Tätigkeit, die ich im Anschluss sowohl hauptberuflich als auch ehrenamtlich neben meinem Studium weitergeführt habe. Die Führung von Einsatzteams mit 3 – 6 Einsatzkräften in </w:t>
      </w:r>
      <w:r w:rsidR="00B2270C">
        <w:rPr>
          <w:rFonts w:ascii="Times New Roman" w:hAnsi="Times New Roman" w:cs="Times New Roman"/>
          <w:sz w:val="22"/>
          <w:szCs w:val="22"/>
          <w:lang w:val="de-DE"/>
        </w:rPr>
        <w:t>hochbelasteten Situationen erforderte Standhaftigkeit unter Druck, entschlossenes Denken und ein hohes Maß an Verantwortungsbewusstsein, dass ich durch Entscheidungen mit realen Konsequenzen entwickelt habe. Diese Eigenschaften bringe ich in jedes berufliche und akademische Umfeld ein.</w:t>
      </w:r>
    </w:p>
    <w:p w14:paraId="23C29658" w14:textId="5908E5E3" w:rsidR="00B2270C" w:rsidRPr="00433242" w:rsidRDefault="00B2270C" w:rsidP="00433242">
      <w:pPr>
        <w:jc w:val="both"/>
        <w:rPr>
          <w:rFonts w:ascii="Times New Roman" w:hAnsi="Times New Roman" w:cs="Times New Roman"/>
          <w:sz w:val="22"/>
          <w:szCs w:val="22"/>
          <w:lang w:val="de-DE"/>
        </w:rPr>
      </w:pPr>
      <w:r>
        <w:rPr>
          <w:rFonts w:ascii="Times New Roman" w:hAnsi="Times New Roman" w:cs="Times New Roman"/>
          <w:sz w:val="22"/>
          <w:szCs w:val="22"/>
          <w:lang w:val="de-DE"/>
        </w:rPr>
        <w:t xml:space="preserve">Akademisch habe ich stets Umgebungen gesucht, die mich weiter fordern. Nach herausragenden Leistungen an der UAS BFI Vienna, wo ich in mehreren Fächern Jahrgangsbester war, erkannte ich, dass meine Ambitionen ein anspruchsvolleres Umfeld erfordern, was mich dazu veranlasste, an die Universität </w:t>
      </w:r>
      <w:r>
        <w:rPr>
          <w:rFonts w:ascii="Times New Roman" w:hAnsi="Times New Roman" w:cs="Times New Roman"/>
          <w:sz w:val="22"/>
          <w:szCs w:val="22"/>
          <w:lang w:val="de-DE"/>
        </w:rPr>
        <w:lastRenderedPageBreak/>
        <w:t xml:space="preserve">St. Gallen (HSG) zu wechseln, die führende Wirtschaftsuniversität der DACH-Region. Mein Interesse an Finance entstand aus einer echten Neugier darüber, wie Unternehmen durch Finanzanalysen verstanden, bewertet und gestaltet werden. Was mich dabei besonders fasziniert, ist die Idee, dass Kapital, wenn es durchdacht eingesetzt wird, Unternehmen dabei helfen kann, ihr volles Potenzial zu entfalten. Diese Neugier hat mich dazu angetrieben, akademisches Interesse in praktische Erfahrung umzusetzen, von der Analyse von Finanzdaten und der Interpretation von Budgetszenarien als Finance-Praktikant bei </w:t>
      </w:r>
      <w:proofErr w:type="spellStart"/>
      <w:r>
        <w:rPr>
          <w:rFonts w:ascii="Times New Roman" w:hAnsi="Times New Roman" w:cs="Times New Roman"/>
          <w:sz w:val="22"/>
          <w:szCs w:val="22"/>
          <w:lang w:val="de-DE"/>
        </w:rPr>
        <w:t>VoucherCart</w:t>
      </w:r>
      <w:proofErr w:type="spellEnd"/>
      <w:r>
        <w:rPr>
          <w:rFonts w:ascii="Times New Roman" w:hAnsi="Times New Roman" w:cs="Times New Roman"/>
          <w:sz w:val="22"/>
          <w:szCs w:val="22"/>
          <w:lang w:val="de-DE"/>
        </w:rPr>
        <w:t xml:space="preserve"> bis hin zur aktuellen Entwicklung von KPI-Frameworks und Messinstrumenten für echte Kunden bei Student Impact, der studentischen Unternehmensberatung der HSG.</w:t>
      </w:r>
    </w:p>
    <w:p w14:paraId="4534AA86" w14:textId="77777777" w:rsidR="00433242" w:rsidRPr="00433242" w:rsidRDefault="00433242" w:rsidP="00433242">
      <w:pPr>
        <w:jc w:val="both"/>
        <w:rPr>
          <w:rFonts w:ascii="Times New Roman" w:hAnsi="Times New Roman" w:cs="Times New Roman"/>
          <w:sz w:val="22"/>
          <w:szCs w:val="22"/>
          <w:lang w:val="de-DE"/>
        </w:rPr>
      </w:pPr>
    </w:p>
    <w:p w14:paraId="66D3B529" w14:textId="33151432" w:rsidR="00433242" w:rsidRPr="00433242" w:rsidRDefault="00B2270C" w:rsidP="00433242">
      <w:pPr>
        <w:jc w:val="both"/>
        <w:rPr>
          <w:rFonts w:ascii="Times New Roman" w:hAnsi="Times New Roman" w:cs="Times New Roman"/>
          <w:sz w:val="22"/>
          <w:szCs w:val="22"/>
          <w:lang w:val="de-DE"/>
        </w:rPr>
      </w:pPr>
      <w:r>
        <w:rPr>
          <w:rFonts w:ascii="Times New Roman" w:hAnsi="Times New Roman" w:cs="Times New Roman"/>
          <w:sz w:val="22"/>
          <w:szCs w:val="22"/>
          <w:lang w:val="de-DE"/>
        </w:rPr>
        <w:t>Abschnitt</w:t>
      </w:r>
      <w:r w:rsidRPr="00433242">
        <w:rPr>
          <w:rFonts w:ascii="Times New Roman" w:hAnsi="Times New Roman" w:cs="Times New Roman"/>
          <w:sz w:val="22"/>
          <w:szCs w:val="22"/>
          <w:lang w:val="de-DE"/>
        </w:rPr>
        <w:t xml:space="preserve"> </w:t>
      </w:r>
      <w:r w:rsidR="00433242" w:rsidRPr="00433242">
        <w:rPr>
          <w:rFonts w:ascii="Times New Roman" w:hAnsi="Times New Roman" w:cs="Times New Roman"/>
          <w:sz w:val="22"/>
          <w:szCs w:val="22"/>
          <w:lang w:val="de-DE"/>
        </w:rPr>
        <w:t>3</w:t>
      </w:r>
    </w:p>
    <w:p w14:paraId="15B730F6" w14:textId="70ADE286" w:rsidR="00433242" w:rsidRPr="00433242" w:rsidRDefault="00B2270C" w:rsidP="00433242">
      <w:pPr>
        <w:jc w:val="both"/>
        <w:rPr>
          <w:rFonts w:ascii="Times New Roman" w:hAnsi="Times New Roman" w:cs="Times New Roman"/>
          <w:sz w:val="22"/>
          <w:szCs w:val="22"/>
          <w:lang w:val="de-DE"/>
        </w:rPr>
      </w:pPr>
      <w:r>
        <w:rPr>
          <w:rFonts w:ascii="Times New Roman" w:hAnsi="Times New Roman" w:cs="Times New Roman"/>
          <w:sz w:val="22"/>
          <w:szCs w:val="22"/>
          <w:lang w:val="de-DE"/>
        </w:rPr>
        <w:t xml:space="preserve">Ich bin überzeugt, dass das Praktikum im Bereich Advisory bei der UniCredit Bank Austria die ideale Möglichkeit darstellt, praktische M&amp;A Erfahrung zu sammeln. Was ich besonders schätze, ist die unvergleichliche regionale Tiefe der Abteilung, über 25 Jahre M&amp;A Erfahrung in Österreich und Präsenz in 10 CEE-Ländern, die Einblicke in einen vielfältigen und </w:t>
      </w:r>
      <w:r w:rsidR="001F7066">
        <w:rPr>
          <w:rFonts w:ascii="Times New Roman" w:hAnsi="Times New Roman" w:cs="Times New Roman"/>
          <w:sz w:val="22"/>
          <w:szCs w:val="22"/>
          <w:lang w:val="de-DE"/>
        </w:rPr>
        <w:t>i</w:t>
      </w:r>
      <w:r>
        <w:rPr>
          <w:rFonts w:ascii="Times New Roman" w:hAnsi="Times New Roman" w:cs="Times New Roman"/>
          <w:sz w:val="22"/>
          <w:szCs w:val="22"/>
          <w:lang w:val="de-DE"/>
        </w:rPr>
        <w:t xml:space="preserve">nternational vernetzten Deal-Flow bietet. Die direkte Einbindung in laufende Transaktionen, von Finanzmodellierung und Bewertung bis hin zu Due Diligence und </w:t>
      </w:r>
      <w:proofErr w:type="spellStart"/>
      <w:r>
        <w:rPr>
          <w:rFonts w:ascii="Times New Roman" w:hAnsi="Times New Roman" w:cs="Times New Roman"/>
          <w:sz w:val="22"/>
          <w:szCs w:val="22"/>
          <w:lang w:val="de-DE"/>
        </w:rPr>
        <w:t>Execution</w:t>
      </w:r>
      <w:proofErr w:type="spellEnd"/>
      <w:r>
        <w:rPr>
          <w:rFonts w:ascii="Times New Roman" w:hAnsi="Times New Roman" w:cs="Times New Roman"/>
          <w:sz w:val="22"/>
          <w:szCs w:val="22"/>
          <w:lang w:val="de-DE"/>
        </w:rPr>
        <w:t>, ist genau die steile Lernkurve, die ich suche. Da ich in Wien aufgewachsen bin, bin ich überzeugt, dass meine Vertrautheit mit dem österreichischen und CEE-Markt in Kombination mit meine</w:t>
      </w:r>
      <w:r w:rsidR="00B56FAC">
        <w:rPr>
          <w:rFonts w:ascii="Times New Roman" w:hAnsi="Times New Roman" w:cs="Times New Roman"/>
          <w:sz w:val="22"/>
          <w:szCs w:val="22"/>
          <w:lang w:val="de-DE"/>
        </w:rPr>
        <w:t>r</w:t>
      </w:r>
      <w:r>
        <w:rPr>
          <w:rFonts w:ascii="Times New Roman" w:hAnsi="Times New Roman" w:cs="Times New Roman"/>
          <w:sz w:val="22"/>
          <w:szCs w:val="22"/>
          <w:lang w:val="de-DE"/>
        </w:rPr>
        <w:t xml:space="preserve"> analytischen Grundlage dazu beiträgt, vom ersten Tag an</w:t>
      </w:r>
      <w:r w:rsidR="001F7066">
        <w:rPr>
          <w:rFonts w:ascii="Times New Roman" w:hAnsi="Times New Roman" w:cs="Times New Roman"/>
          <w:sz w:val="22"/>
          <w:szCs w:val="22"/>
          <w:lang w:val="de-DE"/>
        </w:rPr>
        <w:t xml:space="preserve"> einen</w:t>
      </w:r>
      <w:r>
        <w:rPr>
          <w:rFonts w:ascii="Times New Roman" w:hAnsi="Times New Roman" w:cs="Times New Roman"/>
          <w:sz w:val="22"/>
          <w:szCs w:val="22"/>
          <w:lang w:val="de-DE"/>
        </w:rPr>
        <w:t xml:space="preserve"> sinnvollen Beitrag zu leisten.</w:t>
      </w:r>
    </w:p>
    <w:p w14:paraId="738E07BB" w14:textId="77777777" w:rsidR="00433242" w:rsidRPr="00433242" w:rsidRDefault="00433242" w:rsidP="00433242">
      <w:pPr>
        <w:jc w:val="both"/>
        <w:rPr>
          <w:rFonts w:ascii="Times New Roman" w:hAnsi="Times New Roman" w:cs="Times New Roman"/>
          <w:sz w:val="22"/>
          <w:szCs w:val="22"/>
          <w:lang w:val="de-DE"/>
        </w:rPr>
      </w:pPr>
    </w:p>
    <w:p w14:paraId="5E945CFF" w14:textId="0B2E226E" w:rsidR="00433242" w:rsidRPr="00433242" w:rsidRDefault="00B2270C" w:rsidP="00433242">
      <w:pPr>
        <w:jc w:val="both"/>
        <w:rPr>
          <w:rFonts w:ascii="Times New Roman" w:hAnsi="Times New Roman" w:cs="Times New Roman"/>
          <w:sz w:val="22"/>
          <w:szCs w:val="22"/>
          <w:lang w:val="de-DE"/>
        </w:rPr>
      </w:pPr>
      <w:r>
        <w:rPr>
          <w:rFonts w:ascii="Times New Roman" w:hAnsi="Times New Roman" w:cs="Times New Roman"/>
          <w:sz w:val="22"/>
          <w:szCs w:val="22"/>
          <w:lang w:val="de-DE"/>
        </w:rPr>
        <w:t>Abschnitt</w:t>
      </w:r>
      <w:r w:rsidRPr="00433242">
        <w:rPr>
          <w:rFonts w:ascii="Times New Roman" w:hAnsi="Times New Roman" w:cs="Times New Roman"/>
          <w:sz w:val="22"/>
          <w:szCs w:val="22"/>
          <w:lang w:val="de-DE"/>
        </w:rPr>
        <w:t xml:space="preserve"> </w:t>
      </w:r>
      <w:r w:rsidR="00433242" w:rsidRPr="00433242">
        <w:rPr>
          <w:rFonts w:ascii="Times New Roman" w:hAnsi="Times New Roman" w:cs="Times New Roman"/>
          <w:sz w:val="22"/>
          <w:szCs w:val="22"/>
          <w:lang w:val="de-DE"/>
        </w:rPr>
        <w:t>4</w:t>
      </w:r>
    </w:p>
    <w:p w14:paraId="371BBAD9" w14:textId="52FC0355" w:rsidR="001F7066" w:rsidRPr="00433242" w:rsidRDefault="00B2270C" w:rsidP="00433242">
      <w:pPr>
        <w:jc w:val="both"/>
        <w:rPr>
          <w:rFonts w:ascii="Times New Roman" w:hAnsi="Times New Roman" w:cs="Times New Roman"/>
          <w:sz w:val="22"/>
          <w:szCs w:val="22"/>
          <w:lang w:val="de-DE"/>
        </w:rPr>
      </w:pPr>
      <w:r>
        <w:rPr>
          <w:rFonts w:ascii="Times New Roman" w:hAnsi="Times New Roman" w:cs="Times New Roman"/>
          <w:sz w:val="22"/>
          <w:szCs w:val="22"/>
          <w:lang w:val="de-DE"/>
        </w:rPr>
        <w:t>Ich beherrsche sowohl Englisch als auch Deutsch fließend, was mir eine effektive Kommunikation in vielfält</w:t>
      </w:r>
      <w:r w:rsidR="00B56FAC">
        <w:rPr>
          <w:rFonts w:ascii="Times New Roman" w:hAnsi="Times New Roman" w:cs="Times New Roman"/>
          <w:sz w:val="22"/>
          <w:szCs w:val="22"/>
          <w:lang w:val="de-DE"/>
        </w:rPr>
        <w:t>igen beruflichen Umfeldern ermöglicht. Ich freue mich auf die Möglichkeit, zu X beizutragen und stehe für ein weiterführendes Gespräch gerne zur Verfügung. Für Ihre Zeit bedanke ich mich herzlich.</w:t>
      </w:r>
    </w:p>
    <w:sectPr w:rsidR="001F7066" w:rsidRPr="004332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6CAF"/>
    <w:rsid w:val="0006625B"/>
    <w:rsid w:val="000C03B4"/>
    <w:rsid w:val="000C1E69"/>
    <w:rsid w:val="001354B1"/>
    <w:rsid w:val="0014382F"/>
    <w:rsid w:val="00163359"/>
    <w:rsid w:val="001B2698"/>
    <w:rsid w:val="001F7066"/>
    <w:rsid w:val="00217B0F"/>
    <w:rsid w:val="00251C76"/>
    <w:rsid w:val="002763C9"/>
    <w:rsid w:val="002A54E4"/>
    <w:rsid w:val="002B5463"/>
    <w:rsid w:val="002B7419"/>
    <w:rsid w:val="002E2F04"/>
    <w:rsid w:val="00314F11"/>
    <w:rsid w:val="00331CEA"/>
    <w:rsid w:val="003374AA"/>
    <w:rsid w:val="003526B1"/>
    <w:rsid w:val="0036239D"/>
    <w:rsid w:val="00370FAD"/>
    <w:rsid w:val="00381F67"/>
    <w:rsid w:val="00383B15"/>
    <w:rsid w:val="003E391F"/>
    <w:rsid w:val="003F0263"/>
    <w:rsid w:val="003F2807"/>
    <w:rsid w:val="003F641B"/>
    <w:rsid w:val="00430881"/>
    <w:rsid w:val="00433242"/>
    <w:rsid w:val="00435AD8"/>
    <w:rsid w:val="004425C3"/>
    <w:rsid w:val="00465CCA"/>
    <w:rsid w:val="004A101D"/>
    <w:rsid w:val="004B183E"/>
    <w:rsid w:val="005349D2"/>
    <w:rsid w:val="005660FB"/>
    <w:rsid w:val="00576CAF"/>
    <w:rsid w:val="0059386B"/>
    <w:rsid w:val="0059764D"/>
    <w:rsid w:val="005E16B7"/>
    <w:rsid w:val="00601AFA"/>
    <w:rsid w:val="00614758"/>
    <w:rsid w:val="00635D24"/>
    <w:rsid w:val="00641217"/>
    <w:rsid w:val="0064302B"/>
    <w:rsid w:val="00657CBF"/>
    <w:rsid w:val="0066228B"/>
    <w:rsid w:val="006C0E01"/>
    <w:rsid w:val="006F45F6"/>
    <w:rsid w:val="007155F3"/>
    <w:rsid w:val="00796680"/>
    <w:rsid w:val="00803B60"/>
    <w:rsid w:val="008102F5"/>
    <w:rsid w:val="008B7613"/>
    <w:rsid w:val="00917C58"/>
    <w:rsid w:val="009417DB"/>
    <w:rsid w:val="00941AD5"/>
    <w:rsid w:val="00944549"/>
    <w:rsid w:val="009573E1"/>
    <w:rsid w:val="009A263A"/>
    <w:rsid w:val="009C4EC2"/>
    <w:rsid w:val="00A34B1C"/>
    <w:rsid w:val="00A72E87"/>
    <w:rsid w:val="00A75F27"/>
    <w:rsid w:val="00AA3AD5"/>
    <w:rsid w:val="00AD6FC5"/>
    <w:rsid w:val="00B13D69"/>
    <w:rsid w:val="00B2270C"/>
    <w:rsid w:val="00B35A35"/>
    <w:rsid w:val="00B56FAC"/>
    <w:rsid w:val="00B62270"/>
    <w:rsid w:val="00B734C3"/>
    <w:rsid w:val="00BD749B"/>
    <w:rsid w:val="00BF096D"/>
    <w:rsid w:val="00C1673A"/>
    <w:rsid w:val="00C43193"/>
    <w:rsid w:val="00C55A20"/>
    <w:rsid w:val="00CA497A"/>
    <w:rsid w:val="00CB2AD3"/>
    <w:rsid w:val="00CB7F4F"/>
    <w:rsid w:val="00CC21CA"/>
    <w:rsid w:val="00CC78FA"/>
    <w:rsid w:val="00CD1EE3"/>
    <w:rsid w:val="00CE24AB"/>
    <w:rsid w:val="00CE25CF"/>
    <w:rsid w:val="00D40EE4"/>
    <w:rsid w:val="00D668E4"/>
    <w:rsid w:val="00DB0E9C"/>
    <w:rsid w:val="00DE33F2"/>
    <w:rsid w:val="00DF0224"/>
    <w:rsid w:val="00E56BFF"/>
    <w:rsid w:val="00E66F0F"/>
    <w:rsid w:val="00E902A8"/>
    <w:rsid w:val="00EE1B6C"/>
    <w:rsid w:val="00EE5E0D"/>
    <w:rsid w:val="00F27818"/>
    <w:rsid w:val="00F3290C"/>
    <w:rsid w:val="00F460B1"/>
    <w:rsid w:val="00F540AD"/>
    <w:rsid w:val="00F61CE4"/>
    <w:rsid w:val="00FD04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ECD77C0"/>
  <w15:chartTrackingRefBased/>
  <w15:docId w15:val="{0BCC5E1E-1167-0B44-B681-EAEBD2A06D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576C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6C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6C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6C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6C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6C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6C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6C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6C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6CAF"/>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576CAF"/>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576CAF"/>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576CAF"/>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576CAF"/>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576CAF"/>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576CAF"/>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576CAF"/>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576CAF"/>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576C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6CAF"/>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576C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6CAF"/>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576CAF"/>
    <w:pPr>
      <w:spacing w:before="160"/>
      <w:jc w:val="center"/>
    </w:pPr>
    <w:rPr>
      <w:i/>
      <w:iCs/>
      <w:color w:val="404040" w:themeColor="text1" w:themeTint="BF"/>
    </w:rPr>
  </w:style>
  <w:style w:type="character" w:customStyle="1" w:styleId="QuoteChar">
    <w:name w:val="Quote Char"/>
    <w:basedOn w:val="DefaultParagraphFont"/>
    <w:link w:val="Quote"/>
    <w:uiPriority w:val="29"/>
    <w:rsid w:val="00576CAF"/>
    <w:rPr>
      <w:i/>
      <w:iCs/>
      <w:color w:val="404040" w:themeColor="text1" w:themeTint="BF"/>
      <w:lang w:val="en-GB"/>
    </w:rPr>
  </w:style>
  <w:style w:type="paragraph" w:styleId="ListParagraph">
    <w:name w:val="List Paragraph"/>
    <w:basedOn w:val="Normal"/>
    <w:uiPriority w:val="34"/>
    <w:qFormat/>
    <w:rsid w:val="00576CAF"/>
    <w:pPr>
      <w:ind w:left="720"/>
      <w:contextualSpacing/>
    </w:pPr>
  </w:style>
  <w:style w:type="character" w:styleId="IntenseEmphasis">
    <w:name w:val="Intense Emphasis"/>
    <w:basedOn w:val="DefaultParagraphFont"/>
    <w:uiPriority w:val="21"/>
    <w:qFormat/>
    <w:rsid w:val="00576CAF"/>
    <w:rPr>
      <w:i/>
      <w:iCs/>
      <w:color w:val="0F4761" w:themeColor="accent1" w:themeShade="BF"/>
    </w:rPr>
  </w:style>
  <w:style w:type="paragraph" w:styleId="IntenseQuote">
    <w:name w:val="Intense Quote"/>
    <w:basedOn w:val="Normal"/>
    <w:next w:val="Normal"/>
    <w:link w:val="IntenseQuoteChar"/>
    <w:uiPriority w:val="30"/>
    <w:qFormat/>
    <w:rsid w:val="00576C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6CAF"/>
    <w:rPr>
      <w:i/>
      <w:iCs/>
      <w:color w:val="0F4761" w:themeColor="accent1" w:themeShade="BF"/>
      <w:lang w:val="en-GB"/>
    </w:rPr>
  </w:style>
  <w:style w:type="character" w:styleId="IntenseReference">
    <w:name w:val="Intense Reference"/>
    <w:basedOn w:val="DefaultParagraphFont"/>
    <w:uiPriority w:val="32"/>
    <w:qFormat/>
    <w:rsid w:val="00576CA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233</TotalTime>
  <Pages>4</Pages>
  <Words>1458</Words>
  <Characters>8313</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Shawtah, Sulaiman</dc:creator>
  <cp:keywords/>
  <dc:description/>
  <cp:lastModifiedBy>Shawtah, Sulaiman</cp:lastModifiedBy>
  <cp:revision>8</cp:revision>
  <dcterms:created xsi:type="dcterms:W3CDTF">2026-04-07T17:08:00Z</dcterms:created>
  <dcterms:modified xsi:type="dcterms:W3CDTF">2026-04-08T22:45:00Z</dcterms:modified>
</cp:coreProperties>
</file>